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57871E24">
                    <wp:simplePos x="0" y="0"/>
                    <wp:positionH relativeFrom="page">
                      <wp:posOffset>239404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9B2F86" id="Groupe 114" o:spid="_x0000_s1026" style="position:absolute;margin-left:18.85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wUT9LN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759C321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1250C419" w:rsidR="00F2588B" w:rsidRDefault="00014248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043B064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3370561</wp:posOffset>
                    </wp:positionV>
                    <wp:extent cx="4871720" cy="714375"/>
                    <wp:effectExtent l="0" t="0" r="5080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7172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AFF2CC" w14:textId="7AAF4E9E" w:rsidR="00F2588B" w:rsidRPr="00014248" w:rsidRDefault="008256DF" w:rsidP="001F665E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Trames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0;margin-top:265.4pt;width:383.6pt;height:5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" filled="f" stroked="f" strokeweight=".5pt">
                    <v:textbox inset="0,0,0,0">
                      <w:txbxContent>
                        <w:p w14:paraId="42AFF2CC" w14:textId="7AAF4E9E" w:rsidR="00F2588B" w:rsidRPr="00014248" w:rsidRDefault="008256DF" w:rsidP="001F665E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Trames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676CD54A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19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AAB02C1" w:rsidR="00F2588B" w:rsidRDefault="00C00E64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19 mai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19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AAB02C1" w:rsidR="00F2588B" w:rsidRDefault="00C00E64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19 mai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553F6F9E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7DA9E446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79A7568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33820989" w:rsidR="00F2588B" w:rsidRDefault="00BB4DAA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Quentin POLOUBINSKI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33820989" w:rsidR="00F2588B" w:rsidRDefault="00BB4DAA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Quentin POLOUBINSKI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0AB08DC4" w14:textId="0AE55137" w:rsidR="00E476A8" w:rsidRDefault="003D0B39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421204" w:history="1">
            <w:r w:rsidR="00E476A8" w:rsidRPr="00920158">
              <w:rPr>
                <w:rStyle w:val="Lienhypertexte"/>
                <w:noProof/>
              </w:rPr>
              <w:t>Prérequis :</w:t>
            </w:r>
            <w:r w:rsidR="00E476A8">
              <w:rPr>
                <w:noProof/>
                <w:webHidden/>
              </w:rPr>
              <w:tab/>
            </w:r>
            <w:r w:rsidR="00E476A8">
              <w:rPr>
                <w:noProof/>
                <w:webHidden/>
              </w:rPr>
              <w:fldChar w:fldCharType="begin"/>
            </w:r>
            <w:r w:rsidR="00E476A8">
              <w:rPr>
                <w:noProof/>
                <w:webHidden/>
              </w:rPr>
              <w:instrText xml:space="preserve"> PAGEREF _Toc135421204 \h </w:instrText>
            </w:r>
            <w:r w:rsidR="00E476A8">
              <w:rPr>
                <w:noProof/>
                <w:webHidden/>
              </w:rPr>
            </w:r>
            <w:r w:rsidR="00E476A8">
              <w:rPr>
                <w:noProof/>
                <w:webHidden/>
              </w:rPr>
              <w:fldChar w:fldCharType="separate"/>
            </w:r>
            <w:r w:rsidR="00E476A8">
              <w:rPr>
                <w:noProof/>
                <w:webHidden/>
              </w:rPr>
              <w:t>1</w:t>
            </w:r>
            <w:r w:rsidR="00E476A8">
              <w:rPr>
                <w:noProof/>
                <w:webHidden/>
              </w:rPr>
              <w:fldChar w:fldCharType="end"/>
            </w:r>
          </w:hyperlink>
        </w:p>
        <w:p w14:paraId="323B4E27" w14:textId="62716DD5" w:rsidR="00E476A8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1205" w:history="1">
            <w:r w:rsidR="00E476A8" w:rsidRPr="00920158">
              <w:rPr>
                <w:rStyle w:val="Lienhypertexte"/>
                <w:noProof/>
              </w:rPr>
              <w:t>Wire Shark :</w:t>
            </w:r>
            <w:r w:rsidR="00E476A8">
              <w:rPr>
                <w:noProof/>
                <w:webHidden/>
              </w:rPr>
              <w:tab/>
            </w:r>
            <w:r w:rsidR="00E476A8">
              <w:rPr>
                <w:noProof/>
                <w:webHidden/>
              </w:rPr>
              <w:fldChar w:fldCharType="begin"/>
            </w:r>
            <w:r w:rsidR="00E476A8">
              <w:rPr>
                <w:noProof/>
                <w:webHidden/>
              </w:rPr>
              <w:instrText xml:space="preserve"> PAGEREF _Toc135421205 \h </w:instrText>
            </w:r>
            <w:r w:rsidR="00E476A8">
              <w:rPr>
                <w:noProof/>
                <w:webHidden/>
              </w:rPr>
            </w:r>
            <w:r w:rsidR="00E476A8">
              <w:rPr>
                <w:noProof/>
                <w:webHidden/>
              </w:rPr>
              <w:fldChar w:fldCharType="separate"/>
            </w:r>
            <w:r w:rsidR="00E476A8">
              <w:rPr>
                <w:noProof/>
                <w:webHidden/>
              </w:rPr>
              <w:t>1</w:t>
            </w:r>
            <w:r w:rsidR="00E476A8">
              <w:rPr>
                <w:noProof/>
                <w:webHidden/>
              </w:rPr>
              <w:fldChar w:fldCharType="end"/>
            </w:r>
          </w:hyperlink>
        </w:p>
        <w:p w14:paraId="2831FF9E" w14:textId="605E7044" w:rsidR="00E476A8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1206" w:history="1">
            <w:r w:rsidR="00E476A8" w:rsidRPr="00920158">
              <w:rPr>
                <w:rStyle w:val="Lienhypertexte"/>
                <w:noProof/>
              </w:rPr>
              <w:t>Choisir Ethernet après avoir ouvert Wire Shark</w:t>
            </w:r>
            <w:r w:rsidR="00E476A8">
              <w:rPr>
                <w:noProof/>
                <w:webHidden/>
              </w:rPr>
              <w:tab/>
            </w:r>
            <w:r w:rsidR="00E476A8">
              <w:rPr>
                <w:noProof/>
                <w:webHidden/>
              </w:rPr>
              <w:fldChar w:fldCharType="begin"/>
            </w:r>
            <w:r w:rsidR="00E476A8">
              <w:rPr>
                <w:noProof/>
                <w:webHidden/>
              </w:rPr>
              <w:instrText xml:space="preserve"> PAGEREF _Toc135421206 \h </w:instrText>
            </w:r>
            <w:r w:rsidR="00E476A8">
              <w:rPr>
                <w:noProof/>
                <w:webHidden/>
              </w:rPr>
            </w:r>
            <w:r w:rsidR="00E476A8">
              <w:rPr>
                <w:noProof/>
                <w:webHidden/>
              </w:rPr>
              <w:fldChar w:fldCharType="separate"/>
            </w:r>
            <w:r w:rsidR="00E476A8">
              <w:rPr>
                <w:noProof/>
                <w:webHidden/>
              </w:rPr>
              <w:t>1</w:t>
            </w:r>
            <w:r w:rsidR="00E476A8">
              <w:rPr>
                <w:noProof/>
                <w:webHidden/>
              </w:rPr>
              <w:fldChar w:fldCharType="end"/>
            </w:r>
          </w:hyperlink>
        </w:p>
        <w:p w14:paraId="212814E3" w14:textId="17475D18" w:rsidR="00E476A8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5421207" w:history="1">
            <w:r w:rsidR="00E476A8" w:rsidRPr="00920158">
              <w:rPr>
                <w:rStyle w:val="Lienhypertexte"/>
                <w:noProof/>
              </w:rPr>
              <w:t>Décodé la Trame powerlink</w:t>
            </w:r>
            <w:r w:rsidR="00E476A8">
              <w:rPr>
                <w:noProof/>
                <w:webHidden/>
              </w:rPr>
              <w:tab/>
            </w:r>
            <w:r w:rsidR="00E476A8">
              <w:rPr>
                <w:noProof/>
                <w:webHidden/>
              </w:rPr>
              <w:fldChar w:fldCharType="begin"/>
            </w:r>
            <w:r w:rsidR="00E476A8">
              <w:rPr>
                <w:noProof/>
                <w:webHidden/>
              </w:rPr>
              <w:instrText xml:space="preserve"> PAGEREF _Toc135421207 \h </w:instrText>
            </w:r>
            <w:r w:rsidR="00E476A8">
              <w:rPr>
                <w:noProof/>
                <w:webHidden/>
              </w:rPr>
            </w:r>
            <w:r w:rsidR="00E476A8">
              <w:rPr>
                <w:noProof/>
                <w:webHidden/>
              </w:rPr>
              <w:fldChar w:fldCharType="separate"/>
            </w:r>
            <w:r w:rsidR="00E476A8">
              <w:rPr>
                <w:noProof/>
                <w:webHidden/>
              </w:rPr>
              <w:t>3</w:t>
            </w:r>
            <w:r w:rsidR="00E476A8">
              <w:rPr>
                <w:noProof/>
                <w:webHidden/>
              </w:rPr>
              <w:fldChar w:fldCharType="end"/>
            </w:r>
          </w:hyperlink>
        </w:p>
        <w:p w14:paraId="41FD7C72" w14:textId="27DC45CD" w:rsidR="003F6B65" w:rsidRDefault="003D0B39" w:rsidP="00BB4DAA">
          <w:r>
            <w:rPr>
              <w:b/>
              <w:bCs/>
              <w:noProof/>
            </w:rPr>
            <w:fldChar w:fldCharType="end"/>
          </w:r>
        </w:p>
      </w:sdtContent>
    </w:sdt>
    <w:p w14:paraId="549C26D7" w14:textId="77777777" w:rsidR="001F665E" w:rsidRDefault="001F665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35421204"/>
      <w:r>
        <w:br w:type="page"/>
      </w:r>
    </w:p>
    <w:p w14:paraId="68B0251C" w14:textId="486E9021" w:rsidR="00FA59C2" w:rsidRDefault="008256DF" w:rsidP="003F6B65">
      <w:pPr>
        <w:pStyle w:val="Titre1"/>
      </w:pPr>
      <w:r>
        <w:lastRenderedPageBreak/>
        <w:t>Prérequis :</w:t>
      </w:r>
      <w:bookmarkEnd w:id="0"/>
      <w:r w:rsidR="00FA59C2">
        <w:t xml:space="preserve"> </w:t>
      </w:r>
    </w:p>
    <w:p w14:paraId="5300529A" w14:textId="395ED0A1" w:rsidR="00FA59C2" w:rsidRDefault="008256DF" w:rsidP="00FA59C2">
      <w:r>
        <w:t>Lier le CPU</w:t>
      </w:r>
      <w:r w:rsidR="00EB6DFD">
        <w:t xml:space="preserve"> et </w:t>
      </w:r>
      <w:r w:rsidR="001B6C36">
        <w:t>le power panel</w:t>
      </w:r>
    </w:p>
    <w:p w14:paraId="58C6570B" w14:textId="77777777" w:rsidR="0037794D" w:rsidRDefault="0037794D" w:rsidP="00FA59C2"/>
    <w:p w14:paraId="1F0706D5" w14:textId="373662B8" w:rsidR="00486CB8" w:rsidRDefault="00790628" w:rsidP="00486CB8">
      <w:pPr>
        <w:pStyle w:val="Titre1"/>
      </w:pPr>
      <w:bookmarkStart w:id="1" w:name="_Toc135421205"/>
      <w:r>
        <w:t>Wire Shark</w:t>
      </w:r>
      <w:r w:rsidR="0037794D">
        <w:t> :</w:t>
      </w:r>
      <w:bookmarkEnd w:id="1"/>
      <w:r w:rsidR="0037794D">
        <w:t xml:space="preserve"> </w:t>
      </w:r>
    </w:p>
    <w:p w14:paraId="6BF1991F" w14:textId="6545E0E5" w:rsidR="00D65618" w:rsidRDefault="00486CB8" w:rsidP="00486CB8">
      <w:pPr>
        <w:pStyle w:val="Titre1"/>
        <w:rPr>
          <w:color w:val="auto"/>
        </w:rPr>
      </w:pPr>
      <w:bookmarkStart w:id="2" w:name="_Toc135421206"/>
      <w:r>
        <w:rPr>
          <w:noProof/>
        </w:rPr>
        <w:drawing>
          <wp:anchor distT="0" distB="0" distL="114300" distR="114300" simplePos="0" relativeHeight="251668480" behindDoc="1" locked="0" layoutInCell="1" allowOverlap="1" wp14:anchorId="03FBC2DA" wp14:editId="23AE5D1F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3823335" cy="3190875"/>
            <wp:effectExtent l="0" t="0" r="5715" b="9525"/>
            <wp:wrapTight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ight>
            <wp:docPr id="588932805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2805" name="Image 1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D36">
        <w:rPr>
          <w:color w:val="auto"/>
        </w:rPr>
        <w:t xml:space="preserve">Choisir Ethernet après avoir ouvert </w:t>
      </w:r>
      <w:r w:rsidR="00790628">
        <w:rPr>
          <w:color w:val="auto"/>
        </w:rPr>
        <w:t>Wire Shark</w:t>
      </w:r>
      <w:bookmarkEnd w:id="2"/>
    </w:p>
    <w:p w14:paraId="55B0D168" w14:textId="77777777" w:rsidR="00790628" w:rsidRPr="00790628" w:rsidRDefault="00790628" w:rsidP="00790628"/>
    <w:p w14:paraId="71024FAD" w14:textId="77777777" w:rsidR="00790628" w:rsidRPr="00790628" w:rsidRDefault="00790628" w:rsidP="00790628"/>
    <w:p w14:paraId="1F3EE793" w14:textId="77777777" w:rsidR="00790628" w:rsidRPr="00790628" w:rsidRDefault="00790628" w:rsidP="00790628"/>
    <w:p w14:paraId="74A37460" w14:textId="77777777" w:rsidR="00790628" w:rsidRPr="00790628" w:rsidRDefault="00790628" w:rsidP="00790628"/>
    <w:p w14:paraId="52FF2CCE" w14:textId="77777777" w:rsidR="00790628" w:rsidRPr="00790628" w:rsidRDefault="00790628" w:rsidP="00790628"/>
    <w:p w14:paraId="5B9826B7" w14:textId="77777777" w:rsidR="00790628" w:rsidRPr="00790628" w:rsidRDefault="00790628" w:rsidP="00790628"/>
    <w:p w14:paraId="0B044694" w14:textId="77777777" w:rsidR="00790628" w:rsidRPr="00790628" w:rsidRDefault="00790628" w:rsidP="00790628"/>
    <w:p w14:paraId="2B9B55EC" w14:textId="77777777" w:rsidR="00790628" w:rsidRPr="00790628" w:rsidRDefault="00790628" w:rsidP="00790628"/>
    <w:p w14:paraId="7714ED44" w14:textId="77777777" w:rsidR="00790628" w:rsidRPr="00790628" w:rsidRDefault="00790628" w:rsidP="00790628"/>
    <w:p w14:paraId="25B94DE2" w14:textId="77777777" w:rsidR="00790628" w:rsidRDefault="00790628" w:rsidP="00790628"/>
    <w:p w14:paraId="4884AC6A" w14:textId="77777777" w:rsidR="00790628" w:rsidRDefault="00790628" w:rsidP="00790628"/>
    <w:p w14:paraId="15F32A0A" w14:textId="77777777" w:rsidR="00864B1D" w:rsidRDefault="00864B1D" w:rsidP="00790628"/>
    <w:p w14:paraId="22B984D9" w14:textId="6F353237" w:rsidR="00864B1D" w:rsidRDefault="00864B1D" w:rsidP="00790628">
      <w:r>
        <w:t>Ici nous pouvons voir le temps de réponse</w:t>
      </w:r>
      <w:r w:rsidR="00883DF1">
        <w:t xml:space="preserve">, la source ainsi que la destination et la longueur de la trame avec </w:t>
      </w:r>
      <w:r w:rsidR="00FE1DEB">
        <w:t>le protocole utiliser</w:t>
      </w:r>
    </w:p>
    <w:p w14:paraId="66E16525" w14:textId="5C7E26B7" w:rsidR="00864B1D" w:rsidRDefault="00864B1D" w:rsidP="00790628">
      <w:r>
        <w:rPr>
          <w:noProof/>
        </w:rPr>
        <w:drawing>
          <wp:inline distT="0" distB="0" distL="0" distR="0" wp14:anchorId="11432C72" wp14:editId="73372209">
            <wp:extent cx="3114201" cy="2586311"/>
            <wp:effectExtent l="0" t="0" r="0" b="5080"/>
            <wp:docPr id="1744615596" name="Image 2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15596" name="Image 2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173" cy="259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D174E" w14:textId="77777777" w:rsidR="003F6B65" w:rsidRDefault="003F6B65" w:rsidP="00790628"/>
    <w:p w14:paraId="0874E144" w14:textId="77777777" w:rsidR="003F6B65" w:rsidRDefault="003F6B65" w:rsidP="00790628"/>
    <w:p w14:paraId="7AC24671" w14:textId="11C0FAF7" w:rsidR="00FE1DEB" w:rsidRDefault="00FE1DEB" w:rsidP="00790628">
      <w:r>
        <w:lastRenderedPageBreak/>
        <w:t xml:space="preserve">Pour savoir nous utilisons le protocole power Link pour trouver notre liaison taper dans la recherche comme ci-dessous </w:t>
      </w:r>
      <w:proofErr w:type="spellStart"/>
      <w:r>
        <w:t>epl</w:t>
      </w:r>
      <w:proofErr w:type="spellEnd"/>
    </w:p>
    <w:p w14:paraId="069F8934" w14:textId="0D106953" w:rsidR="00E476A8" w:rsidRDefault="00FE1DEB" w:rsidP="00790628">
      <w:r>
        <w:rPr>
          <w:noProof/>
        </w:rPr>
        <w:drawing>
          <wp:inline distT="0" distB="0" distL="0" distR="0" wp14:anchorId="2B90C1C1" wp14:editId="2521A0D1">
            <wp:extent cx="4550438" cy="2663917"/>
            <wp:effectExtent l="0" t="0" r="2540" b="3175"/>
            <wp:docPr id="339753414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3414" name="Image 3" descr="Une image contenant texte, capture d’écran, logiciel, Icône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26" cy="266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EBA6" w14:textId="0DD04FAE" w:rsidR="00E476A8" w:rsidRDefault="00E476A8" w:rsidP="00E476A8">
      <w:pPr>
        <w:pStyle w:val="Titre1"/>
      </w:pPr>
      <w:bookmarkStart w:id="3" w:name="_Toc135421207"/>
      <w:r>
        <w:t xml:space="preserve">Décodé la Trame </w:t>
      </w:r>
      <w:bookmarkEnd w:id="3"/>
      <w:r w:rsidR="00A46D9B">
        <w:t>power Link</w:t>
      </w:r>
      <w:r w:rsidR="00090D57">
        <w:t> :</w:t>
      </w:r>
    </w:p>
    <w:p w14:paraId="4BCD3A44" w14:textId="77777777" w:rsidR="00090D57" w:rsidRPr="00090D57" w:rsidRDefault="00090D57" w:rsidP="00090D57"/>
    <w:p w14:paraId="7E4BBC11" w14:textId="2A51F2A8" w:rsidR="00A46D9B" w:rsidRPr="00A46D9B" w:rsidRDefault="00A46D9B" w:rsidP="00A46D9B">
      <w:r>
        <w:t xml:space="preserve">Nous pouvons voir la définition de la trame en double cliquant dessus </w:t>
      </w:r>
    </w:p>
    <w:p w14:paraId="25C4D2CF" w14:textId="6A3CE1D0" w:rsidR="00A46D9B" w:rsidRPr="00A46D9B" w:rsidRDefault="00A46D9B" w:rsidP="00A46D9B">
      <w:r>
        <w:rPr>
          <w:noProof/>
        </w:rPr>
        <w:drawing>
          <wp:inline distT="0" distB="0" distL="0" distR="0" wp14:anchorId="2A38D168" wp14:editId="16233AFC">
            <wp:extent cx="5731510" cy="1841500"/>
            <wp:effectExtent l="0" t="0" r="2540" b="6350"/>
            <wp:docPr id="640638710" name="Image 9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8710" name="Image 9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9DE2" w14:textId="77777777" w:rsidR="00E476A8" w:rsidRDefault="00E476A8" w:rsidP="00E476A8"/>
    <w:p w14:paraId="2FDB3FDB" w14:textId="60FADE7D" w:rsidR="00A46D9B" w:rsidRPr="00E476A8" w:rsidRDefault="00244585" w:rsidP="00E476A8">
      <w:r>
        <w:t>Après</w:t>
      </w:r>
      <w:r w:rsidR="00E476A8">
        <w:t xml:space="preserve"> avoir </w:t>
      </w:r>
      <w:r>
        <w:t>cliqué</w:t>
      </w:r>
      <w:r w:rsidR="00E476A8">
        <w:t xml:space="preserve"> sur une trame nous voyons</w:t>
      </w:r>
      <w:r>
        <w:t xml:space="preserve"> au début l’adresse de destination en </w:t>
      </w:r>
      <w:proofErr w:type="spellStart"/>
      <w:r>
        <w:t>Hexadecimal</w:t>
      </w:r>
      <w:proofErr w:type="spellEnd"/>
    </w:p>
    <w:p w14:paraId="6BF425E1" w14:textId="717990F1" w:rsidR="00E476A8" w:rsidRDefault="00244585" w:rsidP="00790628">
      <w:r>
        <w:rPr>
          <w:noProof/>
        </w:rPr>
        <w:drawing>
          <wp:inline distT="0" distB="0" distL="0" distR="0" wp14:anchorId="3F21988C" wp14:editId="609A8CD8">
            <wp:extent cx="3231754" cy="1828558"/>
            <wp:effectExtent l="0" t="0" r="6985" b="635"/>
            <wp:docPr id="1679307337" name="Image 5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07337" name="Image 5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302" cy="183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0C5D8" w14:textId="38B39B40" w:rsidR="00353CC5" w:rsidRDefault="00353CC5" w:rsidP="00790628">
      <w:r>
        <w:lastRenderedPageBreak/>
        <w:t xml:space="preserve">Puis l’adresse source </w:t>
      </w:r>
    </w:p>
    <w:p w14:paraId="3681D76D" w14:textId="76C5C11E" w:rsidR="00090D57" w:rsidRDefault="00353CC5" w:rsidP="00790628">
      <w:r>
        <w:rPr>
          <w:noProof/>
        </w:rPr>
        <w:drawing>
          <wp:inline distT="0" distB="0" distL="0" distR="0" wp14:anchorId="69835168" wp14:editId="241A1642">
            <wp:extent cx="3825520" cy="1789424"/>
            <wp:effectExtent l="0" t="0" r="3810" b="1905"/>
            <wp:docPr id="507670615" name="Image 6" descr="Une image contenant texte, Appareils électroniques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70615" name="Image 6" descr="Une image contenant texte, Appareils électroniques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756" cy="17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60F9A" w14:textId="37AD742C" w:rsidR="006D593D" w:rsidRDefault="006D593D" w:rsidP="00790628">
      <w:r>
        <w:t>Ici ce sont l</w:t>
      </w:r>
      <w:r w:rsidR="00325B8E">
        <w:t>es données pour le futur programme le cycle</w:t>
      </w:r>
    </w:p>
    <w:p w14:paraId="0397F7D5" w14:textId="47BC07CB" w:rsidR="004F3674" w:rsidRDefault="006D593D" w:rsidP="00790628">
      <w:r>
        <w:rPr>
          <w:noProof/>
        </w:rPr>
        <w:drawing>
          <wp:inline distT="0" distB="0" distL="0" distR="0" wp14:anchorId="58E1578E" wp14:editId="17D4A903">
            <wp:extent cx="5527675" cy="2517775"/>
            <wp:effectExtent l="0" t="0" r="0" b="0"/>
            <wp:docPr id="652765514" name="Image 7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5514" name="Image 7" descr="Une image contenant texte, Appareils électroniques, capture d’écran, afficha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C63F" w14:textId="5B19594C" w:rsidR="004F3674" w:rsidRPr="00790628" w:rsidRDefault="00C74CC4" w:rsidP="00790628">
      <w:r>
        <w:rPr>
          <w:noProof/>
        </w:rPr>
        <w:drawing>
          <wp:anchor distT="0" distB="0" distL="114300" distR="114300" simplePos="0" relativeHeight="251669504" behindDoc="1" locked="0" layoutInCell="1" allowOverlap="1" wp14:anchorId="6F2EDD48" wp14:editId="5464930F">
            <wp:simplePos x="0" y="0"/>
            <wp:positionH relativeFrom="column">
              <wp:posOffset>-133350</wp:posOffset>
            </wp:positionH>
            <wp:positionV relativeFrom="paragraph">
              <wp:posOffset>215900</wp:posOffset>
            </wp:positionV>
            <wp:extent cx="5156200" cy="1803400"/>
            <wp:effectExtent l="0" t="0" r="6350" b="635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547327357" name="Image 8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27357" name="Image 8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674">
        <w:t xml:space="preserve">La </w:t>
      </w:r>
      <w:r w:rsidR="00A46D9B">
        <w:t>définition</w:t>
      </w:r>
      <w:r w:rsidR="004F3674">
        <w:t xml:space="preserve"> </w:t>
      </w:r>
      <w:r>
        <w:t xml:space="preserve">des différents cycles </w:t>
      </w:r>
    </w:p>
    <w:sectPr w:rsidR="004F3674" w:rsidRPr="00790628" w:rsidSect="00D90BDB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pgBorders w:offsetFrom="page">
        <w:top w:val="thinThickThinLargeGap" w:sz="24" w:space="24" w:color="F2B800"/>
        <w:left w:val="thinThickThinLargeGap" w:sz="24" w:space="24" w:color="F2B800"/>
        <w:bottom w:val="thinThickThinLargeGap" w:sz="24" w:space="24" w:color="F2B800"/>
        <w:right w:val="thinThickThinLargeGap" w:sz="2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28B60" w14:textId="77777777" w:rsidR="0016724D" w:rsidRDefault="0016724D" w:rsidP="00D80347">
      <w:pPr>
        <w:spacing w:after="0" w:line="240" w:lineRule="auto"/>
      </w:pPr>
      <w:r>
        <w:separator/>
      </w:r>
    </w:p>
  </w:endnote>
  <w:endnote w:type="continuationSeparator" w:id="0">
    <w:p w14:paraId="7A346820" w14:textId="77777777" w:rsidR="0016724D" w:rsidRDefault="0016724D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18A3" w14:textId="77777777" w:rsidR="0016724D" w:rsidRDefault="0016724D" w:rsidP="00D80347">
      <w:pPr>
        <w:spacing w:after="0" w:line="240" w:lineRule="auto"/>
      </w:pPr>
      <w:r>
        <w:separator/>
      </w:r>
    </w:p>
  </w:footnote>
  <w:footnote w:type="continuationSeparator" w:id="0">
    <w:p w14:paraId="4F0DF67B" w14:textId="77777777" w:rsidR="0016724D" w:rsidRDefault="0016724D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F46"/>
    <w:multiLevelType w:val="hybridMultilevel"/>
    <w:tmpl w:val="4EC8D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0E7"/>
    <w:multiLevelType w:val="hybridMultilevel"/>
    <w:tmpl w:val="AE601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05BB7"/>
    <w:multiLevelType w:val="hybridMultilevel"/>
    <w:tmpl w:val="A70884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214D9"/>
    <w:multiLevelType w:val="hybridMultilevel"/>
    <w:tmpl w:val="EB6C2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596566">
    <w:abstractNumId w:val="4"/>
  </w:num>
  <w:num w:numId="2" w16cid:durableId="1315378105">
    <w:abstractNumId w:val="3"/>
  </w:num>
  <w:num w:numId="3" w16cid:durableId="139883505">
    <w:abstractNumId w:val="0"/>
  </w:num>
  <w:num w:numId="4" w16cid:durableId="1812013336">
    <w:abstractNumId w:val="2"/>
  </w:num>
  <w:num w:numId="5" w16cid:durableId="1228108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4248"/>
    <w:rsid w:val="0001598B"/>
    <w:rsid w:val="000268FA"/>
    <w:rsid w:val="00064B21"/>
    <w:rsid w:val="000726D8"/>
    <w:rsid w:val="00090D57"/>
    <w:rsid w:val="000D0933"/>
    <w:rsid w:val="000D3970"/>
    <w:rsid w:val="00123D6E"/>
    <w:rsid w:val="00124662"/>
    <w:rsid w:val="0016724D"/>
    <w:rsid w:val="001A0129"/>
    <w:rsid w:val="001A74A2"/>
    <w:rsid w:val="001B6C36"/>
    <w:rsid w:val="001C359D"/>
    <w:rsid w:val="001C6E09"/>
    <w:rsid w:val="001F665E"/>
    <w:rsid w:val="002000C4"/>
    <w:rsid w:val="00210F72"/>
    <w:rsid w:val="00211593"/>
    <w:rsid w:val="002226D5"/>
    <w:rsid w:val="0022332E"/>
    <w:rsid w:val="00244585"/>
    <w:rsid w:val="00276DDC"/>
    <w:rsid w:val="00291EFC"/>
    <w:rsid w:val="002961E1"/>
    <w:rsid w:val="002A3C55"/>
    <w:rsid w:val="002B32D2"/>
    <w:rsid w:val="002C1134"/>
    <w:rsid w:val="00325B8E"/>
    <w:rsid w:val="0033537F"/>
    <w:rsid w:val="0034781C"/>
    <w:rsid w:val="00353CC5"/>
    <w:rsid w:val="0036005B"/>
    <w:rsid w:val="003732AD"/>
    <w:rsid w:val="0037794D"/>
    <w:rsid w:val="003946FA"/>
    <w:rsid w:val="003A43A7"/>
    <w:rsid w:val="003D0B39"/>
    <w:rsid w:val="003F6B65"/>
    <w:rsid w:val="003F7BA0"/>
    <w:rsid w:val="00412528"/>
    <w:rsid w:val="00422252"/>
    <w:rsid w:val="004326F5"/>
    <w:rsid w:val="004339BE"/>
    <w:rsid w:val="004343DF"/>
    <w:rsid w:val="0044535E"/>
    <w:rsid w:val="00486CB8"/>
    <w:rsid w:val="00493768"/>
    <w:rsid w:val="004C0941"/>
    <w:rsid w:val="004C1A1A"/>
    <w:rsid w:val="004C5080"/>
    <w:rsid w:val="004F3674"/>
    <w:rsid w:val="004F3C7F"/>
    <w:rsid w:val="005126EB"/>
    <w:rsid w:val="00530F6E"/>
    <w:rsid w:val="0056661E"/>
    <w:rsid w:val="00567C9F"/>
    <w:rsid w:val="0058557A"/>
    <w:rsid w:val="005A2CCE"/>
    <w:rsid w:val="005E7D43"/>
    <w:rsid w:val="005F4FA8"/>
    <w:rsid w:val="00636826"/>
    <w:rsid w:val="00660891"/>
    <w:rsid w:val="00685FE9"/>
    <w:rsid w:val="00694232"/>
    <w:rsid w:val="006D593D"/>
    <w:rsid w:val="006E24C7"/>
    <w:rsid w:val="006F41EE"/>
    <w:rsid w:val="006F5D36"/>
    <w:rsid w:val="00700577"/>
    <w:rsid w:val="007114A1"/>
    <w:rsid w:val="00737016"/>
    <w:rsid w:val="00742A52"/>
    <w:rsid w:val="0075532E"/>
    <w:rsid w:val="00756C20"/>
    <w:rsid w:val="00763998"/>
    <w:rsid w:val="00790628"/>
    <w:rsid w:val="007C524F"/>
    <w:rsid w:val="007D1657"/>
    <w:rsid w:val="007D6268"/>
    <w:rsid w:val="007D6EFF"/>
    <w:rsid w:val="007E5197"/>
    <w:rsid w:val="00802109"/>
    <w:rsid w:val="008256DF"/>
    <w:rsid w:val="00836B74"/>
    <w:rsid w:val="00864B1D"/>
    <w:rsid w:val="00882B07"/>
    <w:rsid w:val="00883DF1"/>
    <w:rsid w:val="00891A13"/>
    <w:rsid w:val="0089274D"/>
    <w:rsid w:val="008A4364"/>
    <w:rsid w:val="008D12BF"/>
    <w:rsid w:val="008E1267"/>
    <w:rsid w:val="009035AC"/>
    <w:rsid w:val="009249B8"/>
    <w:rsid w:val="009317E1"/>
    <w:rsid w:val="0094050A"/>
    <w:rsid w:val="00941EE6"/>
    <w:rsid w:val="00943E68"/>
    <w:rsid w:val="00990A02"/>
    <w:rsid w:val="00A03AF3"/>
    <w:rsid w:val="00A245A7"/>
    <w:rsid w:val="00A40139"/>
    <w:rsid w:val="00A42845"/>
    <w:rsid w:val="00A46D9B"/>
    <w:rsid w:val="00A75CEB"/>
    <w:rsid w:val="00A83B25"/>
    <w:rsid w:val="00AA56E7"/>
    <w:rsid w:val="00B10991"/>
    <w:rsid w:val="00B30006"/>
    <w:rsid w:val="00B4574A"/>
    <w:rsid w:val="00B56BA5"/>
    <w:rsid w:val="00B70434"/>
    <w:rsid w:val="00B803E9"/>
    <w:rsid w:val="00BB4DAA"/>
    <w:rsid w:val="00BC3B9E"/>
    <w:rsid w:val="00BE05C8"/>
    <w:rsid w:val="00BE3B3D"/>
    <w:rsid w:val="00C00E64"/>
    <w:rsid w:val="00C10DCE"/>
    <w:rsid w:val="00C601DE"/>
    <w:rsid w:val="00C70FE0"/>
    <w:rsid w:val="00C7489D"/>
    <w:rsid w:val="00C74CC4"/>
    <w:rsid w:val="00C86DCC"/>
    <w:rsid w:val="00CA334D"/>
    <w:rsid w:val="00CB0FAD"/>
    <w:rsid w:val="00CB1CA1"/>
    <w:rsid w:val="00CB3EEF"/>
    <w:rsid w:val="00CF5C65"/>
    <w:rsid w:val="00D65618"/>
    <w:rsid w:val="00D73EE9"/>
    <w:rsid w:val="00D80347"/>
    <w:rsid w:val="00D80AB2"/>
    <w:rsid w:val="00D90BDB"/>
    <w:rsid w:val="00DA232C"/>
    <w:rsid w:val="00E1047E"/>
    <w:rsid w:val="00E373E6"/>
    <w:rsid w:val="00E41AF9"/>
    <w:rsid w:val="00E476A8"/>
    <w:rsid w:val="00E5212C"/>
    <w:rsid w:val="00EA3800"/>
    <w:rsid w:val="00EB6186"/>
    <w:rsid w:val="00EB6DFD"/>
    <w:rsid w:val="00EC59E5"/>
    <w:rsid w:val="00F04519"/>
    <w:rsid w:val="00F2588B"/>
    <w:rsid w:val="00F33708"/>
    <w:rsid w:val="00F471A7"/>
    <w:rsid w:val="00F57B4D"/>
    <w:rsid w:val="00F6648A"/>
    <w:rsid w:val="00F91045"/>
    <w:rsid w:val="00FA59C2"/>
    <w:rsid w:val="00FE1DEB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80AB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47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2023-05-19T00:00:00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Logiciel SRS 2023</dc:subject>
  <dc:creator>HUgo pageaux</dc:creator>
  <cp:keywords/>
  <dc:description/>
  <cp:lastModifiedBy>Quentin Poloubinski</cp:lastModifiedBy>
  <cp:revision>71</cp:revision>
  <dcterms:created xsi:type="dcterms:W3CDTF">2023-01-18T14:19:00Z</dcterms:created>
  <dcterms:modified xsi:type="dcterms:W3CDTF">2023-05-21T14:38:00Z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