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0FBE822D">
                    <wp:simplePos x="0" y="0"/>
                    <wp:positionH relativeFrom="page">
                      <wp:posOffset>394670</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478450C" id="Groupe 114" o:spid="_x0000_s1026" style="position:absolute;margin-left:31.1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58996EAB" w:rsidR="00F2588B" w:rsidRDefault="00B474B3">
          <w:pPr>
            <w:rPr>
              <w:color w:val="C00000"/>
            </w:rPr>
          </w:pPr>
          <w:r>
            <w:rPr>
              <w:noProof/>
            </w:rPr>
            <mc:AlternateContent>
              <mc:Choice Requires="wps">
                <w:drawing>
                  <wp:anchor distT="0" distB="0" distL="114300" distR="114300" simplePos="0" relativeHeight="251661312" behindDoc="0" locked="0" layoutInCell="1" allowOverlap="1" wp14:anchorId="00E94A78" wp14:editId="109EE55F">
                    <wp:simplePos x="0" y="0"/>
                    <wp:positionH relativeFrom="page">
                      <wp:posOffset>1137037</wp:posOffset>
                    </wp:positionH>
                    <wp:positionV relativeFrom="page">
                      <wp:posOffset>8849802</wp:posOffset>
                    </wp:positionV>
                    <wp:extent cx="5693133" cy="956807"/>
                    <wp:effectExtent l="0" t="0" r="3175" b="1524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693133" cy="956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037EE1F1" w:rsidR="00F2588B" w:rsidRDefault="00B474B3">
                                <w:pPr>
                                  <w:pStyle w:val="Sansinterligne"/>
                                  <w:jc w:val="right"/>
                                  <w:rPr>
                                    <w:caps/>
                                    <w:color w:val="262626" w:themeColor="text1" w:themeTint="D9"/>
                                    <w:sz w:val="28"/>
                                    <w:szCs w:val="28"/>
                                  </w:rPr>
                                </w:pPr>
                                <w:r>
                                  <w:rPr>
                                    <w:caps/>
                                    <w:color w:val="262626" w:themeColor="text1" w:themeTint="D9"/>
                                    <w:sz w:val="28"/>
                                    <w:szCs w:val="28"/>
                                  </w:rPr>
                                  <w:t>Hugo</w:t>
                                </w:r>
                                <w:r w:rsidR="00BB4DAA">
                                  <w:rPr>
                                    <w:caps/>
                                    <w:color w:val="262626" w:themeColor="text1" w:themeTint="D9"/>
                                    <w:sz w:val="28"/>
                                    <w:szCs w:val="28"/>
                                  </w:rPr>
                                  <w:t xml:space="preserve"> P</w:t>
                                </w:r>
                                <w:r>
                                  <w:rPr>
                                    <w:caps/>
                                    <w:color w:val="262626" w:themeColor="text1" w:themeTint="D9"/>
                                    <w:sz w:val="28"/>
                                    <w:szCs w:val="28"/>
                                  </w:rPr>
                                  <w:t>ageaux</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0E94A78" id="_x0000_t202" coordsize="21600,21600" o:spt="202" path="m,l,21600r21600,l21600,xe">
                    <v:stroke joinstyle="miter"/>
                    <v:path gradientshapeok="t" o:connecttype="rect"/>
                  </v:shapetype>
                  <v:shape id="Zone de texte 112" o:spid="_x0000_s1026" type="#_x0000_t202" style="position:absolute;margin-left:89.55pt;margin-top:696.85pt;width:448.3pt;height:75.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" filled="f" stroked="f" strokeweight=".5pt">
                    <v:textbox inset="0,0,0,0">
                      <w:txbxContent>
                        <w:p w14:paraId="6D5FAB33" w14:textId="037EE1F1" w:rsidR="00F2588B" w:rsidRDefault="00B474B3">
                          <w:pPr>
                            <w:pStyle w:val="Sansinterligne"/>
                            <w:jc w:val="right"/>
                            <w:rPr>
                              <w:caps/>
                              <w:color w:val="262626" w:themeColor="text1" w:themeTint="D9"/>
                              <w:sz w:val="28"/>
                              <w:szCs w:val="28"/>
                            </w:rPr>
                          </w:pPr>
                          <w:r>
                            <w:rPr>
                              <w:caps/>
                              <w:color w:val="262626" w:themeColor="text1" w:themeTint="D9"/>
                              <w:sz w:val="28"/>
                              <w:szCs w:val="28"/>
                            </w:rPr>
                            <w:t>Hugo</w:t>
                          </w:r>
                          <w:r w:rsidR="00BB4DAA">
                            <w:rPr>
                              <w:caps/>
                              <w:color w:val="262626" w:themeColor="text1" w:themeTint="D9"/>
                              <w:sz w:val="28"/>
                              <w:szCs w:val="28"/>
                            </w:rPr>
                            <w:t xml:space="preserve"> P</w:t>
                          </w:r>
                          <w:r>
                            <w:rPr>
                              <w:caps/>
                              <w:color w:val="262626" w:themeColor="text1" w:themeTint="D9"/>
                              <w:sz w:val="28"/>
                              <w:szCs w:val="28"/>
                            </w:rPr>
                            <w:t>ageaux</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015A3C">
            <w:rPr>
              <w:noProof/>
            </w:rPr>
            <mc:AlternateContent>
              <mc:Choice Requires="wps">
                <w:drawing>
                  <wp:anchor distT="0" distB="0" distL="114300" distR="114300" simplePos="0" relativeHeight="251660288" behindDoc="0" locked="0" layoutInCell="1" allowOverlap="1" wp14:anchorId="29E80D28" wp14:editId="44D1797E">
                    <wp:simplePos x="0" y="0"/>
                    <wp:positionH relativeFrom="margin">
                      <wp:posOffset>842645</wp:posOffset>
                    </wp:positionH>
                    <wp:positionV relativeFrom="page">
                      <wp:posOffset>3180080</wp:posOffset>
                    </wp:positionV>
                    <wp:extent cx="4078605" cy="817245"/>
                    <wp:effectExtent l="0" t="0" r="0" b="190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4078605" cy="817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1BDCC" w14:textId="0C778D2F" w:rsidR="00BB4DAA" w:rsidRPr="00BB4DAA" w:rsidRDefault="00015A3C" w:rsidP="00BB4DAA">
                                <w:pPr>
                                  <w:pStyle w:val="Sansinterligne"/>
                                  <w:jc w:val="center"/>
                                  <w:rPr>
                                    <w:caps/>
                                    <w:color w:val="800000"/>
                                    <w:sz w:val="52"/>
                                    <w:szCs w:val="52"/>
                                  </w:rPr>
                                </w:pPr>
                                <w:r>
                                  <w:rPr>
                                    <w:caps/>
                                    <w:color w:val="800000"/>
                                    <w:sz w:val="52"/>
                                    <w:szCs w:val="52"/>
                                  </w:rPr>
                                  <w:t>EDS + Configuration VisioN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80D28" id="Zone de texte 113" o:spid="_x0000_s1027" type="#_x0000_t202" style="position:absolute;margin-left:66.35pt;margin-top:250.4pt;width:321.15pt;height:64.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" filled="f" stroked="f" strokeweight=".5pt">
                    <v:textbox inset="0,0,0,0">
                      <w:txbxContent>
                        <w:p w14:paraId="6001BDCC" w14:textId="0C778D2F" w:rsidR="00BB4DAA" w:rsidRPr="00BB4DAA" w:rsidRDefault="00015A3C" w:rsidP="00BB4DAA">
                          <w:pPr>
                            <w:pStyle w:val="Sansinterligne"/>
                            <w:jc w:val="center"/>
                            <w:rPr>
                              <w:caps/>
                              <w:color w:val="800000"/>
                              <w:sz w:val="52"/>
                              <w:szCs w:val="52"/>
                            </w:rPr>
                          </w:pPr>
                          <w:r>
                            <w:rPr>
                              <w:caps/>
                              <w:color w:val="800000"/>
                              <w:sz w:val="52"/>
                              <w:szCs w:val="52"/>
                            </w:rPr>
                            <w:t>EDS + Configuration VisioN</w:t>
                          </w:r>
                        </w:p>
                      </w:txbxContent>
                    </v:textbox>
                    <w10:wrap type="square" anchorx="margin" anchory="page"/>
                  </v:shape>
                </w:pict>
              </mc:Fallback>
            </mc:AlternateContent>
          </w:r>
          <w:r w:rsidR="00BB4DAA">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5-31T00:00:00Z">
                                    <w:dateFormat w:val="dd MMMM yyyy"/>
                                    <w:lid w:val="fr-FR"/>
                                    <w:storeMappedDataAs w:val="dateTime"/>
                                    <w:calendar w:val="gregorian"/>
                                  </w:date>
                                </w:sdtPr>
                                <w:sdtContent>
                                  <w:p w14:paraId="52E9ABAD" w14:textId="61173EAF" w:rsidR="00F2588B" w:rsidRDefault="00B474B3">
                                    <w:pPr>
                                      <w:pStyle w:val="Sansinterligne"/>
                                      <w:jc w:val="right"/>
                                      <w:rPr>
                                        <w:caps/>
                                        <w:color w:val="323E4F" w:themeColor="text2" w:themeShade="BF"/>
                                        <w:sz w:val="40"/>
                                        <w:szCs w:val="40"/>
                                      </w:rPr>
                                    </w:pPr>
                                    <w:r>
                                      <w:rPr>
                                        <w:caps/>
                                        <w:color w:val="323E4F" w:themeColor="text2" w:themeShade="BF"/>
                                        <w:sz w:val="40"/>
                                        <w:szCs w:val="40"/>
                                      </w:rPr>
                                      <w:t>31 mai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02DD97BA" id="Zone de texte 111" o:spid="_x0000_s1028"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5-31T00:00:00Z">
                              <w:dateFormat w:val="dd MMMM yyyy"/>
                              <w:lid w:val="fr-FR"/>
                              <w:storeMappedDataAs w:val="dateTime"/>
                              <w:calendar w:val="gregorian"/>
                            </w:date>
                          </w:sdtPr>
                          <w:sdtContent>
                            <w:p w14:paraId="52E9ABAD" w14:textId="61173EAF" w:rsidR="00F2588B" w:rsidRDefault="00B474B3">
                              <w:pPr>
                                <w:pStyle w:val="Sansinterligne"/>
                                <w:jc w:val="right"/>
                                <w:rPr>
                                  <w:caps/>
                                  <w:color w:val="323E4F" w:themeColor="text2" w:themeShade="BF"/>
                                  <w:sz w:val="40"/>
                                  <w:szCs w:val="40"/>
                                </w:rPr>
                              </w:pPr>
                              <w:r>
                                <w:rPr>
                                  <w:caps/>
                                  <w:color w:val="323E4F" w:themeColor="text2" w:themeShade="BF"/>
                                  <w:sz w:val="40"/>
                                  <w:szCs w:val="40"/>
                                </w:rPr>
                                <w:t>31 mai 2023</w:t>
                              </w:r>
                            </w:p>
                          </w:sdtContent>
                        </w:sdt>
                      </w:txbxContent>
                    </v:textbox>
                    <w10:wrap type="square" anchorx="page" anchory="page"/>
                  </v:shape>
                </w:pict>
              </mc:Fallback>
            </mc:AlternateContent>
          </w:r>
          <w:r w:rsidR="00BB4DAA">
            <w:rPr>
              <w:noProof/>
              <w:color w:val="650313"/>
              <w:sz w:val="72"/>
              <w:szCs w:val="72"/>
            </w:rPr>
            <w:drawing>
              <wp:anchor distT="0" distB="0" distL="114300" distR="114300" simplePos="0" relativeHeight="251665408" behindDoc="0" locked="0" layoutInCell="1" allowOverlap="1" wp14:anchorId="326321B6" wp14:editId="23EAEA86">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9035AC">
            <w:rPr>
              <w:noProof/>
            </w:rPr>
            <w:drawing>
              <wp:anchor distT="0" distB="0" distL="114300" distR="114300" simplePos="0" relativeHeight="251667456" behindDoc="1" locked="0" layoutInCell="1" allowOverlap="1" wp14:anchorId="1982E508" wp14:editId="3430C8C4">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color w:val="C00000"/>
            </w:rPr>
            <w:br w:type="page"/>
          </w:r>
        </w:p>
      </w:sdtContent>
    </w:sdt>
    <w:p w14:paraId="4759571F" w14:textId="77777777" w:rsidR="00C11A53" w:rsidRDefault="00C11A53" w:rsidP="00C11A53">
      <w:pPr>
        <w:pStyle w:val="Titre1"/>
      </w:pPr>
      <w:r>
        <w:lastRenderedPageBreak/>
        <w:t>Fichier EDS</w:t>
      </w:r>
    </w:p>
    <w:p w14:paraId="497011EF" w14:textId="77777777" w:rsidR="00C11A53" w:rsidRDefault="00C11A53" w:rsidP="00C11A53">
      <w:r>
        <w:t>Le fichier EDS est un fichier, dont l’extension est un .eds, qui peut être utilisé par Automation Studio pour créer un module représentant un matériel avec sa communication. Il existe plusieurs fichiers qui réalise la communication sur Automation Studio comme : .xdd et les .eds. Chaque type d’extension est lié à une communication bien précise, les .xdd sont pour du Powerlink et les .eds sont pour de l’Ethernet IP.</w:t>
      </w:r>
    </w:p>
    <w:p w14:paraId="6B6CD736" w14:textId="77777777" w:rsidR="00C11A53" w:rsidRDefault="00C11A53" w:rsidP="00C11A53">
      <w:r>
        <w:t xml:space="preserve">Le fichier EDS d’un matériel est trouvable sur le site du </w:t>
      </w:r>
      <w:proofErr w:type="spellStart"/>
      <w:r>
        <w:t>fabriquant</w:t>
      </w:r>
      <w:proofErr w:type="spellEnd"/>
      <w:r>
        <w:t xml:space="preserve"> du matériel en question, je vous mets ci-dessous le lien qui permet d’obtenir le fichier EDS de la caméra Insight 7200C :</w:t>
      </w:r>
    </w:p>
    <w:p w14:paraId="49892735" w14:textId="77777777" w:rsidR="00C11A53" w:rsidRDefault="00000000" w:rsidP="00C11A53">
      <w:pPr>
        <w:rPr>
          <w:rStyle w:val="Lienhypertexte"/>
        </w:rPr>
      </w:pPr>
      <w:hyperlink r:id="rId15" w:history="1">
        <w:r w:rsidR="00C11A53">
          <w:rPr>
            <w:rStyle w:val="Lienhypertexte"/>
          </w:rPr>
          <w:t>https://support.cognex.com/en/downloads/detail/mitsubishi-electric-melsensor/4360/1033</w:t>
        </w:r>
      </w:hyperlink>
    </w:p>
    <w:p w14:paraId="2DB1E802" w14:textId="77777777" w:rsidR="00C11A53" w:rsidRDefault="00C11A53" w:rsidP="00C11A53">
      <w:r>
        <w:t>Après avoir télécharger le fichier en question, vous allez dans le logiciel automation Studio puis vous allez ouvrir le menu déroulant « Tools ».</w:t>
      </w:r>
    </w:p>
    <w:p w14:paraId="1D1E60B5" w14:textId="3460D746" w:rsidR="00C11A53" w:rsidRDefault="00C11A53" w:rsidP="00C11A53">
      <w:pPr>
        <w:jc w:val="center"/>
      </w:pPr>
      <w:r>
        <w:rPr>
          <w:noProof/>
        </w:rPr>
        <w:drawing>
          <wp:inline distT="0" distB="0" distL="0" distR="0" wp14:anchorId="5376672E" wp14:editId="251F1477">
            <wp:extent cx="2051685" cy="3466465"/>
            <wp:effectExtent l="0" t="0" r="5715" b="635"/>
            <wp:docPr id="646359088" name="Image 5"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mage contenant texte, capture d’écran, nombre, logiciel&#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685" cy="3466465"/>
                    </a:xfrm>
                    <a:prstGeom prst="rect">
                      <a:avLst/>
                    </a:prstGeom>
                    <a:noFill/>
                    <a:ln>
                      <a:noFill/>
                    </a:ln>
                  </pic:spPr>
                </pic:pic>
              </a:graphicData>
            </a:graphic>
          </wp:inline>
        </w:drawing>
      </w:r>
    </w:p>
    <w:p w14:paraId="3170BA46" w14:textId="77777777" w:rsidR="00C11A53" w:rsidRDefault="00C11A53" w:rsidP="00C11A53">
      <w:r>
        <w:t>Vous allez choisir l’option « Manage 3rd-Party Devices » qui permet de récupérer des fichiers externes permettant d’ajouter des modules dans le système.</w:t>
      </w:r>
    </w:p>
    <w:p w14:paraId="4CA6E3F3" w14:textId="5350AA05" w:rsidR="00C11A53" w:rsidRDefault="00C11A53" w:rsidP="00C11A53">
      <w:r>
        <w:rPr>
          <w:noProof/>
        </w:rPr>
        <w:lastRenderedPageBreak/>
        <w:drawing>
          <wp:inline distT="0" distB="0" distL="0" distR="0" wp14:anchorId="00612E0D" wp14:editId="48C1F13E">
            <wp:extent cx="5725160" cy="3474720"/>
            <wp:effectExtent l="0" t="0" r="8890" b="0"/>
            <wp:docPr id="1874082565" name="Image 4"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 image contenant texte, capture d’écran, logiciel, Page web&#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3474720"/>
                    </a:xfrm>
                    <a:prstGeom prst="rect">
                      <a:avLst/>
                    </a:prstGeom>
                    <a:noFill/>
                    <a:ln>
                      <a:noFill/>
                    </a:ln>
                  </pic:spPr>
                </pic:pic>
              </a:graphicData>
            </a:graphic>
          </wp:inline>
        </w:drawing>
      </w:r>
    </w:p>
    <w:p w14:paraId="3983B6EC" w14:textId="77777777" w:rsidR="00C11A53" w:rsidRDefault="00C11A53" w:rsidP="00C11A53">
      <w:r>
        <w:t>Sur cette interface vous allez choisir de cliquer sur « Import DTM Devices ».</w:t>
      </w:r>
    </w:p>
    <w:p w14:paraId="0D0D46D1" w14:textId="3FB727E7" w:rsidR="00C11A53" w:rsidRDefault="00C11A53" w:rsidP="00C11A53">
      <w:pPr>
        <w:jc w:val="center"/>
      </w:pPr>
      <w:r>
        <w:rPr>
          <w:noProof/>
        </w:rPr>
        <w:drawing>
          <wp:inline distT="0" distB="0" distL="0" distR="0" wp14:anchorId="2B305023" wp14:editId="2EDBC23B">
            <wp:extent cx="4699000" cy="1208405"/>
            <wp:effectExtent l="0" t="0" r="6350" b="0"/>
            <wp:docPr id="1353649984"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e image contenant texte, capture d’écran, logiciel, Logiciel multimédia&#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l="18002" b="62233"/>
                    <a:stretch>
                      <a:fillRect/>
                    </a:stretch>
                  </pic:blipFill>
                  <pic:spPr bwMode="auto">
                    <a:xfrm>
                      <a:off x="0" y="0"/>
                      <a:ext cx="4699000" cy="1208405"/>
                    </a:xfrm>
                    <a:prstGeom prst="rect">
                      <a:avLst/>
                    </a:prstGeom>
                    <a:noFill/>
                    <a:ln>
                      <a:noFill/>
                    </a:ln>
                  </pic:spPr>
                </pic:pic>
              </a:graphicData>
            </a:graphic>
          </wp:inline>
        </w:drawing>
      </w:r>
    </w:p>
    <w:p w14:paraId="5162738D" w14:textId="77777777" w:rsidR="00C11A53" w:rsidRDefault="00C11A53" w:rsidP="00C11A53">
      <w:r>
        <w:t>Puis vous choisissez votre fichier EDS.</w:t>
      </w:r>
    </w:p>
    <w:p w14:paraId="48F7C7D5" w14:textId="77777777" w:rsidR="00C11A53" w:rsidRDefault="00C11A53" w:rsidP="00C11A53">
      <w:r>
        <w:rPr>
          <w:rFonts w:ascii="Times New Roman" w:hAnsi="Times New Roman" w:cs="Times New Roman"/>
          <w:sz w:val="24"/>
          <w:szCs w:val="24"/>
          <w:lang w:eastAsia="fr-FR"/>
        </w:rPr>
        <w:br w:type="page"/>
      </w:r>
    </w:p>
    <w:p w14:paraId="64BA0786" w14:textId="77777777" w:rsidR="00C11A53" w:rsidRDefault="00C11A53" w:rsidP="00C11A53">
      <w:r>
        <w:lastRenderedPageBreak/>
        <w:t xml:space="preserve">Maintenant que cela est fait, vous allez dans la toolbox en </w:t>
      </w:r>
      <w:proofErr w:type="spellStart"/>
      <w:r>
        <w:t>physical</w:t>
      </w:r>
      <w:proofErr w:type="spellEnd"/>
      <w:r>
        <w:t xml:space="preserve"> </w:t>
      </w:r>
      <w:proofErr w:type="spellStart"/>
      <w:r>
        <w:t>view</w:t>
      </w:r>
      <w:proofErr w:type="spellEnd"/>
      <w:r>
        <w:t xml:space="preserve"> et vous écrivez le nom de votre fichier. Normalement vous le trouverez comme dans l’exemple ci-dessous :</w:t>
      </w:r>
    </w:p>
    <w:p w14:paraId="4FBF9504" w14:textId="5C5A0D3B" w:rsidR="00C11A53" w:rsidRDefault="00C11A53" w:rsidP="00C11A53">
      <w:r>
        <w:rPr>
          <w:noProof/>
        </w:rPr>
        <w:drawing>
          <wp:inline distT="0" distB="0" distL="0" distR="0" wp14:anchorId="777F1705" wp14:editId="408F8124">
            <wp:extent cx="5589905" cy="4222115"/>
            <wp:effectExtent l="0" t="0" r="0" b="6985"/>
            <wp:docPr id="1142917156" name="Image 2"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e image contenant texte, capture d’écran, logiciel, affichag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9905" cy="4222115"/>
                    </a:xfrm>
                    <a:prstGeom prst="rect">
                      <a:avLst/>
                    </a:prstGeom>
                    <a:noFill/>
                    <a:ln>
                      <a:noFill/>
                    </a:ln>
                  </pic:spPr>
                </pic:pic>
              </a:graphicData>
            </a:graphic>
          </wp:inline>
        </w:drawing>
      </w:r>
    </w:p>
    <w:p w14:paraId="03C4A588" w14:textId="77777777" w:rsidR="00C11A53" w:rsidRDefault="00C11A53" w:rsidP="00C11A53"/>
    <w:p w14:paraId="2A0EF52D" w14:textId="77777777" w:rsidR="00C11A53" w:rsidRDefault="00C11A53" w:rsidP="00C11A53">
      <w:r>
        <w:t>Pour finir vous n’aurez qu’à glisser/déposer le fichier puis faire les liaisons.</w:t>
      </w:r>
    </w:p>
    <w:p w14:paraId="1AE07D9E" w14:textId="67856390" w:rsidR="00C11A53" w:rsidRDefault="00C11A53" w:rsidP="00C11A53">
      <w:r>
        <w:rPr>
          <w:noProof/>
        </w:rPr>
        <w:drawing>
          <wp:inline distT="0" distB="0" distL="0" distR="0" wp14:anchorId="61A30DE8" wp14:editId="6507639D">
            <wp:extent cx="5725160" cy="2655570"/>
            <wp:effectExtent l="0" t="0" r="8890" b="0"/>
            <wp:docPr id="174295276" name="Image 1" descr="Une image contenant texte, capture d’écran, ordinateur,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texte, capture d’écran, ordinateur, logiciel&#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655570"/>
                    </a:xfrm>
                    <a:prstGeom prst="rect">
                      <a:avLst/>
                    </a:prstGeom>
                    <a:noFill/>
                    <a:ln>
                      <a:noFill/>
                    </a:ln>
                  </pic:spPr>
                </pic:pic>
              </a:graphicData>
            </a:graphic>
          </wp:inline>
        </w:drawing>
      </w:r>
    </w:p>
    <w:p w14:paraId="313FC7B4" w14:textId="77777777" w:rsidR="00C11A53" w:rsidRDefault="00C11A53" w:rsidP="00C11A53">
      <w:r>
        <w:rPr>
          <w:rFonts w:ascii="Times New Roman" w:hAnsi="Times New Roman" w:cs="Times New Roman"/>
          <w:sz w:val="24"/>
          <w:szCs w:val="24"/>
          <w:lang w:eastAsia="fr-FR"/>
        </w:rPr>
        <w:br w:type="page"/>
      </w:r>
    </w:p>
    <w:p w14:paraId="76DD0BCB" w14:textId="77777777" w:rsidR="00C11A53" w:rsidRDefault="00C11A53" w:rsidP="00C11A53">
      <w:pPr>
        <w:pStyle w:val="Titre2"/>
      </w:pPr>
      <w:r>
        <w:lastRenderedPageBreak/>
        <w:t>Avertissement</w:t>
      </w:r>
    </w:p>
    <w:p w14:paraId="191A6EEC" w14:textId="77777777" w:rsidR="00C11A53" w:rsidRDefault="00C11A53" w:rsidP="00C11A53">
      <w:r>
        <w:t>Si vous avez l’occasion d’</w:t>
      </w:r>
      <w:proofErr w:type="spellStart"/>
      <w:r>
        <w:t>allez</w:t>
      </w:r>
      <w:proofErr w:type="spellEnd"/>
      <w:r>
        <w:t xml:space="preserve"> voir le SDM de votre système, n’ayez pas peur de trouver des avertissements de couleur jaune dans votre système. Cela arrive avec les fichiers EDS ou autre car ce fichier correspond à du matériel qui n’est </w:t>
      </w:r>
      <w:proofErr w:type="spellStart"/>
      <w:r>
        <w:t>as</w:t>
      </w:r>
      <w:proofErr w:type="spellEnd"/>
      <w:r>
        <w:t xml:space="preserve"> présent dans la toolbox de base dans Automation Studio. Cela a été </w:t>
      </w:r>
      <w:proofErr w:type="spellStart"/>
      <w:r>
        <w:t>dis</w:t>
      </w:r>
      <w:proofErr w:type="spellEnd"/>
      <w:r>
        <w:t xml:space="preserve"> par l’un des salariés de l’enseigne B&amp;R avec qui j’ai pu collaborer lors de mon projet.</w:t>
      </w:r>
    </w:p>
    <w:p w14:paraId="2345EFAD" w14:textId="77777777" w:rsidR="00C11A53" w:rsidRDefault="00C11A53" w:rsidP="00E47133">
      <w:r>
        <w:br w:type="page"/>
      </w:r>
    </w:p>
    <w:p w14:paraId="5B1A07D8" w14:textId="5B14B3FB" w:rsidR="00C11A53" w:rsidRDefault="00C11A53" w:rsidP="00C11A53">
      <w:pPr>
        <w:pStyle w:val="Titre1"/>
      </w:pPr>
      <w:r>
        <w:lastRenderedPageBreak/>
        <w:t>Configuration EIP</w:t>
      </w:r>
    </w:p>
    <w:p w14:paraId="047C90E3" w14:textId="4D08866E" w:rsidR="005A3C59" w:rsidRDefault="005A3C59" w:rsidP="00C11A53">
      <w:pPr>
        <w:pStyle w:val="Titre2"/>
      </w:pPr>
      <w:r>
        <w:t>Automation Studio</w:t>
      </w:r>
    </w:p>
    <w:p w14:paraId="7ED0C0F6" w14:textId="77777777" w:rsidR="00F522F3" w:rsidRPr="00F522F3" w:rsidRDefault="00F522F3" w:rsidP="00F522F3"/>
    <w:p w14:paraId="70499A5B" w14:textId="7FD75FA1" w:rsidR="00711B83" w:rsidRDefault="00956B1B" w:rsidP="005B5C1B">
      <w:r>
        <w:t>La configuration de la communication entre la caméra et la CPU se fait d’une part sur le logiciel Automation Studio.</w:t>
      </w:r>
    </w:p>
    <w:p w14:paraId="2A3A6A9E" w14:textId="09DF6ECE" w:rsidR="00956B1B" w:rsidRDefault="00956B1B" w:rsidP="005B5C1B">
      <w:r>
        <w:t>Tout d’abord il faut mettre le bon fichier correspondant à la bonne version et à la bonne communication de la caméra.</w:t>
      </w:r>
    </w:p>
    <w:p w14:paraId="35CC72CD" w14:textId="7BD8537A" w:rsidR="00956B1B" w:rsidRDefault="00956B1B" w:rsidP="00956B1B">
      <w:pPr>
        <w:jc w:val="center"/>
      </w:pPr>
      <w:r w:rsidRPr="00956B1B">
        <w:rPr>
          <w:noProof/>
        </w:rPr>
        <w:drawing>
          <wp:inline distT="0" distB="0" distL="0" distR="0" wp14:anchorId="3507719F" wp14:editId="0C959898">
            <wp:extent cx="1901952" cy="352425"/>
            <wp:effectExtent l="0" t="0" r="3175" b="0"/>
            <wp:docPr id="13954727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72793" name=""/>
                    <pic:cNvPicPr/>
                  </pic:nvPicPr>
                  <pic:blipFill rotWithShape="1">
                    <a:blip r:embed="rId21"/>
                    <a:srcRect r="2118"/>
                    <a:stretch/>
                  </pic:blipFill>
                  <pic:spPr bwMode="auto">
                    <a:xfrm>
                      <a:off x="0" y="0"/>
                      <a:ext cx="1902217" cy="352474"/>
                    </a:xfrm>
                    <a:prstGeom prst="rect">
                      <a:avLst/>
                    </a:prstGeom>
                    <a:ln>
                      <a:noFill/>
                    </a:ln>
                    <a:extLst>
                      <a:ext uri="{53640926-AAD7-44D8-BBD7-CCE9431645EC}">
                        <a14:shadowObscured xmlns:a14="http://schemas.microsoft.com/office/drawing/2010/main"/>
                      </a:ext>
                    </a:extLst>
                  </pic:spPr>
                </pic:pic>
              </a:graphicData>
            </a:graphic>
          </wp:inline>
        </w:drawing>
      </w:r>
    </w:p>
    <w:p w14:paraId="183B25A5" w14:textId="4600FD8F" w:rsidR="00DA4DC5" w:rsidRDefault="00DA4DC5" w:rsidP="00DA4DC5">
      <w:r>
        <w:t>Après il va falloir faire le mapping des entrées/sorties du fichier.</w:t>
      </w:r>
    </w:p>
    <w:p w14:paraId="0350B4B2" w14:textId="007A10E6" w:rsidR="00DA4DC5" w:rsidRDefault="00DA4DC5" w:rsidP="00DA4DC5">
      <w:r>
        <w:t>Pour ce faire il vous suffit tout d’abord d’aller dans la configuration du fichier :</w:t>
      </w:r>
    </w:p>
    <w:p w14:paraId="6608D84E" w14:textId="37B4DC5F" w:rsidR="00DA4DC5" w:rsidRDefault="00093424" w:rsidP="00DA4DC5">
      <w:pPr>
        <w:jc w:val="center"/>
      </w:pPr>
      <w:r w:rsidRPr="00093424">
        <w:rPr>
          <w:noProof/>
        </w:rPr>
        <w:drawing>
          <wp:inline distT="0" distB="0" distL="0" distR="0" wp14:anchorId="3076F52A" wp14:editId="6D1B5F3B">
            <wp:extent cx="5731510" cy="2806700"/>
            <wp:effectExtent l="0" t="0" r="2540" b="0"/>
            <wp:docPr id="1304267424" name="Image 1" descr="Une image contenant texte, logiciel,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67424" name="Image 1" descr="Une image contenant texte, logiciel, nombre, ligne&#10;&#10;Description générée automatiquement"/>
                    <pic:cNvPicPr/>
                  </pic:nvPicPr>
                  <pic:blipFill>
                    <a:blip r:embed="rId22"/>
                    <a:stretch>
                      <a:fillRect/>
                    </a:stretch>
                  </pic:blipFill>
                  <pic:spPr>
                    <a:xfrm>
                      <a:off x="0" y="0"/>
                      <a:ext cx="5731510" cy="2806700"/>
                    </a:xfrm>
                    <a:prstGeom prst="rect">
                      <a:avLst/>
                    </a:prstGeom>
                  </pic:spPr>
                </pic:pic>
              </a:graphicData>
            </a:graphic>
          </wp:inline>
        </w:drawing>
      </w:r>
    </w:p>
    <w:p w14:paraId="513715BB" w14:textId="53DAD46E" w:rsidR="00DA4DC5" w:rsidRDefault="00093424" w:rsidP="00DA4DC5">
      <w:r>
        <w:t>Et vous allez vous-même créer des channels qui vont correspondre aux octets d’une information.</w:t>
      </w:r>
    </w:p>
    <w:p w14:paraId="600547CF" w14:textId="58534443" w:rsidR="00093424" w:rsidRDefault="00093424" w:rsidP="00DA4DC5">
      <w:r>
        <w:t>Donc ici j’ai créé 5 channels lié aux différentes informations que peut fournir la caméra, et j’ai essayé de les renommé avec un nom court et simple. De plus j’ai mis un type USINT car on ne pense pas que les informations puissent être négatives, dans le cas contraire nous n’aurons qu’a changé les types souhaités.</w:t>
      </w:r>
    </w:p>
    <w:p w14:paraId="6ABF011E" w14:textId="55A427D8" w:rsidR="00093424" w:rsidRDefault="00093424" w:rsidP="00DA4DC5">
      <w:r>
        <w:t>Une fois cela fait, nous pouvons voit le résultat dans le I/O mapping :</w:t>
      </w:r>
    </w:p>
    <w:p w14:paraId="37A08997" w14:textId="0CD2B372" w:rsidR="00093424" w:rsidRDefault="00D7643C" w:rsidP="0052453C">
      <w:pPr>
        <w:jc w:val="center"/>
      </w:pPr>
      <w:r w:rsidRPr="00D7643C">
        <w:rPr>
          <w:noProof/>
        </w:rPr>
        <w:drawing>
          <wp:inline distT="0" distB="0" distL="0" distR="0" wp14:anchorId="0A3AE1A7" wp14:editId="2C7BC2E0">
            <wp:extent cx="5812803" cy="1046073"/>
            <wp:effectExtent l="0" t="0" r="0" b="1905"/>
            <wp:docPr id="1843978546"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78546" name="Image 1" descr="Une image contenant texte, capture d’écran, logiciel, nombre&#10;&#10;Description générée automatiquement"/>
                    <pic:cNvPicPr/>
                  </pic:nvPicPr>
                  <pic:blipFill rotWithShape="1">
                    <a:blip r:embed="rId23"/>
                    <a:srcRect r="23405" b="71890"/>
                    <a:stretch/>
                  </pic:blipFill>
                  <pic:spPr bwMode="auto">
                    <a:xfrm>
                      <a:off x="0" y="0"/>
                      <a:ext cx="5894650" cy="1060802"/>
                    </a:xfrm>
                    <a:prstGeom prst="rect">
                      <a:avLst/>
                    </a:prstGeom>
                    <a:ln>
                      <a:noFill/>
                    </a:ln>
                    <a:extLst>
                      <a:ext uri="{53640926-AAD7-44D8-BBD7-CCE9431645EC}">
                        <a14:shadowObscured xmlns:a14="http://schemas.microsoft.com/office/drawing/2010/main"/>
                      </a:ext>
                    </a:extLst>
                  </pic:spPr>
                </pic:pic>
              </a:graphicData>
            </a:graphic>
          </wp:inline>
        </w:drawing>
      </w:r>
    </w:p>
    <w:p w14:paraId="66A9B2A0" w14:textId="2942E2B1" w:rsidR="00D7643C" w:rsidRDefault="005A3C59" w:rsidP="00DA4DC5">
      <w:r>
        <w:t>D’ailleurs il faut bien faire attention de mettre les variables dans un ordre qui est le même dans le logiciel Insight Explorer.</w:t>
      </w:r>
    </w:p>
    <w:p w14:paraId="3279A5B8" w14:textId="3F0B7A30" w:rsidR="005A3C59" w:rsidRDefault="00E8480F" w:rsidP="00E8480F">
      <w:pPr>
        <w:pStyle w:val="Titre1"/>
      </w:pPr>
      <w:r>
        <w:lastRenderedPageBreak/>
        <w:t>Insight Explorer</w:t>
      </w:r>
    </w:p>
    <w:p w14:paraId="6AA5744F" w14:textId="33E6ECFF" w:rsidR="00E8480F" w:rsidRDefault="00E8480F" w:rsidP="00E8480F">
      <w:r>
        <w:t xml:space="preserve">Le logiciel Insight Explorer permet </w:t>
      </w:r>
      <w:r w:rsidR="00E879EC">
        <w:t>entre autres</w:t>
      </w:r>
      <w:r>
        <w:t xml:space="preserve"> de gérer les données d’entrée et sortie de la caméra.</w:t>
      </w:r>
    </w:p>
    <w:p w14:paraId="35CE8E72" w14:textId="5F90BD5C" w:rsidR="00E8480F" w:rsidRDefault="00E8480F" w:rsidP="00E8480F">
      <w:r>
        <w:t>Donc pour ce faire vous allez dans l’outils « communication » puis dans « données sorties ».</w:t>
      </w:r>
    </w:p>
    <w:p w14:paraId="7C16B1D6" w14:textId="3AD8FE24" w:rsidR="00E879EC" w:rsidRDefault="00E879EC" w:rsidP="00E879EC">
      <w:pPr>
        <w:jc w:val="center"/>
      </w:pPr>
      <w:r>
        <w:rPr>
          <w:noProof/>
        </w:rPr>
        <w:drawing>
          <wp:anchor distT="0" distB="0" distL="114300" distR="114300" simplePos="0" relativeHeight="251668480" behindDoc="0" locked="0" layoutInCell="1" allowOverlap="1" wp14:anchorId="4FA8B1E0" wp14:editId="319A6FAD">
            <wp:simplePos x="0" y="0"/>
            <wp:positionH relativeFrom="margin">
              <wp:align>center</wp:align>
            </wp:positionH>
            <wp:positionV relativeFrom="paragraph">
              <wp:posOffset>2879750</wp:posOffset>
            </wp:positionV>
            <wp:extent cx="6870116" cy="894379"/>
            <wp:effectExtent l="0" t="0" r="6985" b="1270"/>
            <wp:wrapNone/>
            <wp:docPr id="686083189" name="Image 2" descr="Une image contenant texte, logiciel, Logiciel multimédia,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83189" name="Image 2" descr="Une image contenant texte, logiciel, Logiciel multimédia, capture d’écran&#10;&#10;Description générée automatiquement"/>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16128"/>
                    <a:stretch/>
                  </pic:blipFill>
                  <pic:spPr bwMode="auto">
                    <a:xfrm>
                      <a:off x="0" y="0"/>
                      <a:ext cx="6870116" cy="894379"/>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3C6B0B29" wp14:editId="36DC051F">
            <wp:extent cx="1828800" cy="2750515"/>
            <wp:effectExtent l="0" t="0" r="0" b="0"/>
            <wp:docPr id="1197452679"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52679" name="Image 1" descr="Une image contenant texte, capture d’écran, logiciel, Icône d’ordinateur&#10;&#10;Description générée automatiquement"/>
                    <pic:cNvPicPr>
                      <a:picLocks noChangeAspect="1" noChangeArrowheads="1"/>
                    </pic:cNvPicPr>
                  </pic:nvPicPr>
                  <pic:blipFill rotWithShape="1">
                    <a:blip r:embed="rId25">
                      <a:extLst>
                        <a:ext uri="{28A0092B-C50C-407E-A947-70E740481C1C}">
                          <a14:useLocalDpi xmlns:a14="http://schemas.microsoft.com/office/drawing/2010/main" val="0"/>
                        </a:ext>
                      </a:extLst>
                    </a:blip>
                    <a:srcRect b="57467"/>
                    <a:stretch/>
                  </pic:blipFill>
                  <pic:spPr bwMode="auto">
                    <a:xfrm>
                      <a:off x="0" y="0"/>
                      <a:ext cx="1828800" cy="2750515"/>
                    </a:xfrm>
                    <a:prstGeom prst="rect">
                      <a:avLst/>
                    </a:prstGeom>
                    <a:noFill/>
                    <a:ln>
                      <a:noFill/>
                    </a:ln>
                    <a:extLst>
                      <a:ext uri="{53640926-AAD7-44D8-BBD7-CCE9431645EC}">
                        <a14:shadowObscured xmlns:a14="http://schemas.microsoft.com/office/drawing/2010/main"/>
                      </a:ext>
                    </a:extLst>
                  </pic:spPr>
                </pic:pic>
              </a:graphicData>
            </a:graphic>
          </wp:inline>
        </w:drawing>
      </w:r>
    </w:p>
    <w:p w14:paraId="47F01905" w14:textId="104B7BCC" w:rsidR="00E879EC" w:rsidRDefault="00E879EC" w:rsidP="00E879EC"/>
    <w:p w14:paraId="7FA1B472" w14:textId="77777777" w:rsidR="00E879EC" w:rsidRDefault="00E879EC" w:rsidP="00E879EC"/>
    <w:p w14:paraId="0A9A4435" w14:textId="77777777" w:rsidR="00E879EC" w:rsidRDefault="00E879EC" w:rsidP="00E879EC"/>
    <w:p w14:paraId="742BBCEC" w14:textId="77777777" w:rsidR="00E879EC" w:rsidRDefault="00E879EC" w:rsidP="00E879EC"/>
    <w:p w14:paraId="6E00CA84" w14:textId="11329C6C" w:rsidR="00E879EC" w:rsidRDefault="00E879EC" w:rsidP="00E879EC">
      <w:r>
        <w:t>Ici vous allez donc pouvoir choisir quelles données vont être transmises en sortie de la caméra.</w:t>
      </w:r>
    </w:p>
    <w:p w14:paraId="03762720" w14:textId="47FE900D" w:rsidR="00E879EC" w:rsidRPr="00E8480F" w:rsidRDefault="00E879EC" w:rsidP="00E879EC">
      <w:r>
        <w:t>Pensez bien à mettre les données dans le même ordre que sur le logiciel Automation Studio.</w:t>
      </w:r>
    </w:p>
    <w:sectPr w:rsidR="00E879EC" w:rsidRPr="00E8480F" w:rsidSect="00FE4E71">
      <w:headerReference w:type="default" r:id="rId26"/>
      <w:footerReference w:type="default" r:id="rId27"/>
      <w:pgSz w:w="11906" w:h="16838"/>
      <w:pgMar w:top="1440" w:right="1440" w:bottom="1440" w:left="1440" w:header="720" w:footer="720" w:gutter="0"/>
      <w:pgBorders w:offsetFrom="page">
        <w:top w:val="double" w:sz="4" w:space="24" w:color="F2B800"/>
        <w:left w:val="double" w:sz="4" w:space="24" w:color="F2B800"/>
        <w:bottom w:val="double" w:sz="4" w:space="24" w:color="F2B800"/>
        <w:right w:val="doub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3071" w14:textId="77777777" w:rsidR="00994E9B" w:rsidRDefault="00994E9B" w:rsidP="00D80347">
      <w:pPr>
        <w:spacing w:after="0" w:line="240" w:lineRule="auto"/>
      </w:pPr>
      <w:r>
        <w:separator/>
      </w:r>
    </w:p>
  </w:endnote>
  <w:endnote w:type="continuationSeparator" w:id="0">
    <w:p w14:paraId="5D9F410C" w14:textId="77777777" w:rsidR="00994E9B" w:rsidRDefault="00994E9B"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584238E" w:rsidR="0058557A" w:rsidRDefault="00002981" w:rsidP="000726D8">
            <w:pPr>
              <w:pStyle w:val="Pieddepage"/>
              <w:ind w:left="708"/>
              <w:jc w:val="right"/>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31BFA" w14:textId="77777777" w:rsidR="00994E9B" w:rsidRDefault="00994E9B" w:rsidP="00D80347">
      <w:pPr>
        <w:spacing w:after="0" w:line="240" w:lineRule="auto"/>
      </w:pPr>
      <w:r>
        <w:separator/>
      </w:r>
    </w:p>
  </w:footnote>
  <w:footnote w:type="continuationSeparator" w:id="0">
    <w:p w14:paraId="71121D67" w14:textId="77777777" w:rsidR="00994E9B" w:rsidRDefault="00994E9B"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19" name="Image 1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proofErr w:type="spellStart"/>
    <w:r w:rsidR="007D1657">
      <w:t>deboxeu</w:t>
    </w:r>
    <w:r w:rsidR="00123D6E">
      <w:t>r</w:t>
    </w:r>
    <w:proofErr w:type="spellEnd"/>
    <w:r w:rsidR="00123D6E">
      <w:t xml:space="preserve">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465EE"/>
    <w:multiLevelType w:val="hybridMultilevel"/>
    <w:tmpl w:val="306E5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8596566">
    <w:abstractNumId w:val="0"/>
  </w:num>
  <w:num w:numId="2" w16cid:durableId="610163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15A3C"/>
    <w:rsid w:val="000268FA"/>
    <w:rsid w:val="00044F4F"/>
    <w:rsid w:val="000726D8"/>
    <w:rsid w:val="00073D86"/>
    <w:rsid w:val="00093424"/>
    <w:rsid w:val="000A186B"/>
    <w:rsid w:val="000C3921"/>
    <w:rsid w:val="000D0933"/>
    <w:rsid w:val="000D3970"/>
    <w:rsid w:val="000E2DCB"/>
    <w:rsid w:val="001203C0"/>
    <w:rsid w:val="00123D6E"/>
    <w:rsid w:val="00136605"/>
    <w:rsid w:val="00144017"/>
    <w:rsid w:val="001A74A2"/>
    <w:rsid w:val="001B048B"/>
    <w:rsid w:val="001C359D"/>
    <w:rsid w:val="001C6E09"/>
    <w:rsid w:val="002000C4"/>
    <w:rsid w:val="00211593"/>
    <w:rsid w:val="0022332E"/>
    <w:rsid w:val="00276DDC"/>
    <w:rsid w:val="00280877"/>
    <w:rsid w:val="002961E1"/>
    <w:rsid w:val="002B4818"/>
    <w:rsid w:val="002F7FCD"/>
    <w:rsid w:val="0034781C"/>
    <w:rsid w:val="00367BBA"/>
    <w:rsid w:val="003732AD"/>
    <w:rsid w:val="003A43A7"/>
    <w:rsid w:val="003A493E"/>
    <w:rsid w:val="003F7BA0"/>
    <w:rsid w:val="00412528"/>
    <w:rsid w:val="004326F5"/>
    <w:rsid w:val="004339BE"/>
    <w:rsid w:val="0044535E"/>
    <w:rsid w:val="004C0941"/>
    <w:rsid w:val="004C1A1A"/>
    <w:rsid w:val="004F3C7F"/>
    <w:rsid w:val="0052453C"/>
    <w:rsid w:val="00530F6E"/>
    <w:rsid w:val="00541611"/>
    <w:rsid w:val="00544EAE"/>
    <w:rsid w:val="00567C9F"/>
    <w:rsid w:val="0058557A"/>
    <w:rsid w:val="00592368"/>
    <w:rsid w:val="005A3C59"/>
    <w:rsid w:val="005B5C1B"/>
    <w:rsid w:val="00660891"/>
    <w:rsid w:val="00694232"/>
    <w:rsid w:val="006A1F07"/>
    <w:rsid w:val="006E6285"/>
    <w:rsid w:val="006F41EE"/>
    <w:rsid w:val="00700577"/>
    <w:rsid w:val="007114A1"/>
    <w:rsid w:val="00711B83"/>
    <w:rsid w:val="0071708F"/>
    <w:rsid w:val="00742A52"/>
    <w:rsid w:val="0075532E"/>
    <w:rsid w:val="007A23C3"/>
    <w:rsid w:val="007D1657"/>
    <w:rsid w:val="007D6EFF"/>
    <w:rsid w:val="00802109"/>
    <w:rsid w:val="00831BE5"/>
    <w:rsid w:val="00836B74"/>
    <w:rsid w:val="00882B07"/>
    <w:rsid w:val="008B6B0C"/>
    <w:rsid w:val="008D12BF"/>
    <w:rsid w:val="009035AC"/>
    <w:rsid w:val="009249B8"/>
    <w:rsid w:val="009317E1"/>
    <w:rsid w:val="0094050A"/>
    <w:rsid w:val="00943E68"/>
    <w:rsid w:val="00956B1B"/>
    <w:rsid w:val="00990A02"/>
    <w:rsid w:val="00994E9B"/>
    <w:rsid w:val="009B36F1"/>
    <w:rsid w:val="009C1808"/>
    <w:rsid w:val="00A03AF3"/>
    <w:rsid w:val="00A05CBF"/>
    <w:rsid w:val="00A146F8"/>
    <w:rsid w:val="00A15CD5"/>
    <w:rsid w:val="00A245A7"/>
    <w:rsid w:val="00A40139"/>
    <w:rsid w:val="00A41479"/>
    <w:rsid w:val="00A42845"/>
    <w:rsid w:val="00A83B25"/>
    <w:rsid w:val="00AE0FB3"/>
    <w:rsid w:val="00B10991"/>
    <w:rsid w:val="00B30006"/>
    <w:rsid w:val="00B474B3"/>
    <w:rsid w:val="00B803E9"/>
    <w:rsid w:val="00BB3F09"/>
    <w:rsid w:val="00BB4DAA"/>
    <w:rsid w:val="00BC7BD3"/>
    <w:rsid w:val="00BE05C8"/>
    <w:rsid w:val="00BE3B3D"/>
    <w:rsid w:val="00BE6E31"/>
    <w:rsid w:val="00C063FB"/>
    <w:rsid w:val="00C10DCE"/>
    <w:rsid w:val="00C11A53"/>
    <w:rsid w:val="00C3717C"/>
    <w:rsid w:val="00C601DE"/>
    <w:rsid w:val="00C70FE0"/>
    <w:rsid w:val="00CA334D"/>
    <w:rsid w:val="00CC076C"/>
    <w:rsid w:val="00CE782A"/>
    <w:rsid w:val="00D70896"/>
    <w:rsid w:val="00D7643C"/>
    <w:rsid w:val="00D80347"/>
    <w:rsid w:val="00D90BDB"/>
    <w:rsid w:val="00D93CAE"/>
    <w:rsid w:val="00DA232C"/>
    <w:rsid w:val="00DA4DC5"/>
    <w:rsid w:val="00DA7462"/>
    <w:rsid w:val="00DF74D0"/>
    <w:rsid w:val="00E427EE"/>
    <w:rsid w:val="00E47133"/>
    <w:rsid w:val="00E5212C"/>
    <w:rsid w:val="00E5497B"/>
    <w:rsid w:val="00E81FAD"/>
    <w:rsid w:val="00E8480F"/>
    <w:rsid w:val="00E879EC"/>
    <w:rsid w:val="00EA3800"/>
    <w:rsid w:val="00EB6186"/>
    <w:rsid w:val="00EC59E5"/>
    <w:rsid w:val="00EF6151"/>
    <w:rsid w:val="00F2588B"/>
    <w:rsid w:val="00F27D40"/>
    <w:rsid w:val="00F33708"/>
    <w:rsid w:val="00F471A7"/>
    <w:rsid w:val="00F522F3"/>
    <w:rsid w:val="00FA7956"/>
    <w:rsid w:val="00FE4E71"/>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1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1B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 w:type="paragraph" w:styleId="Paragraphedeliste">
    <w:name w:val="List Paragraph"/>
    <w:basedOn w:val="Normal"/>
    <w:uiPriority w:val="34"/>
    <w:qFormat/>
    <w:rsid w:val="00BE6E31"/>
    <w:pPr>
      <w:ind w:left="720"/>
      <w:contextualSpacing/>
    </w:pPr>
  </w:style>
  <w:style w:type="character" w:styleId="Mentionnonrsolue">
    <w:name w:val="Unresolved Mention"/>
    <w:basedOn w:val="Policepardfaut"/>
    <w:uiPriority w:val="99"/>
    <w:semiHidden/>
    <w:unhideWhenUsed/>
    <w:rsid w:val="00CE782A"/>
    <w:rPr>
      <w:color w:val="605E5C"/>
      <w:shd w:val="clear" w:color="auto" w:fill="E1DFDD"/>
    </w:rPr>
  </w:style>
  <w:style w:type="character" w:customStyle="1" w:styleId="Titre2Car">
    <w:name w:val="Titre 2 Car"/>
    <w:basedOn w:val="Policepardfaut"/>
    <w:link w:val="Titre2"/>
    <w:uiPriority w:val="9"/>
    <w:rsid w:val="00A4147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31BE5"/>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367BBA"/>
    <w:pPr>
      <w:spacing w:after="100"/>
      <w:ind w:left="220"/>
    </w:pPr>
  </w:style>
  <w:style w:type="paragraph" w:styleId="TM3">
    <w:name w:val="toc 3"/>
    <w:basedOn w:val="Normal"/>
    <w:next w:val="Normal"/>
    <w:autoRedefine/>
    <w:uiPriority w:val="39"/>
    <w:unhideWhenUsed/>
    <w:rsid w:val="00367B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52714">
      <w:bodyDiv w:val="1"/>
      <w:marLeft w:val="0"/>
      <w:marRight w:val="0"/>
      <w:marTop w:val="0"/>
      <w:marBottom w:val="0"/>
      <w:divBdr>
        <w:top w:val="none" w:sz="0" w:space="0" w:color="auto"/>
        <w:left w:val="none" w:sz="0" w:space="0" w:color="auto"/>
        <w:bottom w:val="none" w:sz="0" w:space="0" w:color="auto"/>
        <w:right w:val="none" w:sz="0" w:space="0" w:color="auto"/>
      </w:divBdr>
    </w:div>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jpeg"/><Relationship Id="rId5" Type="http://schemas.openxmlformats.org/officeDocument/2006/relationships/customXml" Target="../customXml/item5.xml"/><Relationship Id="rId15" Type="http://schemas.openxmlformats.org/officeDocument/2006/relationships/hyperlink" Target="https://support.cognex.com/en/downloads/detail/mitsubishi-electric-melsensor/4360/1033"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3.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520</Words>
  <Characters>2862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Charte Graphique</vt:lpstr>
    </vt:vector>
  </TitlesOfParts>
  <Company>Castel Frere</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
  <dc:creator>HUgo pageaux</dc:creator>
  <cp:keywords/>
  <dc:description/>
  <cp:lastModifiedBy>hugo pageaux</cp:lastModifiedBy>
  <cp:revision>46</cp:revision>
  <dcterms:created xsi:type="dcterms:W3CDTF">2023-01-18T14:19:00Z</dcterms:created>
  <dcterms:modified xsi:type="dcterms:W3CDTF">2023-05-30T22:47:00Z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