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41D4" w:rsidRDefault="00740234">
      <w:pPr>
        <w:jc w:val="center"/>
      </w:pPr>
      <w:r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8A41D4" w:rsidRDefault="00740234">
      <w:pPr>
        <w:jc w:val="center"/>
      </w:pPr>
      <w:r>
        <w:rPr>
          <w:rFonts w:ascii="Times New Roman" w:hAnsi="Times New Roman" w:cs="Times New Roman"/>
        </w:rPr>
        <w:t xml:space="preserve">«Череповецкий </w:t>
      </w:r>
      <w:proofErr w:type="spellStart"/>
      <w:r>
        <w:rPr>
          <w:rFonts w:ascii="Times New Roman" w:hAnsi="Times New Roman" w:cs="Times New Roman"/>
        </w:rPr>
        <w:t>лесомеханический</w:t>
      </w:r>
      <w:proofErr w:type="spellEnd"/>
      <w:r>
        <w:rPr>
          <w:rFonts w:ascii="Times New Roman" w:hAnsi="Times New Roman" w:cs="Times New Roman"/>
        </w:rPr>
        <w:t xml:space="preserve"> техникум им. В.П. Чкалова»</w:t>
      </w:r>
    </w:p>
    <w:p w:rsidR="008A41D4" w:rsidRDefault="008A41D4">
      <w:pPr>
        <w:jc w:val="center"/>
        <w:rPr>
          <w:rFonts w:ascii="Times New Roman" w:hAnsi="Times New Roman" w:cs="Times New Roman"/>
        </w:rPr>
      </w:pP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740234">
      <w:pPr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740234">
      <w:pPr>
        <w:jc w:val="center"/>
      </w:pPr>
      <w:r>
        <w:rPr>
          <w:rFonts w:ascii="Times New Roman" w:hAnsi="Times New Roman" w:cs="Times New Roman"/>
          <w:b/>
        </w:rPr>
        <w:t>ОТЧЕТ ПО УЧЕБНОЙ ПРАКТИКЕ</w:t>
      </w:r>
    </w:p>
    <w:p w:rsidR="008A41D4" w:rsidRDefault="00740234">
      <w:pPr>
        <w:spacing w:after="720"/>
        <w:jc w:val="center"/>
      </w:pPr>
      <w:r>
        <w:rPr>
          <w:rFonts w:ascii="Times New Roman" w:hAnsi="Times New Roman" w:cs="Times New Roman"/>
          <w:b/>
        </w:rPr>
        <w:t>УП.06 по ПМ.06 Сопровождение информационных систем</w:t>
      </w:r>
    </w:p>
    <w:p w:rsidR="008A41D4" w:rsidRDefault="00740234">
      <w:r>
        <w:rPr>
          <w:rFonts w:ascii="Times New Roman" w:hAnsi="Times New Roman" w:cs="Times New Roman"/>
        </w:rPr>
        <w:t>Выполнил студент _</w:t>
      </w:r>
      <w:r>
        <w:rPr>
          <w:rFonts w:ascii="Times New Roman" w:hAnsi="Times New Roman" w:cs="Times New Roman"/>
          <w:u w:val="single"/>
        </w:rPr>
        <w:t>2</w:t>
      </w:r>
      <w:r>
        <w:rPr>
          <w:rFonts w:ascii="Times New Roman" w:hAnsi="Times New Roman" w:cs="Times New Roman"/>
        </w:rPr>
        <w:t>_ курса группы ИС- _</w:t>
      </w:r>
      <w:r>
        <w:rPr>
          <w:rFonts w:ascii="Times New Roman" w:hAnsi="Times New Roman" w:cs="Times New Roman"/>
          <w:u w:val="single"/>
        </w:rPr>
        <w:t>23</w:t>
      </w:r>
      <w:r>
        <w:rPr>
          <w:rFonts w:ascii="Times New Roman" w:hAnsi="Times New Roman" w:cs="Times New Roman"/>
        </w:rPr>
        <w:t>_</w:t>
      </w:r>
    </w:p>
    <w:p w:rsidR="008A41D4" w:rsidRDefault="00740234">
      <w:r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u w:val="single"/>
        </w:rPr>
        <w:t>Морозов Михаил Юрьевич</w:t>
      </w:r>
      <w:r>
        <w:rPr>
          <w:rFonts w:ascii="Times New Roman" w:hAnsi="Times New Roman" w:cs="Times New Roman"/>
        </w:rPr>
        <w:t>_</w:t>
      </w:r>
    </w:p>
    <w:p w:rsidR="008A41D4" w:rsidRDefault="00740234">
      <w:r>
        <w:rPr>
          <w:rFonts w:ascii="Times New Roman" w:hAnsi="Times New Roman" w:cs="Times New Roman"/>
        </w:rPr>
        <w:t>подпись __</w:t>
      </w:r>
      <w:r>
        <w:rPr>
          <w:rFonts w:ascii="Times New Roman" w:hAnsi="Times New Roman" w:cs="Times New Roman"/>
          <w:u w:val="single"/>
        </w:rPr>
        <w:t>Морозов</w:t>
      </w:r>
      <w:r>
        <w:rPr>
          <w:rFonts w:ascii="Times New Roman" w:hAnsi="Times New Roman" w:cs="Times New Roman"/>
        </w:rPr>
        <w:t>__</w:t>
      </w:r>
    </w:p>
    <w:p w:rsidR="008A41D4" w:rsidRDefault="00740234">
      <w:r>
        <w:rPr>
          <w:rFonts w:ascii="Times New Roman" w:hAnsi="Times New Roman" w:cs="Times New Roman"/>
        </w:rPr>
        <w:t xml:space="preserve">место практики: </w:t>
      </w:r>
      <w:r>
        <w:rPr>
          <w:rFonts w:ascii="Times New Roman" w:hAnsi="Times New Roman" w:cs="Times New Roman"/>
          <w:color w:val="FFFFFF" w:themeColor="background1"/>
          <w:u w:val="single"/>
        </w:rPr>
        <w:t>00</w:t>
      </w:r>
      <w:r>
        <w:rPr>
          <w:rFonts w:ascii="Times New Roman" w:hAnsi="Times New Roman" w:cs="Times New Roman"/>
          <w:u w:val="single"/>
        </w:rPr>
        <w:t>БПОУ ВО ЧЛМТ</w:t>
      </w:r>
      <w:r>
        <w:rPr>
          <w:rFonts w:ascii="Times New Roman" w:hAnsi="Times New Roman" w:cs="Times New Roman"/>
          <w:color w:val="FFFFFF" w:themeColor="background1"/>
          <w:u w:val="single"/>
        </w:rPr>
        <w:t>00000</w:t>
      </w:r>
      <w:r>
        <w:rPr>
          <w:rFonts w:ascii="Times New Roman" w:hAnsi="Times New Roman" w:cs="Times New Roman"/>
          <w:u w:val="single"/>
        </w:rPr>
        <w:t xml:space="preserve"> </w:t>
      </w:r>
    </w:p>
    <w:p w:rsidR="008A41D4" w:rsidRDefault="00740234"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color w:val="FFFFFF" w:themeColor="background1"/>
        </w:rPr>
        <w:t>наименование юридического лица, ФИО ИП</w:t>
      </w: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8A41D4">
      <w:pPr>
        <w:sectPr w:rsidR="008A41D4">
          <w:footerReference w:type="even" r:id="rId9"/>
          <w:footerReference w:type="default" r:id="rId10"/>
          <w:footerReference w:type="first" r:id="rId11"/>
          <w:pgSz w:w="11906" w:h="16838"/>
          <w:pgMar w:top="1134" w:right="850" w:bottom="1134" w:left="1701" w:header="0" w:footer="708" w:gutter="0"/>
          <w:cols w:space="720"/>
          <w:formProt w:val="0"/>
          <w:titlePg/>
          <w:docGrid w:linePitch="360" w:charSpace="4096"/>
        </w:sectPr>
      </w:pP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lastRenderedPageBreak/>
        <w:t>Период прохождения: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 xml:space="preserve">с «___» ________ 2026 г. 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>по «___» _________ 2026 г.</w:t>
      </w:r>
    </w:p>
    <w:p w:rsidR="008A41D4" w:rsidRDefault="008A41D4">
      <w:pPr>
        <w:spacing w:after="120"/>
        <w:rPr>
          <w:rFonts w:ascii="Times New Roman" w:hAnsi="Times New Roman" w:cs="Times New Roman"/>
        </w:rPr>
      </w:pPr>
    </w:p>
    <w:p w:rsidR="008A41D4" w:rsidRDefault="00740234">
      <w:r>
        <w:rPr>
          <w:rFonts w:ascii="Times New Roman" w:hAnsi="Times New Roman" w:cs="Times New Roman"/>
          <w:color w:val="FFFFFF" w:themeColor="background1"/>
        </w:rPr>
        <w:t xml:space="preserve">Руководитель практики </w:t>
      </w:r>
      <w:proofErr w:type="gramStart"/>
      <w:r>
        <w:rPr>
          <w:rFonts w:ascii="Times New Roman" w:hAnsi="Times New Roman" w:cs="Times New Roman"/>
          <w:color w:val="FFFFFF" w:themeColor="background1"/>
        </w:rPr>
        <w:t>от</w:t>
      </w:r>
      <w:proofErr w:type="gramEnd"/>
      <w:r>
        <w:rPr>
          <w:rFonts w:ascii="Times New Roman" w:hAnsi="Times New Roman" w:cs="Times New Roman"/>
          <w:color w:val="FFFFFF" w:themeColor="background1"/>
        </w:rPr>
        <w:t xml:space="preserve"> </w:t>
      </w:r>
    </w:p>
    <w:p w:rsidR="008A41D4" w:rsidRDefault="00740234">
      <w:r>
        <w:rPr>
          <w:rFonts w:ascii="Times New Roman" w:hAnsi="Times New Roman" w:cs="Times New Roman"/>
          <w:color w:val="FFFFFF" w:themeColor="background1"/>
        </w:rPr>
        <w:t>предприятия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  <w:color w:val="FFFFFF" w:themeColor="background1"/>
        </w:rPr>
        <w:t>должность______________________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  <w:color w:val="FFFFFF" w:themeColor="background1"/>
        </w:rPr>
        <w:t>_______________________________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  <w:color w:val="FFFFFF" w:themeColor="background1"/>
        </w:rPr>
        <w:t>подпись________________________</w:t>
      </w:r>
    </w:p>
    <w:p w:rsidR="008A41D4" w:rsidRDefault="008A41D4">
      <w:pPr>
        <w:spacing w:after="120"/>
        <w:rPr>
          <w:rFonts w:ascii="Times New Roman" w:hAnsi="Times New Roman" w:cs="Times New Roman"/>
        </w:rPr>
      </w:pPr>
    </w:p>
    <w:p w:rsidR="008A41D4" w:rsidRDefault="008A41D4">
      <w:pPr>
        <w:spacing w:after="120"/>
        <w:rPr>
          <w:rFonts w:ascii="Times New Roman" w:hAnsi="Times New Roman" w:cs="Times New Roman"/>
        </w:rPr>
      </w:pPr>
    </w:p>
    <w:p w:rsidR="008A41D4" w:rsidRDefault="008A41D4">
      <w:pPr>
        <w:spacing w:after="120"/>
        <w:rPr>
          <w:rFonts w:ascii="Times New Roman" w:hAnsi="Times New Roman" w:cs="Times New Roman"/>
        </w:rPr>
      </w:pP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 xml:space="preserve">                   </w:t>
      </w:r>
      <w:r>
        <w:rPr>
          <w:rFonts w:ascii="Times New Roman" w:hAnsi="Times New Roman" w:cs="Times New Roman"/>
          <w:color w:val="FFFFFF" w:themeColor="background1"/>
        </w:rPr>
        <w:t xml:space="preserve"> МП</w:t>
      </w:r>
    </w:p>
    <w:p w:rsidR="008A41D4" w:rsidRDefault="00740234">
      <w:pPr>
        <w:spacing w:after="120"/>
        <w:ind w:firstLine="0"/>
      </w:pPr>
      <w:r>
        <w:br w:type="column"/>
      </w:r>
      <w:r>
        <w:rPr>
          <w:rFonts w:ascii="Times New Roman" w:hAnsi="Times New Roman" w:cs="Times New Roman"/>
        </w:rPr>
        <w:lastRenderedPageBreak/>
        <w:t>Руководитель практики: Касьянова А.А.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>______________________________________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>Оценка:_______________________________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>«___» _______________________2026 года</w:t>
      </w:r>
    </w:p>
    <w:p w:rsidR="008A41D4" w:rsidRDefault="008A41D4">
      <w:pPr>
        <w:sectPr w:rsidR="008A41D4">
          <w:type w:val="continuous"/>
          <w:pgSz w:w="11906" w:h="16838"/>
          <w:pgMar w:top="1134" w:right="850" w:bottom="1134" w:left="1701" w:header="0" w:footer="708" w:gutter="0"/>
          <w:cols w:num="2" w:space="708"/>
          <w:formProt w:val="0"/>
          <w:titlePg/>
          <w:docGrid w:linePitch="360" w:charSpace="4096"/>
        </w:sectPr>
      </w:pPr>
    </w:p>
    <w:p w:rsidR="00740234" w:rsidRPr="000524A3" w:rsidRDefault="00740234" w:rsidP="00740234">
      <w:pPr>
        <w:spacing w:after="120"/>
        <w:ind w:firstLine="0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г</w:t>
      </w:r>
      <w:proofErr w:type="gramStart"/>
      <w:r>
        <w:rPr>
          <w:rFonts w:ascii="Times New Roman" w:hAnsi="Times New Roman" w:cs="Times New Roman"/>
        </w:rPr>
        <w:t>.Ч</w:t>
      </w:r>
      <w:proofErr w:type="gramEnd"/>
      <w:r>
        <w:rPr>
          <w:rFonts w:ascii="Times New Roman" w:hAnsi="Times New Roman" w:cs="Times New Roman"/>
        </w:rPr>
        <w:t>ереповец</w:t>
      </w:r>
      <w:proofErr w:type="spellEnd"/>
    </w:p>
    <w:p w:rsidR="008A41D4" w:rsidRPr="000524A3" w:rsidRDefault="00740234" w:rsidP="00740234">
      <w:pPr>
        <w:spacing w:after="120"/>
        <w:ind w:firstLine="0"/>
        <w:jc w:val="center"/>
      </w:pPr>
      <w:r>
        <w:rPr>
          <w:rFonts w:ascii="Times New Roman" w:hAnsi="Times New Roman" w:cs="Times New Roman"/>
        </w:rPr>
        <w:t>2026</w:t>
      </w:r>
    </w:p>
    <w:p w:rsidR="008A41D4" w:rsidRDefault="00740234" w:rsidP="00740234">
      <w:pPr>
        <w:spacing w:afterAutospacing="1"/>
        <w:ind w:firstLine="0"/>
        <w:jc w:val="center"/>
      </w:pPr>
      <w:r w:rsidRPr="00740234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:rsidR="008A41D4" w:rsidRDefault="008A41D4">
      <w:pPr>
        <w:spacing w:afterAutospacing="1"/>
        <w:jc w:val="center"/>
        <w:rPr>
          <w:rFonts w:ascii="Times New Roman" w:hAnsi="Times New Roman" w:cs="Times New Roman"/>
          <w:sz w:val="28"/>
          <w:szCs w:val="28"/>
        </w:rPr>
      </w:pPr>
    </w:p>
    <w:p w:rsidR="008A41D4" w:rsidRDefault="00740234">
      <w:pPr>
        <w:sectPr w:rsidR="008A41D4">
          <w:type w:val="continuous"/>
          <w:pgSz w:w="11906" w:h="16838"/>
          <w:pgMar w:top="1134" w:right="850" w:bottom="1134" w:left="1701" w:header="0" w:footer="708" w:gutter="0"/>
          <w:cols w:space="720"/>
          <w:formProt w:val="0"/>
          <w:titlePg/>
          <w:docGrid w:linePitch="360" w:charSpace="4096"/>
        </w:sectPr>
      </w:pPr>
      <w:r>
        <w:br w:type="page"/>
      </w:r>
    </w:p>
    <w:p w:rsidR="008A41D4" w:rsidRDefault="00740234">
      <w:pPr>
        <w:spacing w:afterAutospacing="1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Проходя учебную практику по профессиональному модулю УП.06 «Сопровождение информационных систем», я ставил перед собой цель углубить теоретические знания и получить практические навыки, необходимые для эксплуатации, сопровождения, настройки и обеспечения качества, надежности и безопасности информационных систем. 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Цели практики: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Сформировать целостное представление об эксплуатации и сопровождении информационных систем на всех этапах их жизненного цикла.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структуру и виды информационных систем, а также особенности их функционирования.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Освоить основы разработки и оформления технической и эксплуатационной документации.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Приобрести навыки настройки параметров информационных систем и выполнения регламентных работ.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методы обеспечения надежности, долговечности и качества информационных систем.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Освоить основные принципы обеспечения информационной безопасности и защиты от несанкционированного доступа. </w:t>
      </w:r>
    </w:p>
    <w:p w:rsidR="008A41D4" w:rsidRDefault="00740234" w:rsidP="00151604">
      <w:pPr>
        <w:pStyle w:val="af3"/>
        <w:numPr>
          <w:ilvl w:val="0"/>
          <w:numId w:val="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Получить представление об интеллектуальных информационных системах и областях их применения. 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Задачи: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назначение, структуру и основные компоненты информационных систем.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Проанализировать предметную область и сформировать требования к информационной системе.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техническое задание и сопроводительную документацию на информационную систему.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Освоить выполнение регламентов по обновлению, резервному копированию и восстановлению данных.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методы технического сопровождения и консультирования пользователей в процессе эксплуатации ИС.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Провести оценку надежности, долговечности, качества и безопасности информационной системы. </w:t>
      </w:r>
    </w:p>
    <w:p w:rsidR="008A41D4" w:rsidRDefault="00740234" w:rsidP="00151604">
      <w:pPr>
        <w:pStyle w:val="af3"/>
        <w:numPr>
          <w:ilvl w:val="0"/>
          <w:numId w:val="2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Ознакомиться с основными моделями и видами интеллектуальных информационных систем.</w:t>
      </w:r>
    </w:p>
    <w:p w:rsidR="008A41D4" w:rsidRDefault="0074023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8A41D4" w:rsidRDefault="00740234">
      <w:pPr>
        <w:spacing w:afterAutospacing="1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1.РАЗРАБОТКА ТЕХНИЧЕСКОГО ЗАДАНИЯ ИС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:rsidR="008A41D4" w:rsidRDefault="00740234" w:rsidP="00151604">
      <w:pPr>
        <w:pStyle w:val="af3"/>
        <w:numPr>
          <w:ilvl w:val="0"/>
          <w:numId w:val="3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Предметная область – система регистрации заявок пользователей.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Описание предметной области – система регистрации заявок осуществляется автоматически: система получает заявку от пользователя, и может предложить распространенные решения проблемы, но в случае, если эти решения не помогают, то подключается реальный человек и уже он работает над проблемой пользователя. Есть несколько проблем в данной системе: </w:t>
      </w:r>
    </w:p>
    <w:p w:rsidR="008A41D4" w:rsidRDefault="00740234" w:rsidP="00151604">
      <w:pPr>
        <w:pStyle w:val="af3"/>
        <w:numPr>
          <w:ilvl w:val="0"/>
          <w:numId w:val="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Частое игнорирование системой команды «переключите меня на оператора» и/или отсутствие кнопки с таким же функционалом; </w:t>
      </w:r>
    </w:p>
    <w:p w:rsidR="008A41D4" w:rsidRDefault="00740234" w:rsidP="00151604">
      <w:pPr>
        <w:pStyle w:val="af3"/>
        <w:numPr>
          <w:ilvl w:val="0"/>
          <w:numId w:val="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Устаревшая информация с общими ответами, которые не всегда помогают; </w:t>
      </w:r>
    </w:p>
    <w:p w:rsidR="008A41D4" w:rsidRDefault="00740234" w:rsidP="00151604">
      <w:pPr>
        <w:pStyle w:val="af3"/>
        <w:numPr>
          <w:ilvl w:val="0"/>
          <w:numId w:val="4"/>
        </w:numPr>
        <w:spacing w:afterAutospacing="1"/>
      </w:pPr>
      <w:proofErr w:type="gramStart"/>
      <w:r>
        <w:rPr>
          <w:rFonts w:ascii="Times New Roman" w:hAnsi="Times New Roman" w:cs="Times New Roman"/>
          <w:sz w:val="28"/>
          <w:szCs w:val="28"/>
        </w:rPr>
        <w:t>Перегрузка операторов из-за устаревшей БЗ с общими ответами, вследствие чего бот перекидывает людей на оператора по любому вопросу, что сказывается на общей работе самих операторов.</w:t>
      </w:r>
      <w:proofErr w:type="gramEnd"/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Формулирование проблемы автоматизации:</w:t>
      </w:r>
    </w:p>
    <w:p w:rsidR="008A41D4" w:rsidRDefault="00740234" w:rsidP="00151604">
      <w:pPr>
        <w:pStyle w:val="af3"/>
        <w:numPr>
          <w:ilvl w:val="0"/>
          <w:numId w:val="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Пополнение базы знаний для более четких и конкретных ответов бота</w:t>
      </w:r>
    </w:p>
    <w:p w:rsidR="008A41D4" w:rsidRDefault="00740234" w:rsidP="00151604">
      <w:pPr>
        <w:pStyle w:val="af3"/>
        <w:numPr>
          <w:ilvl w:val="0"/>
          <w:numId w:val="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Своевременное обновление базы знаний для правильных ответов системы</w:t>
      </w:r>
    </w:p>
    <w:p w:rsidR="008A41D4" w:rsidRDefault="00740234" w:rsidP="00151604">
      <w:pPr>
        <w:pStyle w:val="af3"/>
        <w:numPr>
          <w:ilvl w:val="0"/>
          <w:numId w:val="5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Перепись кода системы для лучшей работы с клиентами, вследствие чего снизится нагрузка на операторов для более сложных задач, а так же для повышения эффективности их работы.</w:t>
      </w:r>
    </w:p>
    <w:p w:rsidR="008A41D4" w:rsidRDefault="00740234" w:rsidP="00151604">
      <w:pPr>
        <w:pStyle w:val="af3"/>
        <w:numPr>
          <w:ilvl w:val="0"/>
          <w:numId w:val="3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Целью разработки ИС является создание системы автоматизированной поддержки, которая возьмет на себя 80% типовых проблем пользователей благодаря обновленным базам знаний и снизить нагрузку на операторов.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Определение пользователей системы:</w:t>
      </w:r>
    </w:p>
    <w:p w:rsidR="008A41D4" w:rsidRDefault="00740234" w:rsidP="00151604">
      <w:pPr>
        <w:pStyle w:val="af3"/>
        <w:numPr>
          <w:ilvl w:val="0"/>
          <w:numId w:val="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:rsidR="008A41D4" w:rsidRDefault="00740234" w:rsidP="00151604">
      <w:pPr>
        <w:pStyle w:val="af3"/>
        <w:numPr>
          <w:ilvl w:val="0"/>
          <w:numId w:val="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</w:p>
    <w:p w:rsidR="008A41D4" w:rsidRDefault="00740234" w:rsidP="00151604">
      <w:pPr>
        <w:pStyle w:val="af3"/>
        <w:numPr>
          <w:ilvl w:val="0"/>
          <w:numId w:val="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lastRenderedPageBreak/>
        <w:t>Определение функции ИС:</w:t>
      </w:r>
    </w:p>
    <w:p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База знаний для операторов с историей решений;</w:t>
      </w:r>
    </w:p>
    <w:p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Аналитика «узких мест» в базе знаний;</w:t>
      </w:r>
    </w:p>
    <w:p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Механизм обратной связи и контроля результата;</w:t>
      </w:r>
    </w:p>
    <w:p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Интеллектуальный поиск по базе знаний;</w:t>
      </w:r>
    </w:p>
    <w:p w:rsidR="008A41D4" w:rsidRDefault="00740234" w:rsidP="00151604">
      <w:pPr>
        <w:pStyle w:val="af3"/>
        <w:numPr>
          <w:ilvl w:val="0"/>
          <w:numId w:val="7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Автоматическое уведомление об изменениях.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Входные и выходные данные:</w:t>
      </w:r>
    </w:p>
    <w:p w:rsidR="008A41D4" w:rsidRDefault="00740234" w:rsidP="00151604">
      <w:pPr>
        <w:pStyle w:val="af3"/>
        <w:numPr>
          <w:ilvl w:val="0"/>
          <w:numId w:val="8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Входные данные – обращение пользователя, идентификационные данные, файлы вложения, метаданные и обратная связь на действия системы.</w:t>
      </w:r>
    </w:p>
    <w:p w:rsidR="008A41D4" w:rsidRDefault="00740234" w:rsidP="00151604">
      <w:pPr>
        <w:pStyle w:val="af3"/>
        <w:numPr>
          <w:ilvl w:val="0"/>
          <w:numId w:val="8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Выходные данные – результат автоматической диагностики, подтверждение регистрации заявки, передача контекста оператору и отчеты с аналитикой.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Структура ТЗ: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Общие сведения:</w:t>
      </w:r>
    </w:p>
    <w:p w:rsidR="008A41D4" w:rsidRDefault="00740234" w:rsidP="00151604">
      <w:pPr>
        <w:pStyle w:val="af3"/>
        <w:numPr>
          <w:ilvl w:val="1"/>
          <w:numId w:val="10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Полное наименование системы: АИС «Система регистрации заявок»</w:t>
      </w:r>
    </w:p>
    <w:p w:rsidR="008A41D4" w:rsidRDefault="00740234" w:rsidP="00151604">
      <w:pPr>
        <w:pStyle w:val="af3"/>
        <w:numPr>
          <w:ilvl w:val="1"/>
          <w:numId w:val="10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Заказчик: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Заказчик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8A41D4" w:rsidRDefault="00740234" w:rsidP="00151604">
      <w:pPr>
        <w:pStyle w:val="af3"/>
        <w:numPr>
          <w:ilvl w:val="1"/>
          <w:numId w:val="10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8A41D4" w:rsidRDefault="00740234" w:rsidP="00151604">
      <w:pPr>
        <w:pStyle w:val="af3"/>
        <w:numPr>
          <w:ilvl w:val="1"/>
          <w:numId w:val="10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Сроки выполнения работ: [Дата начала] – [Дата окончания]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Назначение и цели создания системы: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2.1) Назначение: автоматизация регистрации заявок пользователей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 xml:space="preserve">2.2) Цели: создание системы автоматизированной поддержки, которая возьмет на себя 80% типовых проблем пользователей благодаря обновленным базам </w:t>
      </w:r>
      <w:proofErr w:type="gramStart"/>
      <w:r>
        <w:rPr>
          <w:rFonts w:ascii="Times New Roman" w:hAnsi="Times New Roman" w:cs="Times New Roman"/>
          <w:sz w:val="28"/>
          <w:szCs w:val="28"/>
        </w:rPr>
        <w:t>знаний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снизить нагрузку на операторов.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Характеристика объекта автоматизации: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3.1) Объектом автоматизации является процесс обработки обращении пользователей (входящих запросов) в службе технической поддержки.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системе: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4.1) Функциональные требования (раздел 6)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4.2) Требования к надежности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lastRenderedPageBreak/>
        <w:t>4.3) Требования к безопасности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4.4) Требования к интерфейсу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составу и параметрам технических средств: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5.1) Наличие серверного оборудования для БД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5.2) Наличие клиентских рабочих мест для операторов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5.3) Наличие источника бесперебойного питания (ИБП) для серверного оборудования и клиентских рабочих мест.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 xml:space="preserve">5.4) Стабильное и быстрое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интернет-соединение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Требования к пользователям системы:  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6.1) Пользователи должны обладать базовыми навыками работы с ПК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Условия эксплуатации: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7.1) Система функционирует в глобальной сети Интернет, режим работы круглосуточный.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Оформление разделов технического задания: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9.1. Общие сведения: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Наименование системы:</w:t>
      </w:r>
    </w:p>
    <w:p w:rsidR="008A41D4" w:rsidRDefault="00740234" w:rsidP="00151604">
      <w:pPr>
        <w:pStyle w:val="af3"/>
        <w:numPr>
          <w:ilvl w:val="0"/>
          <w:numId w:val="1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Полное наименование: Автоматизированная информационная система «Система регистрации заявок»</w:t>
      </w:r>
    </w:p>
    <w:p w:rsidR="008A41D4" w:rsidRDefault="00740234" w:rsidP="00151604">
      <w:pPr>
        <w:pStyle w:val="af3"/>
        <w:numPr>
          <w:ilvl w:val="0"/>
          <w:numId w:val="12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Краткое наименование: АИС «Система регистрации заявок»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Основание для разработки:</w:t>
      </w:r>
    </w:p>
    <w:p w:rsidR="008A41D4" w:rsidRDefault="00740234" w:rsidP="00151604">
      <w:pPr>
        <w:pStyle w:val="af3"/>
        <w:numPr>
          <w:ilvl w:val="0"/>
          <w:numId w:val="1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Основанием для разработки является создание системы автоматизированной поддержки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Разработчик и заказчик:</w:t>
      </w:r>
    </w:p>
    <w:p w:rsidR="008A41D4" w:rsidRDefault="00740234" w:rsidP="00151604">
      <w:pPr>
        <w:pStyle w:val="af3"/>
        <w:numPr>
          <w:ilvl w:val="0"/>
          <w:numId w:val="13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Заказчик: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Заказчик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8A41D4" w:rsidRDefault="00740234" w:rsidP="00151604">
      <w:pPr>
        <w:pStyle w:val="af3"/>
        <w:numPr>
          <w:ilvl w:val="0"/>
          <w:numId w:val="1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8A41D4" w:rsidRDefault="00740234">
      <w:pPr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9.2. Назначения и цели создания системы: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Назначение ИС:</w:t>
      </w:r>
    </w:p>
    <w:p w:rsidR="008A41D4" w:rsidRDefault="00740234" w:rsidP="00151604">
      <w:pPr>
        <w:pStyle w:val="af3"/>
        <w:numPr>
          <w:ilvl w:val="0"/>
          <w:numId w:val="14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lastRenderedPageBreak/>
        <w:t>АИС «Система регистрации заявок» предназначена для автоматизации регистрации заявок пользователей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Цели создание ИС:</w:t>
      </w:r>
    </w:p>
    <w:p w:rsidR="008A41D4" w:rsidRDefault="00740234" w:rsidP="00151604">
      <w:pPr>
        <w:pStyle w:val="af3"/>
        <w:numPr>
          <w:ilvl w:val="0"/>
          <w:numId w:val="1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 Создание системы автоматизированной поддержки, которая возьмет на себя 80% типовых проблем пользователей</w:t>
      </w:r>
    </w:p>
    <w:p w:rsidR="008A41D4" w:rsidRDefault="00740234" w:rsidP="00151604">
      <w:pPr>
        <w:pStyle w:val="af3"/>
        <w:numPr>
          <w:ilvl w:val="0"/>
          <w:numId w:val="1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 Обновление баз знаний </w:t>
      </w:r>
    </w:p>
    <w:p w:rsidR="008A41D4" w:rsidRDefault="00740234" w:rsidP="00151604">
      <w:pPr>
        <w:pStyle w:val="af3"/>
        <w:numPr>
          <w:ilvl w:val="0"/>
          <w:numId w:val="14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 Снижение нагрузки на операторов.</w:t>
      </w:r>
    </w:p>
    <w:p w:rsidR="008A41D4" w:rsidRDefault="00740234">
      <w:pPr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9.3. Характеристика объекта автоматизации:</w:t>
      </w:r>
    </w:p>
    <w:p w:rsidR="008A41D4" w:rsidRDefault="008A41D4">
      <w:pPr>
        <w:spacing w:afterAutospacing="1"/>
        <w:rPr>
          <w:rFonts w:ascii="Times New Roman" w:hAnsi="Times New Roman" w:cs="Times New Roman"/>
          <w:sz w:val="28"/>
          <w:szCs w:val="28"/>
        </w:rPr>
      </w:pPr>
    </w:p>
    <w:p w:rsidR="008A41D4" w:rsidRDefault="00740234">
      <w:pPr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9.4. Требования к функциям системы: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обеспечить выполнение функции </w:t>
      </w:r>
      <w:proofErr w:type="gramStart"/>
      <w:r>
        <w:rPr>
          <w:rFonts w:ascii="Times New Roman" w:hAnsi="Times New Roman" w:cs="Times New Roman"/>
          <w:sz w:val="28"/>
          <w:szCs w:val="28"/>
        </w:rPr>
        <w:t>по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     9.5. Требования к пользователям: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Роли пользователей:</w:t>
      </w:r>
    </w:p>
    <w:p w:rsidR="008A41D4" w:rsidRDefault="00740234" w:rsidP="00151604">
      <w:pPr>
        <w:pStyle w:val="af3"/>
        <w:numPr>
          <w:ilvl w:val="0"/>
          <w:numId w:val="1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:rsidR="008A41D4" w:rsidRDefault="00740234" w:rsidP="00151604">
      <w:pPr>
        <w:pStyle w:val="af3"/>
        <w:numPr>
          <w:ilvl w:val="0"/>
          <w:numId w:val="1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</w:p>
    <w:p w:rsidR="008A41D4" w:rsidRDefault="00740234" w:rsidP="00151604">
      <w:pPr>
        <w:pStyle w:val="af3"/>
        <w:numPr>
          <w:ilvl w:val="0"/>
          <w:numId w:val="15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уровню подготовки:</w:t>
      </w:r>
    </w:p>
    <w:p w:rsidR="008A41D4" w:rsidRDefault="00740234" w:rsidP="00151604">
      <w:pPr>
        <w:pStyle w:val="af3"/>
        <w:numPr>
          <w:ilvl w:val="0"/>
          <w:numId w:val="1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Пользователи всех категорий должны обладать базовыми навыками работы с ПК на уровне уверенного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уверенного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пользователя.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Условия эксплуатации и ограничения: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Предполагаемая среда эксплуатации:</w:t>
      </w:r>
    </w:p>
    <w:p w:rsidR="008A41D4" w:rsidRDefault="00740234" w:rsidP="00151604">
      <w:pPr>
        <w:pStyle w:val="af3"/>
        <w:numPr>
          <w:ilvl w:val="0"/>
          <w:numId w:val="1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Система предназначена для функционирования в глобальной сети Интернет. Рабочие места пользователей должны иметь доступ к серверу, на котором развернута система.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Аппаратные и программные ограничения: </w:t>
      </w:r>
    </w:p>
    <w:p w:rsidR="008A41D4" w:rsidRDefault="00740234" w:rsidP="00151604">
      <w:pPr>
        <w:pStyle w:val="af3"/>
        <w:numPr>
          <w:ilvl w:val="0"/>
          <w:numId w:val="1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Сервер: Процессор на архитектуре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 xml:space="preserve">86-64 или </w:t>
      </w:r>
      <w:r>
        <w:rPr>
          <w:rFonts w:ascii="Times New Roman" w:hAnsi="Times New Roman" w:cs="Times New Roman"/>
          <w:sz w:val="28"/>
          <w:szCs w:val="28"/>
          <w:lang w:val="en-US"/>
        </w:rPr>
        <w:t>ARM</w:t>
      </w:r>
      <w:r>
        <w:rPr>
          <w:rFonts w:ascii="Times New Roman" w:hAnsi="Times New Roman" w:cs="Times New Roman"/>
          <w:sz w:val="28"/>
          <w:szCs w:val="28"/>
        </w:rPr>
        <w:t xml:space="preserve"> не менее чем 4-8 физических ядер, с ОЗУ не менее 16-32 ГБ, тип накопителя – твердотельный накопитель (</w:t>
      </w:r>
      <w:r>
        <w:rPr>
          <w:rFonts w:ascii="Times New Roman" w:hAnsi="Times New Roman" w:cs="Times New Roman"/>
          <w:sz w:val="28"/>
          <w:szCs w:val="28"/>
          <w:lang w:val="en-US"/>
        </w:rPr>
        <w:t>SSD</w:t>
      </w:r>
      <w:r>
        <w:rPr>
          <w:rFonts w:ascii="Times New Roman" w:hAnsi="Times New Roman" w:cs="Times New Roman"/>
          <w:sz w:val="28"/>
          <w:szCs w:val="28"/>
        </w:rPr>
        <w:t>) с объемом от 100 ГБ до 1 ТБ и сетевым интерфейсом со скоростью 1 Гбит/</w:t>
      </w:r>
      <w:proofErr w:type="gramStart"/>
      <w:r>
        <w:rPr>
          <w:rFonts w:ascii="Times New Roman" w:hAnsi="Times New Roman" w:cs="Times New Roman"/>
          <w:sz w:val="28"/>
          <w:szCs w:val="28"/>
        </w:rPr>
        <w:t>с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8A41D4" w:rsidRDefault="00740234" w:rsidP="00151604">
      <w:pPr>
        <w:pStyle w:val="af3"/>
        <w:numPr>
          <w:ilvl w:val="0"/>
          <w:numId w:val="1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Клиентские рабочие места: Разрешение монитора не менее 1920 на 1080 точек, с процессором на 4 ядра, 4-8ГБ оперативной памяти.</w:t>
      </w:r>
    </w:p>
    <w:p w:rsidR="008A41D4" w:rsidRDefault="00740234" w:rsidP="00151604">
      <w:pPr>
        <w:pStyle w:val="af3"/>
        <w:numPr>
          <w:ilvl w:val="0"/>
          <w:numId w:val="1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Программное обеспечение: Требуется установка СУБД. На серверном оборудовании должна быть установлена ОС </w:t>
      </w:r>
      <w:r>
        <w:rPr>
          <w:rFonts w:ascii="Times New Roman" w:hAnsi="Times New Roman" w:cs="Times New Roman"/>
          <w:sz w:val="28"/>
          <w:szCs w:val="28"/>
          <w:lang w:val="en-US"/>
        </w:rPr>
        <w:t>Ubuntu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 xml:space="preserve"> 20.04/22.04 </w:t>
      </w:r>
      <w:r>
        <w:rPr>
          <w:rFonts w:ascii="Times New Roman" w:hAnsi="Times New Roman" w:cs="Times New Roman"/>
          <w:sz w:val="28"/>
          <w:szCs w:val="28"/>
          <w:lang w:val="en-US"/>
        </w:rPr>
        <w:t>LTS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 xml:space="preserve"> 2019/2022. На клиентских рабочих местах должен быть современный веб-браузер (</w:t>
      </w:r>
      <w:r>
        <w:rPr>
          <w:rFonts w:ascii="Times New Roman" w:hAnsi="Times New Roman" w:cs="Times New Roman"/>
          <w:sz w:val="28"/>
          <w:szCs w:val="28"/>
          <w:lang w:val="en-US"/>
        </w:rPr>
        <w:t>Chrome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Edge</w:t>
      </w:r>
      <w:r>
        <w:rPr>
          <w:rFonts w:ascii="Times New Roman" w:hAnsi="Times New Roman" w:cs="Times New Roman"/>
          <w:sz w:val="28"/>
          <w:szCs w:val="28"/>
        </w:rPr>
        <w:t xml:space="preserve">) и </w:t>
      </w:r>
      <w:proofErr w:type="gramStart"/>
      <w:r>
        <w:rPr>
          <w:rFonts w:ascii="Times New Roman" w:hAnsi="Times New Roman" w:cs="Times New Roman"/>
          <w:sz w:val="28"/>
          <w:szCs w:val="28"/>
        </w:rPr>
        <w:t>современная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ОС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 10 </w:t>
      </w:r>
      <w:r>
        <w:rPr>
          <w:rFonts w:ascii="Times New Roman" w:hAnsi="Times New Roman" w:cs="Times New Roman"/>
          <w:sz w:val="28"/>
          <w:szCs w:val="28"/>
          <w:lang w:val="en-US"/>
        </w:rPr>
        <w:t>LTSC</w:t>
      </w:r>
      <w:r>
        <w:rPr>
          <w:rFonts w:ascii="Times New Roman" w:hAnsi="Times New Roman" w:cs="Times New Roman"/>
          <w:sz w:val="28"/>
          <w:szCs w:val="28"/>
        </w:rPr>
        <w:t xml:space="preserve"> или дистрибутивы на ядре </w:t>
      </w:r>
      <w:r>
        <w:rPr>
          <w:rFonts w:ascii="Times New Roman" w:hAnsi="Times New Roman" w:cs="Times New Roman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A41D4" w:rsidRDefault="00740234" w:rsidP="00151604">
      <w:pPr>
        <w:pStyle w:val="af3"/>
        <w:numPr>
          <w:ilvl w:val="0"/>
          <w:numId w:val="17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надежности и безопасности:</w:t>
      </w:r>
    </w:p>
    <w:p w:rsidR="008A41D4" w:rsidRDefault="00740234" w:rsidP="00151604">
      <w:pPr>
        <w:pStyle w:val="af3"/>
        <w:numPr>
          <w:ilvl w:val="0"/>
          <w:numId w:val="18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Надежность: Сервер и клиентские рабочие места должны быть оснащены ИБП и раз в неделю должно делаться резервное копирование.</w:t>
      </w:r>
    </w:p>
    <w:p w:rsidR="008A41D4" w:rsidRDefault="00740234" w:rsidP="00151604">
      <w:pPr>
        <w:pStyle w:val="af3"/>
        <w:numPr>
          <w:ilvl w:val="0"/>
          <w:numId w:val="18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Безопасность: Доступ к системе должно осуществляться только после аутентификации. Все пароли на физических носителях (</w:t>
      </w:r>
      <w:proofErr w:type="spellStart"/>
      <w:r>
        <w:rPr>
          <w:rFonts w:ascii="Times New Roman" w:hAnsi="Times New Roman" w:cs="Times New Roman"/>
          <w:sz w:val="28"/>
          <w:szCs w:val="28"/>
        </w:rPr>
        <w:t>флеш</w:t>
      </w:r>
      <w:proofErr w:type="spellEnd"/>
      <w:r>
        <w:rPr>
          <w:rFonts w:ascii="Times New Roman" w:hAnsi="Times New Roman" w:cs="Times New Roman"/>
          <w:sz w:val="28"/>
          <w:szCs w:val="28"/>
        </w:rPr>
        <w:t>-накопитель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зашифрованы.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 Проверка документа:</w:t>
      </w:r>
    </w:p>
    <w:p w:rsidR="008A41D4" w:rsidRDefault="00740234" w:rsidP="00151604">
      <w:pPr>
        <w:pStyle w:val="af3"/>
        <w:numPr>
          <w:ilvl w:val="0"/>
          <w:numId w:val="17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Логичность структуры:</w:t>
      </w:r>
    </w:p>
    <w:p w:rsidR="008A41D4" w:rsidRDefault="00740234" w:rsidP="00151604">
      <w:pPr>
        <w:pStyle w:val="af3"/>
        <w:numPr>
          <w:ilvl w:val="0"/>
          <w:numId w:val="19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документа соответствует рекомендуемому плану технического задания. Разделы расположены в логической последовательности: от общих сведений до условий эксплуатации.</w:t>
      </w:r>
    </w:p>
    <w:p w:rsidR="008A41D4" w:rsidRDefault="00740234" w:rsidP="00151604">
      <w:pPr>
        <w:pStyle w:val="af3"/>
        <w:numPr>
          <w:ilvl w:val="0"/>
          <w:numId w:val="17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Соответствие целей и функции:</w:t>
      </w:r>
    </w:p>
    <w:p w:rsidR="008A41D4" w:rsidRDefault="00740234" w:rsidP="00151604">
      <w:pPr>
        <w:pStyle w:val="af3"/>
        <w:numPr>
          <w:ilvl w:val="0"/>
          <w:numId w:val="19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функций, описанный в разделе 9.4, полностью соответствует целям создания системы, заявленным в разделе 9.2. Каждая функция направлена на решение задач автоматизации. Отсутствуют функции, не связанные с целями разработки.</w:t>
      </w:r>
    </w:p>
    <w:p w:rsidR="008A41D4" w:rsidRDefault="00740234" w:rsidP="00151604">
      <w:pPr>
        <w:pStyle w:val="af3"/>
        <w:numPr>
          <w:ilvl w:val="0"/>
          <w:numId w:val="17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Корректность формулировок:</w:t>
      </w:r>
    </w:p>
    <w:p w:rsidR="008A41D4" w:rsidRDefault="00740234" w:rsidP="00151604">
      <w:pPr>
        <w:pStyle w:val="af3"/>
        <w:numPr>
          <w:ilvl w:val="0"/>
          <w:numId w:val="19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Формулировки требований являются четкими, однозначными и не допускают двойного толкования. Термины используются корректно.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Требования к пользователям и условиям эксплуатации изложены в достаточном объеме для понимания функционирования системы и требования навыков от персонала.</w:t>
      </w:r>
    </w:p>
    <w:p w:rsidR="008A41D4" w:rsidRDefault="008A41D4">
      <w:pPr>
        <w:pStyle w:val="af3"/>
        <w:spacing w:beforeAutospacing="1" w:after="142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A41D4" w:rsidRDefault="008A41D4">
      <w:pPr>
        <w:pStyle w:val="af3"/>
        <w:spacing w:afterAutospacing="1"/>
        <w:ind w:left="360"/>
        <w:rPr>
          <w:rFonts w:ascii="Times New Roman" w:hAnsi="Times New Roman" w:cs="Times New Roman"/>
          <w:sz w:val="28"/>
          <w:szCs w:val="28"/>
        </w:rPr>
      </w:pPr>
    </w:p>
    <w:p w:rsidR="008A41D4" w:rsidRDefault="008A41D4">
      <w:pPr>
        <w:rPr>
          <w:rFonts w:ascii="Times New Roman" w:hAnsi="Times New Roman" w:cs="Times New Roman"/>
          <w:sz w:val="28"/>
          <w:szCs w:val="28"/>
        </w:rPr>
      </w:pPr>
    </w:p>
    <w:p w:rsidR="008A41D4" w:rsidRDefault="0074023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8A41D4" w:rsidRDefault="00740234">
      <w:pPr>
        <w:spacing w:after="200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2.ЧТЕНИЕ ПРОЕКТНОЙ ДОКУМЕНТАЦИИ НА РАЗРАБОТКУ ИС</w:t>
      </w: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Задание 1: Изучение проектной документации</w:t>
      </w:r>
    </w:p>
    <w:p w:rsidR="008A41D4" w:rsidRDefault="00740234">
      <w:pPr>
        <w:pStyle w:val="ds-markdown-paragraph"/>
        <w:shd w:val="clear" w:color="auto" w:fill="FFFFFF"/>
        <w:spacing w:before="240" w:beforeAutospacing="0" w:after="240" w:afterAutospacing="0" w:line="360" w:lineRule="auto"/>
      </w:pPr>
      <w:r>
        <w:rPr>
          <w:rStyle w:val="a9"/>
          <w:rFonts w:eastAsia="Calibri"/>
          <w:b w:val="0"/>
          <w:color w:val="0F1115"/>
          <w:sz w:val="28"/>
          <w:szCs w:val="28"/>
        </w:rPr>
        <w:t>Проектная документация</w:t>
      </w:r>
      <w:r>
        <w:rPr>
          <w:color w:val="0F1115"/>
          <w:sz w:val="28"/>
          <w:szCs w:val="28"/>
        </w:rPr>
        <w:t> — совокупность взаимосвязанных документов, которые определяют архитектуру, функции, состав, требования к программному и техническому обеспечению, а также порядок создания и эксплуатации ИС. Она служит основой для разработки, тестирования, внедрения и сопровождения системы.</w:t>
      </w:r>
    </w:p>
    <w:p w:rsidR="008A41D4" w:rsidRDefault="00740234">
      <w:pPr>
        <w:pStyle w:val="ds-markdown-paragraph"/>
        <w:shd w:val="clear" w:color="auto" w:fill="FFFFFF"/>
        <w:spacing w:before="240" w:beforeAutospacing="0" w:after="240" w:afterAutospacing="0" w:line="360" w:lineRule="auto"/>
      </w:pPr>
      <w:r>
        <w:rPr>
          <w:rStyle w:val="a9"/>
          <w:rFonts w:eastAsia="Calibri"/>
          <w:b w:val="0"/>
          <w:color w:val="0F1115"/>
          <w:sz w:val="28"/>
          <w:szCs w:val="28"/>
        </w:rPr>
        <w:t>Назначение проектной документации: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Формализация требований заказчика;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Обеспечение взаимопонимания между заказчиком, разработчиками и пользователями;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Регламентация этапов разработки и поставки;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Основа для контроля качества и приемки работ;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Инструмент для последующего сопровождения и модернизации.</w:t>
      </w:r>
    </w:p>
    <w:p w:rsidR="008A41D4" w:rsidRDefault="008A41D4">
      <w:pPr>
        <w:pStyle w:val="ds-markdown-paragraph"/>
        <w:shd w:val="clear" w:color="auto" w:fill="FFFFFF"/>
        <w:spacing w:before="280" w:afterAutospacing="0" w:line="360" w:lineRule="auto"/>
        <w:rPr>
          <w:color w:val="0F1115"/>
          <w:sz w:val="28"/>
          <w:szCs w:val="28"/>
        </w:rPr>
      </w:pP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Задание 2: Виды проектной документации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 (ТЗ)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Исходный документ, определяющий цели, требования, функции и ограничения системы. Служит основанием для разработки и приемки.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Эскизный проект – Содержит предварительные проектные решения, общую структуру системы, макеты интерфейсов, предварительные схемы данных.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Технический проект – Детальная проработка всех компонентов системы: архитектура, спецификации модулей, схемы баз данных, алгоритмы, интерфейсы.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Рабочая документация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Документы, необходимые для непосредственного создания и установки системы: коды программ, инструкции по развертыванию, файлы конфигурации, тестовые сценарии.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sz w:val="28"/>
          <w:szCs w:val="28"/>
        </w:rPr>
        <w:t xml:space="preserve">Эксплуатационная документация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Документы для пользователей и администраторов: руководство пользователя, руководство администратора, инструкции по установке, справочная система.</w:t>
      </w: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Задание 3: Этапы проектирования ИС</w:t>
      </w:r>
    </w:p>
    <w:p w:rsidR="008A41D4" w:rsidRDefault="00740234" w:rsidP="00151604">
      <w:pPr>
        <w:pStyle w:val="af3"/>
        <w:numPr>
          <w:ilvl w:val="0"/>
          <w:numId w:val="21"/>
        </w:numPr>
      </w:pPr>
      <w:proofErr w:type="spellStart"/>
      <w:r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обследование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анализ деятельности заказчика, сбор данных о существующих процессах, выявление проблем.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Формирование требований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определение функциональных и нефункциональных требований к системе, согласование с заказчиком.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Проектирование системы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разработка архитектуры, выбор технологий, проектирование баз данных, интерфейсов.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Разработка и тестирование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написание кода, модульное и интеграционное тестирование, подготовка к внедрению.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Внедрение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установка системы, обучение пользователей, опытная эксплуатация.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Сопровождение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поддержка, исправление ошибок, доработка по запросам.</w:t>
      </w:r>
    </w:p>
    <w:p w:rsidR="008A41D4" w:rsidRDefault="008A41D4">
      <w:pPr>
        <w:pStyle w:val="af3"/>
        <w:ind w:left="360" w:firstLine="0"/>
        <w:rPr>
          <w:rFonts w:cs="Times New Roman"/>
        </w:rPr>
      </w:pPr>
    </w:p>
    <w:p w:rsidR="008A41D4" w:rsidRDefault="00740234">
      <w:pPr>
        <w:pStyle w:val="af3"/>
        <w:ind w:left="360" w:firstLine="0"/>
      </w:pPr>
      <w:r>
        <w:rPr>
          <w:rFonts w:ascii="Times New Roman" w:hAnsi="Times New Roman" w:cs="Times New Roman"/>
          <w:sz w:val="28"/>
          <w:szCs w:val="28"/>
        </w:rPr>
        <w:t>Задание 4: Связь документации и этапов проектирования</w:t>
      </w:r>
    </w:p>
    <w:p w:rsidR="008A41D4" w:rsidRDefault="008A41D4">
      <w:pPr>
        <w:rPr>
          <w:rFonts w:cs="Times New Roman"/>
        </w:rPr>
      </w:pPr>
    </w:p>
    <w:p w:rsidR="008A41D4" w:rsidRDefault="008A41D4">
      <w:pPr>
        <w:rPr>
          <w:rFonts w:cs="Times New Roman"/>
        </w:rPr>
      </w:pPr>
    </w:p>
    <w:p w:rsidR="008A41D4" w:rsidRDefault="008A41D4">
      <w:pPr>
        <w:rPr>
          <w:rFonts w:cs="Times New Roman"/>
        </w:rPr>
      </w:pPr>
    </w:p>
    <w:p w:rsidR="008A41D4" w:rsidRDefault="008A41D4">
      <w:pPr>
        <w:rPr>
          <w:rFonts w:cs="Times New Roman"/>
        </w:rPr>
      </w:pPr>
    </w:p>
    <w:p w:rsidR="008A41D4" w:rsidRDefault="008A41D4">
      <w:pPr>
        <w:rPr>
          <w:rFonts w:cs="Times New Roman"/>
        </w:rPr>
      </w:pPr>
    </w:p>
    <w:p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lastRenderedPageBreak/>
        <w:t>Таблица 1 – Связь документации и этапов проектирования</w:t>
      </w:r>
    </w:p>
    <w:tbl>
      <w:tblPr>
        <w:tblStyle w:val="afc"/>
        <w:tblW w:w="9571" w:type="dxa"/>
        <w:tblLayout w:type="fixed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8A41D4"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sz w:val="28"/>
                <w:szCs w:val="28"/>
              </w:rPr>
              <w:t>Этап проектирования</w:t>
            </w:r>
          </w:p>
        </w:tc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sz w:val="28"/>
                <w:szCs w:val="28"/>
              </w:rPr>
              <w:t>Вид документации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8A41D4">
        <w:tc>
          <w:tcPr>
            <w:tcW w:w="3190" w:type="dxa"/>
          </w:tcPr>
          <w:p w:rsidR="008A41D4" w:rsidRDefault="00740234">
            <w:proofErr w:type="spellStart"/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Предпроектное</w:t>
            </w:r>
            <w:proofErr w:type="spellEnd"/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обследование</w:t>
            </w:r>
          </w:p>
        </w:tc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Отчет об обследовании, аналитическая записка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Описание текущего состояния, выявленные проблемы, предложения</w:t>
            </w:r>
          </w:p>
        </w:tc>
      </w:tr>
      <w:tr w:rsidR="008A41D4">
        <w:tc>
          <w:tcPr>
            <w:tcW w:w="3190" w:type="dxa"/>
            <w:tcBorders>
              <w:right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Формирование требований</w:t>
            </w:r>
          </w:p>
        </w:tc>
        <w:tc>
          <w:tcPr>
            <w:tcW w:w="3190" w:type="dxa"/>
            <w:tcBorders>
              <w:right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Техническое задание (ТЗ)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Фиксация функциональных и нефункциональных требований, условий эксплуатации</w:t>
            </w:r>
          </w:p>
        </w:tc>
      </w:tr>
      <w:tr w:rsidR="008A41D4">
        <w:trPr>
          <w:trHeight w:val="1352"/>
        </w:trPr>
        <w:tc>
          <w:tcPr>
            <w:tcW w:w="3190" w:type="dxa"/>
            <w:tcBorders>
              <w:top w:val="nil"/>
              <w:right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Разработка и тестирование</w:t>
            </w:r>
          </w:p>
        </w:tc>
        <w:tc>
          <w:tcPr>
            <w:tcW w:w="3190" w:type="dxa"/>
            <w:tcBorders>
              <w:top w:val="nil"/>
              <w:right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Рабочая документация, протоколы тестирования</w:t>
            </w:r>
          </w:p>
        </w:tc>
        <w:tc>
          <w:tcPr>
            <w:tcW w:w="3191" w:type="dxa"/>
            <w:tcBorders>
              <w:top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Исходные коды, инструкции по сборке, тестовые сценарии</w:t>
            </w:r>
          </w:p>
          <w:p w:rsidR="008A41D4" w:rsidRDefault="008A41D4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8A41D4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8A41D4"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Внедрение</w:t>
            </w:r>
          </w:p>
        </w:tc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План внедрения, акты ввода в эксплуатацию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Документы по развертыванию и переходу на новую систему</w:t>
            </w:r>
          </w:p>
        </w:tc>
      </w:tr>
      <w:tr w:rsidR="008A41D4"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Сопровождение</w:t>
            </w:r>
          </w:p>
        </w:tc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Эксплуатационная документация, журналы изменений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Руководства пользователя, администратора, отчеты об ошибках</w:t>
            </w:r>
          </w:p>
        </w:tc>
      </w:tr>
    </w:tbl>
    <w:p w:rsidR="008A41D4" w:rsidRDefault="008A41D4">
      <w:pPr>
        <w:rPr>
          <w:rFonts w:ascii="Times New Roman" w:hAnsi="Times New Roman" w:cs="Times New Roman"/>
          <w:sz w:val="28"/>
          <w:szCs w:val="28"/>
        </w:rPr>
      </w:pPr>
    </w:p>
    <w:p w:rsidR="008A41D4" w:rsidRDefault="008A41D4">
      <w:pPr>
        <w:rPr>
          <w:rFonts w:ascii="Times New Roman" w:hAnsi="Times New Roman"/>
          <w:sz w:val="28"/>
          <w:szCs w:val="28"/>
        </w:rPr>
      </w:pPr>
    </w:p>
    <w:p w:rsidR="008A41D4" w:rsidRDefault="008A41D4">
      <w:pPr>
        <w:rPr>
          <w:rFonts w:ascii="Times New Roman" w:hAnsi="Times New Roman"/>
          <w:sz w:val="28"/>
          <w:szCs w:val="28"/>
        </w:rPr>
      </w:pPr>
    </w:p>
    <w:p w:rsidR="008A41D4" w:rsidRDefault="008A41D4">
      <w:pPr>
        <w:rPr>
          <w:rFonts w:cs="Times New Roman"/>
        </w:rPr>
      </w:pPr>
    </w:p>
    <w:p w:rsidR="000B24D7" w:rsidRDefault="000B24D7">
      <w:pPr>
        <w:rPr>
          <w:rFonts w:ascii="Times New Roman" w:hAnsi="Times New Roman"/>
          <w:sz w:val="28"/>
          <w:szCs w:val="28"/>
        </w:rPr>
      </w:pP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lastRenderedPageBreak/>
        <w:t>Задание 5: Схема жизненного цикла ИС</w:t>
      </w:r>
    </w:p>
    <w:p w:rsidR="008A41D4" w:rsidRDefault="00740234">
      <w:r>
        <w:rPr>
          <w:noProof/>
          <w:lang w:eastAsia="ru-RU"/>
        </w:rPr>
        <w:drawing>
          <wp:inline distT="0" distB="0" distL="0" distR="0">
            <wp:extent cx="2276475" cy="439102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41D4" w:rsidRDefault="0074023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635" distB="0" distL="635" distR="0" simplePos="0" relativeHeight="3" behindDoc="0" locked="0" layoutInCell="1" allowOverlap="1" wp14:anchorId="02CD864A">
                <wp:simplePos x="0" y="0"/>
                <wp:positionH relativeFrom="column">
                  <wp:posOffset>48260</wp:posOffset>
                </wp:positionH>
                <wp:positionV relativeFrom="paragraph">
                  <wp:posOffset>46355</wp:posOffset>
                </wp:positionV>
                <wp:extent cx="2375535" cy="601345"/>
                <wp:effectExtent l="635" t="635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5640" cy="60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0524A3" w:rsidRDefault="000524A3">
                            <w:pPr>
                              <w:pStyle w:val="af5"/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</w:rPr>
                              <w:t>Рисунок 1 – Схема жизненного цикла ИС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5="http://schemas.microsoft.com/office/word/2012/wordml">
            <w:pict>
              <v:rect id="shape_0" ID="Надпись 2" path="m0,0l-2147483645,0l-2147483645,-2147483646l0,-2147483646xe" fillcolor="white" stroked="f" o:allowincell="f" style="position:absolute;margin-left:3.8pt;margin-top:3.65pt;width:187pt;height:47.3pt;mso-wrap-style:square;v-text-anchor:top" wp14:anchorId="02CD864A">
                <v:fill o:detectmouseclick="t" type="solid" color2="black"/>
                <v:stroke color="#3465a4" weight="9360" joinstyle="round" endcap="flat"/>
                <v:textbox>
                  <w:txbxContent>
                    <w:p>
                      <w:pPr>
                        <w:pStyle w:val="Style19"/>
                        <w:jc w:val="both"/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>
                        <w:rPr>
                          <w:rFonts w:cs="Times New Roman" w:ascii="Times New Roman" w:hAnsi="Times New Roman"/>
                          <w:color w:val="000000"/>
                          <w:sz w:val="28"/>
                        </w:rPr>
                        <w:t>Рисунок 1 – Схема жизненного цикла ИС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 w:rsidR="008A41D4" w:rsidRDefault="008A41D4">
      <w:pPr>
        <w:rPr>
          <w:rFonts w:ascii="Times New Roman" w:hAnsi="Times New Roman" w:cs="Times New Roman"/>
          <w:sz w:val="28"/>
          <w:szCs w:val="28"/>
        </w:rPr>
      </w:pPr>
    </w:p>
    <w:p w:rsidR="008A41D4" w:rsidRDefault="008A41D4">
      <w:pPr>
        <w:rPr>
          <w:rFonts w:ascii="Times New Roman" w:hAnsi="Times New Roman"/>
          <w:sz w:val="28"/>
          <w:szCs w:val="28"/>
        </w:rPr>
      </w:pPr>
    </w:p>
    <w:p w:rsidR="008A41D4" w:rsidRDefault="00740234">
      <w:r>
        <w:rPr>
          <w:rFonts w:ascii="Times New Roman" w:hAnsi="Times New Roman"/>
          <w:sz w:val="28"/>
          <w:szCs w:val="28"/>
        </w:rPr>
        <w:t>Задание 6: Ознакомление с примером документации</w:t>
      </w:r>
    </w:p>
    <w:p w:rsidR="008A41D4" w:rsidRDefault="00740234">
      <w:r>
        <w:rPr>
          <w:rFonts w:ascii="Times New Roman" w:hAnsi="Times New Roman"/>
          <w:sz w:val="28"/>
          <w:szCs w:val="28"/>
        </w:rPr>
        <w:t>Файл «ТЗ.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pdf</w:t>
      </w:r>
      <w:proofErr w:type="spellEnd"/>
      <w:r>
        <w:rPr>
          <w:rFonts w:ascii="Times New Roman" w:hAnsi="Times New Roman"/>
          <w:sz w:val="28"/>
          <w:szCs w:val="28"/>
        </w:rPr>
        <w:t>» изучен, идет выполнение следующих заданий, опираясь на него</w:t>
      </w:r>
    </w:p>
    <w:p w:rsidR="008A41D4" w:rsidRDefault="008A41D4"/>
    <w:p w:rsidR="008A41D4" w:rsidRDefault="00740234">
      <w:r>
        <w:rPr>
          <w:rFonts w:ascii="Times New Roman" w:hAnsi="Times New Roman" w:cs="Times New Roman"/>
          <w:sz w:val="28"/>
          <w:szCs w:val="28"/>
        </w:rPr>
        <w:t>Задание 7: Анализ структуры документа</w:t>
      </w: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Присутствуют разделы:</w:t>
      </w:r>
    </w:p>
    <w:p w:rsidR="008A41D4" w:rsidRDefault="00740234" w:rsidP="00151604">
      <w:pPr>
        <w:pStyle w:val="a1"/>
        <w:numPr>
          <w:ilvl w:val="0"/>
          <w:numId w:val="22"/>
        </w:numPr>
        <w:spacing w:line="360" w:lineRule="auto"/>
      </w:pPr>
      <w:r>
        <w:rPr>
          <w:rFonts w:ascii="Times New Roman" w:hAnsi="Times New Roman" w:cs="Times New Roman"/>
          <w:color w:val="000000"/>
          <w:sz w:val="28"/>
          <w:szCs w:val="28"/>
        </w:rPr>
        <w:t>Общие сведения (наименование, заказчик, разработчик, порядок оформления).</w:t>
      </w:r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Назначение и цели создания системы.</w:t>
      </w:r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 xml:space="preserve">Характеристика объекта автоматизации (очень кратко, по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сути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только общие слова о предметной области).</w:t>
      </w:r>
    </w:p>
    <w:p w:rsidR="008A41D4" w:rsidRDefault="00740234" w:rsidP="00151604">
      <w:pPr>
        <w:pStyle w:val="a1"/>
        <w:numPr>
          <w:ilvl w:val="0"/>
          <w:numId w:val="23"/>
        </w:numPr>
        <w:spacing w:after="12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Требования к системе (основной раздел, содержит множество подразделов).</w:t>
      </w:r>
    </w:p>
    <w:p w:rsidR="008A41D4" w:rsidRDefault="00740234" w:rsidP="00151604">
      <w:pPr>
        <w:pStyle w:val="a1"/>
        <w:numPr>
          <w:ilvl w:val="1"/>
          <w:numId w:val="23"/>
        </w:numPr>
        <w:spacing w:after="0" w:line="360" w:lineRule="auto"/>
        <w:ind w:left="0" w:firstLine="0"/>
      </w:pPr>
      <w:proofErr w:type="gramStart"/>
      <w:r>
        <w:rPr>
          <w:rFonts w:ascii="Times New Roman" w:hAnsi="Times New Roman"/>
          <w:color w:val="000000"/>
          <w:sz w:val="28"/>
          <w:szCs w:val="28"/>
        </w:rPr>
        <w:t xml:space="preserve">4.1 Требования к системе в целом (с подпунктами: структура и функционирование, надежность, безопасность, хранение данных, состав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техсредств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, совместимость, языки программирования, лингвистическое обеспечение, дизайн, транспортабельность, эксплуатация, защита информации, сохранность при авариях, защита от внешних воздействий, патентная чистота, стандартизация, дополнительные требования).</w:t>
      </w:r>
      <w:proofErr w:type="gramEnd"/>
    </w:p>
    <w:p w:rsidR="008A41D4" w:rsidRDefault="00740234" w:rsidP="00151604">
      <w:pPr>
        <w:pStyle w:val="a1"/>
        <w:numPr>
          <w:ilvl w:val="1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 xml:space="preserve">4.2 Требования к функциям (задачам) — очень кратко, по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сути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отсылка к уточнению на следующих этапах.</w:t>
      </w:r>
    </w:p>
    <w:p w:rsidR="008A41D4" w:rsidRDefault="00740234" w:rsidP="00151604">
      <w:pPr>
        <w:pStyle w:val="a1"/>
        <w:numPr>
          <w:ilvl w:val="1"/>
          <w:numId w:val="23"/>
        </w:numPr>
        <w:spacing w:after="0" w:line="360" w:lineRule="auto"/>
        <w:ind w:left="0" w:firstLine="0"/>
      </w:pPr>
      <w:proofErr w:type="gramStart"/>
      <w:r>
        <w:rPr>
          <w:rFonts w:ascii="Times New Roman" w:hAnsi="Times New Roman"/>
          <w:color w:val="000000"/>
          <w:sz w:val="28"/>
          <w:szCs w:val="28"/>
        </w:rPr>
        <w:t>4.3 Требования к видам обеспечения (математическое, информационное, лингвистическое, программное, техническое, метрологическое, организационное).</w:t>
      </w:r>
      <w:proofErr w:type="gramEnd"/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Состав и содержание работ по созданию системы (перечень этапов).</w:t>
      </w:r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Порядок приемки и контроля системы (виды испытаний со ссылкой на ГОСТ).</w:t>
      </w:r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Требования к подготовке объекта автоматизации к вводу системы в действие.</w:t>
      </w: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Отсутствующие разделы:</w:t>
      </w:r>
    </w:p>
    <w:p w:rsidR="008A41D4" w:rsidRDefault="00740234" w:rsidP="00151604">
      <w:pPr>
        <w:pStyle w:val="a1"/>
        <w:numPr>
          <w:ilvl w:val="0"/>
          <w:numId w:val="24"/>
        </w:numPr>
        <w:spacing w:line="360" w:lineRule="auto"/>
      </w:pPr>
      <w:r>
        <w:rPr>
          <w:rFonts w:ascii="Times New Roman" w:hAnsi="Times New Roman" w:cs="Times New Roman"/>
          <w:color w:val="000000"/>
          <w:sz w:val="28"/>
          <w:szCs w:val="28"/>
        </w:rPr>
        <w:t>Нет четкого перечня функций системы с детализацией. В п. 4.1.1.4 перечислены всего две функции («составление расписания», «оповещение ученика или инструктора»), но они описаны поверхностно.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Отсутствуют требования к интерфейсам пользователя (лишь общие слова о дизайне в п. 4.1.9).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Нет требований к производительности, к количеству одновременно работающих пользователей, к времени отклика.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Нет раздела с требованиями к информационной безопасности, кроме отсылки на будущую разработку (п. 4.1.12).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Нет раздела с требованиями к составу и содержанию работ по испытаниям (конкретные тесты).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Отсутствуют критерии приемки системы (что считается выполненным).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 указаны стадии и этапы разработки с календарным планом (хотя в п. 1.3 упоминается календарный план, но его содержание не приведено).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Раздел «Характеристика объекта автоматизации» (п.3) не несет полезной информации, фактически пустой.</w:t>
      </w:r>
    </w:p>
    <w:p w:rsidR="000B24D7" w:rsidRDefault="000B24D7">
      <w:pPr>
        <w:pStyle w:val="af3"/>
        <w:ind w:firstLine="0"/>
        <w:rPr>
          <w:rFonts w:ascii="Times New Roman" w:hAnsi="Times New Roman" w:cs="Times New Roman"/>
          <w:color w:val="000000"/>
          <w:sz w:val="28"/>
          <w:szCs w:val="28"/>
        </w:rPr>
      </w:pPr>
    </w:p>
    <w:p w:rsidR="000B24D7" w:rsidRPr="000B24D7" w:rsidRDefault="00740234" w:rsidP="000B24D7">
      <w:pPr>
        <w:pStyle w:val="af3"/>
        <w:ind w:firstLine="0"/>
      </w:pPr>
      <w:r>
        <w:rPr>
          <w:rFonts w:ascii="Times New Roman" w:hAnsi="Times New Roman" w:cs="Times New Roman"/>
          <w:color w:val="000000"/>
          <w:sz w:val="28"/>
          <w:szCs w:val="28"/>
        </w:rPr>
        <w:t>Задание 8: Анализ содержания документации</w:t>
      </w:r>
    </w:p>
    <w:p w:rsidR="008A41D4" w:rsidRDefault="00740234">
      <w:pPr>
        <w:pStyle w:val="af3"/>
        <w:ind w:firstLine="0"/>
      </w:pPr>
      <w:r>
        <w:rPr>
          <w:rFonts w:ascii="Times New Roman" w:hAnsi="Times New Roman" w:cs="Times New Roman"/>
          <w:color w:val="000000"/>
          <w:sz w:val="28"/>
          <w:szCs w:val="28"/>
        </w:rPr>
        <w:t>Таблица 2 — Анализ содержания документации</w:t>
      </w:r>
    </w:p>
    <w:tbl>
      <w:tblPr>
        <w:tblW w:w="9236" w:type="dxa"/>
        <w:tblInd w:w="11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313"/>
        <w:gridCol w:w="2347"/>
        <w:gridCol w:w="2383"/>
        <w:gridCol w:w="2193"/>
      </w:tblGrid>
      <w:tr w:rsidR="008A41D4" w:rsidTr="006D4D96">
        <w:tc>
          <w:tcPr>
            <w:tcW w:w="2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Раздел</w:t>
            </w:r>
          </w:p>
        </w:tc>
        <w:tc>
          <w:tcPr>
            <w:tcW w:w="2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2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Четкость и понятность</w:t>
            </w:r>
          </w:p>
        </w:tc>
        <w:tc>
          <w:tcPr>
            <w:tcW w:w="21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Противоречия/неточности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1. Общие сведения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Определить стороны и порядок работ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В целом понятно, но нет календарного плана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Отсутствует график работ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2. Назначение и цели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Обозначить, зачем создается система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Цели сформулированы общими фразами («повышение эффективности обучения») — неизмеримо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6D4D96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3. Характеристика объекта автоматизации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Описать текущие процессы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Фактически отсутствует; приведены общие определения предметной\области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Бесполезен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для разработки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4.1.1.1 Перечень подсистем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Определить состав системы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Указаны подсистемы хранения данных и резервного копирования, но они не соответствуют масштабу десктоп-приложения. Требования к дисковым массивам, сети хранения избыточны и нереалистичны для автошколы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Противоречие: система позиционируется как десктоп-приложение, но требует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enterprise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-инфраструктуру</w:t>
            </w:r>
          </w:p>
        </w:tc>
      </w:tr>
      <w:tr w:rsidR="000524A3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4.1.1.4 Режимы функционирования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Описать функции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Упомянуты две функции, но нет деталей: как составляется расписание, какие правила, как оповещение (через что)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Непонятно, что значит «оповестить по номеру телефона» — звонок, SMS,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?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4.1.2 Надежность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Обеспечить устойчивость к сбоям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Требования сводятся к перезапуску ОС, что тривиально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Отсутствуют требования к сохранности данных при сбоях (кроме общих слов в 4.1.13)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4.1.3 Безопасность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Электробезопасность и пожарная безопасность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Текст скопирован из нормативов для оборудования, не относится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к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ПО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 относится к разрабатываемому приложению</w:t>
            </w:r>
          </w:p>
        </w:tc>
      </w:tr>
      <w:tr w:rsidR="000524A3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4.1.4 Хранение данных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Сроки хранения и резервное копирование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Указано хранить данные за 5 лет, архивация, резервное копирование раз в 2 недели. Но не сказано, где и как хранить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Нет требований к формату архива, способу восстановления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4.1.5 Состав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техсредств</w:t>
            </w:r>
            <w:proofErr w:type="spellEnd"/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Минимальные требования к ПК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Указано: монитор, клавиатура, мышь,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Windows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7+. Очень обще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Нет требований к ОЗУ, процессору, месту на диске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4.1.6 Совместимость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Язык и среда разработки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 w:rsidRPr="0074023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C#, Visual Studio Community, </w:t>
            </w:r>
            <w:r>
              <w:rPr>
                <w:rFonts w:ascii="Times New Roman" w:hAnsi="Times New Roman"/>
                <w:sz w:val="28"/>
                <w:szCs w:val="28"/>
              </w:rPr>
              <w:t>ОС</w:t>
            </w:r>
            <w:r w:rsidRPr="0074023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Windows 7–10. </w:t>
            </w:r>
            <w:r>
              <w:rPr>
                <w:rFonts w:ascii="Times New Roman" w:hAnsi="Times New Roman"/>
                <w:sz w:val="28"/>
                <w:szCs w:val="28"/>
              </w:rPr>
              <w:t>Понятно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4.1.7 Языки программирования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C# и XAML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Понятно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0524A3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4.1.9 Дизайн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Интуитивность, простота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Общие слова, нет конкретных требований (цветовая схема «определяется во время проектирования»)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 дает руководства разработчику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4.1.10 Транспортабельность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 предъявляется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4.1.11 Эксплуатация и обслуживание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Условия размещения, помещения, стойки и т.п.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Полностью скопировано из шаблона для серверных систем, не имеет отношения к десктоп-приложению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Неприменимо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4.1.12 Защита от НСД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Отсылка к разработке на следующих этапах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Требование отсутствует, неясно, что делать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4.1.13 Сохранность при авариях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Резервное копирование, ИБП, резервные серверы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Опять требования уровня ЦОД, избыточны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Противоречит масштабу</w:t>
            </w:r>
          </w:p>
        </w:tc>
      </w:tr>
      <w:tr w:rsidR="000524A3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4.1.14 Защита от внешних воздействий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Устойчивость к погодным условиям, кражам, температурам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Абсолютно не относится к ПО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4.1.16 Стандартизация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Ссылки на ГОСТы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Уместно, но не конкретизировано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4.2 Требования к функциям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Отсылка к уточнению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Фактически пустой раздел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4.3 Требования к видам обеспечения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Математическое, информационное и пр.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Много общих слов, нет конкретики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Например, «математическое обеспечение должно включать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алгоритмы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» — но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какие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именно?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5 Состав работ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Перечень этапов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Общие фразы, нет детализации по задачам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6 Порядок приемки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Виды испытаний по ГОСТ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Ссылка на ГОСТ, но нет программы и методики испытаний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7 Подготовка объекта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Общие мероприятия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Непонятно, что именно должен сделать заказчик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</w:tbl>
    <w:p w:rsidR="008A41D4" w:rsidRDefault="00740234">
      <w:pPr>
        <w:pStyle w:val="af3"/>
        <w:ind w:firstLine="0"/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Задание 9: Анализ требований</w:t>
      </w:r>
    </w:p>
    <w:p w:rsidR="008A41D4" w:rsidRDefault="00740234">
      <w:pPr>
        <w:pStyle w:val="a1"/>
        <w:spacing w:line="360" w:lineRule="auto"/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Функции описаны крайне поверхностно. Непонятно, как должно работать составление расписания: учитываются ли группы, инструкторы, классы, автоматическое предотвращение накладок? Какие действия может выполнять офис-менеджер? Как происходит оповещение — через </w:t>
      </w:r>
      <w:proofErr w:type="gramStart"/>
      <w:r>
        <w:rPr>
          <w:rFonts w:ascii="Times New Roman" w:hAnsi="Times New Roman" w:cs="Times New Roman"/>
          <w:color w:val="000000"/>
          <w:sz w:val="28"/>
          <w:szCs w:val="28"/>
        </w:rPr>
        <w:t>встроенный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мессенджер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по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SMS (требуется интеграция со шлюзом)? Нет сценариев использования. </w:t>
      </w:r>
      <w:r>
        <w:rPr>
          <w:rFonts w:ascii="Times New Roman" w:hAnsi="Times New Roman"/>
          <w:color w:val="000000"/>
          <w:sz w:val="28"/>
          <w:szCs w:val="28"/>
        </w:rPr>
        <w:t xml:space="preserve">Документ содержит много избыточных и неприменимых требований (к серверным стойкам, кондиционированию и т.п.) и крайне мало конкретики по функциям, интерфейсам, данным. Разработчик не поймет, что именно нужно реализовать. Фактически это шаблон, в который не вписано содержательное наполнение. Практически все функциональные требования требуют полной переработки. </w:t>
      </w:r>
    </w:p>
    <w:p w:rsidR="008A41D4" w:rsidRDefault="00740234">
      <w:pPr>
        <w:pStyle w:val="a1"/>
        <w:spacing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Необходимо: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proofErr w:type="gramStart"/>
      <w:r>
        <w:rPr>
          <w:rFonts w:ascii="Times New Roman" w:hAnsi="Times New Roman"/>
          <w:color w:val="000000"/>
          <w:sz w:val="28"/>
          <w:szCs w:val="28"/>
        </w:rPr>
        <w:t>Детально описать процесс составления расписания: сущности (ученики, инструкторы, автомобили, классы), ограничения, алгоритмы проверки конфликтов.</w:t>
      </w:r>
      <w:proofErr w:type="gramEnd"/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Определить формат оповещений: каналы связи, шаблоны сообщений, возможность отправки нескольким адресатам.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Уточнить права доступа: кто и что может редактировать.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Определить требования к интерфейсу (экраны, элементы управления).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Указать требования к производительности: сколько пользователей одновременно, максимальное время отклика.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Уточнить требования к хранению данных: формат БД (локальная или файловая?), объемы.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Разработать критерии приемки и тестовые сценарии.</w:t>
      </w:r>
    </w:p>
    <w:p w:rsidR="008A41D4" w:rsidRDefault="008A41D4">
      <w:pPr>
        <w:pStyle w:val="a1"/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</w:p>
    <w:p w:rsidR="008A41D4" w:rsidRDefault="00740234">
      <w:pPr>
        <w:pStyle w:val="a1"/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Задание 10: Выявление ошибок и недостатков</w:t>
      </w:r>
    </w:p>
    <w:p w:rsidR="008A41D4" w:rsidRDefault="00740234" w:rsidP="00151604">
      <w:pPr>
        <w:pStyle w:val="a1"/>
        <w:numPr>
          <w:ilvl w:val="0"/>
          <w:numId w:val="26"/>
        </w:numPr>
        <w:spacing w:line="360" w:lineRule="auto"/>
      </w:pPr>
      <w:r>
        <w:rPr>
          <w:rStyle w:val="a9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Нечитаемые символы</w:t>
      </w:r>
      <w:r>
        <w:rPr>
          <w:rFonts w:ascii="Times New Roman" w:hAnsi="Times New Roman" w:cs="Times New Roman"/>
          <w:color w:val="000000"/>
          <w:sz w:val="28"/>
          <w:szCs w:val="28"/>
        </w:rPr>
        <w:t> — на нескольких страницах (3,4,12 и др.) текст испорчен, что делает часть документа бесполезной.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Несоответствие масштабу проекта</w:t>
      </w:r>
      <w:r>
        <w:rPr>
          <w:rFonts w:ascii="Times New Roman" w:hAnsi="Times New Roman"/>
          <w:color w:val="000000"/>
          <w:sz w:val="28"/>
          <w:szCs w:val="28"/>
        </w:rPr>
        <w:t xml:space="preserve"> — множество требований (подсистема хранения с дисковыми массивами, сеть хранения данных, резервные серверы, требования к помещениям, кондиционированию) явно скопированы из ТЗ на крупные корпоративные АС и не имеют отношения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к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простому десктоп-приложению для автошколы.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Отсутствие конкретных функциональных требований</w:t>
      </w:r>
      <w:r>
        <w:rPr>
          <w:rFonts w:ascii="Times New Roman" w:hAnsi="Times New Roman"/>
          <w:color w:val="000000"/>
          <w:sz w:val="28"/>
          <w:szCs w:val="28"/>
        </w:rPr>
        <w:t> — функции перечислены в двух предложениях без детализации.</w:t>
      </w:r>
    </w:p>
    <w:p w:rsidR="008A41D4" w:rsidRDefault="00740234">
      <w:pPr>
        <w:pStyle w:val="a1"/>
        <w:spacing w:after="120" w:line="360" w:lineRule="auto"/>
        <w:ind w:left="720" w:firstLine="0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Нечеткие формулировки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«Интуитивная навигация», «простота и понятность» — нет критериев оценки.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«Цветовая схема определяется во время проектирования» — не требование, а отказ от требований.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«Система должна взаимодействовать с подсистемами Организации» — не указано, с какими именно.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Отсутствие критериев приемки</w:t>
      </w:r>
      <w:r>
        <w:rPr>
          <w:rFonts w:ascii="Times New Roman" w:hAnsi="Times New Roman"/>
          <w:color w:val="000000"/>
          <w:sz w:val="28"/>
          <w:szCs w:val="28"/>
        </w:rPr>
        <w:t> — не определено, как проверять, что система работает правильно.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Дублирование</w:t>
      </w:r>
      <w:r>
        <w:rPr>
          <w:rFonts w:ascii="Times New Roman" w:hAnsi="Times New Roman"/>
          <w:color w:val="000000"/>
          <w:sz w:val="28"/>
          <w:szCs w:val="28"/>
        </w:rPr>
        <w:t> — требования к языкам программирования повторяются в п. 4.1.7 и 4.3.3.</w:t>
      </w:r>
    </w:p>
    <w:p w:rsidR="008A41D4" w:rsidRDefault="00740234">
      <w:pPr>
        <w:pStyle w:val="a1"/>
        <w:spacing w:after="120" w:line="360" w:lineRule="auto"/>
        <w:ind w:left="720" w:firstLine="0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Противоречия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С одной стороны, требуется подсистема хранения с дисковыми массивами (серверный уровень), с другой — приложение должно работать на обычном ПК под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Windows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В п. 4.1.13 требуются резервные серверы, что абсурдно для локального приложения.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Отсылки к будущим этапам</w:t>
      </w:r>
      <w:r>
        <w:rPr>
          <w:rFonts w:ascii="Times New Roman" w:hAnsi="Times New Roman"/>
          <w:color w:val="000000"/>
          <w:sz w:val="28"/>
          <w:szCs w:val="28"/>
        </w:rPr>
        <w:t xml:space="preserve"> — многие важные требования (к функциям, к защите информации) откладываются на этапы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техпроекта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, что делает ТЗ неполным.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Отсутствие требований к данным</w:t>
      </w:r>
      <w:r>
        <w:rPr>
          <w:rFonts w:ascii="Times New Roman" w:hAnsi="Times New Roman"/>
          <w:color w:val="000000"/>
          <w:sz w:val="28"/>
          <w:szCs w:val="28"/>
        </w:rPr>
        <w:t> — не описаны входные и выходные данные, структура информации об учениках, инструкторах, занятиях.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Не указаны ограничения и предположения</w:t>
      </w:r>
      <w:r>
        <w:rPr>
          <w:rFonts w:ascii="Times New Roman" w:hAnsi="Times New Roman"/>
          <w:color w:val="000000"/>
          <w:sz w:val="28"/>
          <w:szCs w:val="28"/>
        </w:rPr>
        <w:t> — например, должна ли система работать в многопользовательском режиме (сеть) или это однопользовательское приложение.</w:t>
      </w:r>
    </w:p>
    <w:p w:rsidR="008A41D4" w:rsidRDefault="008A41D4">
      <w:pPr>
        <w:pStyle w:val="a1"/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</w:p>
    <w:p w:rsidR="008A41D4" w:rsidRDefault="00740234">
      <w:pPr>
        <w:pStyle w:val="a1"/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Задание 11: Формулирование выводов</w:t>
      </w:r>
    </w:p>
    <w:p w:rsidR="008A41D4" w:rsidRDefault="00740234">
      <w:pPr>
        <w:pStyle w:val="a1"/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Предоставленное техническое задание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не соответствует требованиям, предъявляемым к рабочей документации для разработки информационной системы</w:t>
      </w:r>
      <w:r>
        <w:rPr>
          <w:rFonts w:ascii="Times New Roman" w:hAnsi="Times New Roman"/>
          <w:color w:val="000000"/>
          <w:sz w:val="28"/>
          <w:szCs w:val="28"/>
        </w:rPr>
        <w:t xml:space="preserve">. Оно представляет собой шаблон, в который не внесено конкретное содержание, адаптированное под задачу автоматизации расписания автошколы. Большая часть требований либо избыточна, либо не относится к предмету разработки, либо сформулирована слишком обще. Отсутствуют ключевые разделы: детальное описание функций, интерфейсов, структуры данных, критериев приемки. Наличие нечитаемых фрагментов текста делает документ частично непригодным для использования. 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Документ непригоден для начала разработки</w:t>
      </w:r>
      <w:r>
        <w:rPr>
          <w:rFonts w:ascii="Times New Roman" w:hAnsi="Times New Roman"/>
          <w:color w:val="000000"/>
          <w:sz w:val="28"/>
          <w:szCs w:val="28"/>
        </w:rPr>
        <w:t> без коренной переработки. Он может служить лишь самой общей концепцией, но не руководством к действию. Для успешной реализации необходимо составить новое ТЗ, в котором будут четко определены функции, экранные формы, сценарии использования, требования к производительности и надежности, а также исключены все шаблонные блоки, не имеющие отношения к задаче.</w:t>
      </w:r>
    </w:p>
    <w:p w:rsidR="008A41D4" w:rsidRDefault="00740234">
      <w:pPr>
        <w:pStyle w:val="a1"/>
        <w:spacing w:after="0" w:line="360" w:lineRule="auto"/>
        <w:ind w:firstLine="0"/>
        <w:jc w:val="center"/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:rsidR="008A41D4" w:rsidRDefault="008A41D4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8A41D4" w:rsidRDefault="00740234">
      <w:pPr>
        <w:pStyle w:val="a1"/>
        <w:spacing w:after="0" w:line="360" w:lineRule="auto"/>
        <w:ind w:firstLine="0"/>
        <w:jc w:val="center"/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3.ФОРМАЛИЗАЦИЯ ЦЕЛЕЙ И ОЦЕНКА ЗАТРАТ ВНЕДРЕНИЯ ИНФОРМАЦИОННОЙ СИСТЕМЫ</w:t>
      </w:r>
    </w:p>
    <w:p w:rsidR="008A41D4" w:rsidRDefault="00740234">
      <w:pPr>
        <w:pStyle w:val="3"/>
        <w:spacing w:before="0" w:after="0"/>
        <w:ind w:firstLine="0"/>
      </w:pPr>
      <w:r>
        <w:rPr>
          <w:rFonts w:ascii="Times New Roman" w:hAnsi="Times New Roman" w:cs="Times New Roman"/>
          <w:b w:val="0"/>
          <w:bCs w:val="0"/>
          <w:color w:val="000000"/>
        </w:rPr>
        <w:t>1. Формализация целей внедрения ИС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Основная цель:</w:t>
      </w:r>
      <w:r>
        <w:rPr>
          <w:rFonts w:ascii="Times New Roman" w:hAnsi="Times New Roman"/>
          <w:color w:val="000000"/>
          <w:sz w:val="28"/>
          <w:szCs w:val="28"/>
        </w:rPr>
        <w:br/>
        <w:t>Сокращение нагрузки на службу поддержки и времени ожидания ответа пользователями путем автоматизации обработки типовых запросов за счет создания актуальной базы знаний и интеллектуальной маршрутизации сложных инцидентов.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Дополнительные цели:</w:t>
      </w:r>
    </w:p>
    <w:p w:rsidR="008A41D4" w:rsidRDefault="00740234" w:rsidP="00151604">
      <w:pPr>
        <w:pStyle w:val="a1"/>
        <w:numPr>
          <w:ilvl w:val="0"/>
          <w:numId w:val="2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Повышение качества обслуживания</w:t>
      </w:r>
      <w:r>
        <w:rPr>
          <w:rFonts w:ascii="Times New Roman" w:hAnsi="Times New Roman"/>
          <w:color w:val="000000"/>
          <w:sz w:val="28"/>
          <w:szCs w:val="28"/>
        </w:rPr>
        <w:t> — обеспечение быстрого доступа пользователей к точным и актуальным решениям распространенных проблем в режиме 24/7 без участия оператора.</w:t>
      </w:r>
    </w:p>
    <w:p w:rsidR="008A41D4" w:rsidRDefault="00740234" w:rsidP="00151604">
      <w:pPr>
        <w:pStyle w:val="a1"/>
        <w:numPr>
          <w:ilvl w:val="0"/>
          <w:numId w:val="2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Минимизация ошибок и устаревания информации</w:t>
      </w:r>
      <w:r>
        <w:rPr>
          <w:rFonts w:ascii="Times New Roman" w:hAnsi="Times New Roman"/>
          <w:color w:val="000000"/>
          <w:sz w:val="28"/>
          <w:szCs w:val="28"/>
        </w:rPr>
        <w:t> — создание механизма автоматической актуализации базы знаний на основе обратной связи от пользователей и операторов.</w:t>
      </w:r>
    </w:p>
    <w:p w:rsidR="008A41D4" w:rsidRDefault="00740234" w:rsidP="00151604">
      <w:pPr>
        <w:pStyle w:val="a1"/>
        <w:numPr>
          <w:ilvl w:val="0"/>
          <w:numId w:val="2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Оптимизация работы операторов</w:t>
      </w:r>
      <w:r>
        <w:rPr>
          <w:rFonts w:ascii="Times New Roman" w:hAnsi="Times New Roman"/>
          <w:color w:val="000000"/>
          <w:sz w:val="28"/>
          <w:szCs w:val="28"/>
        </w:rPr>
        <w:t> — передача на рассмотрение человеку только уникальных и сложных ситуаций, требующих экспертизы, что снижает их перегрузку и эмоциональное выгорание.</w:t>
      </w:r>
    </w:p>
    <w:p w:rsidR="008A41D4" w:rsidRDefault="008A41D4">
      <w:pPr>
        <w:pStyle w:val="a1"/>
        <w:spacing w:after="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:rsidR="008A41D4" w:rsidRDefault="00740234">
      <w:pPr>
        <w:pStyle w:val="a1"/>
        <w:spacing w:after="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2. Определение ожидаемых результатов внедрения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Организационные изменения:</w:t>
      </w:r>
    </w:p>
    <w:p w:rsidR="008A41D4" w:rsidRDefault="00740234" w:rsidP="00151604">
      <w:pPr>
        <w:pStyle w:val="a1"/>
        <w:numPr>
          <w:ilvl w:val="0"/>
          <w:numId w:val="28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Перераспределение функционала сотрудников поддержки: операторы перестают тратить время на однотипные вопросы (сброс пароля, настройка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ПО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и т.д.) и фокусируются на решении нестандартных инцидентов.</w:t>
      </w:r>
    </w:p>
    <w:p w:rsidR="008A41D4" w:rsidRDefault="00740234" w:rsidP="00151604">
      <w:pPr>
        <w:pStyle w:val="a1"/>
        <w:numPr>
          <w:ilvl w:val="0"/>
          <w:numId w:val="28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Внедрение регламента ведения базы знаний: назначаются ответственные за наполнение и актуализацию статей.</w:t>
      </w:r>
    </w:p>
    <w:p w:rsidR="008A41D4" w:rsidRDefault="00740234" w:rsidP="00151604">
      <w:pPr>
        <w:pStyle w:val="a1"/>
        <w:numPr>
          <w:ilvl w:val="0"/>
          <w:numId w:val="28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Повышение прозрачности работы поддержки: руководство получает отчеты о самых частых проблемах и «узких местах» базы знаний.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Технические изменения:</w:t>
      </w:r>
    </w:p>
    <w:p w:rsidR="008A41D4" w:rsidRDefault="00740234" w:rsidP="00151604">
      <w:pPr>
        <w:pStyle w:val="a1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Внедрение модуля самообслуживания (бота) с интеграцией в существующие каналы связи (сайт,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мессенджеры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).</w:t>
      </w:r>
    </w:p>
    <w:p w:rsidR="008A41D4" w:rsidRDefault="00740234" w:rsidP="00151604">
      <w:pPr>
        <w:pStyle w:val="a1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Создание и наполнение структурированной базы знаний с возможностью полнотекстового поиска.</w:t>
      </w:r>
    </w:p>
    <w:p w:rsidR="008A41D4" w:rsidRDefault="00740234" w:rsidP="00151604">
      <w:pPr>
        <w:pStyle w:val="a1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Настройка системы эскалации: автоматическая передача оператору контекста диалога, если решение не помогло.</w:t>
      </w:r>
    </w:p>
    <w:p w:rsidR="008A41D4" w:rsidRDefault="00740234" w:rsidP="00151604">
      <w:pPr>
        <w:pStyle w:val="a1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Организация сбора статистики по эффективности решений (счетчики «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помогло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/не помогло»).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Экономические изменения:</w:t>
      </w:r>
    </w:p>
    <w:p w:rsidR="008A41D4" w:rsidRDefault="00740234" w:rsidP="00151604">
      <w:pPr>
        <w:pStyle w:val="a1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Снижение трудозатрат операторов на обработку однотипных запросов (оценка экономии ФОТ).</w:t>
      </w:r>
    </w:p>
    <w:p w:rsidR="008A41D4" w:rsidRDefault="00740234" w:rsidP="00151604">
      <w:pPr>
        <w:pStyle w:val="a1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Уменьшение времени простоев пользователей, ожидающих ответа, что повышает лояльность и снижает отток клиентов.</w:t>
      </w:r>
    </w:p>
    <w:p w:rsidR="008A41D4" w:rsidRDefault="00740234" w:rsidP="00151604">
      <w:pPr>
        <w:pStyle w:val="a1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Отказ от необходимости быстрого расширения штата поддержки при росте числа пользователей (масштабируемость за счет автоматизации).</w:t>
      </w:r>
    </w:p>
    <w:p w:rsidR="008A41D4" w:rsidRDefault="00740234" w:rsidP="00151604">
      <w:pPr>
        <w:pStyle w:val="a1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Сокращение количества повторных обращений из-за устаревших или неполных ответов.</w:t>
      </w:r>
    </w:p>
    <w:p w:rsidR="008A41D4" w:rsidRDefault="008A41D4">
      <w:pPr>
        <w:pStyle w:val="a1"/>
        <w:spacing w:after="0" w:line="360" w:lineRule="auto"/>
        <w:ind w:firstLine="0"/>
      </w:pPr>
    </w:p>
    <w:p w:rsidR="008A41D4" w:rsidRDefault="00740234">
      <w:pPr>
        <w:pStyle w:val="a1"/>
        <w:spacing w:after="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3. Определение видов затрат</w:t>
      </w:r>
    </w:p>
    <w:p w:rsidR="008A41D4" w:rsidRDefault="00740234">
      <w:pPr>
        <w:pStyle w:val="a1"/>
        <w:spacing w:before="240" w:after="24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Основные статьи затрат на внедрение АИС «Система регистрации заявок пользователей»:</w:t>
      </w:r>
    </w:p>
    <w:p w:rsidR="008A41D4" w:rsidRDefault="00740234" w:rsidP="00151604">
      <w:pPr>
        <w:pStyle w:val="a1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Разработка (или доработка) программного обеспечения: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Проектирование архитектуры системы (база знаний, модуль бота, личный кабинет оператора).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Разработка модуля автоматической обработки запросов (бот с NLP).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Разработка интерфейсов: портал самообслуживания, рабочее место оператора, панель администратора.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Интеграция с существующими каналами связи (сайт,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Telegram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 и CRM (при наличии).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Тестирование и отладка.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Разработка эксплуатационной документации.</w:t>
      </w:r>
    </w:p>
    <w:p w:rsidR="008A41D4" w:rsidRDefault="00740234" w:rsidP="00151604">
      <w:pPr>
        <w:pStyle w:val="a1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Приобретение оборудования (при необходимости):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Серверное оборудование или аренда облачных мощностей (если система разворачивается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on-premise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Компьютеры/ноутбуки для операторов (если текущие не соответствуют требованиям).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Дополнительные мониторы для работы с системой (опционально).</w:t>
      </w:r>
    </w:p>
    <w:p w:rsidR="008A41D4" w:rsidRDefault="00740234" w:rsidP="00151604">
      <w:pPr>
        <w:pStyle w:val="a1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Затраты на обучение персонала: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Обучение операторов работе с новой системой (прием заявок, работа с эскалацией).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Обучение администраторов базы знаний (наполнение, редактирование, анализ статистики).</w:t>
      </w:r>
    </w:p>
    <w:p w:rsidR="008A41D4" w:rsidRDefault="00740234" w:rsidP="00151604">
      <w:pPr>
        <w:pStyle w:val="a1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Затраты на внедрение и сопровождение: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Установка и настройка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ПО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, миграция данных (при наличии старых обращений).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Наполнение начальной базы знаний (перенос инструкций, FAQ).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Техническая поддержка в первый год эксплуатации (абонентское обслуживание).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proofErr w:type="gramStart"/>
      <w:r>
        <w:rPr>
          <w:rFonts w:ascii="Times New Roman" w:hAnsi="Times New Roman"/>
          <w:color w:val="000000"/>
          <w:sz w:val="28"/>
          <w:szCs w:val="28"/>
        </w:rPr>
        <w:t>Лицензии на стороннее ПО (если используются коммерческие компоненты, например, NLP-движок).</w:t>
      </w:r>
      <w:proofErr w:type="gramEnd"/>
    </w:p>
    <w:p w:rsidR="008A41D4" w:rsidRDefault="00740234">
      <w:pPr>
        <w:pStyle w:val="3"/>
        <w:spacing w:before="480" w:after="240"/>
        <w:ind w:firstLine="0"/>
      </w:pPr>
      <w:r>
        <w:rPr>
          <w:rFonts w:ascii="Times New Roman" w:hAnsi="Times New Roman"/>
          <w:b w:val="0"/>
          <w:bCs w:val="0"/>
          <w:color w:val="000000"/>
        </w:rPr>
        <w:lastRenderedPageBreak/>
        <w:t>4. Предварительная оценка затрат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Таблица</w:t>
      </w:r>
      <w:r w:rsidRPr="00740234"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3 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– Затраты на внедрение АИС «Система регистрации заявок пользователей»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873"/>
        <w:gridCol w:w="4480"/>
        <w:gridCol w:w="2002"/>
      </w:tblGrid>
      <w:tr w:rsidR="008A41D4" w:rsidTr="000524A3">
        <w:tc>
          <w:tcPr>
            <w:tcW w:w="28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Статья затрат</w:t>
            </w:r>
          </w:p>
        </w:tc>
        <w:tc>
          <w:tcPr>
            <w:tcW w:w="4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2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Примерная стоимость, руб.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1. Разработка </w:t>
            </w:r>
            <w:proofErr w:type="gram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ПО</w:t>
            </w:r>
            <w:proofErr w:type="gramEnd"/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1.1 Проектирование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Анализ бизнес-процессов, разработка архитектуры, проектирование БД и интерфейсов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1.2 Разработка модуля бота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Реализация автоматического приема заявок, NLP-поиск по базе знаний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120 000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1.3 Разработка рабочего места оператора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Интерфейс для приема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эскалированных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заявок, история диалога с ботом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60 000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1.4 Разработка панели администратора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Управление базой знаний, просмотр статистики, настройка системы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1.5 Интеграция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Подключение к сайту,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Telegram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, CRM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30 000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1.6 Тестирование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Функциональное, нагрузочное тестирование, исправление ошибок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25 000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1.7 Документация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Руководство оператора, администратора, пользователя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разработка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335 000</w:t>
            </w:r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3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2.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2.1 Серверное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Если развертывание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on-premise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(сервер или мощная рабочая станция)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120 000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2.2 Рабочие места операторов (3 шт.)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ПК/ноутбуки для 3 операторов (если требуется замена)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(при необходимости)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270 000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3. Обучение персонала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3.1 Обучение операторов (3 чел.)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Инструктаж, отработка навыков (выезд специалиста)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9 000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3.2 Обучение администратора БЗ (1 чел.)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Работа с базой знаний, аналитика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обучение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14 000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4. Внедрение и сопровождение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4.1 Установка и настройка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Развертывание на сервере/облаке, настройка интеграций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4.2 Начальное наполнение базы знаний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Перенос существующих инструкций, создание 30-50 статей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4.3 Техническая поддержка (1 год)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Консультации, исправление ошибок, мелкие доработки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60 000</w:t>
            </w:r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3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4.4 Облачная инфраструктура (1 год)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Если используется облачный хостинг (VPS/VDS)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24 000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внедрение и сопровождение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114 000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ИТОГО (с оборудованием)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733 000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ИТОГО (без оборудования)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(если оборудование уже есть)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463 000</w:t>
            </w:r>
          </w:p>
        </w:tc>
      </w:tr>
    </w:tbl>
    <w:p w:rsidR="008A41D4" w:rsidRDefault="00740234">
      <w:pPr>
        <w:pStyle w:val="3"/>
        <w:spacing w:before="480" w:after="240"/>
        <w:ind w:firstLine="0"/>
      </w:pPr>
      <w:r>
        <w:rPr>
          <w:rFonts w:ascii="Times New Roman" w:hAnsi="Times New Roman"/>
          <w:b w:val="0"/>
          <w:bCs w:val="0"/>
          <w:color w:val="000000"/>
        </w:rPr>
        <w:t>5. Оценка целесообразности внедрения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Оправданы ли затраты?</w:t>
      </w:r>
    </w:p>
    <w:p w:rsidR="008A41D4" w:rsidRDefault="00740234">
      <w:pPr>
        <w:pStyle w:val="a1"/>
        <w:spacing w:before="240" w:after="24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Оценку целесообразности проведем на основе гипотетических, но реалистичных показателей для компании с поддержкой пользователей.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Исходные данные (пример):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 службу поддержки поступает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500 обращений в месяц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70% обращений</w:t>
      </w:r>
      <w:r>
        <w:rPr>
          <w:rFonts w:ascii="Times New Roman" w:hAnsi="Times New Roman"/>
          <w:color w:val="000000"/>
          <w:sz w:val="28"/>
          <w:szCs w:val="28"/>
        </w:rPr>
        <w:t xml:space="preserve"> —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типовые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(сброс пароля, как подключиться, где скачать и т.п.).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Оператор тратит в среднем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15 минут</w:t>
      </w:r>
      <w:r>
        <w:rPr>
          <w:rFonts w:ascii="Times New Roman" w:hAnsi="Times New Roman"/>
          <w:color w:val="000000"/>
          <w:sz w:val="28"/>
          <w:szCs w:val="28"/>
        </w:rPr>
        <w:t> на одно обращение.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Зарплата оператора (с налогами) —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60 000 руб./мес.</w:t>
      </w:r>
      <w:r>
        <w:rPr>
          <w:rFonts w:ascii="Times New Roman" w:hAnsi="Times New Roman"/>
          <w:color w:val="000000"/>
          <w:sz w:val="28"/>
          <w:szCs w:val="28"/>
        </w:rPr>
        <w:t> (примерно 350 руб./час).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Стоимость часа работы оператора: ~350 руб.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Расчет текущих затрат: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На типовые обращения (70% от 500 = 350 обр./мес.) тратится: 350 × 15 мин = 5250 мин 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87,5 часов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Стоимость обработки типовых обращений: 87,5 ч × 350 руб. 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30 625 руб./мес.</w:t>
      </w:r>
      <w:r>
        <w:rPr>
          <w:rFonts w:ascii="Times New Roman" w:hAnsi="Times New Roman"/>
          <w:color w:val="000000"/>
          <w:sz w:val="28"/>
          <w:szCs w:val="28"/>
        </w:rPr>
        <w:t> 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367 500 руб./год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5"/>
        </w:numPr>
        <w:spacing w:before="240" w:after="240" w:line="360" w:lineRule="auto"/>
        <w:ind w:left="0"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Эффект от внедрения: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Предположим, что бот успешно решает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80% типовых обращений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Экономия времени оператора: 87,5 ч × 0,8 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70 часов в месяц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Экономия ФОТ: 70 ч × 350 руб. 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24 500 руб./мес.</w:t>
      </w:r>
      <w:r>
        <w:rPr>
          <w:rFonts w:ascii="Times New Roman" w:hAnsi="Times New Roman"/>
          <w:color w:val="000000"/>
          <w:sz w:val="28"/>
          <w:szCs w:val="28"/>
        </w:rPr>
        <w:t> 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294 000 руб./год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Окупаемость:</w:t>
      </w:r>
    </w:p>
    <w:p w:rsidR="008A41D4" w:rsidRDefault="00740234" w:rsidP="00151604">
      <w:pPr>
        <w:pStyle w:val="a1"/>
        <w:numPr>
          <w:ilvl w:val="0"/>
          <w:numId w:val="32"/>
        </w:numPr>
        <w:tabs>
          <w:tab w:val="left" w:pos="0"/>
        </w:tabs>
        <w:spacing w:after="12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При затратах на разработку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~463 000 руб.</w:t>
      </w:r>
      <w:r>
        <w:rPr>
          <w:rFonts w:ascii="Times New Roman" w:hAnsi="Times New Roman"/>
          <w:color w:val="000000"/>
          <w:sz w:val="28"/>
          <w:szCs w:val="28"/>
        </w:rPr>
        <w:t> (без оборудования) окупаемость составит:</w:t>
      </w:r>
    </w:p>
    <w:p w:rsidR="008A41D4" w:rsidRDefault="00740234" w:rsidP="00151604">
      <w:pPr>
        <w:pStyle w:val="a1"/>
        <w:numPr>
          <w:ilvl w:val="1"/>
          <w:numId w:val="32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463 000 / 24 500 ≈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19 месяцев</w:t>
      </w:r>
      <w:r>
        <w:rPr>
          <w:rFonts w:ascii="Times New Roman" w:hAnsi="Times New Roman"/>
          <w:color w:val="000000"/>
          <w:sz w:val="28"/>
          <w:szCs w:val="28"/>
        </w:rPr>
        <w:t> (1 год 7 месяцев).</w:t>
      </w:r>
    </w:p>
    <w:p w:rsidR="008A41D4" w:rsidRDefault="00740234" w:rsidP="00151604">
      <w:pPr>
        <w:pStyle w:val="a1"/>
        <w:numPr>
          <w:ilvl w:val="0"/>
          <w:numId w:val="32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При учете оборудования и облачной инфраструктуры срок окупаемости увеличится, но оборудование служит несколько лет.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Дополнительные выгоды (непрямые):</w:t>
      </w:r>
    </w:p>
    <w:p w:rsidR="008A41D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Снижение времени ожидания ответа</w:t>
      </w:r>
      <w:r>
        <w:rPr>
          <w:rFonts w:ascii="Times New Roman" w:hAnsi="Times New Roman"/>
          <w:color w:val="000000"/>
          <w:sz w:val="28"/>
          <w:szCs w:val="28"/>
        </w:rPr>
        <w:t> для пользователей — повышение удовлетворенности (NPS).</w:t>
      </w:r>
    </w:p>
    <w:p w:rsidR="008A41D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Разгрузка операторов</w:t>
      </w:r>
      <w:r>
        <w:rPr>
          <w:rFonts w:ascii="Times New Roman" w:hAnsi="Times New Roman"/>
          <w:color w:val="000000"/>
          <w:sz w:val="28"/>
          <w:szCs w:val="28"/>
        </w:rPr>
        <w:t xml:space="preserve"> — снижение текучести кадров и затрат на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найм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/обучение новых сотрудников.</w:t>
      </w:r>
    </w:p>
    <w:p w:rsidR="008A41D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Работа поддержки 24/7</w:t>
      </w:r>
      <w:r>
        <w:rPr>
          <w:rFonts w:ascii="Times New Roman" w:hAnsi="Times New Roman"/>
          <w:color w:val="000000"/>
          <w:sz w:val="28"/>
          <w:szCs w:val="28"/>
        </w:rPr>
        <w:t> без увеличения штата.</w:t>
      </w:r>
    </w:p>
    <w:p w:rsidR="008A41D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Сбор аналитики</w:t>
      </w:r>
      <w:r>
        <w:rPr>
          <w:rFonts w:ascii="Times New Roman" w:hAnsi="Times New Roman"/>
          <w:color w:val="000000"/>
          <w:sz w:val="28"/>
          <w:szCs w:val="28"/>
        </w:rPr>
        <w:t> — выявление самых частых проблем и их системное решение (доработка продукта/инструкций).</w:t>
      </w:r>
    </w:p>
    <w:p w:rsidR="008A41D4" w:rsidRPr="0015160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Снижение количества повторных обращений</w:t>
      </w:r>
      <w:r>
        <w:rPr>
          <w:rFonts w:ascii="Times New Roman" w:hAnsi="Times New Roman"/>
          <w:color w:val="000000"/>
          <w:sz w:val="28"/>
          <w:szCs w:val="28"/>
        </w:rPr>
        <w:t> за счет актуальности базы знаний.</w:t>
      </w:r>
    </w:p>
    <w:p w:rsidR="008A41D4" w:rsidRDefault="00740234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4.ФОРМИРОВАНИЕ ГРУПП ВНЕДРЕНИЯ. РАСПРЕДЕЛЕНИЕ ПОЛНОМОЧИЙ И ОТВЕТСТВЕННОСТИ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1. Изучение ролей в проекте внедрения ИС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проектах внедрения информационных систем выделяют типовые роли, каждая из которых выполняет определенные функции и несет ответственность за свой участок работы.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2. Формирование группы внедрения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внедрения АИС «Система регистрации заявок пользователей» сформирована группа внедрения из следующих ролей: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Руководитель проекта (со стороны заказчика)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Системный аналитик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Разработчик (программист)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Администратор ИС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Оператор поддержки (представитель пользователей)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3. Распределение обязанностей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Руководитель проекта:</w:t>
      </w:r>
    </w:p>
    <w:p w:rsidR="008A41D4" w:rsidRDefault="00740234" w:rsidP="00151604">
      <w:pPr>
        <w:pStyle w:val="a1"/>
        <w:numPr>
          <w:ilvl w:val="0"/>
          <w:numId w:val="37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общее руководство проектом, контроль сроков и бюджета, согласование ключевых решений, взаимодействие с руководством организации, приемка этапов работ.</w:t>
      </w:r>
    </w:p>
    <w:p w:rsidR="008A41D4" w:rsidRDefault="00740234" w:rsidP="00151604">
      <w:pPr>
        <w:pStyle w:val="a1"/>
        <w:numPr>
          <w:ilvl w:val="0"/>
          <w:numId w:val="37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достижение целей проекта, за соблюдение сроков, за выделение ресурсов.</w:t>
      </w:r>
    </w:p>
    <w:p w:rsidR="008A41D4" w:rsidRDefault="00740234" w:rsidP="00151604">
      <w:pPr>
        <w:pStyle w:val="a1"/>
        <w:numPr>
          <w:ilvl w:val="0"/>
          <w:numId w:val="37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на всех этапах (контроль и принятие решений).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Системный аналитик:</w:t>
      </w:r>
    </w:p>
    <w:p w:rsidR="008A41D4" w:rsidRDefault="00740234" w:rsidP="00151604">
      <w:pPr>
        <w:pStyle w:val="a1"/>
        <w:numPr>
          <w:ilvl w:val="0"/>
          <w:numId w:val="38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lastRenderedPageBreak/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сбор и формализация требований к системе, разработка ТЗ, проектирование архитектуры базы знаний, описание сценариев работы бота и операторов, участие в тестировании.</w:t>
      </w:r>
    </w:p>
    <w:p w:rsidR="008A41D4" w:rsidRDefault="00740234" w:rsidP="00151604">
      <w:pPr>
        <w:pStyle w:val="a1"/>
        <w:numPr>
          <w:ilvl w:val="0"/>
          <w:numId w:val="38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полноту и корректность требований, за соответствие разработанной системы потребностям пользователей.</w:t>
      </w:r>
    </w:p>
    <w:p w:rsidR="008A41D4" w:rsidRDefault="00740234" w:rsidP="00151604">
      <w:pPr>
        <w:pStyle w:val="a1"/>
        <w:numPr>
          <w:ilvl w:val="0"/>
          <w:numId w:val="38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предпроектное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обследование, формирование требований, проектирование, тестирование.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 (программист):</w:t>
      </w:r>
    </w:p>
    <w:p w:rsidR="008A41D4" w:rsidRDefault="00740234" w:rsidP="00151604">
      <w:pPr>
        <w:pStyle w:val="a1"/>
        <w:numPr>
          <w:ilvl w:val="0"/>
          <w:numId w:val="39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разработка программного обеспечения (модуль бота, рабочее место оператора, панель администратора), интеграция с каналами связи, исправление ошибок.</w:t>
      </w:r>
    </w:p>
    <w:p w:rsidR="008A41D4" w:rsidRDefault="00740234" w:rsidP="00151604">
      <w:pPr>
        <w:pStyle w:val="a1"/>
        <w:numPr>
          <w:ilvl w:val="0"/>
          <w:numId w:val="39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техническую реализацию, за работоспособность кода, за соблюдение сроков разработки.</w:t>
      </w:r>
    </w:p>
    <w:p w:rsidR="008A41D4" w:rsidRDefault="00740234" w:rsidP="00151604">
      <w:pPr>
        <w:pStyle w:val="a1"/>
        <w:numPr>
          <w:ilvl w:val="0"/>
          <w:numId w:val="39"/>
        </w:numPr>
        <w:tabs>
          <w:tab w:val="left" w:pos="0"/>
        </w:tabs>
        <w:spacing w:after="0" w:line="360" w:lineRule="auto"/>
      </w:pPr>
      <w:proofErr w:type="gramStart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проектирование (уточнение), разработка, тестирование (исправление ошибок), внедрение (поддержка).</w:t>
      </w:r>
      <w:proofErr w:type="gramEnd"/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 ИС:</w:t>
      </w:r>
    </w:p>
    <w:p w:rsidR="008A41D4" w:rsidRDefault="00740234" w:rsidP="00151604">
      <w:pPr>
        <w:pStyle w:val="a1"/>
        <w:numPr>
          <w:ilvl w:val="0"/>
          <w:numId w:val="40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установка и настройка системы, администрирование базы данных, управление пользователями и правами доступа, настройка резервного копирования, мониторинг работоспособности, техническая поддержка пользователей.</w:t>
      </w:r>
    </w:p>
    <w:p w:rsidR="008A41D4" w:rsidRDefault="00740234" w:rsidP="00151604">
      <w:pPr>
        <w:pStyle w:val="a1"/>
        <w:numPr>
          <w:ilvl w:val="0"/>
          <w:numId w:val="40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бесперебойную работу системы, за сохранность данных, за корректную настройку.</w:t>
      </w:r>
    </w:p>
    <w:p w:rsidR="008A41D4" w:rsidRDefault="00740234" w:rsidP="00151604">
      <w:pPr>
        <w:pStyle w:val="a1"/>
        <w:numPr>
          <w:ilvl w:val="0"/>
          <w:numId w:val="40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внедрение (установка, настройка), сопровождение (основная роль).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 поддержки (представитель пользователей):</w:t>
      </w:r>
    </w:p>
    <w:p w:rsidR="008A41D4" w:rsidRDefault="00740234" w:rsidP="00151604">
      <w:pPr>
        <w:pStyle w:val="a1"/>
        <w:numPr>
          <w:ilvl w:val="0"/>
          <w:numId w:val="41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lastRenderedPageBreak/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участие в тестировании (приемочные испытания), обратная связь по удобству интерфейса, выявление ошибок, обучение других операторов, консультирование.</w:t>
      </w:r>
    </w:p>
    <w:p w:rsidR="008A41D4" w:rsidRDefault="00740234" w:rsidP="00151604">
      <w:pPr>
        <w:pStyle w:val="a1"/>
        <w:numPr>
          <w:ilvl w:val="0"/>
          <w:numId w:val="41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корректность оценки удобства, за своевременное выявление проблем.</w:t>
      </w:r>
    </w:p>
    <w:p w:rsidR="008A41D4" w:rsidRDefault="00740234" w:rsidP="00151604">
      <w:pPr>
        <w:pStyle w:val="a1"/>
        <w:numPr>
          <w:ilvl w:val="0"/>
          <w:numId w:val="41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тестирование, внедрение (обучение), сопровождение (эксплуатация).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4. Таблица распределения ответственности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Таблица</w:t>
      </w:r>
      <w:r w:rsidRPr="00740234"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4 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– Распределение ответственности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120"/>
        <w:gridCol w:w="3759"/>
        <w:gridCol w:w="3476"/>
      </w:tblGrid>
      <w:tr w:rsidR="008A41D4" w:rsidTr="000524A3">
        <w:tc>
          <w:tcPr>
            <w:tcW w:w="2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Роль</w:t>
            </w:r>
          </w:p>
        </w:tc>
        <w:tc>
          <w:tcPr>
            <w:tcW w:w="37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Основные функции</w:t>
            </w:r>
          </w:p>
        </w:tc>
        <w:tc>
          <w:tcPr>
            <w:tcW w:w="34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Ответственность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Руководитель проекта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Общее руководство, контроль сроков и бюджета, согласование решений, приемка этапов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достижение целей проекта, соблюдение сроков, выделение ресурсов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Системный аналитик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Сбор требований, разработка ТЗ, проектирование архитектуры, описание сценариев, участие в тестировании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полноту и корректность требований, соответствие системы потребностям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Разработка ПО (бот, рабочее место оператора, панель администратора), интеграция, исправление ошибок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техническую реализацию, работоспособность кода, сроки разработки</w:t>
            </w:r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4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Администратор ИС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Установка, настройка, администрирование БД, управление доступом, резервное копирование, мониторинг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бесперебойную работу, сохранность данных, корректную настройку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Оператор поддержки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Участие в тестировании, обратная связь, выявление ошибок, обучение коллег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корректность оценки удобства, своевременное выявление проблем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5. Анализ взаимодействия участников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Взаимодействие участников проекта организовано следующим образом: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Руководитель проекта</w:t>
      </w:r>
      <w:r>
        <w:rPr>
          <w:rFonts w:ascii="Times New Roman" w:hAnsi="Times New Roman"/>
          <w:color w:val="000000"/>
          <w:sz w:val="28"/>
          <w:szCs w:val="28"/>
        </w:rPr>
        <w:t> является центральной фигурой, координирующей работу всей группы. Он взаимодействует со всеми участниками, ставит задачи, контролирует выполнение, принимает отчеты.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Системный аналитик</w:t>
      </w:r>
      <w:r>
        <w:rPr>
          <w:rFonts w:ascii="Times New Roman" w:hAnsi="Times New Roman"/>
          <w:color w:val="000000"/>
          <w:sz w:val="28"/>
          <w:szCs w:val="28"/>
        </w:rPr>
        <w:t> тесно взаимодействует с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оператором поддержки</w:t>
      </w:r>
      <w:r>
        <w:rPr>
          <w:rFonts w:ascii="Times New Roman" w:hAnsi="Times New Roman"/>
          <w:color w:val="000000"/>
          <w:sz w:val="28"/>
          <w:szCs w:val="28"/>
        </w:rPr>
        <w:t> (как представителем пользователей) для выявления реальных потребностей и сценариев работы. Результаты анализа передаются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разработчику</w:t>
      </w:r>
      <w:r>
        <w:rPr>
          <w:rFonts w:ascii="Times New Roman" w:hAnsi="Times New Roman"/>
          <w:color w:val="000000"/>
          <w:sz w:val="28"/>
          <w:szCs w:val="28"/>
        </w:rPr>
        <w:t> в виде ТЗ и спецификаций.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</w:t>
      </w:r>
      <w:r>
        <w:rPr>
          <w:rFonts w:ascii="Times New Roman" w:hAnsi="Times New Roman"/>
          <w:color w:val="000000"/>
          <w:sz w:val="28"/>
          <w:szCs w:val="28"/>
        </w:rPr>
        <w:t> консультируется с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аналитиком</w:t>
      </w:r>
      <w:r>
        <w:rPr>
          <w:rFonts w:ascii="Times New Roman" w:hAnsi="Times New Roman"/>
          <w:color w:val="000000"/>
          <w:sz w:val="28"/>
          <w:szCs w:val="28"/>
        </w:rPr>
        <w:t> при уточнении требований и с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администратором</w:t>
      </w:r>
      <w:r>
        <w:rPr>
          <w:rFonts w:ascii="Times New Roman" w:hAnsi="Times New Roman"/>
          <w:color w:val="000000"/>
          <w:sz w:val="28"/>
          <w:szCs w:val="28"/>
        </w:rPr>
        <w:t> по вопросам развертывания. Готовый продукт передается на тестирование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аналитику</w:t>
      </w:r>
      <w:r>
        <w:rPr>
          <w:rFonts w:ascii="Times New Roman" w:hAnsi="Times New Roman"/>
          <w:color w:val="000000"/>
          <w:sz w:val="28"/>
          <w:szCs w:val="28"/>
        </w:rPr>
        <w:t> и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оператору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</w:t>
      </w:r>
      <w:r>
        <w:rPr>
          <w:rFonts w:ascii="Times New Roman" w:hAnsi="Times New Roman"/>
          <w:color w:val="000000"/>
          <w:sz w:val="28"/>
          <w:szCs w:val="28"/>
        </w:rPr>
        <w:t> принимает 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разработчика</w:t>
      </w:r>
      <w:r>
        <w:rPr>
          <w:rFonts w:ascii="Times New Roman" w:hAnsi="Times New Roman"/>
          <w:color w:val="000000"/>
          <w:sz w:val="28"/>
          <w:szCs w:val="28"/>
        </w:rPr>
        <w:t> готовую систему, выполняет установку на продуктивной среде, настраивает права доступа для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операторов</w:t>
      </w:r>
      <w:r>
        <w:rPr>
          <w:rFonts w:ascii="Times New Roman" w:hAnsi="Times New Roman"/>
          <w:color w:val="000000"/>
          <w:sz w:val="28"/>
          <w:szCs w:val="28"/>
        </w:rPr>
        <w:t> и обеспечивает их техническую поддержку.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Операторы</w:t>
      </w:r>
      <w:r>
        <w:rPr>
          <w:rFonts w:ascii="Times New Roman" w:hAnsi="Times New Roman"/>
          <w:color w:val="000000"/>
          <w:sz w:val="28"/>
          <w:szCs w:val="28"/>
        </w:rPr>
        <w:t> (рядовые пользователи) работают под руководством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администратора</w:t>
      </w:r>
      <w:r>
        <w:rPr>
          <w:rFonts w:ascii="Times New Roman" w:hAnsi="Times New Roman"/>
          <w:color w:val="000000"/>
          <w:sz w:val="28"/>
          <w:szCs w:val="28"/>
        </w:rPr>
        <w:t> и передают ему информацию о возникающих проблемах.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</w:t>
      </w:r>
      <w:r>
        <w:rPr>
          <w:rFonts w:ascii="Times New Roman" w:hAnsi="Times New Roman"/>
          <w:color w:val="000000"/>
          <w:sz w:val="28"/>
          <w:szCs w:val="28"/>
        </w:rPr>
        <w:t> при необходимости эскалирует проблемы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разработчику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6. Выводы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Четкое распределение ролей и ответственности при внедрении ИС имеет критическое значение, поскольку позволяет: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избежать дублирования функций и конфликтов;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обеспечить выполнение всех необходимых работ;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четко определить, кто за что отвечает, что повышает управляемость проекта;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создать основу для эффективного взаимодействия между участниками;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своевременно выявлять и решать проблемы.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Правильно сформированная группа внедрения — один из ключевых факторов успешной реализации проекта.</w:t>
      </w:r>
    </w:p>
    <w:p w:rsidR="008A41D4" w:rsidRDefault="00740234">
      <w:pPr>
        <w:pStyle w:val="a1"/>
        <w:spacing w:after="0" w:line="360" w:lineRule="auto"/>
        <w:ind w:firstLine="0"/>
        <w:rPr>
          <w:rFonts w:ascii="Times New Roman" w:hAnsi="Times New Roman" w:cs="Times New Roman"/>
          <w:color w:val="000000"/>
          <w:sz w:val="28"/>
          <w:szCs w:val="28"/>
        </w:rPr>
      </w:pPr>
      <w:r>
        <w:br w:type="page"/>
      </w:r>
    </w:p>
    <w:p w:rsidR="008A41D4" w:rsidRDefault="00740234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5. РАЗРАБОТКА ОБУЧАЮЩЕЙ ДОКУМЕНТАЦИИ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1. Изучение назначения обучающей документации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Обучающая документация предназначена для эффективного введения пользователей в работу с информационной системой. Она выполняет следующие функции: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сокращение времени на освоение системы;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снижение количества ошибок при работе;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обеспечение единого подхода к выполнению операций;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уменьшение нагрузки на службу поддержки;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формирование справочной базы для самостоятельного решения проблем.</w:t>
      </w:r>
    </w:p>
    <w:p w:rsidR="008A41D4" w:rsidRDefault="00740234" w:rsidP="00151604">
      <w:pPr>
        <w:pStyle w:val="3"/>
        <w:numPr>
          <w:ilvl w:val="0"/>
          <w:numId w:val="10"/>
        </w:numPr>
        <w:spacing w:before="480" w:after="240"/>
        <w:rPr>
          <w:rFonts w:ascii="Times New Roman" w:hAnsi="Times New Roman"/>
          <w:b w:val="0"/>
          <w:bCs w:val="0"/>
          <w:color w:val="000000"/>
          <w:lang w:val="en-US"/>
        </w:rPr>
      </w:pPr>
      <w:r>
        <w:rPr>
          <w:rFonts w:ascii="Times New Roman" w:hAnsi="Times New Roman"/>
          <w:b w:val="0"/>
          <w:bCs w:val="0"/>
          <w:color w:val="000000"/>
        </w:rPr>
        <w:t>Виды обучающей документации</w:t>
      </w:r>
    </w:p>
    <w:p w:rsidR="00740234" w:rsidRPr="00740234" w:rsidRDefault="00740234" w:rsidP="00740234">
      <w:pPr>
        <w:pStyle w:val="a1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 – Виды обучающей документации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499"/>
        <w:gridCol w:w="3507"/>
        <w:gridCol w:w="3349"/>
      </w:tblGrid>
      <w:tr w:rsidR="008A41D4" w:rsidTr="000524A3">
        <w:tc>
          <w:tcPr>
            <w:tcW w:w="24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Вид документации</w:t>
            </w:r>
          </w:p>
        </w:tc>
        <w:tc>
          <w:tcPr>
            <w:tcW w:w="35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3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Целевая аудитория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>Руководство пользователя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Описание основных операций, интерфейса, порядка работы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Конечные пользователи (операторы, администраторы)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>Руководство администратора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Настройка системы, управление пользователями, резервное копирование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Администраторы ИС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>Инструкции по работе с системой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Краткие пошаговые алгоритмы для конкретных задач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категории пользователей</w:t>
            </w:r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5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Справочные материалы (FAQ)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Ответы на часто задаваемые вопросы, типовые проблемы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Конечные пользователи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Памятки и </w:t>
            </w:r>
            <w:proofErr w:type="gramStart"/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>чек-листы</w:t>
            </w:r>
            <w:proofErr w:type="gramEnd"/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Краткие выжимки для быстрого освоения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Новые пользователи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3. Определение целевой аудитории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АИС «Система регистрации заявок пользователей» выделены следующие категории пользователей, для которых разрабатывается документация:</w:t>
      </w:r>
    </w:p>
    <w:p w:rsidR="008A41D4" w:rsidRDefault="00740234" w:rsidP="00151604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Операторы поддержки</w:t>
      </w:r>
      <w:r>
        <w:rPr>
          <w:rFonts w:ascii="Times New Roman" w:hAnsi="Times New Roman"/>
          <w:color w:val="000000"/>
          <w:sz w:val="28"/>
          <w:szCs w:val="28"/>
        </w:rPr>
        <w:t xml:space="preserve"> — сотрудники, принимающие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эскалированные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заявки, работающие с карточками обращений, общающиеся с пользователями.</w:t>
      </w:r>
    </w:p>
    <w:p w:rsidR="008A41D4" w:rsidRDefault="00740234" w:rsidP="00151604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Администраторы системы</w:t>
      </w:r>
      <w:r>
        <w:rPr>
          <w:rFonts w:ascii="Times New Roman" w:hAnsi="Times New Roman"/>
          <w:color w:val="000000"/>
          <w:sz w:val="28"/>
          <w:szCs w:val="28"/>
        </w:rPr>
        <w:t> — специалисты, отвечающие за настройку системы, управление базой знаний, контроль прав доступа, резервное копирование.</w:t>
      </w:r>
    </w:p>
    <w:p w:rsidR="008A41D4" w:rsidRDefault="00740234" w:rsidP="00151604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Руководители (аналитики)</w:t>
      </w:r>
      <w:r>
        <w:rPr>
          <w:rFonts w:ascii="Times New Roman" w:hAnsi="Times New Roman"/>
          <w:color w:val="000000"/>
          <w:sz w:val="28"/>
          <w:szCs w:val="28"/>
        </w:rPr>
        <w:t> — пользователи, которым требуется доступ к статистике и отчетам для анализа эффективности работы поддержки.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4. Разработка структуры пользовательского руководства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Структура руководства оператора (пользователя) АИС «Система регистрации заявок пользователей»: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Общие сведения о системе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Назначение системы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Основные функции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Режимы работы (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автоматический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/ручной)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Требования к пользователю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Необходимые навыки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Требования к рабочему месту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Вход в систему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Запуск приложения/открытие веб-интерфейса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Аутентификация (логин/пароль)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Восстановление пароля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Описание интерфейса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Главное окно оператора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Панель навигации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Список активных заявок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Область уведомлений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Основные операции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Просмотр входящих заявок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Принятие заявки в работу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Изучение истории диалога с ботом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Ответ пользователю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Прикрепление файлов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Закрытие заявки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Эскалация (передача) другому оператору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Работа с базой знаний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Поиск готовых решений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Создание новой статьи (для администраторов)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Редактирование существующих статей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Оценка полезности статей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Формирование отчетов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Отчет по своей работе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Статистика обработанных заявок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Типовые ошибки и способы их устранения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Проблемы с подключением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Ошибки при отправке сообщений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Действия при зависании системы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5. Описание одного раздела руководства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Раздел: «Работа с заявкой, поступившей от бота»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5.1. Поступление новой заявки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поступлении новой заявки, которую бот не смог решить автоматически (или пользователь запросил соединение с оператором), в правом верхнем углу экрана появляется всплывающее уведомление, а в списке «Активные заявки» добавляется новая строка, выделенная цветом.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5.2. Просмотр информации о заявке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открытия заявки дважды щелкните левой кнопкой мыши по ее строке в списке. Откроется карточка заявки, содержащая:</w:t>
      </w:r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proofErr w:type="gram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Шапка заявки:</w:t>
      </w:r>
      <w:r>
        <w:rPr>
          <w:rFonts w:ascii="Times New Roman" w:hAnsi="Times New Roman"/>
          <w:color w:val="000000"/>
          <w:sz w:val="28"/>
          <w:szCs w:val="28"/>
        </w:rPr>
        <w:t> номер заявки, дата и время создания, статус, приоритет (критический, высокий, средний, низкий).</w:t>
      </w:r>
      <w:proofErr w:type="gramEnd"/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Информация о пользователе:</w:t>
      </w:r>
      <w:r>
        <w:rPr>
          <w:rFonts w:ascii="Times New Roman" w:hAnsi="Times New Roman"/>
          <w:color w:val="000000"/>
          <w:sz w:val="28"/>
          <w:szCs w:val="28"/>
        </w:rPr>
        <w:t xml:space="preserve"> ФИО, контактные данные (телефон,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), категория пользователя.</w:t>
      </w:r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История диалога с ботом:</w:t>
      </w:r>
      <w:r>
        <w:rPr>
          <w:rFonts w:ascii="Times New Roman" w:hAnsi="Times New Roman"/>
          <w:color w:val="000000"/>
          <w:sz w:val="28"/>
          <w:szCs w:val="28"/>
        </w:rPr>
        <w:t> полная переписка пользователя с автоматической системой, включая предложенные ботом решения и ответы пользователя («помогло» / «не помогло»).</w:t>
      </w:r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Описание проблемы:</w:t>
      </w:r>
      <w:r>
        <w:rPr>
          <w:rFonts w:ascii="Times New Roman" w:hAnsi="Times New Roman"/>
          <w:color w:val="000000"/>
          <w:sz w:val="28"/>
          <w:szCs w:val="28"/>
        </w:rPr>
        <w:t> текст, введенный пользователем при создании заявки (если он не общался с ботом).</w:t>
      </w:r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Вложения:</w:t>
      </w:r>
      <w:r>
        <w:rPr>
          <w:rFonts w:ascii="Times New Roman" w:hAnsi="Times New Roman"/>
          <w:color w:val="000000"/>
          <w:sz w:val="28"/>
          <w:szCs w:val="28"/>
        </w:rPr>
        <w:t xml:space="preserve"> файлы, загруженные пользователем (скриншоты,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логи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5.3. Принятие заявки в работу</w:t>
      </w:r>
    </w:p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Чтобы другие операторы не взяли эту же заявку, необходимо нажать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«Взять в работу»</w:t>
      </w:r>
      <w:r>
        <w:rPr>
          <w:rFonts w:ascii="Times New Roman" w:hAnsi="Times New Roman"/>
          <w:color w:val="000000"/>
          <w:sz w:val="28"/>
          <w:szCs w:val="28"/>
        </w:rPr>
        <w:t xml:space="preserve">. Статус заявки изменится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на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«В работе», и она закрепится за вами.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5.4. Ответ пользователю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нижней части карточки заявки находится поле ввода сообщения. Вы можете:</w:t>
      </w:r>
    </w:p>
    <w:p w:rsidR="008A41D4" w:rsidRDefault="00740234" w:rsidP="00151604">
      <w:pPr>
        <w:pStyle w:val="a1"/>
        <w:numPr>
          <w:ilvl w:val="0"/>
          <w:numId w:val="4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Ввести текстовый ответ.</w:t>
      </w:r>
    </w:p>
    <w:p w:rsidR="008A41D4" w:rsidRDefault="00740234" w:rsidP="00151604">
      <w:pPr>
        <w:pStyle w:val="a1"/>
        <w:numPr>
          <w:ilvl w:val="0"/>
          <w:numId w:val="4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Прикрепить файл (кнопка «Скрепка»).</w:t>
      </w:r>
    </w:p>
    <w:p w:rsidR="008A41D4" w:rsidRDefault="00740234" w:rsidP="00151604">
      <w:pPr>
        <w:pStyle w:val="a1"/>
        <w:numPr>
          <w:ilvl w:val="0"/>
          <w:numId w:val="4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Вставить готовый шаблон ответа (кнопка «Шаблоны»), выбрав его из списка часто используемых фраз.</w:t>
      </w:r>
    </w:p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После написания ответа 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«Отправить»</w:t>
      </w:r>
      <w:r>
        <w:rPr>
          <w:rFonts w:ascii="Times New Roman" w:hAnsi="Times New Roman"/>
          <w:color w:val="000000"/>
          <w:sz w:val="28"/>
          <w:szCs w:val="28"/>
        </w:rPr>
        <w:t> или клавишу </w:t>
      </w:r>
      <w:proofErr w:type="spell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Ctrl+Enter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5.5. Использование базы знаний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Если проблема пользователя требует отправки инструкции: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 правой панели карточки заявки находится поле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«Поиск по базе знаний»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Введите ключевые слова проблемы.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Система выдаст список статей, релевантных запросу.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Нажмите на нужную статью, чтобы просмотреть ее содержание.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отправки ссылки на статью пользователю 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«Отправить ссылку»</w:t>
      </w:r>
      <w:r>
        <w:rPr>
          <w:rFonts w:ascii="Times New Roman" w:hAnsi="Times New Roman"/>
          <w:color w:val="000000"/>
          <w:sz w:val="28"/>
          <w:szCs w:val="28"/>
        </w:rPr>
        <w:t> — ссылка автоматически вставится в поле ввода сообщения.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5.6. Завершение заявки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После решения проблемы: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Убедитесь, что пользователь подтвердил решение (спросите «Можем ли закрыть заявку?»).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«Закрыть заявку»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12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 появившемся окне выберите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«Итоговый статус»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:rsidR="008A41D4" w:rsidRDefault="00740234" w:rsidP="00151604">
      <w:pPr>
        <w:pStyle w:val="a1"/>
        <w:numPr>
          <w:ilvl w:val="1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«Решено» — проблема устранена.</w:t>
      </w:r>
    </w:p>
    <w:p w:rsidR="008A41D4" w:rsidRDefault="00740234" w:rsidP="00151604">
      <w:pPr>
        <w:pStyle w:val="a1"/>
        <w:numPr>
          <w:ilvl w:val="1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«Отклонено» — заявка не относится к компетенции поддержки.</w:t>
      </w:r>
    </w:p>
    <w:p w:rsidR="008A41D4" w:rsidRDefault="00740234" w:rsidP="00151604">
      <w:pPr>
        <w:pStyle w:val="a1"/>
        <w:numPr>
          <w:ilvl w:val="1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«Дубликат» — такая же заявка уже обрабатывается.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необходимости добавьте комментарий (например, «Пользователь подтвердил решение»).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«Сохранить»</w:t>
      </w:r>
      <w:r>
        <w:rPr>
          <w:rFonts w:ascii="Times New Roman" w:hAnsi="Times New Roman"/>
          <w:color w:val="000000"/>
          <w:sz w:val="28"/>
          <w:szCs w:val="28"/>
        </w:rPr>
        <w:t>. Заявка переместится в архив.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5.7. Действия при невозможности решить проблему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Если вы не можете решить проблему самостоятельно:</w:t>
      </w:r>
    </w:p>
    <w:p w:rsidR="008A41D4" w:rsidRDefault="00740234" w:rsidP="00151604">
      <w:pPr>
        <w:pStyle w:val="a1"/>
        <w:numPr>
          <w:ilvl w:val="0"/>
          <w:numId w:val="5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«Эскалировать»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51"/>
        </w:numPr>
        <w:tabs>
          <w:tab w:val="left" w:pos="0"/>
        </w:tabs>
        <w:spacing w:after="12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Выберите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«Причина эскалации»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:rsidR="008A41D4" w:rsidRDefault="00740234" w:rsidP="00151604">
      <w:pPr>
        <w:pStyle w:val="a1"/>
        <w:numPr>
          <w:ilvl w:val="1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Требуется участие разработчика.</w:t>
      </w:r>
    </w:p>
    <w:p w:rsidR="008A41D4" w:rsidRDefault="00740234" w:rsidP="00151604">
      <w:pPr>
        <w:pStyle w:val="a1"/>
        <w:numPr>
          <w:ilvl w:val="1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Проблема связана с оборудованием.</w:t>
      </w:r>
    </w:p>
    <w:p w:rsidR="008A41D4" w:rsidRDefault="00740234" w:rsidP="00151604">
      <w:pPr>
        <w:pStyle w:val="a1"/>
        <w:numPr>
          <w:ilvl w:val="1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Требуется решение руководителя.</w:t>
      </w:r>
    </w:p>
    <w:p w:rsidR="008A41D4" w:rsidRDefault="00740234" w:rsidP="00151604">
      <w:pPr>
        <w:pStyle w:val="a1"/>
        <w:numPr>
          <w:ilvl w:val="0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Укажите комментарий с подробным описанием того, что уже было сделано.</w:t>
      </w:r>
    </w:p>
    <w:p w:rsidR="008A41D4" w:rsidRDefault="00740234" w:rsidP="00151604">
      <w:pPr>
        <w:pStyle w:val="a1"/>
        <w:numPr>
          <w:ilvl w:val="0"/>
          <w:numId w:val="5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«Отправить»</w:t>
      </w:r>
      <w:r>
        <w:rPr>
          <w:rFonts w:ascii="Times New Roman" w:hAnsi="Times New Roman"/>
          <w:color w:val="000000"/>
          <w:sz w:val="28"/>
          <w:szCs w:val="28"/>
        </w:rPr>
        <w:t>. Заявка будет передана ответственному специалисту (администратору или разработчику).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6. Изучение необходимости актуализации документации</w:t>
      </w:r>
    </w:p>
    <w:p w:rsidR="008A41D4" w:rsidRPr="000524A3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Документация требует регулярного обновления по следующим причинам:</w:t>
      </w:r>
    </w:p>
    <w:p w:rsidR="00740234" w:rsidRPr="000524A3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:rsidR="0074023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:rsidR="00740234" w:rsidRPr="0074023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Таблица 6 – Изучение необходимости актуализации документации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3078"/>
        <w:gridCol w:w="6277"/>
      </w:tblGrid>
      <w:tr w:rsidR="008A41D4">
        <w:trPr>
          <w:tblHeader/>
        </w:trPr>
        <w:tc>
          <w:tcPr>
            <w:tcW w:w="30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Причина</w:t>
            </w:r>
          </w:p>
        </w:tc>
        <w:tc>
          <w:tcPr>
            <w:tcW w:w="62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Обновление версии ИС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Появление новых функций, изменение</w:t>
            </w:r>
            <w:r w:rsidRPr="00740234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интерфейса, логики работы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Изменение интерфейса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Перемещение элементов управления, изменение названий пунктов меню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Добавление новых функций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Появление новых возможностей, которые нужно описать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Исправление ошибок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Изменение порядка действий для обхода или устранения ошибок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Обратная связь от пользователей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Выявление неясных мест, часто задаваемых вопросов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Изменение регламентов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Корректировка бизнес-процессов, влияющих на работу с системой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lastRenderedPageBreak/>
        <w:t>7. Порядок внесения изменений в документацию</w:t>
      </w:r>
    </w:p>
    <w:p w:rsidR="008A41D4" w:rsidRDefault="00E96A96">
      <w:pPr>
        <w:pStyle w:val="a1"/>
        <w:spacing w:before="480" w:after="240" w:line="360" w:lineRule="auto"/>
        <w:ind w:firstLine="0"/>
      </w:pPr>
      <w:r>
        <w:rPr>
          <w:noProof/>
          <w:lang w:eastAsia="ru-RU"/>
        </w:rPr>
        <w:drawing>
          <wp:inline distT="0" distB="0" distL="0" distR="0">
            <wp:extent cx="3248025" cy="34480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.drawio (3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4" w:rsidRPr="00151604" w:rsidRDefault="00151604">
      <w:pPr>
        <w:pStyle w:val="a1"/>
        <w:spacing w:before="480" w:after="240"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Схема внесения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изменении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документацию.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8. Регистрация изменений (форма журнала)</w:t>
      </w:r>
    </w:p>
    <w:p w:rsidR="008A41D4" w:rsidRDefault="00E96A96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Таблица 7</w:t>
      </w:r>
      <w:r w:rsidR="00740234"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– Журнал регистрации изменений</w:t>
      </w:r>
    </w:p>
    <w:tbl>
      <w:tblPr>
        <w:tblW w:w="7183" w:type="dxa"/>
        <w:tblLayout w:type="fixed"/>
        <w:tblCellMar>
          <w:left w:w="0" w:type="dxa"/>
          <w:bottom w:w="150" w:type="dxa"/>
          <w:right w:w="0" w:type="dxa"/>
        </w:tblCellMar>
        <w:tblLook w:val="04A0" w:firstRow="1" w:lastRow="0" w:firstColumn="1" w:lastColumn="0" w:noHBand="0" w:noVBand="1"/>
      </w:tblPr>
      <w:tblGrid>
        <w:gridCol w:w="351"/>
        <w:gridCol w:w="625"/>
        <w:gridCol w:w="870"/>
        <w:gridCol w:w="1870"/>
        <w:gridCol w:w="1626"/>
        <w:gridCol w:w="1841"/>
      </w:tblGrid>
      <w:tr w:rsidR="008A41D4">
        <w:trPr>
          <w:tblHeader/>
        </w:trPr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№</w:t>
            </w:r>
          </w:p>
        </w:tc>
        <w:tc>
          <w:tcPr>
            <w:tcW w:w="625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870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Раздел</w:t>
            </w:r>
          </w:p>
        </w:tc>
        <w:tc>
          <w:tcPr>
            <w:tcW w:w="1870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Суть изменения</w:t>
            </w:r>
          </w:p>
        </w:tc>
        <w:tc>
          <w:tcPr>
            <w:tcW w:w="1626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Новая версия</w:t>
            </w:r>
          </w:p>
        </w:tc>
        <w:tc>
          <w:tcPr>
            <w:tcW w:w="184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</w:tr>
      <w:tr w:rsidR="008A41D4"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625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870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1870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1626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1841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9. Пример внесения изменений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Ситуация:</w:t>
      </w:r>
      <w:r>
        <w:rPr>
          <w:rFonts w:ascii="Times New Roman" w:hAnsi="Times New Roman"/>
          <w:color w:val="000000"/>
          <w:sz w:val="28"/>
          <w:szCs w:val="28"/>
        </w:rPr>
        <w:t> После обновления системы до версии 2.0 изменился интерфейс раздела «Работа с заявкой»: кнопка «Взять в работу» переместилась из нижней части карточки в верхнюю панель.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Заполнение журнала изменений:</w:t>
      </w:r>
    </w:p>
    <w:tbl>
      <w:tblPr>
        <w:tblW w:w="9355" w:type="dxa"/>
        <w:tblLayout w:type="fixed"/>
        <w:tblCellMar>
          <w:left w:w="0" w:type="dxa"/>
          <w:bottom w:w="150" w:type="dxa"/>
          <w:right w:w="0" w:type="dxa"/>
        </w:tblCellMar>
        <w:tblLook w:val="04A0" w:firstRow="1" w:lastRow="0" w:firstColumn="1" w:lastColumn="0" w:noHBand="0" w:noVBand="1"/>
      </w:tblPr>
      <w:tblGrid>
        <w:gridCol w:w="351"/>
        <w:gridCol w:w="1174"/>
        <w:gridCol w:w="1811"/>
        <w:gridCol w:w="3066"/>
        <w:gridCol w:w="955"/>
        <w:gridCol w:w="1998"/>
      </w:tblGrid>
      <w:tr w:rsidR="008A41D4">
        <w:trPr>
          <w:tblHeader/>
        </w:trPr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№</w:t>
            </w:r>
          </w:p>
        </w:tc>
        <w:tc>
          <w:tcPr>
            <w:tcW w:w="1174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181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Раздел</w:t>
            </w:r>
          </w:p>
        </w:tc>
        <w:tc>
          <w:tcPr>
            <w:tcW w:w="3066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Суть изменения</w:t>
            </w:r>
          </w:p>
        </w:tc>
        <w:tc>
          <w:tcPr>
            <w:tcW w:w="955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Новая версия</w:t>
            </w:r>
          </w:p>
        </w:tc>
        <w:tc>
          <w:tcPr>
            <w:tcW w:w="1998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</w:tr>
      <w:tr w:rsidR="008A41D4"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1174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15.11.2024</w:t>
            </w:r>
          </w:p>
        </w:tc>
        <w:tc>
          <w:tcPr>
            <w:tcW w:w="181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5. Работа с заявкой, подраздел 5.3 «Принятие заявки в работу»</w:t>
            </w:r>
          </w:p>
        </w:tc>
        <w:tc>
          <w:tcPr>
            <w:tcW w:w="3066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Изменено местоположение кнопки «Взять в работу» (перенесена в верхнюю панель).</w:t>
            </w:r>
            <w:proofErr w:type="gram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Обновлены</w:t>
            </w:r>
            <w:proofErr w:type="gram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скриншоты и описание.</w:t>
            </w:r>
          </w:p>
        </w:tc>
        <w:tc>
          <w:tcPr>
            <w:tcW w:w="955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2.0</w:t>
            </w:r>
          </w:p>
        </w:tc>
        <w:tc>
          <w:tcPr>
            <w:tcW w:w="1998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 (аналитик)</w:t>
            </w:r>
          </w:p>
        </w:tc>
      </w:tr>
    </w:tbl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Обновленный фрагмент раздела 5.3:</w:t>
      </w:r>
    </w:p>
    <w:p w:rsidR="008A41D4" w:rsidRDefault="00740234">
      <w:pPr>
        <w:pStyle w:val="a1"/>
        <w:pBdr>
          <w:left w:val="single" w:sz="12" w:space="11" w:color="81858C"/>
        </w:pBdr>
        <w:spacing w:after="0" w:line="360" w:lineRule="auto"/>
        <w:ind w:left="567" w:right="567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Ранее было:</w:t>
      </w:r>
      <w:r>
        <w:rPr>
          <w:rFonts w:ascii="Times New Roman" w:hAnsi="Times New Roman"/>
          <w:color w:val="000000"/>
          <w:sz w:val="28"/>
          <w:szCs w:val="28"/>
        </w:rPr>
        <w:t> «В нижней части карточки заявки 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«Взять в работу»</w:t>
      </w:r>
      <w:r>
        <w:rPr>
          <w:rFonts w:ascii="Times New Roman" w:hAnsi="Times New Roman"/>
          <w:color w:val="000000"/>
          <w:sz w:val="28"/>
          <w:szCs w:val="28"/>
        </w:rPr>
        <w:t>...»</w:t>
      </w:r>
      <w:r>
        <w:rPr>
          <w:rFonts w:ascii="Times New Roman" w:hAnsi="Times New Roman"/>
          <w:color w:val="000000"/>
          <w:sz w:val="28"/>
          <w:szCs w:val="28"/>
        </w:rPr>
        <w:br/>
      </w: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Стало:</w:t>
      </w:r>
      <w:r>
        <w:rPr>
          <w:rFonts w:ascii="Times New Roman" w:hAnsi="Times New Roman"/>
          <w:color w:val="000000"/>
          <w:sz w:val="28"/>
          <w:szCs w:val="28"/>
        </w:rPr>
        <w:t> «В верхней панели карточки заявки 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«Взять в работу»</w:t>
      </w:r>
      <w:r>
        <w:rPr>
          <w:rFonts w:ascii="Times New Roman" w:hAnsi="Times New Roman"/>
          <w:color w:val="000000"/>
          <w:sz w:val="28"/>
          <w:szCs w:val="28"/>
        </w:rPr>
        <w:t> (иконка с изображением руки)…»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10. Выводы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Ведение актуальной обучающей документации имеет критическое значение для успешного сопровождения ИС. Это обеспечивает: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быструю адаптацию новых сотрудников;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снижение количества ошибок при работе;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уменьшение нагрузки на службу поддержки;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единообразие выполнения операций;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возможность самостоятельного решения проблем пользователями.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Регулярная актуализация документации (особенно при обновлениях системы) и четкая регистрация изменений позволяют поддерживать ее в состоянии, соответствующем реальной версии системы, что является важным фактором качества эксплуатации.</w:t>
      </w:r>
    </w:p>
    <w:p w:rsidR="008A41D4" w:rsidRDefault="00740234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6. ФОРМИРОВАНИЕ РЕПОЗИТОРИЯ ПРОЕКТА ВНЕДРЕНИЯ ИС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 xml:space="preserve">1. Изучение понятия </w:t>
      </w:r>
      <w:proofErr w:type="spellStart"/>
      <w:r>
        <w:rPr>
          <w:rFonts w:ascii="Times New Roman" w:hAnsi="Times New Roman"/>
          <w:b w:val="0"/>
          <w:bCs w:val="0"/>
          <w:color w:val="000000"/>
        </w:rPr>
        <w:t>репозитория</w:t>
      </w:r>
      <w:proofErr w:type="spellEnd"/>
      <w:r>
        <w:rPr>
          <w:rFonts w:ascii="Times New Roman" w:hAnsi="Times New Roman"/>
          <w:b w:val="0"/>
          <w:bCs w:val="0"/>
          <w:color w:val="000000"/>
        </w:rPr>
        <w:t xml:space="preserve"> проекта</w:t>
      </w:r>
    </w:p>
    <w:p w:rsidR="008A41D4" w:rsidRDefault="00740234">
      <w:pPr>
        <w:pStyle w:val="a1"/>
        <w:spacing w:before="240" w:after="240" w:line="360" w:lineRule="auto"/>
      </w:pPr>
      <w:proofErr w:type="spell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Репозиторий</w:t>
      </w:r>
      <w:proofErr w:type="spellEnd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проекта</w:t>
      </w:r>
      <w:r>
        <w:rPr>
          <w:rFonts w:ascii="Times New Roman" w:hAnsi="Times New Roman"/>
          <w:color w:val="000000"/>
          <w:sz w:val="28"/>
          <w:szCs w:val="28"/>
        </w:rPr>
        <w:t> — это централизованное хранилище всех документов, файлов и материалов, связанных с проектом внедрения информационной системы. Он обеспечивает: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Единое пространство</w:t>
      </w:r>
      <w:r>
        <w:rPr>
          <w:rFonts w:ascii="Times New Roman" w:hAnsi="Times New Roman"/>
          <w:color w:val="000000"/>
          <w:sz w:val="28"/>
          <w:szCs w:val="28"/>
        </w:rPr>
        <w:t> для хранения всех версий документов;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Контроль версий</w:t>
      </w:r>
      <w:r>
        <w:rPr>
          <w:rFonts w:ascii="Times New Roman" w:hAnsi="Times New Roman"/>
          <w:color w:val="000000"/>
          <w:sz w:val="28"/>
          <w:szCs w:val="28"/>
        </w:rPr>
        <w:t> — возможность отслеживать изменения и возвращаться к предыдущим версиям;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Доступность</w:t>
      </w:r>
      <w:r>
        <w:rPr>
          <w:rFonts w:ascii="Times New Roman" w:hAnsi="Times New Roman"/>
          <w:color w:val="000000"/>
          <w:sz w:val="28"/>
          <w:szCs w:val="28"/>
        </w:rPr>
        <w:t> — все участники проекта имеют доступ к актуальным материалам;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Историчность</w:t>
      </w:r>
      <w:r>
        <w:rPr>
          <w:rFonts w:ascii="Times New Roman" w:hAnsi="Times New Roman"/>
          <w:color w:val="000000"/>
          <w:sz w:val="28"/>
          <w:szCs w:val="28"/>
        </w:rPr>
        <w:t> — сохранение истории развития проекта;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Безопасность</w:t>
      </w:r>
      <w:r>
        <w:rPr>
          <w:rFonts w:ascii="Times New Roman" w:hAnsi="Times New Roman"/>
          <w:color w:val="000000"/>
          <w:sz w:val="28"/>
          <w:szCs w:val="28"/>
        </w:rPr>
        <w:t> — разграничение прав доступа и защита от потери данных.</w:t>
      </w:r>
    </w:p>
    <w:p w:rsidR="008A41D4" w:rsidRDefault="00740234" w:rsidP="00151604">
      <w:pPr>
        <w:pStyle w:val="3"/>
        <w:numPr>
          <w:ilvl w:val="0"/>
          <w:numId w:val="10"/>
        </w:numPr>
        <w:spacing w:before="480" w:after="24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 xml:space="preserve">Типы </w:t>
      </w:r>
      <w:proofErr w:type="spellStart"/>
      <w:r>
        <w:rPr>
          <w:rFonts w:ascii="Times New Roman" w:hAnsi="Times New Roman"/>
          <w:b w:val="0"/>
          <w:bCs w:val="0"/>
          <w:color w:val="000000"/>
        </w:rPr>
        <w:t>репозиториев</w:t>
      </w:r>
      <w:proofErr w:type="spellEnd"/>
    </w:p>
    <w:p w:rsidR="00E96A96" w:rsidRPr="00E96A96" w:rsidRDefault="00E96A96" w:rsidP="00E96A96">
      <w:pPr>
        <w:pStyle w:val="a1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8 – Типы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репозиториев</w:t>
      </w:r>
      <w:proofErr w:type="spellEnd"/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1869"/>
        <w:gridCol w:w="2929"/>
        <w:gridCol w:w="2170"/>
        <w:gridCol w:w="2387"/>
      </w:tblGrid>
      <w:tr w:rsidR="008A41D4" w:rsidTr="000524A3">
        <w:tc>
          <w:tcPr>
            <w:tcW w:w="18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Тип </w:t>
            </w:r>
            <w:proofErr w:type="spellStart"/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  <w:tc>
          <w:tcPr>
            <w:tcW w:w="2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Преимущества</w:t>
            </w:r>
          </w:p>
        </w:tc>
        <w:tc>
          <w:tcPr>
            <w:tcW w:w="23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Недостатки</w:t>
            </w:r>
          </w:p>
        </w:tc>
      </w:tr>
      <w:tr w:rsidR="008A41D4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Локальный файловый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Хранение на локальном компьютере одного сотрудника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Простота создания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Нет совместного доступа, риск потери</w:t>
            </w:r>
          </w:p>
        </w:tc>
      </w:tr>
      <w:tr w:rsidR="008A41D4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Сетевой (файловый сервер)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Общая папка в локальной сети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Совместный доступ, централизация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Нет контроля версий, сложность резервирования</w:t>
            </w:r>
          </w:p>
        </w:tc>
      </w:tr>
      <w:tr w:rsidR="000524A3" w:rsidTr="000524A3">
        <w:tc>
          <w:tcPr>
            <w:tcW w:w="9355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8</w:t>
            </w:r>
          </w:p>
        </w:tc>
      </w:tr>
      <w:tr w:rsidR="008A41D4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Облачный (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Google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Drive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Яндекс</w:t>
            </w:r>
            <w:proofErr w:type="gram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.Д</w:t>
            </w:r>
            <w:proofErr w:type="gram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иск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Dropbox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Хранение в облаке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Доступ из любой точки, синхронизация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Зависимость от интернета, ограничения бесплатных тарифов</w:t>
            </w:r>
          </w:p>
        </w:tc>
      </w:tr>
      <w:tr w:rsidR="008A41D4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Системы контроля версий (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Git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, SVN)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Специализированные системы с контролем версий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Полный контроль версий, ветвление, совместная работа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Требуют обучения, сложнее в настройке</w:t>
            </w:r>
          </w:p>
        </w:tc>
      </w:tr>
    </w:tbl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Для учебного проекта оптимальным является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облачный </w:t>
      </w:r>
      <w:proofErr w:type="spell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 (например,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Google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Drive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или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Яндекс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.Д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иск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 с продуманной структурой папок.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 xml:space="preserve">3. Определение состава </w:t>
      </w:r>
      <w:proofErr w:type="spellStart"/>
      <w:r>
        <w:rPr>
          <w:rFonts w:ascii="Times New Roman" w:hAnsi="Times New Roman"/>
          <w:b w:val="0"/>
          <w:bCs w:val="0"/>
          <w:color w:val="000000"/>
        </w:rPr>
        <w:t>репозитория</w:t>
      </w:r>
      <w:proofErr w:type="spellEnd"/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репозитории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проекта внедрения АИС «Система регистрации заявок пользователей» должны храниться следующие материалы: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Техническое задание (ТЗ)</w:t>
      </w:r>
      <w:r>
        <w:rPr>
          <w:rFonts w:ascii="Times New Roman" w:hAnsi="Times New Roman"/>
          <w:color w:val="000000"/>
          <w:sz w:val="28"/>
          <w:szCs w:val="28"/>
        </w:rPr>
        <w:t> — основной документ с требованиями к системе.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Проектная документация</w:t>
      </w:r>
      <w:r>
        <w:rPr>
          <w:rFonts w:ascii="Times New Roman" w:hAnsi="Times New Roman"/>
          <w:color w:val="000000"/>
          <w:sz w:val="28"/>
          <w:szCs w:val="28"/>
        </w:rPr>
        <w:t> — эскизный и технический проекты, схемы, описания архитектуры.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Обучающая документация</w:t>
      </w:r>
      <w:r>
        <w:rPr>
          <w:rFonts w:ascii="Times New Roman" w:hAnsi="Times New Roman"/>
          <w:color w:val="000000"/>
          <w:sz w:val="28"/>
          <w:szCs w:val="28"/>
        </w:rPr>
        <w:t> — руководства пользователя, администратора, инструкции.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Отчеты</w:t>
      </w:r>
      <w:r>
        <w:rPr>
          <w:rFonts w:ascii="Times New Roman" w:hAnsi="Times New Roman"/>
          <w:color w:val="000000"/>
          <w:sz w:val="28"/>
          <w:szCs w:val="28"/>
        </w:rPr>
        <w:t> — отчеты по этапам, результаты тестирования, акты приемки.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Презентационные материалы</w:t>
      </w:r>
      <w:r>
        <w:rPr>
          <w:rFonts w:ascii="Times New Roman" w:hAnsi="Times New Roman"/>
          <w:color w:val="000000"/>
          <w:sz w:val="28"/>
          <w:szCs w:val="28"/>
        </w:rPr>
        <w:t> — презентации для руководства, демонстрационные материалы.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Вспомогательные материалы</w:t>
      </w:r>
      <w:r>
        <w:rPr>
          <w:rFonts w:ascii="Times New Roman" w:hAnsi="Times New Roman"/>
          <w:color w:val="000000"/>
          <w:sz w:val="28"/>
          <w:szCs w:val="28"/>
        </w:rPr>
        <w:t> — протоколы совещаний, рабочие заметки, шаблоны.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 xml:space="preserve">4. Разработка структуры </w:t>
      </w:r>
      <w:proofErr w:type="spellStart"/>
      <w:r>
        <w:rPr>
          <w:rFonts w:ascii="Times New Roman" w:hAnsi="Times New Roman"/>
          <w:b w:val="0"/>
          <w:bCs w:val="0"/>
          <w:color w:val="000000"/>
        </w:rPr>
        <w:t>репозитория</w:t>
      </w:r>
      <w:proofErr w:type="spellEnd"/>
    </w:p>
    <w:p w:rsidR="008A41D4" w:rsidRDefault="00740234">
      <w:pPr>
        <w:pStyle w:val="af9"/>
        <w:ind w:firstLine="0"/>
        <w:rPr>
          <w:rFonts w:ascii="Times New Roman" w:hAnsi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/>
          <w:color w:val="000000"/>
          <w:sz w:val="28"/>
          <w:szCs w:val="28"/>
        </w:rPr>
        <w:t>Проект_АИС_Регистрация_заявок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01_Техническое_задание/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ТЗ_проект_v1.0.docx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ТЗ_утвержденное_v1.0.pdf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Приложения/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Глоссарий.docx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Требования_к_интерфейсам.docx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02_Проектная_документация/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01_Эскизный_проект/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Эскизный_проект_v1.0.docx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│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Макеты_интерфейсов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    ├── Экран_входа.png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    ├── Рабочее_место_оператора.png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    └── Панель_администратора.png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02_Технический_проект/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Архитектура_системы.docx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 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Схема_базы_данных.drawio</w:t>
      </w:r>
      <w:proofErr w:type="spellEnd"/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Описание_модулей.docx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Спецификация_API.docx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03_Обучающая_документация/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Руководство_оператора_v1.0.docx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│   ├── Руководство_администратора_v1.0.docx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Памятка_оператора.pdf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Видеоинструкции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01_Вход_в_систему.mp4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└── 02_Работа_с_заявкой.mp4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FAQ/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Часто_задаваемые_вопросы.docx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04_Отчеты/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01_Отчет_об_обследовании.docx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02_Отчет_о_тестировании/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Протокол_тестирования_v1.0.docx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Тестовые_сценарии.xlsx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└── Журнал_ошибок.xlsx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03_Акты_приемки/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Акт_предварительных_испытаний.pdf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Акт_ввода_в_эксплуатацию.pdf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05_Архив/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2024/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│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ТЗ_старая_редакция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│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Отчеты_старые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2025/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└── 06_Вспомогательные_материалы/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Протоколы_совещаний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│   ├── Совещание_01_10.01.2025.docx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│   └── Совещание_02_15.01.2025.docx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├── Контакты_участников.xlsx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 xml:space="preserve">    └── Шаблоны/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 ├── Шаблон_отчета.docx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 └── Шаблон_протокола.docx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5. Правила наименования файлов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Для обеспечения порядка в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репозитории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разработаны следующие правила именования файлов: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Формат:</w:t>
      </w:r>
      <w:r>
        <w:rPr>
          <w:rFonts w:ascii="Times New Roman" w:hAnsi="Times New Roman"/>
          <w:color w:val="000000"/>
          <w:sz w:val="28"/>
          <w:szCs w:val="28"/>
        </w:rPr>
        <w:t>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[Тип документа]_[Название]_v[Версия]_[Дат</w:t>
      </w:r>
      <w:proofErr w:type="gramStart"/>
      <w:r>
        <w:rPr>
          <w:rStyle w:val="af"/>
          <w:rFonts w:ascii="Times New Roman" w:hAnsi="Times New Roman"/>
          <w:color w:val="000000"/>
          <w:sz w:val="28"/>
          <w:szCs w:val="28"/>
        </w:rPr>
        <w:t>а(</w:t>
      </w:r>
      <w:proofErr w:type="gramEnd"/>
      <w:r>
        <w:rPr>
          <w:rStyle w:val="af"/>
          <w:rFonts w:ascii="Times New Roman" w:hAnsi="Times New Roman"/>
          <w:color w:val="000000"/>
          <w:sz w:val="28"/>
          <w:szCs w:val="28"/>
        </w:rPr>
        <w:t>ГГГГММДД)].[расширение]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Примеры:</w:t>
      </w:r>
    </w:p>
    <w:p w:rsidR="008A41D4" w:rsidRDefault="00740234" w:rsidP="00151604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f"/>
          <w:rFonts w:ascii="Times New Roman" w:hAnsi="Times New Roman"/>
          <w:color w:val="000000"/>
          <w:sz w:val="28"/>
          <w:szCs w:val="28"/>
        </w:rPr>
        <w:t>ТЗ_Система_регистрации_заявок_v1.0_20250115.docx</w:t>
      </w:r>
    </w:p>
    <w:p w:rsidR="008A41D4" w:rsidRDefault="00740234" w:rsidP="00151604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f"/>
          <w:rFonts w:ascii="Times New Roman" w:hAnsi="Times New Roman"/>
          <w:color w:val="000000"/>
          <w:sz w:val="28"/>
          <w:szCs w:val="28"/>
        </w:rPr>
        <w:t>Руководство_оператора_v2.1_20250220.pdf</w:t>
      </w:r>
    </w:p>
    <w:p w:rsidR="008A41D4" w:rsidRDefault="00740234" w:rsidP="00151604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f"/>
          <w:rFonts w:ascii="Times New Roman" w:hAnsi="Times New Roman"/>
          <w:color w:val="000000"/>
          <w:sz w:val="28"/>
          <w:szCs w:val="28"/>
        </w:rPr>
        <w:t>Протокол_совещания_20250110.docx</w:t>
      </w:r>
    </w:p>
    <w:p w:rsidR="008A41D4" w:rsidRDefault="00740234" w:rsidP="00151604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f"/>
          <w:rFonts w:ascii="Times New Roman" w:hAnsi="Times New Roman"/>
          <w:color w:val="000000"/>
          <w:sz w:val="28"/>
          <w:szCs w:val="28"/>
        </w:rPr>
        <w:t>Схема_БД_v1.2_20250120.drawio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Дополнительные правила:</w:t>
      </w:r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Версия указывается как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v1.0</w:t>
      </w:r>
      <w:r>
        <w:rPr>
          <w:rFonts w:ascii="Times New Roman" w:hAnsi="Times New Roman"/>
          <w:color w:val="000000"/>
          <w:sz w:val="28"/>
          <w:szCs w:val="28"/>
        </w:rPr>
        <w:t>,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v1.1</w:t>
      </w:r>
      <w:r>
        <w:rPr>
          <w:rFonts w:ascii="Times New Roman" w:hAnsi="Times New Roman"/>
          <w:color w:val="000000"/>
          <w:sz w:val="28"/>
          <w:szCs w:val="28"/>
        </w:rPr>
        <w:t>,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v2.0</w:t>
      </w:r>
      <w:r>
        <w:rPr>
          <w:rFonts w:ascii="Times New Roman" w:hAnsi="Times New Roman"/>
          <w:color w:val="000000"/>
          <w:sz w:val="28"/>
          <w:szCs w:val="28"/>
        </w:rPr>
        <w:t> (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мажорная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.м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инорная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</w:t>
      </w:r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Даты в формате ГГГГММДД для правильной сортировки</w:t>
      </w:r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названиях не использовать пробелы (</w:t>
      </w:r>
      <w:proofErr w:type="gramStart"/>
      <w:r>
        <w:rPr>
          <w:color w:val="000000"/>
          <w:sz w:val="28"/>
          <w:szCs w:val="28"/>
        </w:rPr>
        <w:t>заменять на подчеркивания</w:t>
      </w:r>
      <w:proofErr w:type="gramEnd"/>
      <w:r>
        <w:rPr>
          <w:color w:val="000000"/>
          <w:sz w:val="28"/>
          <w:szCs w:val="28"/>
        </w:rPr>
        <w:t>)</w:t>
      </w:r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черновиков добавлять суффикс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_</w:t>
      </w:r>
      <w:proofErr w:type="spellStart"/>
      <w:r>
        <w:rPr>
          <w:rStyle w:val="af"/>
          <w:rFonts w:ascii="Times New Roman" w:hAnsi="Times New Roman"/>
          <w:color w:val="000000"/>
          <w:sz w:val="28"/>
          <w:szCs w:val="28"/>
        </w:rPr>
        <w:t>draft</w:t>
      </w:r>
      <w:proofErr w:type="spellEnd"/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утвержденных документов — суффикс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_</w:t>
      </w:r>
      <w:proofErr w:type="spellStart"/>
      <w:r>
        <w:rPr>
          <w:rStyle w:val="af"/>
          <w:rFonts w:ascii="Times New Roman" w:hAnsi="Times New Roman"/>
          <w:color w:val="000000"/>
          <w:sz w:val="28"/>
          <w:szCs w:val="28"/>
        </w:rPr>
        <w:t>approved</w:t>
      </w:r>
      <w:proofErr w:type="spellEnd"/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Theme="minorHAnsi" w:eastAsiaTheme="minorHAnsi" w:hAnsiTheme="minorHAnsi"/>
          <w:b w:val="0"/>
          <w:bCs w:val="0"/>
          <w:color w:val="000000"/>
        </w:rPr>
        <w:t xml:space="preserve">6. Создание </w:t>
      </w:r>
      <w:proofErr w:type="spellStart"/>
      <w:r>
        <w:rPr>
          <w:rFonts w:asciiTheme="minorHAnsi" w:eastAsiaTheme="minorHAnsi" w:hAnsiTheme="minorHAnsi"/>
          <w:b w:val="0"/>
          <w:bCs w:val="0"/>
          <w:color w:val="000000"/>
        </w:rPr>
        <w:t>репозитория</w:t>
      </w:r>
      <w:proofErr w:type="spellEnd"/>
      <w:r>
        <w:rPr>
          <w:rFonts w:asciiTheme="minorHAnsi" w:eastAsiaTheme="minorHAnsi" w:hAnsiTheme="minorHAnsi"/>
          <w:b w:val="0"/>
          <w:bCs w:val="0"/>
          <w:color w:val="000000"/>
        </w:rPr>
        <w:t xml:space="preserve"> проекта</w:t>
      </w:r>
    </w:p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Для учебного проекта создан облачный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на 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локальном компьютере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Описание структуры каталогов:</w:t>
      </w:r>
    </w:p>
    <w:p w:rsidR="008A41D4" w:rsidRDefault="008A41D4">
      <w:pPr>
        <w:pStyle w:val="a1"/>
        <w:spacing w:line="360" w:lineRule="auto"/>
        <w:ind w:left="120" w:firstLine="0"/>
        <w:rPr>
          <w:rFonts w:ascii="Times New Roman" w:hAnsi="Times New Roman"/>
          <w:color w:val="000000"/>
          <w:sz w:val="28"/>
          <w:szCs w:val="28"/>
          <w:shd w:val="clear" w:color="auto" w:fill="151517"/>
        </w:rPr>
      </w:pPr>
    </w:p>
    <w:p w:rsidR="008A41D4" w:rsidRDefault="00740234">
      <w:pPr>
        <w:pStyle w:val="af9"/>
        <w:ind w:firstLine="0"/>
        <w:rPr>
          <w:rFonts w:ascii="Times New Roman" w:hAnsi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/>
          <w:color w:val="000000"/>
          <w:sz w:val="28"/>
          <w:szCs w:val="28"/>
        </w:rPr>
        <w:t>Проект_АИС_Регистрация_заявок</w:t>
      </w:r>
      <w:proofErr w:type="spellEnd"/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01_Техническое_задание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ТЗ_Система_регистрации_заявок_v1.0.docx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Приложения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    └── Глоссарий.docx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02_Проектная_документация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01_Эскизный_проект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02_Технический_проект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03_Обучающая_документация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Руководство_оператора_v1.0.docx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Видеоинструкции</w:t>
      </w:r>
      <w:proofErr w:type="spellEnd"/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04_Отчеты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01_Отчет_об_обследовании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02_Отчет_о_тестировании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05_Архив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└── 06_Вспомогательные_материалы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Протоколы_совещаний</w:t>
      </w:r>
      <w:proofErr w:type="spellEnd"/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Theme="minorHAnsi" w:eastAsiaTheme="minorHAnsi" w:hAnsiTheme="minorHAnsi"/>
          <w:b w:val="0"/>
          <w:bCs w:val="0"/>
          <w:color w:val="000000"/>
        </w:rPr>
        <w:t xml:space="preserve">7. Размещение материалов в </w:t>
      </w:r>
      <w:proofErr w:type="spellStart"/>
      <w:r>
        <w:rPr>
          <w:rFonts w:asciiTheme="minorHAnsi" w:eastAsiaTheme="minorHAnsi" w:hAnsiTheme="minorHAnsi"/>
          <w:b w:val="0"/>
          <w:bCs w:val="0"/>
          <w:color w:val="000000"/>
        </w:rPr>
        <w:t>репозитории</w:t>
      </w:r>
      <w:proofErr w:type="spellEnd"/>
    </w:p>
    <w:p w:rsidR="008A41D4" w:rsidRDefault="00740234">
      <w:pPr>
        <w:pStyle w:val="a1"/>
        <w:spacing w:before="240" w:after="240" w:line="360" w:lineRule="auto"/>
        <w:ind w:firstLine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 созданный </w:t>
      </w:r>
      <w:proofErr w:type="spellStart"/>
      <w:r>
        <w:rPr>
          <w:color w:val="000000"/>
          <w:sz w:val="28"/>
          <w:szCs w:val="28"/>
        </w:rPr>
        <w:t>репозиторий</w:t>
      </w:r>
      <w:proofErr w:type="spellEnd"/>
      <w:r>
        <w:rPr>
          <w:color w:val="000000"/>
          <w:sz w:val="28"/>
          <w:szCs w:val="28"/>
        </w:rPr>
        <w:t xml:space="preserve"> размещены следующие разработанные ранее материалы:</w:t>
      </w:r>
    </w:p>
    <w:p w:rsidR="00E96A96" w:rsidRDefault="00E96A96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Таблица 9 – Размещение материалов в </w:t>
      </w:r>
      <w:proofErr w:type="spellStart"/>
      <w:r>
        <w:rPr>
          <w:color w:val="000000"/>
          <w:sz w:val="28"/>
          <w:szCs w:val="28"/>
        </w:rPr>
        <w:t>репозитории</w:t>
      </w:r>
      <w:proofErr w:type="spellEnd"/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3561"/>
        <w:gridCol w:w="5794"/>
      </w:tblGrid>
      <w:tr w:rsidR="008A41D4" w:rsidTr="000524A3">
        <w:tc>
          <w:tcPr>
            <w:tcW w:w="3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b w:val="0"/>
                <w:bCs w:val="0"/>
                <w:color w:val="000000"/>
                <w:sz w:val="28"/>
                <w:szCs w:val="28"/>
              </w:rPr>
              <w:t>Материал</w:t>
            </w:r>
          </w:p>
        </w:tc>
        <w:tc>
          <w:tcPr>
            <w:tcW w:w="57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b w:val="0"/>
                <w:bCs w:val="0"/>
                <w:color w:val="000000"/>
                <w:sz w:val="28"/>
                <w:szCs w:val="28"/>
              </w:rPr>
              <w:t xml:space="preserve">Расположение в </w:t>
            </w:r>
            <w:proofErr w:type="spellStart"/>
            <w:r>
              <w:rPr>
                <w:b w:val="0"/>
                <w:bCs w:val="0"/>
                <w:color w:val="000000"/>
                <w:sz w:val="28"/>
                <w:szCs w:val="28"/>
              </w:rPr>
              <w:t>репозитории</w:t>
            </w:r>
            <w:proofErr w:type="spellEnd"/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Техническое задание (фрагмент)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01_Техническое_задание/ТЗ_Система_регистрации_заявок_v1.0.docx</w:t>
            </w:r>
          </w:p>
        </w:tc>
      </w:tr>
      <w:tr w:rsidR="000524A3" w:rsidTr="000524A3">
        <w:tc>
          <w:tcPr>
            <w:tcW w:w="9355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9</w:t>
            </w:r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Анализ ТЗ (задание №2)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04_Отчеты/02_Отчет_о_тестировании/Анализ_ТЗ.docx</w:t>
            </w:r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Цели и затраты (задание №3)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04_Отчеты/01_Отчет_об_обследовании/Цели_и_затраты.docx</w:t>
            </w:r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Группа внедрения (задание №4)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06_Вспомогательные_материалы/Группа_внедрения.docx</w:t>
            </w:r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Обучающая документация (задание №5)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03_Обучающая_документация/Руководство_оператора_v1.0.docx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Theme="minorHAnsi" w:eastAsiaTheme="minorHAnsi" w:hAnsiTheme="minorHAnsi"/>
          <w:b w:val="0"/>
          <w:bCs w:val="0"/>
          <w:color w:val="000000"/>
        </w:rPr>
        <w:t>8. Ведение версий документов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каждого важного документа ведется история версий:</w:t>
      </w:r>
    </w:p>
    <w:p w:rsidR="008A41D4" w:rsidRDefault="00740234">
      <w:pPr>
        <w:pStyle w:val="a1"/>
        <w:spacing w:before="240" w:after="240" w:line="360" w:lineRule="auto"/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Пример </w:t>
      </w:r>
      <w:proofErr w:type="spell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версионирования</w:t>
      </w:r>
      <w:proofErr w:type="spellEnd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документа «Руководство оператора»:</w:t>
      </w:r>
    </w:p>
    <w:p w:rsidR="00E96A96" w:rsidRPr="00E96A96" w:rsidRDefault="00E96A96" w:rsidP="00E96A96">
      <w:pPr>
        <w:pStyle w:val="a1"/>
        <w:spacing w:before="240" w:after="240" w:line="360" w:lineRule="auto"/>
        <w:ind w:firstLine="0"/>
      </w:pPr>
      <w:r>
        <w:rPr>
          <w:rStyle w:val="a9"/>
          <w:rFonts w:ascii="Times New Roman" w:hAnsi="Times New Roman"/>
          <w:b w:val="0"/>
          <w:color w:val="000000"/>
          <w:sz w:val="28"/>
          <w:szCs w:val="28"/>
        </w:rPr>
        <w:t>Таблица 10 – Версии документов</w:t>
      </w:r>
    </w:p>
    <w:tbl>
      <w:tblPr>
        <w:tblW w:w="8892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975"/>
        <w:gridCol w:w="1366"/>
        <w:gridCol w:w="1418"/>
        <w:gridCol w:w="5133"/>
      </w:tblGrid>
      <w:tr w:rsidR="008A41D4" w:rsidTr="000524A3">
        <w:tc>
          <w:tcPr>
            <w:tcW w:w="9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13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Автор</w:t>
            </w:r>
          </w:p>
        </w:tc>
        <w:tc>
          <w:tcPr>
            <w:tcW w:w="51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Изменения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v0.1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10.01.2025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Первоначальный черновик структуры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v0.2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15.01.2025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Петрова С.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Добавлено описание основных операций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v1.0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20.01.2025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Утвержденная версия для обучения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v1.1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05.02.2025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Исправлены ошибки в разделе 5.3</w:t>
            </w:r>
          </w:p>
        </w:tc>
      </w:tr>
      <w:tr w:rsidR="000524A3" w:rsidTr="000524A3">
        <w:tc>
          <w:tcPr>
            <w:tcW w:w="8892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10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v2.0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01.03.2025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Петрова С.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Обновлено под версию системы 2.0</w:t>
            </w:r>
          </w:p>
        </w:tc>
      </w:tr>
    </w:tbl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Старые версии перемещаются в папку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05_Архив</w:t>
      </w:r>
      <w:r>
        <w:rPr>
          <w:rFonts w:ascii="Times New Roman" w:hAnsi="Times New Roman"/>
          <w:color w:val="000000"/>
          <w:sz w:val="28"/>
          <w:szCs w:val="28"/>
        </w:rPr>
        <w:t> с сохранением структуры.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9. Разграничение доступа (теоретически)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Для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репозитория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проекта настроены следующие уровни доступа:</w:t>
      </w:r>
    </w:p>
    <w:p w:rsidR="00E96A96" w:rsidRDefault="00E96A96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11 – Разграничение доступа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341"/>
        <w:gridCol w:w="4219"/>
        <w:gridCol w:w="2795"/>
      </w:tblGrid>
      <w:tr w:rsidR="008A41D4">
        <w:trPr>
          <w:tblHeader/>
        </w:trPr>
        <w:tc>
          <w:tcPr>
            <w:tcW w:w="2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Роль</w:t>
            </w:r>
          </w:p>
        </w:tc>
        <w:tc>
          <w:tcPr>
            <w:tcW w:w="42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Права доступа</w:t>
            </w:r>
          </w:p>
        </w:tc>
        <w:tc>
          <w:tcPr>
            <w:tcW w:w="27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Комментарий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Руководитель проекта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Полный доступ (чтение, редактирование, удаление, управление доступом)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Контроль всего проекта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Системный аналитик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Редактирование (чтение, запись, создание)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Работа с документацией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Редактирование (чтение, запись в папки проекта)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Доступ к технической документации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Администратор ИС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Чтение (только просмотр) + запись в папку отчетов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Ознакомление с документацией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Оператор (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тестировщик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Только чтение папки обучающей документации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Ознакомление с инструкциями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Внешние участники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Нет доступа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—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lastRenderedPageBreak/>
        <w:t>10. Анализ удобства структуры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Преимущества созданной структуры: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Логичное разделение по типам документов;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Интуитивно понятная навигация (номера папок обеспечивают сортировку);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архива для старых версий;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Выделение вспомогательных материалов отдельно;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Возможность быстрого поиска благодаря правилам именования.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Возможные улучшения:</w:t>
      </w:r>
    </w:p>
    <w:p w:rsidR="008A41D4" w:rsidRDefault="00740234" w:rsidP="00151604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Добавить файл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README.txt</w:t>
      </w:r>
      <w:r>
        <w:rPr>
          <w:rFonts w:ascii="Times New Roman" w:hAnsi="Times New Roman"/>
          <w:color w:val="000000"/>
          <w:sz w:val="28"/>
          <w:szCs w:val="28"/>
        </w:rPr>
        <w:t> в корень с описанием структуры и правил;</w:t>
      </w:r>
    </w:p>
    <w:p w:rsidR="008A41D4" w:rsidRDefault="00740234" w:rsidP="00151604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Создать папку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00_Шаблоны</w:t>
      </w:r>
      <w:r>
        <w:rPr>
          <w:rFonts w:ascii="Times New Roman" w:hAnsi="Times New Roman"/>
          <w:color w:val="000000"/>
          <w:sz w:val="28"/>
          <w:szCs w:val="28"/>
        </w:rPr>
        <w:t> для унифицированных форм;</w:t>
      </w:r>
    </w:p>
    <w:p w:rsidR="008A41D4" w:rsidRDefault="00740234" w:rsidP="00151604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больших проектов добавить папку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07_Конфигурации</w:t>
      </w:r>
      <w:r>
        <w:rPr>
          <w:rFonts w:ascii="Times New Roman" w:hAnsi="Times New Roman"/>
          <w:color w:val="000000"/>
          <w:sz w:val="28"/>
          <w:szCs w:val="28"/>
        </w:rPr>
        <w:t> с файлами настроек;</w:t>
      </w:r>
    </w:p>
    <w:p w:rsidR="008A41D4" w:rsidRDefault="00740234" w:rsidP="00151604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Использовать систему контроля версий (</w:t>
      </w:r>
      <w:proofErr w:type="spellStart"/>
      <w:r>
        <w:rPr>
          <w:color w:val="000000"/>
          <w:sz w:val="28"/>
          <w:szCs w:val="28"/>
        </w:rPr>
        <w:t>Git</w:t>
      </w:r>
      <w:proofErr w:type="spellEnd"/>
      <w:r>
        <w:rPr>
          <w:color w:val="000000"/>
          <w:sz w:val="28"/>
          <w:szCs w:val="28"/>
        </w:rPr>
        <w:t>) для хранения исходного кода.</w:t>
      </w:r>
    </w:p>
    <w:p w:rsidR="008A41D4" w:rsidRDefault="00740234">
      <w:pPr>
        <w:pStyle w:val="a1"/>
        <w:spacing w:after="0" w:line="360" w:lineRule="auto"/>
        <w:ind w:firstLine="0"/>
        <w:rPr>
          <w:rFonts w:ascii="Times New Roman" w:hAnsi="Times New Roman" w:cs="Times New Roman"/>
          <w:color w:val="000000"/>
          <w:sz w:val="28"/>
          <w:szCs w:val="28"/>
        </w:rPr>
      </w:pPr>
      <w:r>
        <w:br w:type="page"/>
      </w:r>
    </w:p>
    <w:p w:rsidR="008A41D4" w:rsidRDefault="00740234">
      <w:pPr>
        <w:pStyle w:val="2"/>
        <w:spacing w:before="0" w:after="0"/>
        <w:ind w:firstLine="0"/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7: ПРИМЕНЕНИЕ ТЕХНОЛОГИИ RUP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t xml:space="preserve"> В</w:t>
      </w:r>
      <w:proofErr w:type="gramEnd"/>
      <w:r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t xml:space="preserve"> ПРОЦЕССЕ ВНЕДРЕНИЯ ИС</w:t>
      </w:r>
    </w:p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1. Изучение понятия RUP</w:t>
      </w:r>
    </w:p>
    <w:p w:rsidR="008A41D4" w:rsidRDefault="00740234">
      <w:pPr>
        <w:pStyle w:val="a1"/>
        <w:spacing w:before="240" w:after="240" w:line="360" w:lineRule="auto"/>
      </w:pPr>
      <w:proofErr w:type="spellStart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Rational</w:t>
      </w:r>
      <w:proofErr w:type="spellEnd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</w:t>
      </w:r>
      <w:proofErr w:type="spellStart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Unified</w:t>
      </w:r>
      <w:proofErr w:type="spellEnd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</w:t>
      </w:r>
      <w:proofErr w:type="spellStart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Process</w:t>
      </w:r>
      <w:proofErr w:type="spellEnd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(RUP)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 — это методология разработки программного обеспечения, разработанная компанией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Rational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(ныне часть IBM). RUP представляет собой итеративный подход к созданию ИС, который структурирует процесс разработки во времени и по содержанию.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Назначение RUP: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Обеспечение управляемости процесса разработки;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Снижение рисков проекта;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Повышение качества конечного продукта;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Обеспечение предсказуемости сроков и бюджета;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Эффективное управление требованиями.</w:t>
      </w:r>
    </w:p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2. Фазы RUP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RUP состоит из четырех основных фаз, которые последовательно сменяют друг друга:</w:t>
      </w:r>
    </w:p>
    <w:p w:rsidR="00E96A96" w:rsidRPr="00E96A96" w:rsidRDefault="00E96A96">
      <w:pPr>
        <w:pStyle w:val="a1"/>
        <w:spacing w:before="240" w:after="240" w:line="360" w:lineRule="auto"/>
        <w:ind w:firstLine="0"/>
        <w:rPr>
          <w:rFonts w:ascii="Times New Roman" w:eastAsia="Times New Roman" w:hAnsi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Таблица 12 – Фазы </w:t>
      </w:r>
      <w:r>
        <w:rPr>
          <w:rFonts w:ascii="Times New Roman" w:eastAsia="Times New Roman" w:hAnsi="Times New Roman"/>
          <w:color w:val="000000"/>
          <w:sz w:val="28"/>
          <w:szCs w:val="28"/>
          <w:lang w:val="en-US"/>
        </w:rPr>
        <w:t>RUP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1568"/>
        <w:gridCol w:w="2767"/>
        <w:gridCol w:w="5020"/>
      </w:tblGrid>
      <w:tr w:rsidR="008A41D4" w:rsidTr="000524A3">
        <w:tc>
          <w:tcPr>
            <w:tcW w:w="1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</w:t>
            </w:r>
          </w:p>
        </w:tc>
        <w:tc>
          <w:tcPr>
            <w:tcW w:w="2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Русское название</w:t>
            </w:r>
          </w:p>
        </w:tc>
        <w:tc>
          <w:tcPr>
            <w:tcW w:w="5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Краткое описание</w:t>
            </w:r>
          </w:p>
        </w:tc>
      </w:tr>
      <w:tr w:rsidR="008A41D4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Inception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Инициация (Начало)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Определение объема проекта, оценка рисков, формирование </w:t>
            </w: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бизнес-обоснования</w:t>
            </w:r>
            <w:proofErr w:type="gramEnd"/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12</w:t>
            </w:r>
          </w:p>
        </w:tc>
      </w:tr>
      <w:tr w:rsidR="008A41D4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Elaboration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Проработка (Уточнение)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Детальный анализ требований, проектирование архитектуры, планирование</w:t>
            </w:r>
          </w:p>
        </w:tc>
      </w:tr>
      <w:tr w:rsidR="008A41D4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Construction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Конструирование (Построение)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Основная разработка, кодирование, тестирование</w:t>
            </w:r>
          </w:p>
        </w:tc>
      </w:tr>
      <w:tr w:rsidR="008A41D4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Transition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Внедрение (Передача)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Развертывание системы, обучение пользователей, опытная эксплуатация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3. Цели и результаты фаз RUP</w:t>
      </w:r>
    </w:p>
    <w:p w:rsidR="008A41D4" w:rsidRPr="00E96A96" w:rsidRDefault="00E96A96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Таблица 13</w:t>
      </w:r>
      <w:r w:rsidR="00740234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– </w:t>
      </w: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Цели и результаты фаз </w:t>
      </w: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  <w:lang w:val="en-US"/>
        </w:rPr>
        <w:t>RUP</w:t>
      </w:r>
    </w:p>
    <w:tbl>
      <w:tblPr>
        <w:tblW w:w="9817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235"/>
        <w:gridCol w:w="1863"/>
        <w:gridCol w:w="2498"/>
        <w:gridCol w:w="3221"/>
      </w:tblGrid>
      <w:tr w:rsidR="008A41D4" w:rsidTr="000524A3"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18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Цель</w:t>
            </w:r>
          </w:p>
        </w:tc>
        <w:tc>
          <w:tcPr>
            <w:tcW w:w="2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Основные работы</w:t>
            </w:r>
          </w:p>
        </w:tc>
        <w:tc>
          <w:tcPr>
            <w:tcW w:w="32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Результаты (артефакты)</w:t>
            </w:r>
          </w:p>
        </w:tc>
      </w:tr>
      <w:tr w:rsidR="008A41D4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 (</w:t>
            </w: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Inception</w:t>
            </w:r>
            <w:proofErr w:type="spellEnd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Определить границы проекта, понять, что создавать и стоит ли это делать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Анализ предметной области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Определение основных требований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Оценка рисков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Формирование команды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Планирование ресурсов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Технико-экономическое обоснование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Предварительное ТЗ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Глоссарий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 проекта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Оценка рисков</w:t>
            </w:r>
          </w:p>
        </w:tc>
      </w:tr>
      <w:tr w:rsidR="000524A3" w:rsidTr="000524A3">
        <w:tc>
          <w:tcPr>
            <w:tcW w:w="9817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13</w:t>
            </w:r>
          </w:p>
        </w:tc>
      </w:tr>
      <w:tr w:rsidR="008A41D4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Проработка (</w:t>
            </w: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Elaboration</w:t>
            </w:r>
            <w:proofErr w:type="spellEnd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Создать надежную архитектуру, детализировать требования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Детальный анализ требований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Разработка архитектуры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Создание прототипов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Уточнение плана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Выбор технологий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- </w:t>
            </w: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Детализированное</w:t>
            </w:r>
            <w:proofErr w:type="gram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 ТЗ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Архитектурная модель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Прототип интерфейса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Модель базы данных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 разработки</w:t>
            </w:r>
          </w:p>
        </w:tc>
      </w:tr>
      <w:tr w:rsidR="008A41D4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Конструирование (</w:t>
            </w: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Construction</w:t>
            </w:r>
            <w:proofErr w:type="spellEnd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Разработать готовый продукт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Кодирование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Модульное тестирование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Интеграция компонентов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Системное тестирование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Подготовка документации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Исходный код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Исполняемые модули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Техническая документация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Отчеты о тестировании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Руководства пользователя</w:t>
            </w:r>
          </w:p>
        </w:tc>
      </w:tr>
      <w:tr w:rsidR="006D31E8" w:rsidTr="0040583B">
        <w:tc>
          <w:tcPr>
            <w:tcW w:w="9817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 w:rsidP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13</w:t>
            </w:r>
          </w:p>
        </w:tc>
      </w:tr>
      <w:tr w:rsidR="008A41D4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Внедрение (</w:t>
            </w: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Transition</w:t>
            </w:r>
            <w:proofErr w:type="spellEnd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Передать систему пользователям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- 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Бета-тестирование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Установка на продуктивной среде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Обучение пользователей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Миграция данных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Поддержка начальной эксплуатации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 w:rsidP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Готовый продукт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Акты приемки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Отзывы пользователей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 сопровождения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4. Соотнесение RUP с проектом АИС «Система регистрации заявок пользователей»</w:t>
      </w:r>
    </w:p>
    <w:p w:rsidR="008A41D4" w:rsidRDefault="00E96A96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Таблица </w:t>
      </w:r>
      <w:r w:rsidRPr="00E96A96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14</w:t>
      </w:r>
      <w:r w:rsidR="00740234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– Соотнесение фаз RUP с этапами внедрения ИС</w:t>
      </w:r>
    </w:p>
    <w:tbl>
      <w:tblPr>
        <w:tblW w:w="9355" w:type="dxa"/>
        <w:tblLayout w:type="fixed"/>
        <w:tblCellMar>
          <w:left w:w="0" w:type="dxa"/>
          <w:bottom w:w="15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2089"/>
        <w:gridCol w:w="2153"/>
        <w:gridCol w:w="2878"/>
      </w:tblGrid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Соответствие в проекте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Участники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Ключевые решения</w:t>
            </w:r>
          </w:p>
        </w:tc>
      </w:tr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Предпроектное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 обследование, формирование концепции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Руководитель проекта, аналитик, заказчик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Решение о запуске проекта, выделение бюджета</w:t>
            </w:r>
          </w:p>
        </w:tc>
      </w:tr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Проработка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Формирование требований, проектирование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Аналитик, разработчик, архитектор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Утверждение ТЗ, выбор технологий</w:t>
            </w:r>
          </w:p>
        </w:tc>
      </w:tr>
      <w:tr w:rsidR="006D31E8" w:rsidTr="00A64227">
        <w:tc>
          <w:tcPr>
            <w:tcW w:w="9355" w:type="dxa"/>
            <w:gridSpan w:val="4"/>
            <w:tcBorders>
              <w:bottom w:val="single" w:sz="2" w:space="0" w:color="000000"/>
            </w:tcBorders>
            <w:vAlign w:val="center"/>
          </w:tcPr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14</w:t>
            </w:r>
          </w:p>
        </w:tc>
      </w:tr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Конструирование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Разработка и тестирование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Разработчик,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тестировщик</w:t>
            </w:r>
            <w:proofErr w:type="spellEnd"/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Готовность системы к внедрению</w:t>
            </w:r>
          </w:p>
        </w:tc>
      </w:tr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Внедрение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Опытная эксплуатация, ввод в действие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Администратор, операторы, руководитель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Запу</w:t>
            </w: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ск в пр</w:t>
            </w:r>
            <w:proofErr w:type="gram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омышленную эксплуатацию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5. Декомпозиция проекта по фазам RUP</w:t>
      </w:r>
    </w:p>
    <w:p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Фаза 1: Инициация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Inception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Проведение встреч с руководством автошколы (заказчиком) для понимания целей.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Анализ текущего процесса обработки заявок (как сейчас ведется учет, какие проблемы).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Определение границ системы: автоматизация только регистрации заявок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или也包括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база знаний, отчетность.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Предварительная оценка бюджета (как в задании №3).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Формирование команды проекта (задание №4).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Составление плана-графика работ.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Оценка рисков (например, риски неполноты базы знаний, низкой квалификации операторов).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Артефакты:</w:t>
      </w:r>
    </w:p>
    <w:p w:rsidR="008A41D4" w:rsidRDefault="00740234" w:rsidP="00151604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>Краткое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ТЗ (концепция)</w:t>
      </w:r>
    </w:p>
    <w:p w:rsidR="008A41D4" w:rsidRDefault="00740234" w:rsidP="00151604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Приказ о создании рабочей группы</w:t>
      </w:r>
    </w:p>
    <w:p w:rsidR="008A41D4" w:rsidRDefault="00740234" w:rsidP="00151604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План проекта</w:t>
      </w:r>
    </w:p>
    <w:p w:rsidR="008A41D4" w:rsidRDefault="00740234" w:rsidP="00151604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Оценка затрат</w:t>
      </w:r>
    </w:p>
    <w:p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lastRenderedPageBreak/>
        <w:t>Фаза 2: Проработка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Elaboration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Детальный сбор требований от операторов и администраторов (интервью, анкетирование).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Разработка </w:t>
      </w: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>полноценного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ТЗ (как в задании №1, но детализированное).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Проектирование архитектуры системы: модуль бота, база знаний, рабочее место оператора, панель администратора.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Проектирование базы данных (сущности: пользователи, заявки, сообщения, статьи БЗ).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макетов интерфейсов (эскизы экранов).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Выбор технологий: C#/XAML (как в ТЗ), СУБД (например,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SQLite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или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PostgreSQL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Создание прототипа для демонстрации заказчику.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Артефакты: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>Детализированное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ТЗ (ГОСТ 34)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Архитектурная спецификация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Макеты интерфейсов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Модель базы данных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Прототип (демо-версия)</w:t>
      </w:r>
    </w:p>
    <w:p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Фаза 3: Конструирование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Construction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модуля авторизации и управления пользователями.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модуля бота (обработка входящих сообщений, поиск по базе знаний).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рабочего места оператора (список заявок, карточка заявки, чат).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панели администратора (управление базой знаний, статистика).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lastRenderedPageBreak/>
        <w:t>Разработка базы знаний (интерфейс добавления/редактирования статей).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Модульное тестирование каждого компонента.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Интеграция модулей в единую систему.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Системное тестирование (проверка всех функций).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Исправление выявленных ошибок.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Подготовка эксплуатационной документации (руководства оператора и администратора).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Артефакты: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Исходный код (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)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Исполняемый модуль (.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exe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/ веб-приложение)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Протоколы тестирования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Руководство оператора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Руководство администратора</w:t>
      </w:r>
    </w:p>
    <w:p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Фаза 4: Внедрение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Transition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Установка системы на рабочие места операторов и администратора.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Наполнение базы знаний начальными статьями (перенос существующих инструкций).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Обучение операторов (проведение тренингов, выдача памяток).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Опытная эксплуатация (1-2 недели работы параллельно со старой системой).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Сбор обратной связи от операторов.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Исправление критических ошибок, выявленных в ходе опытной эксплуатации.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Приемочные испытания (совместно с заказчиком).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Подписание акта ввода в промышленную эксплуатацию.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Переход на штатную эксплуатацию.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lastRenderedPageBreak/>
        <w:t>Артефакты:</w:t>
      </w:r>
    </w:p>
    <w:p w:rsidR="008A41D4" w:rsidRDefault="00740234" w:rsidP="00151604">
      <w:pPr>
        <w:pStyle w:val="a1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Установленная система</w:t>
      </w:r>
    </w:p>
    <w:p w:rsidR="008A41D4" w:rsidRDefault="00740234" w:rsidP="00151604">
      <w:pPr>
        <w:pStyle w:val="a1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Акты приемки</w:t>
      </w:r>
    </w:p>
    <w:p w:rsidR="008A41D4" w:rsidRDefault="00740234" w:rsidP="00151604">
      <w:pPr>
        <w:pStyle w:val="a1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Журнал обратной связи</w:t>
      </w:r>
    </w:p>
    <w:p w:rsidR="008A41D4" w:rsidRDefault="00740234" w:rsidP="00151604">
      <w:pPr>
        <w:pStyle w:val="a1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План сопровождения</w:t>
      </w:r>
    </w:p>
    <w:p w:rsidR="008A41D4" w:rsidRDefault="00740234" w:rsidP="00151604">
      <w:pPr>
        <w:pStyle w:val="3"/>
        <w:numPr>
          <w:ilvl w:val="0"/>
          <w:numId w:val="54"/>
        </w:numPr>
        <w:spacing w:before="480" w:after="240"/>
        <w:rPr>
          <w:rFonts w:ascii="Times New Roman" w:eastAsia="Times New Roman" w:hAnsi="Times New Roman"/>
          <w:b w:val="0"/>
          <w:bCs w:val="0"/>
          <w:color w:val="000000"/>
          <w:lang w:val="en-US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Определение ролей на фазах RUP</w:t>
      </w:r>
    </w:p>
    <w:p w:rsidR="00E96A96" w:rsidRPr="00E96A96" w:rsidRDefault="00E96A96" w:rsidP="00E96A96">
      <w:pPr>
        <w:pStyle w:val="a1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15 – Определение ролей на фазах </w:t>
      </w:r>
      <w:r>
        <w:rPr>
          <w:rFonts w:ascii="Times New Roman" w:hAnsi="Times New Roman" w:cs="Times New Roman"/>
          <w:sz w:val="28"/>
          <w:szCs w:val="28"/>
          <w:lang w:val="en-US"/>
        </w:rPr>
        <w:t>RUP</w:t>
      </w:r>
    </w:p>
    <w:tbl>
      <w:tblPr>
        <w:tblW w:w="10148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235"/>
        <w:gridCol w:w="1756"/>
        <w:gridCol w:w="1280"/>
        <w:gridCol w:w="1592"/>
        <w:gridCol w:w="1991"/>
        <w:gridCol w:w="1294"/>
      </w:tblGrid>
      <w:tr w:rsidR="008A41D4">
        <w:trPr>
          <w:tblHeader/>
        </w:trPr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1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Руководитель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Аналитик</w:t>
            </w:r>
          </w:p>
        </w:tc>
        <w:tc>
          <w:tcPr>
            <w:tcW w:w="15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19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2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Оператор</w:t>
            </w:r>
          </w:p>
        </w:tc>
      </w:tr>
      <w:tr w:rsidR="008A41D4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 w:rsidR="008A41D4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Проработка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 w:rsidR="008A41D4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Конструирование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 w:rsidR="008A41D4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Внедрение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</w:tr>
    </w:tbl>
    <w:p w:rsidR="008A41D4" w:rsidRDefault="00740234">
      <w:pPr>
        <w:pStyle w:val="a1"/>
        <w:spacing w:before="240" w:after="240" w:line="360" w:lineRule="auto"/>
        <w:ind w:firstLine="0"/>
      </w:pPr>
      <w:r>
        <w:rPr>
          <w:rStyle w:val="ae"/>
          <w:rFonts w:ascii="Times New Roman" w:eastAsia="Times New Roman" w:hAnsi="Times New Roman"/>
          <w:i w:val="0"/>
          <w:color w:val="000000"/>
          <w:sz w:val="28"/>
          <w:szCs w:val="28"/>
        </w:rPr>
        <w:t>Условные обозначения:</w:t>
      </w:r>
      <w:r>
        <w:rPr>
          <w:rFonts w:ascii="Times New Roman" w:eastAsia="Times New Roman" w:hAnsi="Times New Roman"/>
          <w:color w:val="000000"/>
          <w:sz w:val="28"/>
          <w:szCs w:val="28"/>
        </w:rPr>
        <w:t> +++ — основная роль, ++ — активное участие, + — участие эпизодическое</w:t>
      </w: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, - — 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>не участвует</w:t>
      </w:r>
    </w:p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7. Определение артефактов по фазам RUP</w:t>
      </w:r>
    </w:p>
    <w:p w:rsidR="008A41D4" w:rsidRDefault="00E96A96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Таблица </w:t>
      </w:r>
      <w:r w:rsidRPr="000524A3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16</w:t>
      </w:r>
      <w:r w:rsidR="00740234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– Артефакты по фазам RUP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 w:firstRow="1" w:lastRow="0" w:firstColumn="1" w:lastColumn="0" w:noHBand="0" w:noVBand="1"/>
      </w:tblPr>
      <w:tblGrid>
        <w:gridCol w:w="2235"/>
        <w:gridCol w:w="7120"/>
      </w:tblGrid>
      <w:tr w:rsidR="008A41D4" w:rsidTr="006D31E8"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</w:t>
            </w:r>
          </w:p>
        </w:tc>
        <w:tc>
          <w:tcPr>
            <w:tcW w:w="7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Основные артефакты</w:t>
            </w:r>
          </w:p>
        </w:tc>
      </w:tr>
      <w:tr w:rsidR="008A41D4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Бизнес-план, </w:t>
            </w: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предварительное</w:t>
            </w:r>
            <w:proofErr w:type="gram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 ТЗ, план проекта, оценка рисков, приказ о начале работ</w:t>
            </w:r>
          </w:p>
        </w:tc>
      </w:tr>
      <w:tr w:rsidR="006D31E8" w:rsidTr="00857B12">
        <w:tc>
          <w:tcPr>
            <w:tcW w:w="9355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16</w:t>
            </w:r>
            <w:bookmarkStart w:id="0" w:name="_GoBack"/>
            <w:bookmarkEnd w:id="0"/>
          </w:p>
        </w:tc>
      </w:tr>
      <w:tr w:rsidR="008A41D4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Проработка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Детальное</w:t>
            </w:r>
            <w:proofErr w:type="gram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 ТЗ, архитектурная модель, прототип, модель БД, спецификация требований</w:t>
            </w:r>
          </w:p>
        </w:tc>
      </w:tr>
      <w:tr w:rsidR="008A41D4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Конструирование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Исходный код, исполняемые модули, тестовая документация, руководства пользователя</w:t>
            </w:r>
          </w:p>
        </w:tc>
      </w:tr>
      <w:tr w:rsidR="008A41D4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Внедрение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Акты приемки, журналы обратной связи, план сопровождения, обученные пользователи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8. Схема применения RUP для проекта</w:t>
      </w:r>
    </w:p>
    <w:p w:rsidR="00151604" w:rsidRDefault="00151604" w:rsidP="00151604">
      <w:pPr>
        <w:pStyle w:val="af9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B306CD4" wp14:editId="5BCBA8F3">
            <wp:extent cx="5724525" cy="12477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хема применения RUP для проекта.drawio (1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4" w:rsidRPr="00151604" w:rsidRDefault="00151604" w:rsidP="00151604">
      <w:pPr>
        <w:pStyle w:val="af9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Рисунок 3 - Схема применения </w:t>
      </w:r>
      <w:r>
        <w:rPr>
          <w:rFonts w:ascii="Times New Roman" w:eastAsia="Times New Roman" w:hAnsi="Times New Roman"/>
          <w:color w:val="000000"/>
          <w:sz w:val="28"/>
          <w:szCs w:val="28"/>
          <w:lang w:val="en-US"/>
        </w:rPr>
        <w:t>RUP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для проекта</w:t>
      </w:r>
      <w:r w:rsidRPr="00151604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</w:p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9. Выводы о целесообразности применения RUP</w:t>
      </w:r>
    </w:p>
    <w:p w:rsidR="008A41D4" w:rsidRDefault="00740234">
      <w:pPr>
        <w:pStyle w:val="a1"/>
        <w:spacing w:before="240" w:after="240" w:line="360" w:lineRule="auto"/>
      </w:pPr>
      <w:r>
        <w:rPr>
          <w:rFonts w:ascii="Times New Roman" w:eastAsia="Times New Roman" w:hAnsi="Times New Roman"/>
          <w:color w:val="000000"/>
          <w:sz w:val="28"/>
          <w:szCs w:val="28"/>
        </w:rPr>
        <w:t>Применение методологии RUP при внедрении АИС «Система регистрации заявок пользователей» является </w:t>
      </w: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целесообразным</w:t>
      </w:r>
      <w:r>
        <w:rPr>
          <w:rFonts w:ascii="Times New Roman" w:eastAsia="Times New Roman" w:hAnsi="Times New Roman"/>
          <w:color w:val="000000"/>
          <w:sz w:val="28"/>
          <w:szCs w:val="28"/>
        </w:rPr>
        <w:t> по следующим причинам: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Итеративность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позволяет снизить риски — если на ранних итерациях выявляются ошибки, их можно исправить до основных затрат.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Архитектурная целостность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фаза проработки обеспечивает создание надежной архитектуры, что важно для системы, которая будет развиваться (добавление новых каналов связи, интеграция с CRM).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lastRenderedPageBreak/>
        <w:t>Управление требованиями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детальный сбор требований на ранних этапах позволяет избежать ситуации, когда система не соответствует ожиданиям заказчика.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Прозрачность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четкие артефакты на каждой фазе позволяют заказчику видеть прогресс и контролировать процесс.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Гибкость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возможность корректировки планов по результатам каждой итерации.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Фокус на качестве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тестирование ведется на протяжении всего проекта, а не только в конце.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Четкое распределение ролей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каждый участник знает свои задачи на каждой фазе.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Особенности применения RUP для данного проекта:</w:t>
      </w:r>
    </w:p>
    <w:p w:rsidR="008A41D4" w:rsidRDefault="00740234" w:rsidP="00151604">
      <w:pPr>
        <w:pStyle w:val="a1"/>
        <w:numPr>
          <w:ilvl w:val="0"/>
          <w:numId w:val="6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Проект небольшой, поэтому не все формальности RUP обязательны — можно адаптировать методологию под масштаб (облегченный RUP).</w:t>
      </w:r>
    </w:p>
    <w:p w:rsidR="008A41D4" w:rsidRDefault="00740234" w:rsidP="00151604">
      <w:pPr>
        <w:pStyle w:val="a1"/>
        <w:numPr>
          <w:ilvl w:val="0"/>
          <w:numId w:val="6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Основной акцент следует сделать на фазах проработки и конструирования, так как именно там закладывается качество системы.</w:t>
      </w:r>
    </w:p>
    <w:p w:rsidR="008A41D4" w:rsidRDefault="00740234" w:rsidP="00151604">
      <w:pPr>
        <w:pStyle w:val="a1"/>
        <w:numPr>
          <w:ilvl w:val="0"/>
          <w:numId w:val="6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Итерации внутри фаз могут быть короткими (1-2 недели) для быстрой обратной связи.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Таким образом, использование RUP обеспечит системный подход к внедрению ИС, снизит риски и повысит качество конечного продукта.</w:t>
      </w:r>
    </w:p>
    <w:p w:rsidR="008A41D4" w:rsidRDefault="008A41D4">
      <w:pPr>
        <w:pStyle w:val="a1"/>
        <w:spacing w:after="0" w:line="360" w:lineRule="auto"/>
        <w:ind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8A41D4">
      <w:footerReference w:type="even" r:id="rId15"/>
      <w:footerReference w:type="default" r:id="rId16"/>
      <w:pgSz w:w="11906" w:h="16838"/>
      <w:pgMar w:top="1134" w:right="850" w:bottom="1134" w:left="1701" w:header="0" w:footer="708" w:gutter="0"/>
      <w:cols w:space="720"/>
      <w:formProt w:val="0"/>
      <w:docGrid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524A3" w:rsidRDefault="000524A3">
      <w:pPr>
        <w:spacing w:line="240" w:lineRule="auto"/>
      </w:pPr>
      <w:r>
        <w:separator/>
      </w:r>
    </w:p>
  </w:endnote>
  <w:endnote w:type="continuationSeparator" w:id="0">
    <w:p w:rsidR="000524A3" w:rsidRDefault="000524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524A3" w:rsidRDefault="000524A3">
    <w:pPr>
      <w:pStyle w:val="a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964766025"/>
      <w:docPartObj>
        <w:docPartGallery w:val="Page Numbers (Bottom of Page)"/>
        <w:docPartUnique/>
      </w:docPartObj>
    </w:sdtPr>
    <w:sdtContent>
      <w:p w:rsidR="000524A3" w:rsidRDefault="000524A3">
        <w:pPr>
          <w:pStyle w:val="a8"/>
        </w:pPr>
        <w:r>
          <w:rPr>
            <w:lang w:val="en-US"/>
          </w:rPr>
          <w:tab/>
        </w:r>
        <w:r>
          <w:rPr>
            <w:rFonts w:ascii="Times New Roman" w:hAnsi="Times New Roman" w:cs="Times New Roman"/>
            <w:sz w:val="28"/>
            <w:szCs w:val="28"/>
            <w:lang w:val="en-US"/>
          </w:rPr>
          <w:t>1</w:t>
        </w:r>
      </w:p>
      <w:p w:rsidR="000524A3" w:rsidRDefault="000524A3">
        <w:pPr>
          <w:pStyle w:val="a8"/>
        </w:pP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524A3" w:rsidRDefault="000524A3">
    <w:pPr>
      <w:pStyle w:val="a8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524A3" w:rsidRDefault="000524A3">
    <w:pPr>
      <w:pStyle w:val="a8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31946282"/>
      <w:docPartObj>
        <w:docPartGallery w:val="Page Numbers (Bottom of Page)"/>
        <w:docPartUnique/>
      </w:docPartObj>
    </w:sdtPr>
    <w:sdtContent>
      <w:p w:rsidR="000524A3" w:rsidRDefault="000524A3">
        <w:pPr>
          <w:pStyle w:val="a8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6D31E8">
          <w:rPr>
            <w:noProof/>
          </w:rPr>
          <w:t>51</w:t>
        </w:r>
        <w:r>
          <w:fldChar w:fldCharType="end"/>
        </w:r>
      </w:p>
    </w:sdtContent>
  </w:sdt>
  <w:p w:rsidR="000524A3" w:rsidRDefault="000524A3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524A3" w:rsidRDefault="000524A3">
      <w:pPr>
        <w:spacing w:line="240" w:lineRule="auto"/>
      </w:pPr>
      <w:r>
        <w:separator/>
      </w:r>
    </w:p>
  </w:footnote>
  <w:footnote w:type="continuationSeparator" w:id="0">
    <w:p w:rsidR="000524A3" w:rsidRDefault="000524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70AA8"/>
    <w:multiLevelType w:val="multilevel"/>
    <w:tmpl w:val="ECBA310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1">
    <w:nsid w:val="01DA28B3"/>
    <w:multiLevelType w:val="multilevel"/>
    <w:tmpl w:val="504CF61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">
    <w:nsid w:val="02FD51F4"/>
    <w:multiLevelType w:val="multilevel"/>
    <w:tmpl w:val="79C60C5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3">
    <w:nsid w:val="042A5DA5"/>
    <w:multiLevelType w:val="multilevel"/>
    <w:tmpl w:val="77267BA8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nsid w:val="0BFB57F2"/>
    <w:multiLevelType w:val="multilevel"/>
    <w:tmpl w:val="45F2BD7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nsid w:val="0D8F53A9"/>
    <w:multiLevelType w:val="multilevel"/>
    <w:tmpl w:val="62F84706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6">
    <w:nsid w:val="0DA76319"/>
    <w:multiLevelType w:val="multilevel"/>
    <w:tmpl w:val="241A80A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7">
    <w:nsid w:val="0E1D20F0"/>
    <w:multiLevelType w:val="multilevel"/>
    <w:tmpl w:val="C3C013A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8">
    <w:nsid w:val="0E5048A5"/>
    <w:multiLevelType w:val="multilevel"/>
    <w:tmpl w:val="5B66CE4E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9">
    <w:nsid w:val="0FDE72A5"/>
    <w:multiLevelType w:val="multilevel"/>
    <w:tmpl w:val="ED28CDE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nsid w:val="105F3226"/>
    <w:multiLevelType w:val="multilevel"/>
    <w:tmpl w:val="5442E98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nsid w:val="111208BC"/>
    <w:multiLevelType w:val="multilevel"/>
    <w:tmpl w:val="830AAA0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nsid w:val="11575C30"/>
    <w:multiLevelType w:val="multilevel"/>
    <w:tmpl w:val="AC5E313A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3">
    <w:nsid w:val="184D73E2"/>
    <w:multiLevelType w:val="multilevel"/>
    <w:tmpl w:val="03BA66B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nsid w:val="19267635"/>
    <w:multiLevelType w:val="multilevel"/>
    <w:tmpl w:val="1D465C92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15">
    <w:nsid w:val="1D9D4EA2"/>
    <w:multiLevelType w:val="multilevel"/>
    <w:tmpl w:val="C7CA48F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nsid w:val="1EC773C5"/>
    <w:multiLevelType w:val="multilevel"/>
    <w:tmpl w:val="2ABA667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7">
    <w:nsid w:val="1F1D646A"/>
    <w:multiLevelType w:val="multilevel"/>
    <w:tmpl w:val="25F47E2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8">
    <w:nsid w:val="1F3B54A9"/>
    <w:multiLevelType w:val="multilevel"/>
    <w:tmpl w:val="2768493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nsid w:val="1F553602"/>
    <w:multiLevelType w:val="multilevel"/>
    <w:tmpl w:val="72A6C8D4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nsid w:val="22001BDC"/>
    <w:multiLevelType w:val="multilevel"/>
    <w:tmpl w:val="187E222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nsid w:val="22251F48"/>
    <w:multiLevelType w:val="multilevel"/>
    <w:tmpl w:val="A3DA56E0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nsid w:val="22793389"/>
    <w:multiLevelType w:val="multilevel"/>
    <w:tmpl w:val="8204432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3">
    <w:nsid w:val="26C57AE9"/>
    <w:multiLevelType w:val="multilevel"/>
    <w:tmpl w:val="331AEAD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nsid w:val="28370483"/>
    <w:multiLevelType w:val="multilevel"/>
    <w:tmpl w:val="7FD4848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nsid w:val="2BCF53A7"/>
    <w:multiLevelType w:val="multilevel"/>
    <w:tmpl w:val="FF38B20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nsid w:val="2BD94D3D"/>
    <w:multiLevelType w:val="multilevel"/>
    <w:tmpl w:val="E82430C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7">
    <w:nsid w:val="2BFA4A2F"/>
    <w:multiLevelType w:val="multilevel"/>
    <w:tmpl w:val="7AFEC93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nsid w:val="2C143F2D"/>
    <w:multiLevelType w:val="multilevel"/>
    <w:tmpl w:val="A206281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nsid w:val="2C1B372A"/>
    <w:multiLevelType w:val="multilevel"/>
    <w:tmpl w:val="0E008AE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nsid w:val="2DFE2923"/>
    <w:multiLevelType w:val="multilevel"/>
    <w:tmpl w:val="C9CE9970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1">
    <w:nsid w:val="301A0227"/>
    <w:multiLevelType w:val="multilevel"/>
    <w:tmpl w:val="6314773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nsid w:val="33BD0801"/>
    <w:multiLevelType w:val="multilevel"/>
    <w:tmpl w:val="8AD20334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3">
    <w:nsid w:val="34EE56FE"/>
    <w:multiLevelType w:val="multilevel"/>
    <w:tmpl w:val="0930DC4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nsid w:val="3A9F12E5"/>
    <w:multiLevelType w:val="multilevel"/>
    <w:tmpl w:val="FF20261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nsid w:val="3C165258"/>
    <w:multiLevelType w:val="multilevel"/>
    <w:tmpl w:val="6568E680"/>
    <w:lvl w:ilvl="0">
      <w:start w:val="1"/>
      <w:numFmt w:val="decimal"/>
      <w:lvlText w:val=" %1 "/>
      <w:lvlJc w:val="left"/>
      <w:pPr>
        <w:tabs>
          <w:tab w:val="num" w:pos="0"/>
        </w:tabs>
        <w:ind w:left="360" w:hanging="360"/>
      </w:pPr>
    </w:lvl>
    <w:lvl w:ilvl="1">
      <w:start w:val="2"/>
      <w:numFmt w:val="decimal"/>
      <w:isLgl/>
      <w:lvlText w:val=" %1.%2 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 %1.%2.%3 "/>
      <w:lvlJc w:val="left"/>
      <w:pPr>
        <w:tabs>
          <w:tab w:val="num" w:pos="0"/>
        </w:tabs>
        <w:ind w:left="1440" w:hanging="720"/>
      </w:pPr>
    </w:lvl>
    <w:lvl w:ilvl="3">
      <w:start w:val="1"/>
      <w:numFmt w:val="decimal"/>
      <w:isLgl/>
      <w:lvlText w:val=" %1.%2.%3.%4 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isLgl/>
      <w:lvlText w:val=" %1.%2.%3.%4.%5 "/>
      <w:lvlJc w:val="left"/>
      <w:pPr>
        <w:tabs>
          <w:tab w:val="num" w:pos="0"/>
        </w:tabs>
        <w:ind w:left="2520" w:hanging="1080"/>
      </w:pPr>
    </w:lvl>
    <w:lvl w:ilvl="5">
      <w:start w:val="1"/>
      <w:numFmt w:val="decimal"/>
      <w:isLgl/>
      <w:lvlText w:val=" %1.%2.%3.%4.%5.%6 "/>
      <w:lvlJc w:val="left"/>
      <w:pPr>
        <w:tabs>
          <w:tab w:val="num" w:pos="0"/>
        </w:tabs>
        <w:ind w:left="3240" w:hanging="1440"/>
      </w:pPr>
    </w:lvl>
    <w:lvl w:ilvl="6">
      <w:start w:val="1"/>
      <w:numFmt w:val="decimal"/>
      <w:isLgl/>
      <w:lvlText w:val=" %1.%2.%3.%4.%5.%6.%7 "/>
      <w:lvlJc w:val="left"/>
      <w:pPr>
        <w:tabs>
          <w:tab w:val="num" w:pos="0"/>
        </w:tabs>
        <w:ind w:left="3960" w:hanging="1800"/>
      </w:pPr>
    </w:lvl>
    <w:lvl w:ilvl="7">
      <w:start w:val="1"/>
      <w:numFmt w:val="decimal"/>
      <w:isLgl/>
      <w:lvlText w:val=" %1.%2.%3.%4.%5.%6.%7.%8 "/>
      <w:lvlJc w:val="left"/>
      <w:pPr>
        <w:tabs>
          <w:tab w:val="num" w:pos="0"/>
        </w:tabs>
        <w:ind w:left="4320" w:hanging="1800"/>
      </w:pPr>
    </w:lvl>
    <w:lvl w:ilvl="8">
      <w:start w:val="1"/>
      <w:numFmt w:val="decimal"/>
      <w:isLgl/>
      <w:lvlText w:val=" %1.%2.%3.%4.%5.%6.%7.%8.%9 "/>
      <w:lvlJc w:val="left"/>
      <w:pPr>
        <w:tabs>
          <w:tab w:val="num" w:pos="0"/>
        </w:tabs>
        <w:ind w:left="5040" w:hanging="2160"/>
      </w:pPr>
    </w:lvl>
  </w:abstractNum>
  <w:abstractNum w:abstractNumId="36">
    <w:nsid w:val="3E1E445E"/>
    <w:multiLevelType w:val="multilevel"/>
    <w:tmpl w:val="37CCE58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nsid w:val="40327AD6"/>
    <w:multiLevelType w:val="multilevel"/>
    <w:tmpl w:val="50C61674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8">
    <w:nsid w:val="411D27F4"/>
    <w:multiLevelType w:val="multilevel"/>
    <w:tmpl w:val="07D849A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9">
    <w:nsid w:val="41755E3E"/>
    <w:multiLevelType w:val="multilevel"/>
    <w:tmpl w:val="6E40207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0">
    <w:nsid w:val="427A11F0"/>
    <w:multiLevelType w:val="multilevel"/>
    <w:tmpl w:val="CE9600B4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1">
    <w:nsid w:val="4311202F"/>
    <w:multiLevelType w:val="multilevel"/>
    <w:tmpl w:val="B31CD1F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nsid w:val="462779AF"/>
    <w:multiLevelType w:val="multilevel"/>
    <w:tmpl w:val="F0F8EDDA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3">
    <w:nsid w:val="481333D7"/>
    <w:multiLevelType w:val="multilevel"/>
    <w:tmpl w:val="FA56477E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nsid w:val="49C55800"/>
    <w:multiLevelType w:val="multilevel"/>
    <w:tmpl w:val="6796720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5">
    <w:nsid w:val="4BEE1F9A"/>
    <w:multiLevelType w:val="multilevel"/>
    <w:tmpl w:val="41DC1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6">
    <w:nsid w:val="4C0052CF"/>
    <w:multiLevelType w:val="multilevel"/>
    <w:tmpl w:val="4D2CE1F8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nsid w:val="4C87156F"/>
    <w:multiLevelType w:val="multilevel"/>
    <w:tmpl w:val="CBA89ACA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48">
    <w:nsid w:val="4E5A0BC7"/>
    <w:multiLevelType w:val="multilevel"/>
    <w:tmpl w:val="EDA8E0F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nsid w:val="4E957FB3"/>
    <w:multiLevelType w:val="multilevel"/>
    <w:tmpl w:val="7CF0942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nsid w:val="514B6F6F"/>
    <w:multiLevelType w:val="multilevel"/>
    <w:tmpl w:val="A3FEF80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nsid w:val="52752C8F"/>
    <w:multiLevelType w:val="multilevel"/>
    <w:tmpl w:val="3F6A1EB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nsid w:val="530A7B8D"/>
    <w:multiLevelType w:val="multilevel"/>
    <w:tmpl w:val="2A9AB856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nsid w:val="539073B6"/>
    <w:multiLevelType w:val="multilevel"/>
    <w:tmpl w:val="A4A86576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54">
    <w:nsid w:val="53BA49C7"/>
    <w:multiLevelType w:val="multilevel"/>
    <w:tmpl w:val="3F8C376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55">
    <w:nsid w:val="616A5960"/>
    <w:multiLevelType w:val="multilevel"/>
    <w:tmpl w:val="0114C6C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nsid w:val="61AF3239"/>
    <w:multiLevelType w:val="multilevel"/>
    <w:tmpl w:val="E5E28FEA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57">
    <w:nsid w:val="63B72CC4"/>
    <w:multiLevelType w:val="multilevel"/>
    <w:tmpl w:val="21BA3222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8">
    <w:nsid w:val="64C06A5A"/>
    <w:multiLevelType w:val="multilevel"/>
    <w:tmpl w:val="B46C0FBC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59">
    <w:nsid w:val="665C30D1"/>
    <w:multiLevelType w:val="multilevel"/>
    <w:tmpl w:val="D93A3116"/>
    <w:lvl w:ilvl="0">
      <w:start w:val="1"/>
      <w:numFmt w:val="decimal"/>
      <w:lvlText w:val="%1."/>
      <w:lvlJc w:val="left"/>
      <w:pPr>
        <w:tabs>
          <w:tab w:val="num" w:pos="0"/>
        </w:tabs>
        <w:ind w:left="465" w:hanging="465"/>
      </w:pPr>
    </w:lvl>
    <w:lvl w:ilvl="1">
      <w:start w:val="1"/>
      <w:numFmt w:val="decimal"/>
      <w:lvlText w:val="%1.%2)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)%3."/>
      <w:lvlJc w:val="left"/>
      <w:pPr>
        <w:tabs>
          <w:tab w:val="num" w:pos="0"/>
        </w:tabs>
        <w:ind w:left="1440" w:hanging="720"/>
      </w:pPr>
    </w:lvl>
    <w:lvl w:ilvl="3">
      <w:start w:val="1"/>
      <w:numFmt w:val="decimal"/>
      <w:lvlText w:val="%1.%2)%3.%4.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lvlText w:val="%1.%2)%3.%4.%5."/>
      <w:lvlJc w:val="left"/>
      <w:pPr>
        <w:tabs>
          <w:tab w:val="num" w:pos="0"/>
        </w:tabs>
        <w:ind w:left="2520" w:hanging="1080"/>
      </w:pPr>
    </w:lvl>
    <w:lvl w:ilvl="5">
      <w:start w:val="1"/>
      <w:numFmt w:val="decimal"/>
      <w:lvlText w:val="%1.%2)%3.%4.%5.%6."/>
      <w:lvlJc w:val="left"/>
      <w:pPr>
        <w:tabs>
          <w:tab w:val="num" w:pos="0"/>
        </w:tabs>
        <w:ind w:left="3240" w:hanging="1440"/>
      </w:pPr>
    </w:lvl>
    <w:lvl w:ilvl="6">
      <w:start w:val="1"/>
      <w:numFmt w:val="decimal"/>
      <w:lvlText w:val="%1.%2)%3.%4.%5.%6.%7."/>
      <w:lvlJc w:val="left"/>
      <w:pPr>
        <w:tabs>
          <w:tab w:val="num" w:pos="0"/>
        </w:tabs>
        <w:ind w:left="3960" w:hanging="1800"/>
      </w:pPr>
    </w:lvl>
    <w:lvl w:ilvl="7">
      <w:start w:val="1"/>
      <w:numFmt w:val="decimal"/>
      <w:lvlText w:val="%1.%2)%3.%4.%5.%6.%7.%8."/>
      <w:lvlJc w:val="left"/>
      <w:pPr>
        <w:tabs>
          <w:tab w:val="num" w:pos="0"/>
        </w:tabs>
        <w:ind w:left="4320" w:hanging="1800"/>
      </w:pPr>
    </w:lvl>
    <w:lvl w:ilvl="8">
      <w:start w:val="1"/>
      <w:numFmt w:val="decimal"/>
      <w:lvlText w:val="%1.%2)%3.%4.%5.%6.%7.%8.%9."/>
      <w:lvlJc w:val="left"/>
      <w:pPr>
        <w:tabs>
          <w:tab w:val="num" w:pos="0"/>
        </w:tabs>
        <w:ind w:left="5040" w:hanging="2160"/>
      </w:pPr>
    </w:lvl>
  </w:abstractNum>
  <w:abstractNum w:abstractNumId="60">
    <w:nsid w:val="677541BB"/>
    <w:multiLevelType w:val="multilevel"/>
    <w:tmpl w:val="BDFE6186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1">
    <w:nsid w:val="6B3C2BD6"/>
    <w:multiLevelType w:val="multilevel"/>
    <w:tmpl w:val="C3F29B5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2">
    <w:nsid w:val="6D790EAB"/>
    <w:multiLevelType w:val="multilevel"/>
    <w:tmpl w:val="B844A322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3">
    <w:nsid w:val="70D737C3"/>
    <w:multiLevelType w:val="multilevel"/>
    <w:tmpl w:val="FD58ADC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4">
    <w:nsid w:val="752F6059"/>
    <w:multiLevelType w:val="multilevel"/>
    <w:tmpl w:val="282EE668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5">
    <w:nsid w:val="76462737"/>
    <w:multiLevelType w:val="multilevel"/>
    <w:tmpl w:val="4C302520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6">
    <w:nsid w:val="7AD76790"/>
    <w:multiLevelType w:val="multilevel"/>
    <w:tmpl w:val="B75264C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7">
    <w:nsid w:val="7B5E180D"/>
    <w:multiLevelType w:val="multilevel"/>
    <w:tmpl w:val="B178B69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8">
    <w:nsid w:val="7FD26AE6"/>
    <w:multiLevelType w:val="multilevel"/>
    <w:tmpl w:val="6DA81D4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7"/>
  </w:num>
  <w:num w:numId="2">
    <w:abstractNumId w:val="16"/>
  </w:num>
  <w:num w:numId="3">
    <w:abstractNumId w:val="35"/>
  </w:num>
  <w:num w:numId="4">
    <w:abstractNumId w:val="32"/>
  </w:num>
  <w:num w:numId="5">
    <w:abstractNumId w:val="30"/>
  </w:num>
  <w:num w:numId="6">
    <w:abstractNumId w:val="67"/>
  </w:num>
  <w:num w:numId="7">
    <w:abstractNumId w:val="26"/>
  </w:num>
  <w:num w:numId="8">
    <w:abstractNumId w:val="60"/>
  </w:num>
  <w:num w:numId="9">
    <w:abstractNumId w:val="53"/>
  </w:num>
  <w:num w:numId="10">
    <w:abstractNumId w:val="59"/>
  </w:num>
  <w:num w:numId="11">
    <w:abstractNumId w:val="45"/>
  </w:num>
  <w:num w:numId="12">
    <w:abstractNumId w:val="44"/>
  </w:num>
  <w:num w:numId="13">
    <w:abstractNumId w:val="12"/>
  </w:num>
  <w:num w:numId="14">
    <w:abstractNumId w:val="65"/>
  </w:num>
  <w:num w:numId="15">
    <w:abstractNumId w:val="37"/>
  </w:num>
  <w:num w:numId="16">
    <w:abstractNumId w:val="62"/>
  </w:num>
  <w:num w:numId="17">
    <w:abstractNumId w:val="66"/>
  </w:num>
  <w:num w:numId="18">
    <w:abstractNumId w:val="38"/>
  </w:num>
  <w:num w:numId="19">
    <w:abstractNumId w:val="64"/>
  </w:num>
  <w:num w:numId="20">
    <w:abstractNumId w:val="63"/>
  </w:num>
  <w:num w:numId="21">
    <w:abstractNumId w:val="61"/>
  </w:num>
  <w:num w:numId="22">
    <w:abstractNumId w:val="57"/>
  </w:num>
  <w:num w:numId="23">
    <w:abstractNumId w:val="47"/>
  </w:num>
  <w:num w:numId="24">
    <w:abstractNumId w:val="58"/>
  </w:num>
  <w:num w:numId="25">
    <w:abstractNumId w:val="8"/>
  </w:num>
  <w:num w:numId="26">
    <w:abstractNumId w:val="5"/>
  </w:num>
  <w:num w:numId="27">
    <w:abstractNumId w:val="7"/>
  </w:num>
  <w:num w:numId="28">
    <w:abstractNumId w:val="3"/>
  </w:num>
  <w:num w:numId="29">
    <w:abstractNumId w:val="21"/>
  </w:num>
  <w:num w:numId="30">
    <w:abstractNumId w:val="27"/>
  </w:num>
  <w:num w:numId="31">
    <w:abstractNumId w:val="46"/>
  </w:num>
  <w:num w:numId="32">
    <w:abstractNumId w:val="52"/>
  </w:num>
  <w:num w:numId="33">
    <w:abstractNumId w:val="19"/>
  </w:num>
  <w:num w:numId="34">
    <w:abstractNumId w:val="9"/>
  </w:num>
  <w:num w:numId="35">
    <w:abstractNumId w:val="6"/>
  </w:num>
  <w:num w:numId="36">
    <w:abstractNumId w:val="54"/>
  </w:num>
  <w:num w:numId="37">
    <w:abstractNumId w:val="68"/>
  </w:num>
  <w:num w:numId="38">
    <w:abstractNumId w:val="49"/>
  </w:num>
  <w:num w:numId="39">
    <w:abstractNumId w:val="11"/>
  </w:num>
  <w:num w:numId="40">
    <w:abstractNumId w:val="36"/>
  </w:num>
  <w:num w:numId="41">
    <w:abstractNumId w:val="33"/>
  </w:num>
  <w:num w:numId="42">
    <w:abstractNumId w:val="40"/>
  </w:num>
  <w:num w:numId="43">
    <w:abstractNumId w:val="31"/>
  </w:num>
  <w:num w:numId="44">
    <w:abstractNumId w:val="24"/>
  </w:num>
  <w:num w:numId="45">
    <w:abstractNumId w:val="22"/>
  </w:num>
  <w:num w:numId="46">
    <w:abstractNumId w:val="43"/>
  </w:num>
  <w:num w:numId="47">
    <w:abstractNumId w:val="18"/>
  </w:num>
  <w:num w:numId="48">
    <w:abstractNumId w:val="13"/>
  </w:num>
  <w:num w:numId="49">
    <w:abstractNumId w:val="42"/>
  </w:num>
  <w:num w:numId="50">
    <w:abstractNumId w:val="25"/>
  </w:num>
  <w:num w:numId="51">
    <w:abstractNumId w:val="10"/>
  </w:num>
  <w:num w:numId="52">
    <w:abstractNumId w:val="55"/>
  </w:num>
  <w:num w:numId="53">
    <w:abstractNumId w:val="28"/>
  </w:num>
  <w:num w:numId="54">
    <w:abstractNumId w:val="56"/>
  </w:num>
  <w:num w:numId="55">
    <w:abstractNumId w:val="51"/>
  </w:num>
  <w:num w:numId="56">
    <w:abstractNumId w:val="20"/>
  </w:num>
  <w:num w:numId="57">
    <w:abstractNumId w:val="29"/>
  </w:num>
  <w:num w:numId="58">
    <w:abstractNumId w:val="34"/>
  </w:num>
  <w:num w:numId="59">
    <w:abstractNumId w:val="15"/>
  </w:num>
  <w:num w:numId="60">
    <w:abstractNumId w:val="39"/>
  </w:num>
  <w:num w:numId="61">
    <w:abstractNumId w:val="48"/>
  </w:num>
  <w:num w:numId="62">
    <w:abstractNumId w:val="0"/>
  </w:num>
  <w:num w:numId="63">
    <w:abstractNumId w:val="4"/>
  </w:num>
  <w:num w:numId="64">
    <w:abstractNumId w:val="14"/>
  </w:num>
  <w:num w:numId="65">
    <w:abstractNumId w:val="50"/>
  </w:num>
  <w:num w:numId="66">
    <w:abstractNumId w:val="2"/>
  </w:num>
  <w:num w:numId="67">
    <w:abstractNumId w:val="41"/>
  </w:num>
  <w:num w:numId="68">
    <w:abstractNumId w:val="1"/>
  </w:num>
  <w:num w:numId="69">
    <w:abstractNumId w:val="23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643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41D4"/>
    <w:rsid w:val="000524A3"/>
    <w:rsid w:val="000B24D7"/>
    <w:rsid w:val="00151604"/>
    <w:rsid w:val="00507364"/>
    <w:rsid w:val="006D31E8"/>
    <w:rsid w:val="006D4D96"/>
    <w:rsid w:val="00740234"/>
    <w:rsid w:val="008A41D4"/>
    <w:rsid w:val="00E96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C25D1"/>
    <w:pPr>
      <w:spacing w:line="360" w:lineRule="auto"/>
      <w:ind w:firstLine="709"/>
      <w:jc w:val="both"/>
    </w:pPr>
    <w:rPr>
      <w:rFonts w:cs="Calibri"/>
    </w:rPr>
  </w:style>
  <w:style w:type="paragraph" w:styleId="2">
    <w:name w:val="heading 2"/>
    <w:basedOn w:val="a0"/>
    <w:next w:val="a1"/>
    <w:qFormat/>
    <w:pPr>
      <w:spacing w:before="200"/>
      <w:outlineLvl w:val="1"/>
    </w:pPr>
    <w:rPr>
      <w:rFonts w:ascii="Liberation Serif" w:eastAsia="Segoe UI" w:hAnsi="Liberation Serif" w:cs="Tahoma"/>
      <w:b/>
      <w:bCs/>
      <w:sz w:val="36"/>
      <w:szCs w:val="36"/>
    </w:rPr>
  </w:style>
  <w:style w:type="paragraph" w:styleId="3">
    <w:name w:val="heading 3"/>
    <w:basedOn w:val="a0"/>
    <w:next w:val="a1"/>
    <w:qFormat/>
    <w:p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0"/>
    <w:next w:val="a1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uiPriority w:val="99"/>
    <w:qFormat/>
    <w:rsid w:val="00CC25D1"/>
    <w:rPr>
      <w:rFonts w:ascii="Calibri" w:eastAsia="Calibri" w:hAnsi="Calibri" w:cs="Calibri"/>
    </w:rPr>
  </w:style>
  <w:style w:type="character" w:customStyle="1" w:styleId="a7">
    <w:name w:val="Нижний колонтитул Знак"/>
    <w:basedOn w:val="a2"/>
    <w:link w:val="a8"/>
    <w:uiPriority w:val="99"/>
    <w:qFormat/>
    <w:rsid w:val="00CC25D1"/>
    <w:rPr>
      <w:rFonts w:ascii="Calibri" w:eastAsia="Calibri" w:hAnsi="Calibri" w:cs="Calibri"/>
    </w:rPr>
  </w:style>
  <w:style w:type="character" w:styleId="a9">
    <w:name w:val="Strong"/>
    <w:basedOn w:val="a2"/>
    <w:uiPriority w:val="22"/>
    <w:qFormat/>
    <w:rsid w:val="001A72B3"/>
    <w:rPr>
      <w:b/>
      <w:bCs/>
    </w:rPr>
  </w:style>
  <w:style w:type="character" w:customStyle="1" w:styleId="aa">
    <w:name w:val="Текст выноски Знак"/>
    <w:basedOn w:val="a2"/>
    <w:link w:val="ab"/>
    <w:uiPriority w:val="99"/>
    <w:semiHidden/>
    <w:qFormat/>
    <w:rsid w:val="00162CC1"/>
    <w:rPr>
      <w:rFonts w:ascii="Tahoma" w:eastAsia="Calibri" w:hAnsi="Tahoma" w:cs="Tahoma"/>
      <w:sz w:val="16"/>
      <w:szCs w:val="16"/>
    </w:rPr>
  </w:style>
  <w:style w:type="character" w:customStyle="1" w:styleId="ac">
    <w:name w:val="Символ нумерации"/>
    <w:qFormat/>
    <w:rPr>
      <w:rFonts w:ascii="Times New Roman" w:hAnsi="Times New Roman"/>
    </w:rPr>
  </w:style>
  <w:style w:type="character" w:customStyle="1" w:styleId="ad">
    <w:name w:val="Маркеры"/>
    <w:qFormat/>
    <w:rPr>
      <w:rFonts w:ascii="OpenSymbol" w:eastAsia="OpenSymbol" w:hAnsi="OpenSymbol" w:cs="OpenSymbol"/>
    </w:rPr>
  </w:style>
  <w:style w:type="character" w:styleId="ae">
    <w:name w:val="Emphasis"/>
    <w:qFormat/>
    <w:rPr>
      <w:i/>
      <w:iCs/>
    </w:rPr>
  </w:style>
  <w:style w:type="character" w:customStyle="1" w:styleId="af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0">
    <w:name w:val="Заголовок"/>
    <w:basedOn w:val="a"/>
    <w:next w:val="a1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f0">
    <w:name w:val="List"/>
    <w:basedOn w:val="a1"/>
    <w:rPr>
      <w:rFonts w:cs="Arial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2">
    <w:name w:val="index heading"/>
    <w:basedOn w:val="a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unhideWhenUsed/>
    <w:rsid w:val="00CC25D1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CC25D1"/>
    <w:pPr>
      <w:tabs>
        <w:tab w:val="center" w:pos="4677"/>
        <w:tab w:val="right" w:pos="9355"/>
      </w:tabs>
      <w:spacing w:line="240" w:lineRule="auto"/>
    </w:pPr>
  </w:style>
  <w:style w:type="paragraph" w:styleId="af3">
    <w:name w:val="List Paragraph"/>
    <w:basedOn w:val="a"/>
    <w:uiPriority w:val="34"/>
    <w:qFormat/>
    <w:rsid w:val="00DF1CF2"/>
    <w:pPr>
      <w:spacing w:after="200"/>
      <w:ind w:left="720"/>
      <w:contextualSpacing/>
    </w:pPr>
  </w:style>
  <w:style w:type="paragraph" w:styleId="af4">
    <w:name w:val="Normal (Web)"/>
    <w:basedOn w:val="a"/>
    <w:uiPriority w:val="99"/>
    <w:semiHidden/>
    <w:unhideWhenUsed/>
    <w:qFormat/>
    <w:rsid w:val="00F10EF9"/>
    <w:pPr>
      <w:spacing w:beforeAutospacing="1" w:after="142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qFormat/>
    <w:rsid w:val="001A72B3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"/>
    <w:link w:val="aa"/>
    <w:uiPriority w:val="99"/>
    <w:semiHidden/>
    <w:unhideWhenUsed/>
    <w:qFormat/>
    <w:rsid w:val="00162CC1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af5">
    <w:name w:val="Содержимое врезки"/>
    <w:basedOn w:val="a"/>
    <w:qFormat/>
  </w:style>
  <w:style w:type="paragraph" w:customStyle="1" w:styleId="af6">
    <w:name w:val="Содержимое таблицы"/>
    <w:basedOn w:val="a"/>
    <w:qFormat/>
    <w:pPr>
      <w:widowControl w:val="0"/>
      <w:suppressLineNumbers/>
    </w:pPr>
  </w:style>
  <w:style w:type="paragraph" w:customStyle="1" w:styleId="af7">
    <w:name w:val="Заголовок таблицы"/>
    <w:basedOn w:val="af6"/>
    <w:qFormat/>
    <w:pPr>
      <w:jc w:val="center"/>
    </w:pPr>
    <w:rPr>
      <w:b/>
      <w:bCs/>
    </w:rPr>
  </w:style>
  <w:style w:type="paragraph" w:customStyle="1" w:styleId="af8">
    <w:name w:val="Горизонтальная линия"/>
    <w:basedOn w:val="a"/>
    <w:next w:val="a1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af9">
    <w:name w:val="Текст в заданном формате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afa">
    <w:name w:val="Блочная цитата"/>
    <w:basedOn w:val="a"/>
    <w:qFormat/>
    <w:pPr>
      <w:spacing w:after="283"/>
      <w:ind w:left="567" w:right="567" w:firstLine="0"/>
    </w:pPr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3"/>
    <w:uiPriority w:val="59"/>
    <w:rsid w:val="00932E8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C4763D-BF7C-4E84-ABB9-814C5E2D6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64</Pages>
  <Words>8718</Words>
  <Characters>49698</Characters>
  <Application>Microsoft Office Word</Application>
  <DocSecurity>0</DocSecurity>
  <Lines>414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as7</cp:lastModifiedBy>
  <cp:revision>13</cp:revision>
  <dcterms:created xsi:type="dcterms:W3CDTF">2026-02-26T14:06:00Z</dcterms:created>
  <dcterms:modified xsi:type="dcterms:W3CDTF">2026-03-04T13:50:00Z</dcterms:modified>
  <dc:language>ru-RU</dc:language>
</cp:coreProperties>
</file>