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76D6" w14:textId="77B44483" w:rsidR="00217F36" w:rsidRPr="002D36C4" w:rsidRDefault="00F30991">
      <w:pPr>
        <w:pStyle w:val="Headings-H5SampleExplanationCopy"/>
        <w:rPr>
          <w:rFonts w:ascii="Times New Roman" w:hAnsi="Times New Roman" w:cs="Times New Roman"/>
          <w:sz w:val="24"/>
          <w:szCs w:val="24"/>
        </w:rPr>
      </w:pPr>
      <w:r w:rsidRPr="002D36C4">
        <w:rPr>
          <w:rFonts w:ascii="Times New Roman" w:hAnsi="Times New Roman" w:cs="Times New Roman"/>
          <w:sz w:val="24"/>
          <w:szCs w:val="24"/>
        </w:rPr>
        <w:t>S</w:t>
      </w:r>
      <w:r w:rsidR="00CC2809" w:rsidRPr="002D36C4">
        <w:rPr>
          <w:rFonts w:ascii="Times New Roman" w:hAnsi="Times New Roman" w:cs="Times New Roman"/>
          <w:sz w:val="24"/>
          <w:szCs w:val="24"/>
        </w:rPr>
        <w:t>AMPLE POLICY</w:t>
      </w:r>
    </w:p>
    <w:p w14:paraId="24E5AF95" w14:textId="77777777" w:rsidR="00217F36" w:rsidRPr="002D36C4" w:rsidRDefault="00CC2809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  <w:r w:rsidRPr="002D36C4">
        <w:rPr>
          <w:rFonts w:ascii="Times New Roman" w:hAnsi="Times New Roman" w:cs="Times New Roman"/>
          <w:sz w:val="24"/>
          <w:szCs w:val="24"/>
        </w:rPr>
        <w:t>CONTINUING EDUCATION</w:t>
      </w:r>
    </w:p>
    <w:p w14:paraId="1A8DB7AE" w14:textId="77777777" w:rsidR="00217F36" w:rsidRPr="002D36C4" w:rsidRDefault="00CC2809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2D36C4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2D36C4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49CC4BCD" w14:textId="77777777" w:rsidR="00217F36" w:rsidRPr="002D36C4" w:rsidRDefault="00CC280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D36C4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3D84DD27" w14:textId="4FF22A6B" w:rsidR="00217F36" w:rsidRPr="002D36C4" w:rsidRDefault="00CC2809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2D36C4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2D36C4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the </w:t>
      </w:r>
      <w:r w:rsidR="0093786F" w:rsidRPr="002D36C4">
        <w:rPr>
          <w:rStyle w:val="Italic"/>
          <w:rFonts w:ascii="Times New Roman" w:hAnsi="Times New Roman" w:cs="Times New Roman"/>
          <w:sz w:val="24"/>
          <w:szCs w:val="24"/>
        </w:rPr>
        <w:t xml:space="preserve">network </w:t>
      </w:r>
      <w:r w:rsidRPr="002D36C4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2D24E74D" w14:textId="77777777" w:rsidR="00217F36" w:rsidRPr="002D36C4" w:rsidRDefault="00CC280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2D36C4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2ABCC5F" w14:textId="44DA7B54" w:rsidR="00437102" w:rsidRPr="002D36C4" w:rsidRDefault="004B0FA7" w:rsidP="00437102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D36C4">
        <w:rPr>
          <w:rFonts w:ascii="Times New Roman" w:hAnsi="Times New Roman" w:cs="Times New Roman"/>
          <w:sz w:val="24"/>
          <w:szCs w:val="24"/>
        </w:rPr>
        <w:t xml:space="preserve">To ensure the delivery of high-quality patient care, it is essential for all professional and technical staff to stay informed about developments and advancements in the field of sleep medicine. </w:t>
      </w:r>
      <w:r w:rsidR="00CA6FF4" w:rsidRPr="002D36C4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14:paraId="001FF83E" w14:textId="2B5E5FD6" w:rsidR="00437102" w:rsidRPr="002D36C4" w:rsidRDefault="00437102" w:rsidP="00437102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2D36C4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333F4D76" w14:textId="66F1AA47" w:rsidR="00217F36" w:rsidRPr="00DF30CF" w:rsidRDefault="00CC280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D36C4">
        <w:rPr>
          <w:rFonts w:ascii="Times New Roman" w:hAnsi="Times New Roman" w:cs="Times New Roman"/>
          <w:sz w:val="24"/>
          <w:szCs w:val="24"/>
        </w:rPr>
        <w:t xml:space="preserve">Professional and technical staff must participate in an average of 10 hours per year of </w:t>
      </w:r>
      <w:r w:rsidR="00002E13" w:rsidRPr="002D36C4">
        <w:rPr>
          <w:rFonts w:ascii="Times New Roman" w:hAnsi="Times New Roman" w:cs="Times New Roman"/>
          <w:sz w:val="24"/>
          <w:szCs w:val="24"/>
        </w:rPr>
        <w:t>continuing medical education/continuing education credit (</w:t>
      </w:r>
      <w:r w:rsidRPr="002D36C4">
        <w:rPr>
          <w:rFonts w:ascii="Times New Roman" w:hAnsi="Times New Roman" w:cs="Times New Roman"/>
          <w:sz w:val="24"/>
          <w:szCs w:val="24"/>
        </w:rPr>
        <w:t>CME/CEC</w:t>
      </w:r>
      <w:r w:rsidR="00002E13" w:rsidRPr="002D36C4">
        <w:rPr>
          <w:rFonts w:ascii="Times New Roman" w:hAnsi="Times New Roman" w:cs="Times New Roman"/>
          <w:sz w:val="24"/>
          <w:szCs w:val="24"/>
        </w:rPr>
        <w:t>)</w:t>
      </w:r>
      <w:r w:rsidRPr="002D36C4">
        <w:rPr>
          <w:rFonts w:ascii="Times New Roman" w:hAnsi="Times New Roman" w:cs="Times New Roman"/>
          <w:sz w:val="24"/>
          <w:szCs w:val="24"/>
        </w:rPr>
        <w:t xml:space="preserve"> </w:t>
      </w:r>
      <w:r w:rsidRPr="00DF30CF">
        <w:rPr>
          <w:rFonts w:ascii="Times New Roman" w:hAnsi="Times New Roman" w:cs="Times New Roman"/>
          <w:sz w:val="24"/>
          <w:szCs w:val="24"/>
        </w:rPr>
        <w:t xml:space="preserve">sleep educational activities. All continuing education activities must be </w:t>
      </w:r>
      <w:r w:rsidR="00437102" w:rsidRPr="00DF30CF">
        <w:rPr>
          <w:rFonts w:ascii="Times New Roman" w:hAnsi="Times New Roman" w:cs="Times New Roman"/>
          <w:sz w:val="24"/>
          <w:szCs w:val="24"/>
        </w:rPr>
        <w:t>documented,</w:t>
      </w:r>
      <w:r w:rsidRPr="00DF30CF">
        <w:rPr>
          <w:rFonts w:ascii="Times New Roman" w:hAnsi="Times New Roman" w:cs="Times New Roman"/>
          <w:sz w:val="24"/>
          <w:szCs w:val="24"/>
        </w:rPr>
        <w:t xml:space="preserve"> and copies of original certificates maintained on file. In the event of a new hire</w:t>
      </w:r>
      <w:r w:rsidR="00A43B72" w:rsidRPr="00DF30CF">
        <w:rPr>
          <w:rFonts w:ascii="Times New Roman" w:hAnsi="Times New Roman" w:cs="Times New Roman"/>
          <w:sz w:val="24"/>
          <w:szCs w:val="24"/>
        </w:rPr>
        <w:t xml:space="preserve">, </w:t>
      </w:r>
      <w:r w:rsidR="00C52146" w:rsidRPr="00DF30CF">
        <w:rPr>
          <w:rFonts w:ascii="Times New Roman" w:hAnsi="Times New Roman" w:cs="Times New Roman"/>
          <w:sz w:val="24"/>
          <w:szCs w:val="24"/>
        </w:rPr>
        <w:t xml:space="preserve">CME/CEC </w:t>
      </w:r>
      <w:r w:rsidR="004353D2" w:rsidRPr="00DF30CF">
        <w:rPr>
          <w:rFonts w:ascii="Times New Roman" w:hAnsi="Times New Roman" w:cs="Times New Roman"/>
          <w:sz w:val="24"/>
          <w:szCs w:val="24"/>
        </w:rPr>
        <w:t xml:space="preserve">may be </w:t>
      </w:r>
      <w:r w:rsidR="00AA66A3" w:rsidRPr="00DF30CF">
        <w:rPr>
          <w:rFonts w:ascii="Times New Roman" w:hAnsi="Times New Roman" w:cs="Times New Roman"/>
          <w:sz w:val="24"/>
          <w:szCs w:val="24"/>
        </w:rPr>
        <w:t>prorated</w:t>
      </w:r>
      <w:r w:rsidR="001A5855" w:rsidRPr="00DF30CF">
        <w:rPr>
          <w:rFonts w:ascii="Times New Roman" w:hAnsi="Times New Roman" w:cs="Times New Roman"/>
          <w:sz w:val="24"/>
          <w:szCs w:val="24"/>
        </w:rPr>
        <w:t xml:space="preserve"> for advanced practice providers and</w:t>
      </w:r>
      <w:r w:rsidR="00BE062B" w:rsidRPr="00DF30CF">
        <w:rPr>
          <w:rFonts w:ascii="Times New Roman" w:hAnsi="Times New Roman" w:cs="Times New Roman"/>
          <w:sz w:val="24"/>
          <w:szCs w:val="24"/>
        </w:rPr>
        <w:t xml:space="preserve"> sleep technologists</w:t>
      </w:r>
      <w:r w:rsidR="0034669B" w:rsidRPr="00DF30CF">
        <w:rPr>
          <w:rFonts w:ascii="Times New Roman" w:hAnsi="Times New Roman" w:cs="Times New Roman"/>
          <w:sz w:val="24"/>
          <w:szCs w:val="24"/>
        </w:rPr>
        <w:t xml:space="preserve">. </w:t>
      </w:r>
      <w:r w:rsidR="00260B2F" w:rsidRPr="00DF30CF">
        <w:rPr>
          <w:rFonts w:ascii="Times New Roman" w:hAnsi="Times New Roman" w:cs="Times New Roman"/>
          <w:sz w:val="24"/>
          <w:szCs w:val="24"/>
        </w:rPr>
        <w:t>If staff fall short on continuing education credits, management will aid the individual in crafting a plan to attain the necessary credits.</w:t>
      </w:r>
    </w:p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 w14:paraId="06BCD7D0" w14:textId="77777777" w:rsidR="00217F36" w:rsidRPr="004B09E4" w:rsidRDefault="00CC280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4B09E4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5AFFC84" w14:textId="49D9DDDB" w:rsidR="00217F36" w:rsidRPr="00326E33" w:rsidRDefault="00CC2809" w:rsidP="00216274">
      <w:pPr>
        <w:pStyle w:val="SampleListStyles-SampleNumListTier1Start"/>
        <w:numPr>
          <w:ilvl w:val="0"/>
          <w:numId w:val="56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326E33">
        <w:rPr>
          <w:rFonts w:ascii="Times New Roman" w:hAnsi="Times New Roman" w:cs="Times New Roman"/>
          <w:sz w:val="24"/>
          <w:szCs w:val="24"/>
        </w:rPr>
        <w:t xml:space="preserve">Continuing </w:t>
      </w:r>
      <w:r w:rsidR="00FF10EE" w:rsidRPr="00326E33">
        <w:rPr>
          <w:rFonts w:ascii="Times New Roman" w:hAnsi="Times New Roman" w:cs="Times New Roman"/>
          <w:sz w:val="24"/>
          <w:szCs w:val="24"/>
        </w:rPr>
        <w:t>E</w:t>
      </w:r>
      <w:r w:rsidRPr="00326E33">
        <w:rPr>
          <w:rFonts w:ascii="Times New Roman" w:hAnsi="Times New Roman" w:cs="Times New Roman"/>
          <w:sz w:val="24"/>
          <w:szCs w:val="24"/>
        </w:rPr>
        <w:t>ducation</w:t>
      </w:r>
    </w:p>
    <w:p w14:paraId="1B76FF0A" w14:textId="0F9879C6" w:rsidR="00217F36" w:rsidRPr="00326E33" w:rsidRDefault="00CC2809" w:rsidP="00216274">
      <w:pPr>
        <w:pStyle w:val="SampleListStyles-SampleNumListTier2Start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26E33">
        <w:rPr>
          <w:rFonts w:ascii="Times New Roman" w:hAnsi="Times New Roman" w:cs="Times New Roman"/>
          <w:sz w:val="24"/>
          <w:szCs w:val="24"/>
        </w:rPr>
        <w:t xml:space="preserve">Each staff member will provide copies of original certificates of </w:t>
      </w:r>
      <w:r w:rsidR="00043812" w:rsidRPr="00326E33">
        <w:rPr>
          <w:rFonts w:ascii="Times New Roman" w:hAnsi="Times New Roman" w:cs="Times New Roman"/>
          <w:sz w:val="24"/>
          <w:szCs w:val="24"/>
        </w:rPr>
        <w:t>CM</w:t>
      </w:r>
      <w:r w:rsidR="00DB2CA8" w:rsidRPr="00326E33">
        <w:rPr>
          <w:rFonts w:ascii="Times New Roman" w:hAnsi="Times New Roman" w:cs="Times New Roman"/>
          <w:sz w:val="24"/>
          <w:szCs w:val="24"/>
        </w:rPr>
        <w:t>E</w:t>
      </w:r>
      <w:r w:rsidR="00222B63" w:rsidRPr="00326E33">
        <w:rPr>
          <w:rFonts w:ascii="Times New Roman" w:hAnsi="Times New Roman" w:cs="Times New Roman"/>
          <w:sz w:val="24"/>
          <w:szCs w:val="24"/>
        </w:rPr>
        <w:t>/</w:t>
      </w:r>
      <w:r w:rsidRPr="00326E33">
        <w:rPr>
          <w:rFonts w:ascii="Times New Roman" w:hAnsi="Times New Roman" w:cs="Times New Roman"/>
          <w:sz w:val="24"/>
          <w:szCs w:val="24"/>
        </w:rPr>
        <w:t>CECs earned</w:t>
      </w:r>
      <w:r w:rsidR="00F805D7" w:rsidRPr="00326E33">
        <w:rPr>
          <w:rFonts w:ascii="Times New Roman" w:hAnsi="Times New Roman" w:cs="Times New Roman"/>
          <w:sz w:val="24"/>
          <w:szCs w:val="24"/>
        </w:rPr>
        <w:t xml:space="preserve"> in sleep</w:t>
      </w:r>
      <w:r w:rsidR="00222B63" w:rsidRPr="00326E33">
        <w:rPr>
          <w:rFonts w:ascii="Times New Roman" w:hAnsi="Times New Roman" w:cs="Times New Roman"/>
          <w:sz w:val="24"/>
          <w:szCs w:val="24"/>
        </w:rPr>
        <w:t xml:space="preserve"> </w:t>
      </w:r>
      <w:r w:rsidR="00FA4D6D" w:rsidRPr="00326E33">
        <w:rPr>
          <w:rFonts w:ascii="Times New Roman" w:hAnsi="Times New Roman" w:cs="Times New Roman"/>
          <w:sz w:val="24"/>
          <w:szCs w:val="24"/>
        </w:rPr>
        <w:t xml:space="preserve">by </w:t>
      </w:r>
      <w:r w:rsidR="00216274" w:rsidRPr="00326E33">
        <w:rPr>
          <w:rFonts w:ascii="Times New Roman" w:hAnsi="Times New Roman" w:cs="Times New Roman"/>
          <w:i/>
          <w:iCs/>
          <w:sz w:val="24"/>
          <w:szCs w:val="24"/>
        </w:rPr>
        <w:t>[</w:t>
      </w:r>
      <w:r w:rsidR="00D709AB" w:rsidRPr="00326E33">
        <w:rPr>
          <w:rFonts w:ascii="Times New Roman" w:hAnsi="Times New Roman" w:cs="Times New Roman"/>
          <w:i/>
          <w:iCs/>
          <w:sz w:val="24"/>
          <w:szCs w:val="24"/>
        </w:rPr>
        <w:t>enter date</w:t>
      </w:r>
      <w:r w:rsidR="00216274" w:rsidRPr="00326E33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14:paraId="450A64E4" w14:textId="69E1BD2F" w:rsidR="0007174E" w:rsidRPr="00326E33" w:rsidRDefault="0007174E" w:rsidP="00216274">
      <w:pPr>
        <w:pStyle w:val="SampleListStyles-SampleNumListTier2Start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26E33">
        <w:rPr>
          <w:rFonts w:ascii="Times New Roman" w:hAnsi="Times New Roman" w:cs="Times New Roman"/>
          <w:sz w:val="24"/>
          <w:szCs w:val="24"/>
        </w:rPr>
        <w:t>Non</w:t>
      </w:r>
      <w:r w:rsidR="00D622AA" w:rsidRPr="00326E33">
        <w:rPr>
          <w:rFonts w:ascii="Times New Roman" w:hAnsi="Times New Roman" w:cs="Times New Roman"/>
          <w:sz w:val="24"/>
          <w:szCs w:val="24"/>
        </w:rPr>
        <w:t>-</w:t>
      </w:r>
      <w:r w:rsidRPr="00326E33">
        <w:rPr>
          <w:rFonts w:ascii="Times New Roman" w:hAnsi="Times New Roman" w:cs="Times New Roman"/>
          <w:sz w:val="24"/>
          <w:szCs w:val="24"/>
        </w:rPr>
        <w:t>AASM CME/</w:t>
      </w:r>
      <w:r w:rsidR="00107C46" w:rsidRPr="00C91CB5">
        <w:rPr>
          <w:rFonts w:ascii="Times New Roman" w:hAnsi="Times New Roman" w:cs="Times New Roman"/>
          <w:sz w:val="24"/>
          <w:szCs w:val="24"/>
        </w:rPr>
        <w:t>CEC</w:t>
      </w:r>
      <w:r w:rsidR="00107C46">
        <w:rPr>
          <w:rFonts w:ascii="Times New Roman" w:hAnsi="Times New Roman" w:cs="Times New Roman"/>
          <w:sz w:val="24"/>
          <w:szCs w:val="24"/>
        </w:rPr>
        <w:t>s</w:t>
      </w:r>
      <w:r w:rsidRPr="00326E33">
        <w:rPr>
          <w:rFonts w:ascii="Times New Roman" w:hAnsi="Times New Roman" w:cs="Times New Roman"/>
          <w:sz w:val="24"/>
          <w:szCs w:val="24"/>
        </w:rPr>
        <w:t xml:space="preserve"> must be earned in sleep medicine and must meet criteria established by the site director (educational sessions) or by a recognized credentialing provider. </w:t>
      </w:r>
    </w:p>
    <w:p w14:paraId="3909447D" w14:textId="4987B5AD" w:rsidR="00217F36" w:rsidRPr="00326E33" w:rsidRDefault="00CC2809" w:rsidP="00216274">
      <w:pPr>
        <w:pStyle w:val="SampleListStyles-SampleNumListTier2Start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26E33">
        <w:rPr>
          <w:rFonts w:ascii="Times New Roman" w:hAnsi="Times New Roman" w:cs="Times New Roman"/>
          <w:sz w:val="24"/>
          <w:szCs w:val="24"/>
        </w:rPr>
        <w:t>Education</w:t>
      </w:r>
      <w:proofErr w:type="gramEnd"/>
      <w:r w:rsidRPr="00326E33">
        <w:rPr>
          <w:rFonts w:ascii="Times New Roman" w:hAnsi="Times New Roman" w:cs="Times New Roman"/>
          <w:sz w:val="24"/>
          <w:szCs w:val="24"/>
        </w:rPr>
        <w:t xml:space="preserve"> sessions will be offered monthly during </w:t>
      </w:r>
      <w:r w:rsidR="00701ADD" w:rsidRPr="00326E33">
        <w:rPr>
          <w:rFonts w:ascii="Times New Roman" w:hAnsi="Times New Roman" w:cs="Times New Roman"/>
          <w:sz w:val="24"/>
          <w:szCs w:val="24"/>
        </w:rPr>
        <w:t>r</w:t>
      </w:r>
      <w:r w:rsidR="00AF08B5" w:rsidRPr="00326E33">
        <w:rPr>
          <w:rFonts w:ascii="Times New Roman" w:hAnsi="Times New Roman" w:cs="Times New Roman"/>
          <w:sz w:val="24"/>
          <w:szCs w:val="24"/>
        </w:rPr>
        <w:t>outine</w:t>
      </w:r>
      <w:r w:rsidR="007E50B5" w:rsidRPr="00326E33">
        <w:rPr>
          <w:rFonts w:ascii="Times New Roman" w:hAnsi="Times New Roman" w:cs="Times New Roman"/>
          <w:sz w:val="24"/>
          <w:szCs w:val="24"/>
        </w:rPr>
        <w:t xml:space="preserve"> </w:t>
      </w:r>
      <w:r w:rsidRPr="00326E33">
        <w:rPr>
          <w:rFonts w:ascii="Times New Roman" w:hAnsi="Times New Roman" w:cs="Times New Roman"/>
          <w:sz w:val="24"/>
          <w:szCs w:val="24"/>
        </w:rPr>
        <w:t>staff meetings.</w:t>
      </w:r>
    </w:p>
    <w:p w14:paraId="68B19705" w14:textId="77777777" w:rsidR="00086294" w:rsidRPr="00326E33" w:rsidRDefault="00086294" w:rsidP="00216274">
      <w:pPr>
        <w:pStyle w:val="SampleListStyles-SampleNumListTier3"/>
        <w:numPr>
          <w:ilvl w:val="2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26E33">
        <w:rPr>
          <w:rFonts w:ascii="Times New Roman" w:hAnsi="Times New Roman" w:cs="Times New Roman"/>
          <w:sz w:val="24"/>
          <w:szCs w:val="24"/>
        </w:rPr>
        <w:t>Educational topics must be sleep-related (e.g., CPR and HIPAA are not considered sleep-related CE activities).</w:t>
      </w:r>
    </w:p>
    <w:p w14:paraId="11D91FAB" w14:textId="77777777" w:rsidR="00860005" w:rsidRPr="00326E33" w:rsidRDefault="00860005" w:rsidP="00216274">
      <w:pPr>
        <w:pStyle w:val="SampleListStyles-SampleNumListTier3"/>
        <w:numPr>
          <w:ilvl w:val="2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26E33">
        <w:rPr>
          <w:rFonts w:ascii="Times New Roman" w:hAnsi="Times New Roman" w:cs="Times New Roman"/>
          <w:sz w:val="24"/>
          <w:szCs w:val="24"/>
        </w:rPr>
        <w:t>Each educational session will be documented separately, detailing the topic, speaker, and objectives.</w:t>
      </w:r>
    </w:p>
    <w:p w14:paraId="424D0CAD" w14:textId="77777777" w:rsidR="00EB4799" w:rsidRPr="00326E33" w:rsidRDefault="00EB4799" w:rsidP="00216274">
      <w:pPr>
        <w:pStyle w:val="SampleListStyles-SampleNumListTier3"/>
        <w:numPr>
          <w:ilvl w:val="2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26E33">
        <w:rPr>
          <w:rFonts w:ascii="Times New Roman" w:hAnsi="Times New Roman" w:cs="Times New Roman"/>
          <w:sz w:val="24"/>
          <w:szCs w:val="24"/>
        </w:rPr>
        <w:t>An attendance log will be maintained, requiring signatures of all attendees. The log will be reviewed, dated, and signed by the director.</w:t>
      </w:r>
    </w:p>
    <w:p w14:paraId="3B8E10D7" w14:textId="32780B0F" w:rsidR="00217F36" w:rsidRPr="00326E33" w:rsidRDefault="00CC2809" w:rsidP="00216274">
      <w:pPr>
        <w:pStyle w:val="SampleListStyles-SampleNumListTier3"/>
        <w:numPr>
          <w:ilvl w:val="2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26E33">
        <w:rPr>
          <w:rFonts w:ascii="Times New Roman" w:hAnsi="Times New Roman" w:cs="Times New Roman"/>
          <w:sz w:val="24"/>
          <w:szCs w:val="24"/>
        </w:rPr>
        <w:lastRenderedPageBreak/>
        <w:t>A copy of the in-service attendance log will be filed.</w:t>
      </w:r>
    </w:p>
    <w:p w14:paraId="5428D3C9" w14:textId="58057BAE" w:rsidR="00217F36" w:rsidRPr="00884CBE" w:rsidRDefault="00CC2809" w:rsidP="00216274">
      <w:pPr>
        <w:pStyle w:val="SampleListStyles-SampleNumListTier3"/>
        <w:numPr>
          <w:ilvl w:val="2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26E33">
        <w:rPr>
          <w:rFonts w:ascii="Times New Roman" w:hAnsi="Times New Roman" w:cs="Times New Roman"/>
          <w:sz w:val="24"/>
          <w:szCs w:val="24"/>
        </w:rPr>
        <w:t xml:space="preserve">Each in-service hour for technical staff is equivalent to </w:t>
      </w:r>
      <w:r w:rsidR="00D622AA" w:rsidRPr="00326E33">
        <w:rPr>
          <w:rFonts w:ascii="Times New Roman" w:hAnsi="Times New Roman" w:cs="Times New Roman"/>
          <w:sz w:val="24"/>
          <w:szCs w:val="24"/>
        </w:rPr>
        <w:t xml:space="preserve">1 </w:t>
      </w:r>
      <w:r w:rsidRPr="00326E33">
        <w:rPr>
          <w:rFonts w:ascii="Times New Roman" w:hAnsi="Times New Roman" w:cs="Times New Roman"/>
          <w:sz w:val="24"/>
          <w:szCs w:val="24"/>
        </w:rPr>
        <w:t>CEC</w:t>
      </w:r>
      <w:r w:rsidR="00B46EDB">
        <w:rPr>
          <w:rFonts w:ascii="Times New Roman" w:hAnsi="Times New Roman" w:cs="Times New Roman"/>
          <w:sz w:val="24"/>
          <w:szCs w:val="24"/>
        </w:rPr>
        <w:t xml:space="preserve"> unit</w:t>
      </w:r>
      <w:r w:rsidRPr="00884CBE">
        <w:rPr>
          <w:rFonts w:ascii="Times New Roman" w:hAnsi="Times New Roman" w:cs="Times New Roman"/>
          <w:sz w:val="24"/>
          <w:szCs w:val="24"/>
        </w:rPr>
        <w:t>.</w:t>
      </w:r>
    </w:p>
    <w:p w14:paraId="3D51A208" w14:textId="4AB533F7" w:rsidR="00217F36" w:rsidRPr="00884CBE" w:rsidRDefault="00CC2809" w:rsidP="00955B36">
      <w:pPr>
        <w:pStyle w:val="SampleListStyles-SampleNumListTier1Continue"/>
        <w:numPr>
          <w:ilvl w:val="0"/>
          <w:numId w:val="56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884CBE">
        <w:rPr>
          <w:rFonts w:ascii="Times New Roman" w:hAnsi="Times New Roman" w:cs="Times New Roman"/>
          <w:sz w:val="24"/>
          <w:szCs w:val="24"/>
        </w:rPr>
        <w:t xml:space="preserve">New </w:t>
      </w:r>
      <w:r w:rsidR="003B5FE0" w:rsidRPr="00884CBE">
        <w:rPr>
          <w:rFonts w:ascii="Times New Roman" w:hAnsi="Times New Roman" w:cs="Times New Roman"/>
          <w:sz w:val="24"/>
          <w:szCs w:val="24"/>
        </w:rPr>
        <w:t xml:space="preserve">or </w:t>
      </w:r>
      <w:r w:rsidR="00A55907">
        <w:rPr>
          <w:rFonts w:ascii="Times New Roman" w:hAnsi="Times New Roman" w:cs="Times New Roman"/>
          <w:sz w:val="24"/>
          <w:szCs w:val="24"/>
        </w:rPr>
        <w:t>n</w:t>
      </w:r>
      <w:r w:rsidR="003B5FE0" w:rsidRPr="00884CBE">
        <w:rPr>
          <w:rFonts w:ascii="Times New Roman" w:hAnsi="Times New Roman" w:cs="Times New Roman"/>
          <w:sz w:val="24"/>
          <w:szCs w:val="24"/>
        </w:rPr>
        <w:t xml:space="preserve">ewly </w:t>
      </w:r>
      <w:r w:rsidR="00A55907">
        <w:rPr>
          <w:rFonts w:ascii="Times New Roman" w:hAnsi="Times New Roman" w:cs="Times New Roman"/>
          <w:sz w:val="24"/>
          <w:szCs w:val="24"/>
        </w:rPr>
        <w:t>h</w:t>
      </w:r>
      <w:r w:rsidR="003B5FE0" w:rsidRPr="00884CBE">
        <w:rPr>
          <w:rFonts w:ascii="Times New Roman" w:hAnsi="Times New Roman" w:cs="Times New Roman"/>
          <w:sz w:val="24"/>
          <w:szCs w:val="24"/>
        </w:rPr>
        <w:t xml:space="preserve">ired </w:t>
      </w:r>
      <w:r w:rsidR="00A55907">
        <w:rPr>
          <w:rFonts w:ascii="Times New Roman" w:hAnsi="Times New Roman" w:cs="Times New Roman"/>
          <w:sz w:val="24"/>
          <w:szCs w:val="24"/>
        </w:rPr>
        <w:t>s</w:t>
      </w:r>
      <w:r w:rsidR="003B5FE0" w:rsidRPr="00884CBE">
        <w:rPr>
          <w:rFonts w:ascii="Times New Roman" w:hAnsi="Times New Roman" w:cs="Times New Roman"/>
          <w:sz w:val="24"/>
          <w:szCs w:val="24"/>
        </w:rPr>
        <w:t xml:space="preserve">taff </w:t>
      </w:r>
      <w:r w:rsidR="00A55907">
        <w:rPr>
          <w:rFonts w:ascii="Times New Roman" w:hAnsi="Times New Roman" w:cs="Times New Roman"/>
          <w:sz w:val="24"/>
          <w:szCs w:val="24"/>
        </w:rPr>
        <w:t>m</w:t>
      </w:r>
      <w:r w:rsidR="003B5FE0" w:rsidRPr="00884CBE">
        <w:rPr>
          <w:rFonts w:ascii="Times New Roman" w:hAnsi="Times New Roman" w:cs="Times New Roman"/>
          <w:sz w:val="24"/>
          <w:szCs w:val="24"/>
        </w:rPr>
        <w:t xml:space="preserve">embers or </w:t>
      </w:r>
      <w:r w:rsidR="00A55907">
        <w:rPr>
          <w:rFonts w:ascii="Times New Roman" w:hAnsi="Times New Roman" w:cs="Times New Roman"/>
          <w:sz w:val="24"/>
          <w:szCs w:val="24"/>
        </w:rPr>
        <w:t>t</w:t>
      </w:r>
      <w:r w:rsidR="003B5FE0" w:rsidRPr="00884CBE">
        <w:rPr>
          <w:rFonts w:ascii="Times New Roman" w:hAnsi="Times New Roman" w:cs="Times New Roman"/>
          <w:sz w:val="24"/>
          <w:szCs w:val="24"/>
        </w:rPr>
        <w:t xml:space="preserve">hose </w:t>
      </w:r>
      <w:r w:rsidR="00A55907">
        <w:rPr>
          <w:rFonts w:ascii="Times New Roman" w:hAnsi="Times New Roman" w:cs="Times New Roman"/>
          <w:sz w:val="24"/>
          <w:szCs w:val="24"/>
        </w:rPr>
        <w:t>n</w:t>
      </w:r>
      <w:r w:rsidR="003B5FE0" w:rsidRPr="00884CBE">
        <w:rPr>
          <w:rFonts w:ascii="Times New Roman" w:hAnsi="Times New Roman" w:cs="Times New Roman"/>
          <w:sz w:val="24"/>
          <w:szCs w:val="24"/>
        </w:rPr>
        <w:t xml:space="preserve">ot </w:t>
      </w:r>
      <w:r w:rsidR="00A55907">
        <w:rPr>
          <w:rFonts w:ascii="Times New Roman" w:hAnsi="Times New Roman" w:cs="Times New Roman"/>
          <w:sz w:val="24"/>
          <w:szCs w:val="24"/>
        </w:rPr>
        <w:t>m</w:t>
      </w:r>
      <w:r w:rsidR="003B5FE0" w:rsidRPr="00884CBE">
        <w:rPr>
          <w:rFonts w:ascii="Times New Roman" w:hAnsi="Times New Roman" w:cs="Times New Roman"/>
          <w:sz w:val="24"/>
          <w:szCs w:val="24"/>
        </w:rPr>
        <w:t xml:space="preserve">eeting </w:t>
      </w:r>
      <w:r w:rsidR="00A55907">
        <w:rPr>
          <w:rFonts w:ascii="Times New Roman" w:hAnsi="Times New Roman" w:cs="Times New Roman"/>
          <w:sz w:val="24"/>
          <w:szCs w:val="24"/>
        </w:rPr>
        <w:t>m</w:t>
      </w:r>
      <w:r w:rsidR="003B5FE0" w:rsidRPr="00884CBE">
        <w:rPr>
          <w:rFonts w:ascii="Times New Roman" w:hAnsi="Times New Roman" w:cs="Times New Roman"/>
          <w:sz w:val="24"/>
          <w:szCs w:val="24"/>
        </w:rPr>
        <w:t xml:space="preserve">inimum </w:t>
      </w:r>
      <w:r w:rsidR="00A55907">
        <w:rPr>
          <w:rFonts w:ascii="Times New Roman" w:hAnsi="Times New Roman" w:cs="Times New Roman"/>
          <w:sz w:val="24"/>
          <w:szCs w:val="24"/>
        </w:rPr>
        <w:t>r</w:t>
      </w:r>
      <w:r w:rsidR="003B5FE0" w:rsidRPr="00884CBE">
        <w:rPr>
          <w:rFonts w:ascii="Times New Roman" w:hAnsi="Times New Roman" w:cs="Times New Roman"/>
          <w:sz w:val="24"/>
          <w:szCs w:val="24"/>
        </w:rPr>
        <w:t>equirements</w:t>
      </w:r>
    </w:p>
    <w:p w14:paraId="76B9361E" w14:textId="77777777" w:rsidR="00AC6121" w:rsidRPr="00884CBE" w:rsidRDefault="00AC6121" w:rsidP="00955B36">
      <w:pPr>
        <w:pStyle w:val="SampleListStyles-SampleNumListTier2Start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84CBE">
        <w:rPr>
          <w:rFonts w:ascii="Times New Roman" w:hAnsi="Times New Roman" w:cs="Times New Roman"/>
          <w:sz w:val="24"/>
          <w:szCs w:val="24"/>
        </w:rPr>
        <w:t xml:space="preserve">Newly hired staff members must provide copies of </w:t>
      </w:r>
      <w:proofErr w:type="gramStart"/>
      <w:r w:rsidRPr="00884CBE">
        <w:rPr>
          <w:rFonts w:ascii="Times New Roman" w:hAnsi="Times New Roman" w:cs="Times New Roman"/>
          <w:sz w:val="24"/>
          <w:szCs w:val="24"/>
        </w:rPr>
        <w:t>original</w:t>
      </w:r>
      <w:proofErr w:type="gramEnd"/>
      <w:r w:rsidRPr="00884CBE">
        <w:rPr>
          <w:rFonts w:ascii="Times New Roman" w:hAnsi="Times New Roman" w:cs="Times New Roman"/>
          <w:sz w:val="24"/>
          <w:szCs w:val="24"/>
        </w:rPr>
        <w:t xml:space="preserve"> CECs earned within the previous three years, which will be filed in the personnel file.</w:t>
      </w:r>
    </w:p>
    <w:p w14:paraId="46BCBFE8" w14:textId="3611036D" w:rsidR="0052506E" w:rsidRPr="00884CBE" w:rsidRDefault="00E86FB3" w:rsidP="00955B36">
      <w:pPr>
        <w:pStyle w:val="SampleListStyles-SampleNumListTier2Start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84CBE">
        <w:rPr>
          <w:rFonts w:ascii="Times New Roman" w:hAnsi="Times New Roman" w:cs="Times New Roman"/>
          <w:sz w:val="24"/>
          <w:szCs w:val="24"/>
        </w:rPr>
        <w:t>If CME/CECs have not been acquired, CME/CEC</w:t>
      </w:r>
      <w:r w:rsidR="0052506E" w:rsidRPr="00884CBE">
        <w:rPr>
          <w:rFonts w:ascii="Times New Roman" w:hAnsi="Times New Roman" w:cs="Times New Roman"/>
          <w:sz w:val="24"/>
          <w:szCs w:val="24"/>
        </w:rPr>
        <w:t xml:space="preserve"> will be prorated based upon the date of hire for advanced practice provider</w:t>
      </w:r>
      <w:r w:rsidR="00955B36" w:rsidRPr="00884CBE">
        <w:rPr>
          <w:rFonts w:ascii="Times New Roman" w:hAnsi="Times New Roman" w:cs="Times New Roman"/>
          <w:sz w:val="24"/>
          <w:szCs w:val="24"/>
        </w:rPr>
        <w:t>s</w:t>
      </w:r>
      <w:r w:rsidR="0052506E" w:rsidRPr="00884CBE">
        <w:rPr>
          <w:rFonts w:ascii="Times New Roman" w:hAnsi="Times New Roman" w:cs="Times New Roman"/>
          <w:sz w:val="24"/>
          <w:szCs w:val="24"/>
        </w:rPr>
        <w:t xml:space="preserve"> (NP, PA,</w:t>
      </w:r>
      <w:r w:rsidR="0087407C" w:rsidRPr="00884CBE">
        <w:rPr>
          <w:rFonts w:ascii="Times New Roman" w:hAnsi="Times New Roman" w:cs="Times New Roman"/>
          <w:sz w:val="24"/>
          <w:szCs w:val="24"/>
        </w:rPr>
        <w:t xml:space="preserve"> </w:t>
      </w:r>
      <w:r w:rsidR="0052506E" w:rsidRPr="00884CBE">
        <w:rPr>
          <w:rFonts w:ascii="Times New Roman" w:hAnsi="Times New Roman" w:cs="Times New Roman"/>
          <w:sz w:val="24"/>
          <w:szCs w:val="24"/>
        </w:rPr>
        <w:t>APRN)</w:t>
      </w:r>
      <w:r w:rsidR="001B08F2" w:rsidRPr="00884CBE">
        <w:rPr>
          <w:rFonts w:ascii="Times New Roman" w:hAnsi="Times New Roman" w:cs="Times New Roman"/>
          <w:sz w:val="24"/>
          <w:szCs w:val="24"/>
        </w:rPr>
        <w:t xml:space="preserve">, </w:t>
      </w:r>
      <w:r w:rsidR="0052506E" w:rsidRPr="00884CBE">
        <w:rPr>
          <w:rFonts w:ascii="Times New Roman" w:hAnsi="Times New Roman" w:cs="Times New Roman"/>
          <w:sz w:val="24"/>
          <w:szCs w:val="24"/>
        </w:rPr>
        <w:t>medical staff members</w:t>
      </w:r>
      <w:r w:rsidR="00D622AA" w:rsidRPr="00884CBE">
        <w:rPr>
          <w:rFonts w:ascii="Times New Roman" w:hAnsi="Times New Roman" w:cs="Times New Roman"/>
          <w:sz w:val="24"/>
          <w:szCs w:val="24"/>
        </w:rPr>
        <w:t>,</w:t>
      </w:r>
      <w:r w:rsidR="0052506E" w:rsidRPr="00884CBE">
        <w:rPr>
          <w:rFonts w:ascii="Times New Roman" w:hAnsi="Times New Roman" w:cs="Times New Roman"/>
          <w:sz w:val="24"/>
          <w:szCs w:val="24"/>
        </w:rPr>
        <w:t xml:space="preserve"> and technical staff. </w:t>
      </w:r>
    </w:p>
    <w:p w14:paraId="3FA250ED" w14:textId="68C59129" w:rsidR="00217F36" w:rsidRPr="00884CBE" w:rsidRDefault="00CC2809" w:rsidP="002E4336">
      <w:pPr>
        <w:pStyle w:val="SampleListStyles-SampleNumListTier2Start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84CBE">
        <w:rPr>
          <w:rFonts w:ascii="Times New Roman" w:hAnsi="Times New Roman" w:cs="Times New Roman"/>
          <w:sz w:val="24"/>
          <w:szCs w:val="24"/>
        </w:rPr>
        <w:t xml:space="preserve">Newly hired </w:t>
      </w:r>
      <w:r w:rsidR="00B43390" w:rsidRPr="00884CBE">
        <w:rPr>
          <w:rFonts w:ascii="Times New Roman" w:hAnsi="Times New Roman" w:cs="Times New Roman"/>
          <w:sz w:val="24"/>
          <w:szCs w:val="24"/>
        </w:rPr>
        <w:t>advanc</w:t>
      </w:r>
      <w:r w:rsidR="00217F06" w:rsidRPr="00884CBE">
        <w:rPr>
          <w:rFonts w:ascii="Times New Roman" w:hAnsi="Times New Roman" w:cs="Times New Roman"/>
          <w:sz w:val="24"/>
          <w:szCs w:val="24"/>
        </w:rPr>
        <w:t>ed practice provider</w:t>
      </w:r>
      <w:r w:rsidR="00026EE8" w:rsidRPr="00884CBE">
        <w:rPr>
          <w:rFonts w:ascii="Times New Roman" w:hAnsi="Times New Roman" w:cs="Times New Roman"/>
          <w:sz w:val="24"/>
          <w:szCs w:val="24"/>
        </w:rPr>
        <w:t xml:space="preserve"> and technical</w:t>
      </w:r>
      <w:r w:rsidRPr="00884CBE">
        <w:rPr>
          <w:rFonts w:ascii="Times New Roman" w:hAnsi="Times New Roman" w:cs="Times New Roman"/>
          <w:sz w:val="24"/>
          <w:szCs w:val="24"/>
        </w:rPr>
        <w:t xml:space="preserve"> staff will earn 10 CECs per year based on </w:t>
      </w:r>
      <w:proofErr w:type="gramStart"/>
      <w:r w:rsidRPr="00884CBE">
        <w:rPr>
          <w:rFonts w:ascii="Times New Roman" w:hAnsi="Times New Roman" w:cs="Times New Roman"/>
          <w:sz w:val="24"/>
          <w:szCs w:val="24"/>
        </w:rPr>
        <w:t>hire</w:t>
      </w:r>
      <w:proofErr w:type="gramEnd"/>
      <w:r w:rsidR="002E4336" w:rsidRPr="00884CBE">
        <w:rPr>
          <w:rFonts w:ascii="Times New Roman" w:hAnsi="Times New Roman" w:cs="Times New Roman"/>
          <w:sz w:val="24"/>
          <w:szCs w:val="24"/>
        </w:rPr>
        <w:t xml:space="preserve"> </w:t>
      </w:r>
      <w:r w:rsidRPr="00884CBE">
        <w:rPr>
          <w:rFonts w:ascii="Times New Roman" w:hAnsi="Times New Roman" w:cs="Times New Roman"/>
          <w:sz w:val="24"/>
          <w:szCs w:val="24"/>
        </w:rPr>
        <w:t>anniversary date.</w:t>
      </w:r>
    </w:p>
    <w:p w14:paraId="51077AC0" w14:textId="572233BD" w:rsidR="00217F36" w:rsidRPr="00884CBE" w:rsidRDefault="00CC2809" w:rsidP="00955B36">
      <w:pPr>
        <w:pStyle w:val="SampleListStyles-SampleNumListTier2Start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84CBE">
        <w:rPr>
          <w:rFonts w:ascii="Times New Roman" w:hAnsi="Times New Roman" w:cs="Times New Roman"/>
          <w:sz w:val="24"/>
          <w:szCs w:val="24"/>
        </w:rPr>
        <w:t xml:space="preserve">Three months prior to </w:t>
      </w:r>
      <w:r w:rsidR="002E4336" w:rsidRPr="00884CBE">
        <w:rPr>
          <w:rFonts w:ascii="Times New Roman" w:hAnsi="Times New Roman" w:cs="Times New Roman"/>
          <w:sz w:val="24"/>
          <w:szCs w:val="24"/>
        </w:rPr>
        <w:t>the annual</w:t>
      </w:r>
      <w:r w:rsidRPr="00884CBE">
        <w:rPr>
          <w:rFonts w:ascii="Times New Roman" w:hAnsi="Times New Roman" w:cs="Times New Roman"/>
          <w:sz w:val="24"/>
          <w:szCs w:val="24"/>
        </w:rPr>
        <w:t xml:space="preserve"> employment review</w:t>
      </w:r>
      <w:r w:rsidR="009E652E" w:rsidRPr="00884CBE">
        <w:rPr>
          <w:rFonts w:ascii="Times New Roman" w:hAnsi="Times New Roman" w:cs="Times New Roman"/>
          <w:sz w:val="24"/>
          <w:szCs w:val="24"/>
        </w:rPr>
        <w:t xml:space="preserve">, </w:t>
      </w:r>
      <w:r w:rsidRPr="00884CBE">
        <w:rPr>
          <w:rFonts w:ascii="Times New Roman" w:hAnsi="Times New Roman" w:cs="Times New Roman"/>
          <w:sz w:val="24"/>
          <w:szCs w:val="24"/>
        </w:rPr>
        <w:t xml:space="preserve">each </w:t>
      </w:r>
      <w:r w:rsidR="00C00218" w:rsidRPr="00884CBE">
        <w:rPr>
          <w:rFonts w:ascii="Times New Roman" w:hAnsi="Times New Roman" w:cs="Times New Roman"/>
          <w:sz w:val="24"/>
          <w:szCs w:val="24"/>
        </w:rPr>
        <w:t xml:space="preserve">staff </w:t>
      </w:r>
      <w:r w:rsidRPr="00884CBE">
        <w:rPr>
          <w:rFonts w:ascii="Times New Roman" w:hAnsi="Times New Roman" w:cs="Times New Roman"/>
          <w:sz w:val="24"/>
          <w:szCs w:val="24"/>
        </w:rPr>
        <w:t>personnel file will be audited to determine the number of CECs earned to date.</w:t>
      </w:r>
    </w:p>
    <w:p w14:paraId="19678F4C" w14:textId="518500EB" w:rsidR="0052506E" w:rsidRPr="00884CBE" w:rsidRDefault="0052506E" w:rsidP="00955B36">
      <w:pPr>
        <w:pStyle w:val="SampleListStyles-SampleNumListTier2Start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84CBE">
        <w:rPr>
          <w:rFonts w:ascii="Times New Roman" w:hAnsi="Times New Roman" w:cs="Times New Roman"/>
          <w:sz w:val="24"/>
          <w:szCs w:val="24"/>
        </w:rPr>
        <w:t xml:space="preserve">For staff not </w:t>
      </w:r>
      <w:proofErr w:type="gramStart"/>
      <w:r w:rsidRPr="00884CBE">
        <w:rPr>
          <w:rFonts w:ascii="Times New Roman" w:hAnsi="Times New Roman" w:cs="Times New Roman"/>
          <w:sz w:val="24"/>
          <w:szCs w:val="24"/>
        </w:rPr>
        <w:t>meeting</w:t>
      </w:r>
      <w:proofErr w:type="gramEnd"/>
      <w:r w:rsidRPr="00884CBE">
        <w:rPr>
          <w:rFonts w:ascii="Times New Roman" w:hAnsi="Times New Roman" w:cs="Times New Roman"/>
          <w:sz w:val="24"/>
          <w:szCs w:val="24"/>
        </w:rPr>
        <w:t xml:space="preserve"> the minimum requirements, a plan will be developed to assist in completing the minimum requirements. </w:t>
      </w:r>
    </w:p>
    <w:p w14:paraId="00A4A228" w14:textId="77777777" w:rsidR="00A25012" w:rsidRPr="00884CBE" w:rsidRDefault="00A8274B" w:rsidP="00A25012">
      <w:pPr>
        <w:pStyle w:val="SampleListStyles-SampleNumListTier2Start"/>
        <w:numPr>
          <w:ilvl w:val="2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84CBE">
        <w:rPr>
          <w:rFonts w:ascii="Times New Roman" w:hAnsi="Times New Roman" w:cs="Times New Roman"/>
          <w:sz w:val="24"/>
          <w:szCs w:val="24"/>
        </w:rPr>
        <w:t>Monthly follow-up communication will occur until all requirements are met.</w:t>
      </w:r>
    </w:p>
    <w:p w14:paraId="5F29AAD3" w14:textId="54914657" w:rsidR="00217F36" w:rsidRPr="00884CBE" w:rsidRDefault="00002E13" w:rsidP="00A25012">
      <w:pPr>
        <w:pStyle w:val="SampleListStyles-SampleNumListTier2Start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84CBE">
        <w:rPr>
          <w:rFonts w:ascii="Times New Roman" w:hAnsi="Times New Roman" w:cs="Times New Roman"/>
          <w:sz w:val="24"/>
          <w:szCs w:val="24"/>
        </w:rPr>
        <w:t xml:space="preserve">Noncompliant </w:t>
      </w:r>
      <w:r w:rsidR="00A25012" w:rsidRPr="00884CBE">
        <w:rPr>
          <w:rFonts w:ascii="Times New Roman" w:hAnsi="Times New Roman" w:cs="Times New Roman"/>
          <w:sz w:val="24"/>
          <w:szCs w:val="24"/>
        </w:rPr>
        <w:t>individuals will face disciplinary action, which may include suspension or termination.</w:t>
      </w:r>
      <w:r w:rsidR="00CC2809" w:rsidRPr="00884CB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