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9BACA1" w14:textId="384F61AB" w:rsidR="003D2145" w:rsidRPr="00E74D0D" w:rsidRDefault="003D2145" w:rsidP="003D2145">
      <w:pPr>
        <w:pStyle w:val="Headings-H5SampleExplanationCopy"/>
        <w:rPr>
          <w:rFonts w:ascii="Times New Roman" w:hAnsi="Times New Roman" w:cs="Times New Roman"/>
        </w:rPr>
      </w:pPr>
      <w:r w:rsidRPr="00E74D0D">
        <w:rPr>
          <w:rFonts w:ascii="Times New Roman" w:hAnsi="Times New Roman" w:cs="Times New Roman"/>
        </w:rPr>
        <w:t>SAMPLE</w:t>
      </w:r>
      <w:r w:rsidR="00BA48C8" w:rsidRPr="00E74D0D">
        <w:rPr>
          <w:rFonts w:ascii="Times New Roman" w:hAnsi="Times New Roman" w:cs="Times New Roman"/>
        </w:rPr>
        <w:t xml:space="preserve"> protocol</w:t>
      </w:r>
    </w:p>
    <w:p w14:paraId="443A8D08" w14:textId="77777777" w:rsidR="003D2145" w:rsidRPr="00E74D0D" w:rsidRDefault="003D2145" w:rsidP="003D2145">
      <w:pPr>
        <w:pStyle w:val="Headings-H3-SectionSubhead"/>
        <w:rPr>
          <w:rFonts w:ascii="Times New Roman" w:hAnsi="Times New Roman" w:cs="Times New Roman"/>
        </w:rPr>
      </w:pPr>
      <w:r w:rsidRPr="00E74D0D">
        <w:rPr>
          <w:rFonts w:ascii="Times New Roman" w:hAnsi="Times New Roman" w:cs="Times New Roman"/>
        </w:rPr>
        <w:t>CPAP TITRATION PROTOCOL</w:t>
      </w:r>
    </w:p>
    <w:p w14:paraId="15413F01" w14:textId="77777777" w:rsidR="003D2145" w:rsidRPr="00E74D0D" w:rsidRDefault="003D2145" w:rsidP="003D2145">
      <w:pPr>
        <w:pStyle w:val="Body-BodyRuleAbove"/>
        <w:rPr>
          <w:rFonts w:ascii="Times New Roman" w:hAnsi="Times New Roman" w:cs="Times New Roman"/>
          <w:sz w:val="24"/>
          <w:szCs w:val="24"/>
        </w:rPr>
      </w:pPr>
      <w:r w:rsidRPr="00E74D0D">
        <w:rPr>
          <w:rStyle w:val="BoldBlue"/>
          <w:rFonts w:ascii="Times New Roman" w:hAnsi="Times New Roman" w:cs="Times New Roman"/>
          <w:sz w:val="24"/>
          <w:szCs w:val="24"/>
        </w:rPr>
        <w:t xml:space="preserve">Effective Date: </w:t>
      </w:r>
      <w:r w:rsidRPr="00E74D0D">
        <w:rPr>
          <w:rFonts w:ascii="Times New Roman" w:hAnsi="Times New Roman" w:cs="Times New Roman"/>
          <w:sz w:val="24"/>
          <w:szCs w:val="24"/>
        </w:rPr>
        <w:t>00/00/0000 (month/day/year)</w:t>
      </w:r>
    </w:p>
    <w:p w14:paraId="031ACDB4" w14:textId="77777777" w:rsidR="003D2145" w:rsidRPr="00E74D0D" w:rsidRDefault="003D2145" w:rsidP="003D2145">
      <w:pPr>
        <w:pStyle w:val="Body-BodyCopy"/>
        <w:rPr>
          <w:rFonts w:ascii="Times New Roman" w:hAnsi="Times New Roman" w:cs="Times New Roman"/>
          <w:sz w:val="24"/>
          <w:szCs w:val="24"/>
        </w:rPr>
      </w:pPr>
      <w:r w:rsidRPr="00E74D0D">
        <w:rPr>
          <w:rStyle w:val="BoldBlue"/>
          <w:rFonts w:ascii="Times New Roman" w:hAnsi="Times New Roman" w:cs="Times New Roman"/>
          <w:sz w:val="24"/>
          <w:szCs w:val="24"/>
        </w:rPr>
        <w:t>Revision Date:</w:t>
      </w:r>
    </w:p>
    <w:p w14:paraId="365218AE" w14:textId="58D76DFE" w:rsidR="003D2145" w:rsidRPr="00E74D0D" w:rsidRDefault="003D2145" w:rsidP="003D2145">
      <w:pPr>
        <w:pStyle w:val="Body-BodyRuleBelow"/>
        <w:rPr>
          <w:rFonts w:ascii="Times New Roman" w:hAnsi="Times New Roman" w:cs="Times New Roman"/>
          <w:sz w:val="24"/>
          <w:szCs w:val="24"/>
        </w:rPr>
      </w:pPr>
      <w:r w:rsidRPr="00E74D0D">
        <w:rPr>
          <w:rStyle w:val="BoldBlue"/>
          <w:rFonts w:ascii="Times New Roman" w:hAnsi="Times New Roman" w:cs="Times New Roman"/>
          <w:sz w:val="24"/>
          <w:szCs w:val="24"/>
        </w:rPr>
        <w:t xml:space="preserve">Approval Signature: </w:t>
      </w:r>
      <w:r w:rsidRPr="00E74D0D">
        <w:rPr>
          <w:rStyle w:val="Italic"/>
          <w:rFonts w:ascii="Times New Roman" w:hAnsi="Times New Roman" w:cs="Times New Roman"/>
          <w:sz w:val="24"/>
          <w:szCs w:val="24"/>
        </w:rPr>
        <w:t xml:space="preserve">To be signed by </w:t>
      </w:r>
      <w:r w:rsidR="00A47C2E" w:rsidRPr="00E74D0D">
        <w:rPr>
          <w:rStyle w:val="Italic"/>
          <w:rFonts w:ascii="Times New Roman" w:hAnsi="Times New Roman" w:cs="Times New Roman"/>
          <w:sz w:val="24"/>
          <w:szCs w:val="24"/>
        </w:rPr>
        <w:t>the</w:t>
      </w:r>
      <w:r w:rsidR="00A442C8" w:rsidRPr="00E74D0D">
        <w:rPr>
          <w:rStyle w:val="Italic"/>
          <w:rFonts w:ascii="Times New Roman" w:hAnsi="Times New Roman" w:cs="Times New Roman"/>
          <w:sz w:val="24"/>
          <w:szCs w:val="24"/>
        </w:rPr>
        <w:t xml:space="preserve"> site</w:t>
      </w:r>
      <w:r w:rsidRPr="00E74D0D">
        <w:rPr>
          <w:rStyle w:val="Italic"/>
          <w:rFonts w:ascii="Times New Roman" w:hAnsi="Times New Roman" w:cs="Times New Roman"/>
          <w:sz w:val="24"/>
          <w:szCs w:val="24"/>
        </w:rPr>
        <w:t xml:space="preserve"> director</w:t>
      </w:r>
    </w:p>
    <w:p w14:paraId="06899E16" w14:textId="77777777" w:rsidR="003D2145" w:rsidRPr="00E74D0D" w:rsidRDefault="003D2145" w:rsidP="003D2145">
      <w:pPr>
        <w:pStyle w:val="Headings-H4-SampleBodySubhead"/>
        <w:spacing w:before="0"/>
        <w:rPr>
          <w:rFonts w:ascii="Times New Roman" w:hAnsi="Times New Roman" w:cs="Times New Roman"/>
          <w:b/>
          <w:bCs/>
          <w:sz w:val="24"/>
          <w:szCs w:val="24"/>
        </w:rPr>
      </w:pPr>
      <w:r w:rsidRPr="00E74D0D">
        <w:rPr>
          <w:rFonts w:ascii="Times New Roman" w:hAnsi="Times New Roman" w:cs="Times New Roman"/>
          <w:b/>
          <w:bCs/>
          <w:sz w:val="24"/>
          <w:szCs w:val="24"/>
        </w:rPr>
        <w:t>PURPOSE</w:t>
      </w:r>
    </w:p>
    <w:p w14:paraId="6882786C" w14:textId="3574A5B9" w:rsidR="003D2145" w:rsidRPr="00E74D0D" w:rsidRDefault="00A442C8" w:rsidP="003D2145">
      <w:pPr>
        <w:pStyle w:val="Body-BodyCopy"/>
        <w:rPr>
          <w:rFonts w:ascii="Times New Roman" w:hAnsi="Times New Roman" w:cs="Times New Roman"/>
          <w:sz w:val="24"/>
          <w:szCs w:val="24"/>
        </w:rPr>
      </w:pPr>
      <w:r w:rsidRPr="00E74D0D">
        <w:rPr>
          <w:rFonts w:ascii="Times New Roman" w:hAnsi="Times New Roman" w:cs="Times New Roman"/>
          <w:sz w:val="24"/>
          <w:szCs w:val="24"/>
        </w:rPr>
        <w:t>To</w:t>
      </w:r>
      <w:r w:rsidR="009C22EE" w:rsidRPr="00E74D0D">
        <w:rPr>
          <w:rFonts w:ascii="Times New Roman" w:hAnsi="Times New Roman" w:cs="Times New Roman"/>
          <w:sz w:val="24"/>
          <w:szCs w:val="24"/>
        </w:rPr>
        <w:t xml:space="preserve"> provide</w:t>
      </w:r>
      <w:r w:rsidRPr="00E74D0D">
        <w:rPr>
          <w:rFonts w:ascii="Times New Roman" w:hAnsi="Times New Roman" w:cs="Times New Roman"/>
          <w:sz w:val="24"/>
          <w:szCs w:val="24"/>
        </w:rPr>
        <w:t xml:space="preserve"> the</w:t>
      </w:r>
      <w:r w:rsidR="003D2145" w:rsidRPr="00E74D0D">
        <w:rPr>
          <w:rFonts w:ascii="Times New Roman" w:hAnsi="Times New Roman" w:cs="Times New Roman"/>
          <w:sz w:val="24"/>
          <w:szCs w:val="24"/>
        </w:rPr>
        <w:t xml:space="preserve"> highest quality care for our patients, </w:t>
      </w:r>
      <w:r w:rsidR="001A17D5" w:rsidRPr="00E74D0D">
        <w:rPr>
          <w:rFonts w:ascii="Times New Roman" w:hAnsi="Times New Roman" w:cs="Times New Roman"/>
          <w:sz w:val="24"/>
          <w:szCs w:val="24"/>
        </w:rPr>
        <w:t>the</w:t>
      </w:r>
      <w:r w:rsidR="003D2145" w:rsidRPr="00E74D0D">
        <w:rPr>
          <w:rFonts w:ascii="Times New Roman" w:hAnsi="Times New Roman" w:cs="Times New Roman"/>
          <w:sz w:val="24"/>
          <w:szCs w:val="24"/>
        </w:rPr>
        <w:t xml:space="preserve"> sleep </w:t>
      </w:r>
      <w:r w:rsidR="001A17D5" w:rsidRPr="00E74D0D">
        <w:rPr>
          <w:rFonts w:ascii="Times New Roman" w:hAnsi="Times New Roman" w:cs="Times New Roman"/>
          <w:sz w:val="24"/>
          <w:szCs w:val="24"/>
        </w:rPr>
        <w:t xml:space="preserve">lab </w:t>
      </w:r>
      <w:r w:rsidR="003D2145" w:rsidRPr="00E74D0D">
        <w:rPr>
          <w:rFonts w:ascii="Times New Roman" w:hAnsi="Times New Roman" w:cs="Times New Roman"/>
          <w:sz w:val="24"/>
          <w:szCs w:val="24"/>
        </w:rPr>
        <w:t xml:space="preserve">adheres to the </w:t>
      </w:r>
      <w:r w:rsidR="003D2145" w:rsidRPr="00E74D0D">
        <w:rPr>
          <w:rStyle w:val="Italic"/>
          <w:rFonts w:ascii="Times New Roman" w:hAnsi="Times New Roman" w:cs="Times New Roman"/>
          <w:sz w:val="24"/>
          <w:szCs w:val="24"/>
        </w:rPr>
        <w:t>AASM Standards for Accreditation</w:t>
      </w:r>
      <w:r w:rsidR="003D2145" w:rsidRPr="00E74D0D">
        <w:rPr>
          <w:rFonts w:ascii="Times New Roman" w:hAnsi="Times New Roman" w:cs="Times New Roman"/>
          <w:sz w:val="24"/>
          <w:szCs w:val="24"/>
        </w:rPr>
        <w:t xml:space="preserve">. The accompanying policy and procedure on </w:t>
      </w:r>
      <w:r w:rsidR="00726AF5" w:rsidRPr="00726AF5">
        <w:rPr>
          <w:rFonts w:ascii="Times New Roman" w:hAnsi="Times New Roman" w:cs="Times New Roman"/>
          <w:sz w:val="24"/>
          <w:szCs w:val="24"/>
        </w:rPr>
        <w:t xml:space="preserve">continuous positive airway pressure </w:t>
      </w:r>
      <w:r w:rsidR="00726AF5">
        <w:rPr>
          <w:rFonts w:ascii="Times New Roman" w:hAnsi="Times New Roman" w:cs="Times New Roman"/>
          <w:sz w:val="24"/>
          <w:szCs w:val="24"/>
        </w:rPr>
        <w:t>(</w:t>
      </w:r>
      <w:r w:rsidR="003D2145" w:rsidRPr="00E74D0D">
        <w:rPr>
          <w:rFonts w:ascii="Times New Roman" w:hAnsi="Times New Roman" w:cs="Times New Roman"/>
          <w:sz w:val="24"/>
          <w:szCs w:val="24"/>
        </w:rPr>
        <w:t>CPAP</w:t>
      </w:r>
      <w:r w:rsidR="00726AF5">
        <w:rPr>
          <w:rFonts w:ascii="Times New Roman" w:hAnsi="Times New Roman" w:cs="Times New Roman"/>
          <w:sz w:val="24"/>
          <w:szCs w:val="24"/>
        </w:rPr>
        <w:t>)</w:t>
      </w:r>
      <w:r w:rsidR="003D2145" w:rsidRPr="00E74D0D">
        <w:rPr>
          <w:rFonts w:ascii="Times New Roman" w:hAnsi="Times New Roman" w:cs="Times New Roman"/>
          <w:sz w:val="24"/>
          <w:szCs w:val="24"/>
        </w:rPr>
        <w:t xml:space="preserve"> titrations </w:t>
      </w:r>
      <w:r w:rsidRPr="00E74D0D">
        <w:rPr>
          <w:rFonts w:ascii="Times New Roman" w:hAnsi="Times New Roman" w:cs="Times New Roman"/>
          <w:sz w:val="24"/>
          <w:szCs w:val="24"/>
        </w:rPr>
        <w:t>follow</w:t>
      </w:r>
      <w:r w:rsidR="003D2145" w:rsidRPr="00E74D0D">
        <w:rPr>
          <w:rFonts w:ascii="Times New Roman" w:hAnsi="Times New Roman" w:cs="Times New Roman"/>
          <w:sz w:val="24"/>
          <w:szCs w:val="24"/>
        </w:rPr>
        <w:t xml:space="preserve"> the </w:t>
      </w:r>
      <w:r w:rsidRPr="00E74D0D">
        <w:rPr>
          <w:rFonts w:ascii="Times New Roman" w:hAnsi="Times New Roman" w:cs="Times New Roman"/>
          <w:sz w:val="24"/>
          <w:szCs w:val="24"/>
        </w:rPr>
        <w:t>recommendations of</w:t>
      </w:r>
      <w:r w:rsidR="003D2145" w:rsidRPr="00E74D0D">
        <w:rPr>
          <w:rFonts w:ascii="Times New Roman" w:hAnsi="Times New Roman" w:cs="Times New Roman"/>
          <w:sz w:val="24"/>
          <w:szCs w:val="24"/>
        </w:rPr>
        <w:t xml:space="preserve"> the </w:t>
      </w:r>
      <w:r w:rsidR="00C4055B" w:rsidRPr="00E74D0D">
        <w:rPr>
          <w:rFonts w:ascii="Times New Roman" w:hAnsi="Times New Roman" w:cs="Times New Roman"/>
          <w:sz w:val="24"/>
          <w:szCs w:val="24"/>
        </w:rPr>
        <w:t xml:space="preserve">2008 </w:t>
      </w:r>
      <w:r w:rsidR="003D2145" w:rsidRPr="00E74D0D">
        <w:rPr>
          <w:rStyle w:val="Italic"/>
          <w:rFonts w:ascii="Times New Roman" w:hAnsi="Times New Roman" w:cs="Times New Roman"/>
          <w:sz w:val="24"/>
          <w:szCs w:val="24"/>
        </w:rPr>
        <w:t xml:space="preserve">Clinical Guidelines for the Manual Titration of Positive Airway Pressure in Patients with Obstructive Sleep Apnea. </w:t>
      </w:r>
      <w:r w:rsidR="003D2145" w:rsidRPr="00E74D0D">
        <w:rPr>
          <w:rFonts w:ascii="Times New Roman" w:hAnsi="Times New Roman" w:cs="Times New Roman"/>
          <w:sz w:val="24"/>
          <w:szCs w:val="24"/>
        </w:rPr>
        <w:t xml:space="preserve">We recognize that the guidelines are </w:t>
      </w:r>
      <w:r w:rsidR="00081737" w:rsidRPr="00D2385C">
        <w:rPr>
          <w:rFonts w:ascii="Times New Roman" w:hAnsi="Times New Roman" w:cs="Times New Roman"/>
          <w:sz w:val="24"/>
          <w:szCs w:val="24"/>
        </w:rPr>
        <w:t>nonbinding</w:t>
      </w:r>
      <w:r w:rsidR="003D2145" w:rsidRPr="00E74D0D">
        <w:rPr>
          <w:rFonts w:ascii="Times New Roman" w:hAnsi="Times New Roman" w:cs="Times New Roman"/>
          <w:sz w:val="24"/>
          <w:szCs w:val="24"/>
        </w:rPr>
        <w:t xml:space="preserve">, </w:t>
      </w:r>
      <w:r w:rsidRPr="00E74D0D">
        <w:rPr>
          <w:rFonts w:ascii="Times New Roman" w:hAnsi="Times New Roman" w:cs="Times New Roman"/>
          <w:sz w:val="24"/>
          <w:szCs w:val="24"/>
        </w:rPr>
        <w:t>and there</w:t>
      </w:r>
      <w:r w:rsidR="003D2145" w:rsidRPr="00E74D0D">
        <w:rPr>
          <w:rFonts w:ascii="Times New Roman" w:hAnsi="Times New Roman" w:cs="Times New Roman"/>
          <w:sz w:val="24"/>
          <w:szCs w:val="24"/>
        </w:rPr>
        <w:t xml:space="preserve"> may be some minor deviations found </w:t>
      </w:r>
      <w:r w:rsidRPr="00E74D0D">
        <w:rPr>
          <w:rFonts w:ascii="Times New Roman" w:hAnsi="Times New Roman" w:cs="Times New Roman"/>
          <w:sz w:val="24"/>
          <w:szCs w:val="24"/>
        </w:rPr>
        <w:t>within the</w:t>
      </w:r>
      <w:r w:rsidR="00490ED5" w:rsidRPr="00E74D0D">
        <w:rPr>
          <w:rFonts w:ascii="Times New Roman" w:hAnsi="Times New Roman" w:cs="Times New Roman"/>
          <w:sz w:val="24"/>
          <w:szCs w:val="24"/>
        </w:rPr>
        <w:t xml:space="preserve"> following</w:t>
      </w:r>
      <w:r w:rsidR="003D2145" w:rsidRPr="00E74D0D">
        <w:rPr>
          <w:rFonts w:ascii="Times New Roman" w:hAnsi="Times New Roman" w:cs="Times New Roman"/>
          <w:sz w:val="24"/>
          <w:szCs w:val="24"/>
        </w:rPr>
        <w:t xml:space="preserve"> policy.</w:t>
      </w:r>
    </w:p>
    <w:p w14:paraId="7052BD8B" w14:textId="77777777" w:rsidR="003D2145" w:rsidRPr="00E74D0D" w:rsidRDefault="003D2145" w:rsidP="00C40EB8">
      <w:pPr>
        <w:pStyle w:val="Headings-H4-SampleBodySubhead"/>
        <w:spacing w:after="240"/>
        <w:rPr>
          <w:rFonts w:ascii="Times New Roman" w:hAnsi="Times New Roman" w:cs="Times New Roman"/>
          <w:b/>
          <w:bCs/>
          <w:sz w:val="24"/>
          <w:szCs w:val="24"/>
        </w:rPr>
      </w:pPr>
      <w:r w:rsidRPr="00E74D0D">
        <w:rPr>
          <w:rFonts w:ascii="Times New Roman" w:hAnsi="Times New Roman" w:cs="Times New Roman"/>
          <w:b/>
          <w:bCs/>
          <w:sz w:val="24"/>
          <w:szCs w:val="24"/>
        </w:rPr>
        <w:t>POLICY</w:t>
      </w:r>
    </w:p>
    <w:p w14:paraId="313E766E" w14:textId="2F15FCC4" w:rsidR="003D2145" w:rsidRPr="00E74D0D" w:rsidRDefault="00337C38" w:rsidP="003D2145">
      <w:pPr>
        <w:pStyle w:val="Body-BodyCopy"/>
        <w:rPr>
          <w:rFonts w:ascii="Times New Roman" w:hAnsi="Times New Roman" w:cs="Times New Roman"/>
          <w:sz w:val="24"/>
          <w:szCs w:val="24"/>
        </w:rPr>
      </w:pPr>
      <w:r w:rsidRPr="00E74D0D">
        <w:rPr>
          <w:rFonts w:ascii="Times New Roman" w:hAnsi="Times New Roman" w:cs="Times New Roman"/>
          <w:sz w:val="24"/>
          <w:szCs w:val="24"/>
        </w:rPr>
        <w:t xml:space="preserve">Technologists conducting </w:t>
      </w:r>
      <w:r w:rsidR="003D2145" w:rsidRPr="00E74D0D">
        <w:rPr>
          <w:rFonts w:ascii="Times New Roman" w:hAnsi="Times New Roman" w:cs="Times New Roman"/>
          <w:sz w:val="24"/>
          <w:szCs w:val="24"/>
        </w:rPr>
        <w:t xml:space="preserve">sleep studies must follow best practices for CPAP titrations </w:t>
      </w:r>
      <w:r w:rsidR="00C40EB8" w:rsidRPr="00E74D0D">
        <w:rPr>
          <w:rFonts w:ascii="Times New Roman" w:hAnsi="Times New Roman" w:cs="Times New Roman"/>
          <w:sz w:val="24"/>
          <w:szCs w:val="24"/>
        </w:rPr>
        <w:t>to</w:t>
      </w:r>
      <w:r w:rsidR="003D2145" w:rsidRPr="00E74D0D">
        <w:rPr>
          <w:rFonts w:ascii="Times New Roman" w:hAnsi="Times New Roman" w:cs="Times New Roman"/>
          <w:sz w:val="24"/>
          <w:szCs w:val="24"/>
        </w:rPr>
        <w:t xml:space="preserve"> attain </w:t>
      </w:r>
      <w:r w:rsidR="00E4323D" w:rsidRPr="00E74D0D">
        <w:rPr>
          <w:rFonts w:ascii="Times New Roman" w:hAnsi="Times New Roman" w:cs="Times New Roman"/>
          <w:sz w:val="24"/>
          <w:szCs w:val="24"/>
        </w:rPr>
        <w:t xml:space="preserve">optimal </w:t>
      </w:r>
      <w:r w:rsidR="003D2145" w:rsidRPr="00E74D0D">
        <w:rPr>
          <w:rFonts w:ascii="Times New Roman" w:hAnsi="Times New Roman" w:cs="Times New Roman"/>
          <w:sz w:val="24"/>
          <w:szCs w:val="24"/>
        </w:rPr>
        <w:t xml:space="preserve">pressure setting for their patients. </w:t>
      </w:r>
      <w:r w:rsidR="00E4323D" w:rsidRPr="00E74D0D">
        <w:rPr>
          <w:rFonts w:ascii="Times New Roman" w:hAnsi="Times New Roman" w:cs="Times New Roman"/>
          <w:sz w:val="24"/>
          <w:szCs w:val="24"/>
        </w:rPr>
        <w:t xml:space="preserve">Pressures that are too low may result in </w:t>
      </w:r>
      <w:r w:rsidR="00081737" w:rsidRPr="00D2385C">
        <w:rPr>
          <w:rFonts w:ascii="Times New Roman" w:hAnsi="Times New Roman" w:cs="Times New Roman"/>
          <w:sz w:val="24"/>
          <w:szCs w:val="24"/>
        </w:rPr>
        <w:t xml:space="preserve">suboptimal </w:t>
      </w:r>
      <w:r w:rsidR="00E4323D" w:rsidRPr="00E74D0D">
        <w:rPr>
          <w:rFonts w:ascii="Times New Roman" w:hAnsi="Times New Roman" w:cs="Times New Roman"/>
          <w:sz w:val="24"/>
          <w:szCs w:val="24"/>
        </w:rPr>
        <w:t xml:space="preserve">treatment with continued arousals and awakenings due to residual respiratory events. </w:t>
      </w:r>
      <w:r w:rsidR="003D2145" w:rsidRPr="00E74D0D">
        <w:rPr>
          <w:rFonts w:ascii="Times New Roman" w:hAnsi="Times New Roman" w:cs="Times New Roman"/>
          <w:sz w:val="24"/>
          <w:szCs w:val="24"/>
        </w:rPr>
        <w:t>Determining the appropriate pressure setting for each patient will</w:t>
      </w:r>
      <w:r w:rsidR="00391FBA" w:rsidRPr="00E74D0D">
        <w:rPr>
          <w:rFonts w:ascii="Times New Roman" w:hAnsi="Times New Roman" w:cs="Times New Roman"/>
          <w:sz w:val="24"/>
          <w:szCs w:val="24"/>
        </w:rPr>
        <w:t xml:space="preserve"> typically</w:t>
      </w:r>
      <w:r w:rsidR="003D2145" w:rsidRPr="00E74D0D">
        <w:rPr>
          <w:rFonts w:ascii="Times New Roman" w:hAnsi="Times New Roman" w:cs="Times New Roman"/>
          <w:sz w:val="24"/>
          <w:szCs w:val="24"/>
        </w:rPr>
        <w:t xml:space="preserve"> lead to improved adherence and </w:t>
      </w:r>
      <w:r w:rsidR="00244DA4" w:rsidRPr="00E74D0D">
        <w:rPr>
          <w:rFonts w:ascii="Times New Roman" w:hAnsi="Times New Roman" w:cs="Times New Roman"/>
          <w:sz w:val="24"/>
          <w:szCs w:val="24"/>
        </w:rPr>
        <w:t xml:space="preserve">therapeutic </w:t>
      </w:r>
      <w:r w:rsidR="003D2145" w:rsidRPr="00E74D0D">
        <w:rPr>
          <w:rFonts w:ascii="Times New Roman" w:hAnsi="Times New Roman" w:cs="Times New Roman"/>
          <w:sz w:val="24"/>
          <w:szCs w:val="24"/>
        </w:rPr>
        <w:t xml:space="preserve">outcome. CPAP titration </w:t>
      </w:r>
      <w:r w:rsidR="00A442C8" w:rsidRPr="00E74D0D">
        <w:rPr>
          <w:rFonts w:ascii="Times New Roman" w:hAnsi="Times New Roman" w:cs="Times New Roman"/>
          <w:sz w:val="24"/>
          <w:szCs w:val="24"/>
        </w:rPr>
        <w:t>is not</w:t>
      </w:r>
      <w:r w:rsidR="003D2145" w:rsidRPr="00E74D0D">
        <w:rPr>
          <w:rFonts w:ascii="Times New Roman" w:hAnsi="Times New Roman" w:cs="Times New Roman"/>
          <w:sz w:val="24"/>
          <w:szCs w:val="24"/>
        </w:rPr>
        <w:t xml:space="preserve"> an exact science, and</w:t>
      </w:r>
      <w:r w:rsidR="00F3190F" w:rsidRPr="00E74D0D">
        <w:rPr>
          <w:rFonts w:ascii="Times New Roman" w:hAnsi="Times New Roman" w:cs="Times New Roman"/>
          <w:sz w:val="24"/>
          <w:szCs w:val="24"/>
        </w:rPr>
        <w:t xml:space="preserve"> the procedure outlined below is meant as a general guideline.  Minor variations from these guidelines may be required based on individual patient response. </w:t>
      </w:r>
    </w:p>
    <w:p w14:paraId="44523A65" w14:textId="77777777" w:rsidR="003D2145" w:rsidRPr="00E74D0D" w:rsidRDefault="003D2145" w:rsidP="003D2145">
      <w:pPr>
        <w:pStyle w:val="Headings-H4-SampleBodySubhead"/>
        <w:rPr>
          <w:rFonts w:ascii="Times New Roman" w:hAnsi="Times New Roman" w:cs="Times New Roman"/>
          <w:b/>
          <w:bCs/>
          <w:sz w:val="24"/>
          <w:szCs w:val="24"/>
        </w:rPr>
      </w:pPr>
      <w:r w:rsidRPr="00E74D0D">
        <w:rPr>
          <w:rFonts w:ascii="Times New Roman" w:hAnsi="Times New Roman" w:cs="Times New Roman"/>
          <w:b/>
          <w:bCs/>
          <w:sz w:val="24"/>
          <w:szCs w:val="24"/>
        </w:rPr>
        <w:t>PROCEDURE</w:t>
      </w:r>
    </w:p>
    <w:p w14:paraId="219705C4" w14:textId="77777777" w:rsidR="003D2145" w:rsidRPr="00E74D0D" w:rsidRDefault="003D2145"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Review the patient’s clinical notes for pertinent history.</w:t>
      </w:r>
    </w:p>
    <w:p w14:paraId="3AD7E0C1" w14:textId="749D2F01" w:rsidR="00455B19" w:rsidRPr="00E74D0D" w:rsidRDefault="003D2145"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Review the patient’s previous sleep studies to assess the severity of sleep-disordered breathing, the</w:t>
      </w:r>
      <w:r w:rsidR="00C113BA" w:rsidRPr="00E74D0D">
        <w:rPr>
          <w:rFonts w:ascii="Times New Roman" w:hAnsi="Times New Roman" w:cs="Times New Roman"/>
          <w:sz w:val="24"/>
          <w:szCs w:val="24"/>
        </w:rPr>
        <w:t xml:space="preserve"> </w:t>
      </w:r>
      <w:r w:rsidR="00455B19" w:rsidRPr="00E74D0D">
        <w:rPr>
          <w:rFonts w:ascii="Times New Roman" w:hAnsi="Times New Roman" w:cs="Times New Roman"/>
          <w:sz w:val="24"/>
          <w:szCs w:val="24"/>
        </w:rPr>
        <w:t>predominant types</w:t>
      </w:r>
      <w:r w:rsidRPr="00E74D0D">
        <w:rPr>
          <w:rFonts w:ascii="Times New Roman" w:hAnsi="Times New Roman" w:cs="Times New Roman"/>
          <w:sz w:val="24"/>
          <w:szCs w:val="24"/>
        </w:rPr>
        <w:t xml:space="preserve"> of respiratory events, and the position and stage </w:t>
      </w:r>
      <w:r w:rsidR="00F94D8B" w:rsidRPr="00E74D0D">
        <w:rPr>
          <w:rFonts w:ascii="Times New Roman" w:hAnsi="Times New Roman" w:cs="Times New Roman"/>
          <w:sz w:val="24"/>
          <w:szCs w:val="24"/>
        </w:rPr>
        <w:t xml:space="preserve">when </w:t>
      </w:r>
      <w:r w:rsidRPr="00E74D0D">
        <w:rPr>
          <w:rFonts w:ascii="Times New Roman" w:hAnsi="Times New Roman" w:cs="Times New Roman"/>
          <w:sz w:val="24"/>
          <w:szCs w:val="24"/>
        </w:rPr>
        <w:t>the events were most severe. This will help</w:t>
      </w:r>
      <w:r w:rsidR="00F94D8B" w:rsidRPr="00E74D0D">
        <w:rPr>
          <w:rFonts w:ascii="Times New Roman" w:hAnsi="Times New Roman" w:cs="Times New Roman"/>
          <w:sz w:val="24"/>
          <w:szCs w:val="24"/>
        </w:rPr>
        <w:t xml:space="preserve"> the technician anticipate the </w:t>
      </w:r>
      <w:r w:rsidR="00DC7537" w:rsidRPr="00D2385C">
        <w:rPr>
          <w:rFonts w:ascii="Times New Roman" w:hAnsi="Times New Roman" w:cs="Times New Roman"/>
          <w:sz w:val="24"/>
          <w:szCs w:val="24"/>
        </w:rPr>
        <w:t>patients’</w:t>
      </w:r>
      <w:r w:rsidR="00F94D8B" w:rsidRPr="00E74D0D">
        <w:rPr>
          <w:rFonts w:ascii="Times New Roman" w:hAnsi="Times New Roman" w:cs="Times New Roman"/>
          <w:sz w:val="24"/>
          <w:szCs w:val="24"/>
        </w:rPr>
        <w:t xml:space="preserve"> pressure needs</w:t>
      </w:r>
      <w:r w:rsidR="00455B19" w:rsidRPr="00E74D0D">
        <w:rPr>
          <w:rFonts w:ascii="Times New Roman" w:hAnsi="Times New Roman" w:cs="Times New Roman"/>
          <w:sz w:val="24"/>
          <w:szCs w:val="24"/>
        </w:rPr>
        <w:t>.</w:t>
      </w:r>
    </w:p>
    <w:p w14:paraId="5472F872" w14:textId="0A6032D4" w:rsidR="003D2145" w:rsidRPr="00E74D0D" w:rsidRDefault="003D2145" w:rsidP="00C54DCC">
      <w:pPr>
        <w:pStyle w:val="Body-BodyCopyNoSpacing"/>
        <w:numPr>
          <w:ilvl w:val="1"/>
          <w:numId w:val="9"/>
        </w:numPr>
        <w:rPr>
          <w:rFonts w:ascii="Times New Roman" w:hAnsi="Times New Roman" w:cs="Times New Roman"/>
          <w:sz w:val="24"/>
          <w:szCs w:val="24"/>
        </w:rPr>
      </w:pPr>
      <w:r w:rsidRPr="00E74D0D">
        <w:rPr>
          <w:rFonts w:ascii="Times New Roman" w:hAnsi="Times New Roman" w:cs="Times New Roman"/>
          <w:sz w:val="24"/>
          <w:szCs w:val="24"/>
        </w:rPr>
        <w:t xml:space="preserve">Example: If the patient’s sleep-disordered breathing was worse in the supine position, be sure the patient </w:t>
      </w:r>
      <w:r w:rsidR="002A1A48" w:rsidRPr="00E74D0D">
        <w:rPr>
          <w:rFonts w:ascii="Times New Roman" w:hAnsi="Times New Roman" w:cs="Times New Roman"/>
          <w:sz w:val="24"/>
          <w:szCs w:val="24"/>
        </w:rPr>
        <w:t>sleeps in</w:t>
      </w:r>
      <w:r w:rsidRPr="00E74D0D">
        <w:rPr>
          <w:rFonts w:ascii="Times New Roman" w:hAnsi="Times New Roman" w:cs="Times New Roman"/>
          <w:sz w:val="24"/>
          <w:szCs w:val="24"/>
        </w:rPr>
        <w:t xml:space="preserve"> the supine position as much as possible; </w:t>
      </w:r>
      <w:r w:rsidR="00AF6918" w:rsidRPr="00E74D0D">
        <w:rPr>
          <w:rFonts w:ascii="Times New Roman" w:hAnsi="Times New Roman" w:cs="Times New Roman"/>
          <w:sz w:val="24"/>
          <w:szCs w:val="24"/>
        </w:rPr>
        <w:t>if</w:t>
      </w:r>
      <w:r w:rsidR="00875209" w:rsidRPr="00E74D0D">
        <w:rPr>
          <w:rFonts w:ascii="Times New Roman" w:hAnsi="Times New Roman" w:cs="Times New Roman"/>
          <w:sz w:val="24"/>
          <w:szCs w:val="24"/>
        </w:rPr>
        <w:t xml:space="preserve"> the events are </w:t>
      </w:r>
      <w:r w:rsidR="00C54DCC" w:rsidRPr="00E74D0D">
        <w:rPr>
          <w:rFonts w:ascii="Times New Roman" w:hAnsi="Times New Roman" w:cs="Times New Roman"/>
          <w:sz w:val="24"/>
          <w:szCs w:val="24"/>
        </w:rPr>
        <w:t>primarily</w:t>
      </w:r>
      <w:r w:rsidR="00875209" w:rsidRPr="00E74D0D">
        <w:rPr>
          <w:rFonts w:ascii="Times New Roman" w:hAnsi="Times New Roman" w:cs="Times New Roman"/>
          <w:sz w:val="24"/>
          <w:szCs w:val="24"/>
        </w:rPr>
        <w:t xml:space="preserve"> REM-related or worse during REM,</w:t>
      </w:r>
      <w:r w:rsidRPr="00E74D0D">
        <w:rPr>
          <w:rFonts w:ascii="Times New Roman" w:hAnsi="Times New Roman" w:cs="Times New Roman"/>
          <w:sz w:val="24"/>
          <w:szCs w:val="24"/>
        </w:rPr>
        <w:t xml:space="preserve"> minimize sleep disruption so that the patient can achieve and maintain REM sleep.</w:t>
      </w:r>
    </w:p>
    <w:p w14:paraId="59B21C88" w14:textId="004644DD" w:rsidR="003D2145" w:rsidRPr="00E74D0D" w:rsidRDefault="003D2145" w:rsidP="00C54DCC">
      <w:pPr>
        <w:pStyle w:val="Body-BodyCopyNoSpacing"/>
        <w:numPr>
          <w:ilvl w:val="0"/>
          <w:numId w:val="9"/>
        </w:numPr>
        <w:rPr>
          <w:rStyle w:val="Italic"/>
          <w:rFonts w:ascii="Times New Roman" w:hAnsi="Times New Roman" w:cs="Times New Roman"/>
          <w:i w:val="0"/>
          <w:sz w:val="24"/>
          <w:szCs w:val="24"/>
        </w:rPr>
      </w:pPr>
      <w:r w:rsidRPr="00E74D0D">
        <w:rPr>
          <w:rFonts w:ascii="Times New Roman" w:hAnsi="Times New Roman" w:cs="Times New Roman"/>
          <w:sz w:val="24"/>
          <w:szCs w:val="24"/>
        </w:rPr>
        <w:t xml:space="preserve">Application of electrodes, montages, filters, sensitivities, and scoring will be performed according to the current version of The </w:t>
      </w:r>
      <w:r w:rsidRPr="00E74D0D">
        <w:rPr>
          <w:rStyle w:val="Italic"/>
          <w:rFonts w:ascii="Times New Roman" w:hAnsi="Times New Roman" w:cs="Times New Roman"/>
          <w:sz w:val="24"/>
          <w:szCs w:val="24"/>
        </w:rPr>
        <w:t xml:space="preserve">AASM Scoring Manual. </w:t>
      </w:r>
      <w:r w:rsidR="00F824AB" w:rsidRPr="00E74D0D">
        <w:rPr>
          <w:rStyle w:val="Italic"/>
          <w:rFonts w:ascii="Times New Roman" w:hAnsi="Times New Roman" w:cs="Times New Roman"/>
          <w:i w:val="0"/>
          <w:iCs/>
          <w:sz w:val="24"/>
          <w:szCs w:val="24"/>
        </w:rPr>
        <w:t>These guidelines are summarized in the general PSG Protocol.</w:t>
      </w:r>
    </w:p>
    <w:p w14:paraId="46E8FA4E" w14:textId="278AAA5C" w:rsidR="00D47750" w:rsidRPr="00E74D0D" w:rsidRDefault="00D47750" w:rsidP="00C54DCC">
      <w:pPr>
        <w:pStyle w:val="Body-BodyCopyNoSpacing"/>
        <w:numPr>
          <w:ilvl w:val="0"/>
          <w:numId w:val="9"/>
        </w:numPr>
        <w:rPr>
          <w:rStyle w:val="Italic"/>
          <w:rFonts w:ascii="Times New Roman" w:hAnsi="Times New Roman" w:cs="Times New Roman"/>
          <w:i w:val="0"/>
          <w:iCs/>
          <w:sz w:val="24"/>
          <w:szCs w:val="24"/>
        </w:rPr>
      </w:pPr>
      <w:r w:rsidRPr="00E74D0D">
        <w:rPr>
          <w:rStyle w:val="Italic"/>
          <w:rFonts w:ascii="Times New Roman" w:hAnsi="Times New Roman" w:cs="Times New Roman"/>
          <w:i w:val="0"/>
          <w:iCs/>
          <w:sz w:val="24"/>
          <w:szCs w:val="24"/>
        </w:rPr>
        <w:t xml:space="preserve">Prior to the start of the titration study, patients should receive general education on the mechanics of PAP therapy, a hands-on demonstration, careful mask fitting, and a trial of CPAP for acclimatization and desensitization. The length of this process will depend on patient response. </w:t>
      </w:r>
    </w:p>
    <w:p w14:paraId="20FD758F" w14:textId="235FE786" w:rsidR="003D2145" w:rsidRPr="00E74D0D" w:rsidRDefault="00A40D6A"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The recommended minimum starting pressure should be 4 cm of water</w:t>
      </w:r>
      <w:r w:rsidR="00A915AF" w:rsidRPr="00E74D0D">
        <w:rPr>
          <w:rFonts w:ascii="Times New Roman" w:hAnsi="Times New Roman" w:cs="Times New Roman"/>
          <w:sz w:val="24"/>
          <w:szCs w:val="24"/>
        </w:rPr>
        <w:t xml:space="preserve">. </w:t>
      </w:r>
      <w:r w:rsidR="003D2145" w:rsidRPr="00E74D0D">
        <w:rPr>
          <w:rFonts w:ascii="Times New Roman" w:hAnsi="Times New Roman" w:cs="Times New Roman"/>
          <w:sz w:val="24"/>
          <w:szCs w:val="24"/>
        </w:rPr>
        <w:t xml:space="preserve"> If the patient is morbidly obese or unable to fall asleep on the setting of </w:t>
      </w:r>
      <w:r w:rsidR="00604982" w:rsidRPr="00E74D0D">
        <w:rPr>
          <w:rFonts w:ascii="Times New Roman" w:hAnsi="Times New Roman" w:cs="Times New Roman"/>
          <w:sz w:val="24"/>
          <w:szCs w:val="24"/>
        </w:rPr>
        <w:t>4 cm</w:t>
      </w:r>
      <w:r w:rsidR="003D2145" w:rsidRPr="00E74D0D">
        <w:rPr>
          <w:rFonts w:ascii="Times New Roman" w:hAnsi="Times New Roman" w:cs="Times New Roman"/>
          <w:sz w:val="24"/>
          <w:szCs w:val="24"/>
        </w:rPr>
        <w:t>, higher starting pressures may be needed.</w:t>
      </w:r>
      <w:r w:rsidR="00C835E4" w:rsidRPr="00E74D0D">
        <w:rPr>
          <w:rFonts w:ascii="Times New Roman" w:hAnsi="Times New Roman" w:cs="Times New Roman"/>
          <w:sz w:val="24"/>
          <w:szCs w:val="24"/>
        </w:rPr>
        <w:t xml:space="preserve"> Patients returning to the lab for retitration studies may require a higher starting pressure as well.</w:t>
      </w:r>
    </w:p>
    <w:p w14:paraId="150DFD08" w14:textId="2AA4D014" w:rsidR="005A0D54" w:rsidRPr="00E74D0D" w:rsidRDefault="005A0D54"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 xml:space="preserve">CPAP should be increased until the following obstructive events are eliminated: apneas, hypopnea, </w:t>
      </w:r>
      <w:r w:rsidR="000B187A">
        <w:rPr>
          <w:rFonts w:ascii="Times New Roman" w:hAnsi="Times New Roman" w:cs="Times New Roman"/>
          <w:sz w:val="24"/>
          <w:szCs w:val="24"/>
        </w:rPr>
        <w:t>respiratory effort-related arousals (</w:t>
      </w:r>
      <w:r w:rsidRPr="00E74D0D">
        <w:rPr>
          <w:rFonts w:ascii="Times New Roman" w:hAnsi="Times New Roman" w:cs="Times New Roman"/>
          <w:sz w:val="24"/>
          <w:szCs w:val="24"/>
        </w:rPr>
        <w:t>RE</w:t>
      </w:r>
      <w:r w:rsidR="00E74767" w:rsidRPr="00E74D0D">
        <w:rPr>
          <w:rFonts w:ascii="Times New Roman" w:hAnsi="Times New Roman" w:cs="Times New Roman"/>
          <w:sz w:val="24"/>
          <w:szCs w:val="24"/>
        </w:rPr>
        <w:t>RAs</w:t>
      </w:r>
      <w:r w:rsidR="000B187A">
        <w:rPr>
          <w:rFonts w:ascii="Times New Roman" w:hAnsi="Times New Roman" w:cs="Times New Roman"/>
          <w:sz w:val="24"/>
          <w:szCs w:val="24"/>
        </w:rPr>
        <w:t>)</w:t>
      </w:r>
      <w:r w:rsidR="00E74767" w:rsidRPr="00E74D0D">
        <w:rPr>
          <w:rFonts w:ascii="Times New Roman" w:hAnsi="Times New Roman" w:cs="Times New Roman"/>
          <w:sz w:val="24"/>
          <w:szCs w:val="24"/>
        </w:rPr>
        <w:t>, and snoring.</w:t>
      </w:r>
      <w:r w:rsidR="000B187A">
        <w:rPr>
          <w:rFonts w:ascii="Times New Roman" w:hAnsi="Times New Roman" w:cs="Times New Roman"/>
          <w:sz w:val="24"/>
          <w:szCs w:val="24"/>
        </w:rPr>
        <w:t xml:space="preserve">    </w:t>
      </w:r>
    </w:p>
    <w:p w14:paraId="65A24F35" w14:textId="0DB65FDF" w:rsidR="00C835E4" w:rsidRPr="00E74D0D" w:rsidRDefault="00C835E4" w:rsidP="009B5817">
      <w:pPr>
        <w:pStyle w:val="Body-BodyCopyNoSpacing"/>
        <w:numPr>
          <w:ilvl w:val="1"/>
          <w:numId w:val="9"/>
        </w:numPr>
        <w:rPr>
          <w:rFonts w:ascii="Times New Roman" w:hAnsi="Times New Roman" w:cs="Times New Roman"/>
          <w:sz w:val="24"/>
          <w:szCs w:val="24"/>
        </w:rPr>
      </w:pPr>
      <w:r w:rsidRPr="00E74D0D">
        <w:rPr>
          <w:rFonts w:ascii="Times New Roman" w:hAnsi="Times New Roman" w:cs="Times New Roman"/>
          <w:sz w:val="24"/>
          <w:szCs w:val="24"/>
        </w:rPr>
        <w:lastRenderedPageBreak/>
        <w:t>CPA</w:t>
      </w:r>
      <w:r w:rsidR="002D346D" w:rsidRPr="00E74D0D">
        <w:rPr>
          <w:rFonts w:ascii="Times New Roman" w:hAnsi="Times New Roman" w:cs="Times New Roman"/>
          <w:sz w:val="24"/>
          <w:szCs w:val="24"/>
        </w:rPr>
        <w:t xml:space="preserve">P pressures should be raised at least </w:t>
      </w:r>
      <w:r w:rsidR="005061BB" w:rsidRPr="00D2385C">
        <w:rPr>
          <w:rFonts w:ascii="Times New Roman" w:hAnsi="Times New Roman" w:cs="Times New Roman"/>
          <w:sz w:val="24"/>
          <w:szCs w:val="24"/>
        </w:rPr>
        <w:t>1</w:t>
      </w:r>
      <w:r w:rsidR="005061BB">
        <w:rPr>
          <w:rFonts w:ascii="Times New Roman" w:hAnsi="Times New Roman" w:cs="Times New Roman"/>
          <w:sz w:val="24"/>
          <w:szCs w:val="24"/>
        </w:rPr>
        <w:t xml:space="preserve"> </w:t>
      </w:r>
      <w:r w:rsidR="005061BB" w:rsidRPr="00D2385C">
        <w:rPr>
          <w:rFonts w:ascii="Times New Roman" w:hAnsi="Times New Roman" w:cs="Times New Roman"/>
          <w:sz w:val="24"/>
          <w:szCs w:val="24"/>
        </w:rPr>
        <w:t xml:space="preserve">cm </w:t>
      </w:r>
      <w:r w:rsidR="002D346D" w:rsidRPr="00E74D0D">
        <w:rPr>
          <w:rFonts w:ascii="Times New Roman" w:hAnsi="Times New Roman" w:cs="Times New Roman"/>
          <w:sz w:val="24"/>
          <w:szCs w:val="24"/>
        </w:rPr>
        <w:t>if within a 5-minute interval the technician observes any of the following:</w:t>
      </w:r>
    </w:p>
    <w:p w14:paraId="7D74A8CE" w14:textId="28889653" w:rsidR="002D346D" w:rsidRPr="00E74D0D" w:rsidRDefault="005061BB" w:rsidP="009B5817">
      <w:pPr>
        <w:pStyle w:val="Body-BodyCopyNoSpacing"/>
        <w:numPr>
          <w:ilvl w:val="1"/>
          <w:numId w:val="9"/>
        </w:numPr>
        <w:rPr>
          <w:rFonts w:ascii="Times New Roman" w:hAnsi="Times New Roman" w:cs="Times New Roman"/>
          <w:sz w:val="24"/>
          <w:szCs w:val="24"/>
        </w:rPr>
      </w:pPr>
      <w:r>
        <w:rPr>
          <w:rFonts w:ascii="Times New Roman" w:hAnsi="Times New Roman" w:cs="Times New Roman"/>
          <w:sz w:val="24"/>
          <w:szCs w:val="24"/>
        </w:rPr>
        <w:t>Two</w:t>
      </w:r>
      <w:r w:rsidR="0059346F" w:rsidRPr="00E74D0D">
        <w:rPr>
          <w:rFonts w:ascii="Times New Roman" w:hAnsi="Times New Roman" w:cs="Times New Roman"/>
          <w:sz w:val="24"/>
          <w:szCs w:val="24"/>
        </w:rPr>
        <w:t xml:space="preserve"> obstructive apneas</w:t>
      </w:r>
      <w:r w:rsidR="000B187A">
        <w:rPr>
          <w:rFonts w:ascii="Times New Roman" w:hAnsi="Times New Roman" w:cs="Times New Roman"/>
          <w:sz w:val="24"/>
          <w:szCs w:val="24"/>
        </w:rPr>
        <w:t xml:space="preserve"> </w:t>
      </w:r>
    </w:p>
    <w:p w14:paraId="6933D67F" w14:textId="1AFBBD5B" w:rsidR="0059346F" w:rsidRPr="00E74D0D" w:rsidRDefault="005061BB" w:rsidP="009B5817">
      <w:pPr>
        <w:pStyle w:val="Body-BodyCopyNoSpacing"/>
        <w:numPr>
          <w:ilvl w:val="1"/>
          <w:numId w:val="9"/>
        </w:numPr>
        <w:rPr>
          <w:rFonts w:ascii="Times New Roman" w:hAnsi="Times New Roman" w:cs="Times New Roman"/>
          <w:sz w:val="24"/>
          <w:szCs w:val="24"/>
        </w:rPr>
      </w:pPr>
      <w:r>
        <w:rPr>
          <w:rFonts w:ascii="Times New Roman" w:hAnsi="Times New Roman" w:cs="Times New Roman"/>
          <w:sz w:val="24"/>
          <w:szCs w:val="24"/>
        </w:rPr>
        <w:t>Three</w:t>
      </w:r>
      <w:r w:rsidR="0059346F" w:rsidRPr="00E74D0D">
        <w:rPr>
          <w:rFonts w:ascii="Times New Roman" w:hAnsi="Times New Roman" w:cs="Times New Roman"/>
          <w:sz w:val="24"/>
          <w:szCs w:val="24"/>
        </w:rPr>
        <w:t xml:space="preserve"> obstructive hypopneas</w:t>
      </w:r>
    </w:p>
    <w:p w14:paraId="719A0900" w14:textId="033D8684" w:rsidR="0059346F" w:rsidRPr="00E74D0D" w:rsidRDefault="005061BB" w:rsidP="009B5817">
      <w:pPr>
        <w:pStyle w:val="Body-BodyCopyNoSpacing"/>
        <w:numPr>
          <w:ilvl w:val="1"/>
          <w:numId w:val="9"/>
        </w:numPr>
        <w:rPr>
          <w:rFonts w:ascii="Times New Roman" w:hAnsi="Times New Roman" w:cs="Times New Roman"/>
          <w:sz w:val="24"/>
          <w:szCs w:val="24"/>
        </w:rPr>
      </w:pPr>
      <w:r>
        <w:rPr>
          <w:rFonts w:ascii="Times New Roman" w:hAnsi="Times New Roman" w:cs="Times New Roman"/>
          <w:sz w:val="24"/>
          <w:szCs w:val="24"/>
        </w:rPr>
        <w:t>Five</w:t>
      </w:r>
      <w:r w:rsidR="0059346F" w:rsidRPr="00E74D0D">
        <w:rPr>
          <w:rFonts w:ascii="Times New Roman" w:hAnsi="Times New Roman" w:cs="Times New Roman"/>
          <w:sz w:val="24"/>
          <w:szCs w:val="24"/>
        </w:rPr>
        <w:t xml:space="preserve"> </w:t>
      </w:r>
      <w:r w:rsidR="00731909" w:rsidRPr="00D2385C">
        <w:rPr>
          <w:rFonts w:ascii="Times New Roman" w:hAnsi="Times New Roman" w:cs="Times New Roman"/>
          <w:sz w:val="24"/>
          <w:szCs w:val="24"/>
        </w:rPr>
        <w:t>R</w:t>
      </w:r>
      <w:r w:rsidR="00731909">
        <w:rPr>
          <w:rFonts w:ascii="Times New Roman" w:hAnsi="Times New Roman" w:cs="Times New Roman"/>
          <w:sz w:val="24"/>
          <w:szCs w:val="24"/>
        </w:rPr>
        <w:t>E</w:t>
      </w:r>
      <w:r w:rsidR="00731909" w:rsidRPr="00D2385C">
        <w:rPr>
          <w:rFonts w:ascii="Times New Roman" w:hAnsi="Times New Roman" w:cs="Times New Roman"/>
          <w:sz w:val="24"/>
          <w:szCs w:val="24"/>
        </w:rPr>
        <w:t>RAs</w:t>
      </w:r>
    </w:p>
    <w:p w14:paraId="1E6E2601" w14:textId="6997A577" w:rsidR="004C747D" w:rsidRPr="00E74D0D" w:rsidRDefault="004C747D" w:rsidP="009B5817">
      <w:pPr>
        <w:pStyle w:val="Body-BodyCopyNoSpacing"/>
        <w:numPr>
          <w:ilvl w:val="1"/>
          <w:numId w:val="9"/>
        </w:numPr>
        <w:rPr>
          <w:rFonts w:ascii="Times New Roman" w:hAnsi="Times New Roman" w:cs="Times New Roman"/>
          <w:b/>
          <w:bCs/>
          <w:color w:val="002060"/>
          <w:sz w:val="24"/>
          <w:szCs w:val="24"/>
        </w:rPr>
      </w:pPr>
      <w:r w:rsidRPr="00E74D0D">
        <w:rPr>
          <w:rFonts w:ascii="Times New Roman" w:hAnsi="Times New Roman" w:cs="Times New Roman"/>
          <w:sz w:val="24"/>
          <w:szCs w:val="24"/>
        </w:rPr>
        <w:t>Ongoing loud snoring</w:t>
      </w:r>
      <w:r w:rsidR="001419BE" w:rsidRPr="00E74D0D">
        <w:rPr>
          <w:rFonts w:ascii="Times New Roman" w:hAnsi="Times New Roman" w:cs="Times New Roman"/>
          <w:sz w:val="24"/>
          <w:szCs w:val="24"/>
        </w:rPr>
        <w:t xml:space="preserve"> </w:t>
      </w:r>
      <w:r w:rsidR="009B5817" w:rsidRPr="00E74D0D">
        <w:rPr>
          <w:rFonts w:ascii="Times New Roman" w:hAnsi="Times New Roman" w:cs="Times New Roman"/>
          <w:sz w:val="24"/>
          <w:szCs w:val="24"/>
        </w:rPr>
        <w:t xml:space="preserve">(e.g., 3 min of loud </w:t>
      </w:r>
      <w:r w:rsidR="005A5747" w:rsidRPr="00E74D0D">
        <w:rPr>
          <w:rFonts w:ascii="Times New Roman" w:hAnsi="Times New Roman" w:cs="Times New Roman"/>
          <w:sz w:val="24"/>
          <w:szCs w:val="24"/>
        </w:rPr>
        <w:t>or ambiguous snoring).</w:t>
      </w:r>
      <w:r w:rsidR="001419BE" w:rsidRPr="00E74D0D">
        <w:rPr>
          <w:rFonts w:ascii="Times New Roman" w:hAnsi="Times New Roman" w:cs="Times New Roman"/>
          <w:sz w:val="24"/>
          <w:szCs w:val="24"/>
        </w:rPr>
        <w:t xml:space="preserve"> </w:t>
      </w:r>
    </w:p>
    <w:p w14:paraId="74E6E523" w14:textId="79B3AFA7" w:rsidR="004C747D" w:rsidRPr="00E74D0D" w:rsidRDefault="00C625FC" w:rsidP="005A5747">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 xml:space="preserve">Pressure setting may need to be increased more quickly during REM sleep given the limited amount of REM during </w:t>
      </w:r>
      <w:r w:rsidR="002E3DE9" w:rsidRPr="00E74D0D">
        <w:rPr>
          <w:rFonts w:ascii="Times New Roman" w:hAnsi="Times New Roman" w:cs="Times New Roman"/>
          <w:sz w:val="24"/>
          <w:szCs w:val="24"/>
        </w:rPr>
        <w:t>sleep and the need to resolve events during this stage.</w:t>
      </w:r>
    </w:p>
    <w:p w14:paraId="4D97D6C7" w14:textId="6B911EE8" w:rsidR="00E74767" w:rsidRPr="00E74D0D" w:rsidRDefault="00E74767"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If the patient awakens and complains that the CPAP pressure is too high, return to a lower pressure that the patient reports as comfortable enough to allow a return to sleep.</w:t>
      </w:r>
    </w:p>
    <w:p w14:paraId="3693B4DC" w14:textId="4BE85C6F" w:rsidR="003D2145" w:rsidRPr="00E74D0D" w:rsidRDefault="006776AE"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 xml:space="preserve">Exploratory CPAP pressures above the pressure required to control all of the above respiratory events are permissible if approved by the director, but should not exceed </w:t>
      </w:r>
      <w:r w:rsidR="00DD7E4E" w:rsidRPr="00E74D0D">
        <w:rPr>
          <w:rFonts w:ascii="Times New Roman" w:hAnsi="Times New Roman" w:cs="Times New Roman"/>
          <w:sz w:val="24"/>
          <w:szCs w:val="24"/>
        </w:rPr>
        <w:t xml:space="preserve">5 cm. </w:t>
      </w:r>
    </w:p>
    <w:p w14:paraId="76A64E8E" w14:textId="40691AFF" w:rsidR="003D2145" w:rsidRPr="00E74D0D" w:rsidRDefault="00927AD9" w:rsidP="002C074F">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 xml:space="preserve">PAP mask refit or readjustment should be performed whenever any significant unintentional leak is observed. Mask leaks should be corrected before raising CPAP pressure. </w:t>
      </w:r>
      <w:r w:rsidR="003D2145" w:rsidRPr="00E74D0D">
        <w:rPr>
          <w:rFonts w:ascii="Times New Roman" w:hAnsi="Times New Roman" w:cs="Times New Roman"/>
          <w:sz w:val="24"/>
          <w:szCs w:val="24"/>
        </w:rPr>
        <w:t xml:space="preserve"> Once the mask leak has been fixed, decrease the pressure to the last setting where mouth breathing and/or mask leakage was not present, and then re-titrate as indicated. Make sure to document directly on the study the steps taken to resolve the leak and the type of masks used.  </w:t>
      </w:r>
    </w:p>
    <w:p w14:paraId="1CE80F9A" w14:textId="2034CB15" w:rsidR="00091520" w:rsidRPr="00E74D0D" w:rsidRDefault="00091520"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The recommended m</w:t>
      </w:r>
      <w:r w:rsidR="00B050E6" w:rsidRPr="00E74D0D">
        <w:rPr>
          <w:rFonts w:ascii="Times New Roman" w:hAnsi="Times New Roman" w:cs="Times New Roman"/>
          <w:sz w:val="24"/>
          <w:szCs w:val="24"/>
        </w:rPr>
        <w:t xml:space="preserve">aximum CPAP pressure is 20 cm for adult patients. If </w:t>
      </w:r>
      <w:r w:rsidR="00A00765" w:rsidRPr="00E74D0D">
        <w:rPr>
          <w:rFonts w:ascii="Times New Roman" w:hAnsi="Times New Roman" w:cs="Times New Roman"/>
          <w:sz w:val="24"/>
          <w:szCs w:val="24"/>
        </w:rPr>
        <w:t>t</w:t>
      </w:r>
      <w:r w:rsidR="00B050E6" w:rsidRPr="00E74D0D">
        <w:rPr>
          <w:rFonts w:ascii="Times New Roman" w:hAnsi="Times New Roman" w:cs="Times New Roman"/>
          <w:sz w:val="24"/>
          <w:szCs w:val="24"/>
        </w:rPr>
        <w:t xml:space="preserve">he patient is uncomfortable or intolerant of high CPAP pressures, consideration should be given to a switch to </w:t>
      </w:r>
      <w:r w:rsidR="005061BB">
        <w:rPr>
          <w:rFonts w:ascii="Times New Roman" w:hAnsi="Times New Roman" w:cs="Times New Roman"/>
          <w:sz w:val="24"/>
          <w:szCs w:val="24"/>
        </w:rPr>
        <w:t>b</w:t>
      </w:r>
      <w:r w:rsidR="005061BB" w:rsidRPr="005061BB">
        <w:rPr>
          <w:rFonts w:ascii="Times New Roman" w:hAnsi="Times New Roman" w:cs="Times New Roman"/>
          <w:sz w:val="24"/>
          <w:szCs w:val="24"/>
        </w:rPr>
        <w:t xml:space="preserve">ilevel </w:t>
      </w:r>
      <w:r w:rsidR="005061BB">
        <w:rPr>
          <w:rFonts w:ascii="Times New Roman" w:hAnsi="Times New Roman" w:cs="Times New Roman"/>
          <w:sz w:val="24"/>
          <w:szCs w:val="24"/>
        </w:rPr>
        <w:t>p</w:t>
      </w:r>
      <w:r w:rsidR="005061BB" w:rsidRPr="005061BB">
        <w:rPr>
          <w:rFonts w:ascii="Times New Roman" w:hAnsi="Times New Roman" w:cs="Times New Roman"/>
          <w:sz w:val="24"/>
          <w:szCs w:val="24"/>
        </w:rPr>
        <w:t xml:space="preserve">ositive </w:t>
      </w:r>
      <w:r w:rsidR="005061BB">
        <w:rPr>
          <w:rFonts w:ascii="Times New Roman" w:hAnsi="Times New Roman" w:cs="Times New Roman"/>
          <w:sz w:val="24"/>
          <w:szCs w:val="24"/>
        </w:rPr>
        <w:t>a</w:t>
      </w:r>
      <w:r w:rsidR="005061BB" w:rsidRPr="005061BB">
        <w:rPr>
          <w:rFonts w:ascii="Times New Roman" w:hAnsi="Times New Roman" w:cs="Times New Roman"/>
          <w:sz w:val="24"/>
          <w:szCs w:val="24"/>
        </w:rPr>
        <w:t xml:space="preserve">irway </w:t>
      </w:r>
      <w:r w:rsidR="005061BB">
        <w:rPr>
          <w:rFonts w:ascii="Times New Roman" w:hAnsi="Times New Roman" w:cs="Times New Roman"/>
          <w:sz w:val="24"/>
          <w:szCs w:val="24"/>
        </w:rPr>
        <w:t>p</w:t>
      </w:r>
      <w:r w:rsidR="005061BB" w:rsidRPr="005061BB">
        <w:rPr>
          <w:rFonts w:ascii="Times New Roman" w:hAnsi="Times New Roman" w:cs="Times New Roman"/>
          <w:sz w:val="24"/>
          <w:szCs w:val="24"/>
        </w:rPr>
        <w:t xml:space="preserve">ressure </w:t>
      </w:r>
      <w:r w:rsidR="005061BB">
        <w:rPr>
          <w:rFonts w:ascii="Times New Roman" w:hAnsi="Times New Roman" w:cs="Times New Roman"/>
          <w:sz w:val="24"/>
          <w:szCs w:val="24"/>
        </w:rPr>
        <w:t>(</w:t>
      </w:r>
      <w:r w:rsidR="00B050E6" w:rsidRPr="00E74D0D">
        <w:rPr>
          <w:rFonts w:ascii="Times New Roman" w:hAnsi="Times New Roman" w:cs="Times New Roman"/>
          <w:sz w:val="24"/>
          <w:szCs w:val="24"/>
        </w:rPr>
        <w:t>BiPAP</w:t>
      </w:r>
      <w:r w:rsidR="005061BB">
        <w:rPr>
          <w:rFonts w:ascii="Times New Roman" w:hAnsi="Times New Roman" w:cs="Times New Roman"/>
          <w:sz w:val="24"/>
          <w:szCs w:val="24"/>
        </w:rPr>
        <w:t>).</w:t>
      </w:r>
      <w:r w:rsidR="00B050E6" w:rsidRPr="00E74D0D">
        <w:rPr>
          <w:rFonts w:ascii="Times New Roman" w:hAnsi="Times New Roman" w:cs="Times New Roman"/>
          <w:sz w:val="24"/>
          <w:szCs w:val="24"/>
        </w:rPr>
        <w:t xml:space="preserve"> B</w:t>
      </w:r>
      <w:r w:rsidR="005061BB">
        <w:rPr>
          <w:rFonts w:ascii="Times New Roman" w:hAnsi="Times New Roman" w:cs="Times New Roman"/>
          <w:sz w:val="24"/>
          <w:szCs w:val="24"/>
        </w:rPr>
        <w:t>i</w:t>
      </w:r>
      <w:r w:rsidR="00B050E6" w:rsidRPr="00E74D0D">
        <w:rPr>
          <w:rFonts w:ascii="Times New Roman" w:hAnsi="Times New Roman" w:cs="Times New Roman"/>
          <w:sz w:val="24"/>
          <w:szCs w:val="24"/>
        </w:rPr>
        <w:t xml:space="preserve">PAP may also be initiated if there are continued respiratory events at a CPAP pressure of 15 cm. </w:t>
      </w:r>
    </w:p>
    <w:p w14:paraId="4E2CE875" w14:textId="4B1B310F" w:rsidR="003214EE" w:rsidRPr="00E74D0D" w:rsidRDefault="003214EE"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BiPAP may also be indicated if the patient expresses difficulty exhaling against a high CP</w:t>
      </w:r>
      <w:r w:rsidR="00382A7A" w:rsidRPr="00E74D0D">
        <w:rPr>
          <w:rFonts w:ascii="Times New Roman" w:hAnsi="Times New Roman" w:cs="Times New Roman"/>
          <w:sz w:val="24"/>
          <w:szCs w:val="24"/>
        </w:rPr>
        <w:t xml:space="preserve">AP </w:t>
      </w:r>
      <w:r w:rsidR="00221C31" w:rsidRPr="00E74D0D">
        <w:rPr>
          <w:rFonts w:ascii="Times New Roman" w:hAnsi="Times New Roman" w:cs="Times New Roman"/>
          <w:sz w:val="24"/>
          <w:szCs w:val="24"/>
        </w:rPr>
        <w:t>pressure or</w:t>
      </w:r>
      <w:r w:rsidR="00382A7A" w:rsidRPr="00E74D0D">
        <w:rPr>
          <w:rFonts w:ascii="Times New Roman" w:hAnsi="Times New Roman" w:cs="Times New Roman"/>
          <w:sz w:val="24"/>
          <w:szCs w:val="24"/>
        </w:rPr>
        <w:t xml:space="preserve"> develops frequent central apneas in response to higher CPAP pressures. Document directly on the </w:t>
      </w:r>
      <w:r w:rsidR="00221C31" w:rsidRPr="00E74D0D">
        <w:rPr>
          <w:rFonts w:ascii="Times New Roman" w:hAnsi="Times New Roman" w:cs="Times New Roman"/>
          <w:sz w:val="24"/>
          <w:szCs w:val="24"/>
        </w:rPr>
        <w:t>study of</w:t>
      </w:r>
      <w:r w:rsidR="00382A7A" w:rsidRPr="00E74D0D">
        <w:rPr>
          <w:rFonts w:ascii="Times New Roman" w:hAnsi="Times New Roman" w:cs="Times New Roman"/>
          <w:sz w:val="24"/>
          <w:szCs w:val="24"/>
        </w:rPr>
        <w:t xml:space="preserve"> why the patient</w:t>
      </w:r>
      <w:r w:rsidR="00627981" w:rsidRPr="00E74D0D">
        <w:rPr>
          <w:rFonts w:ascii="Times New Roman" w:hAnsi="Times New Roman" w:cs="Times New Roman"/>
          <w:sz w:val="24"/>
          <w:szCs w:val="24"/>
        </w:rPr>
        <w:t xml:space="preserve"> is being switched from CPAP to BiPAP.</w:t>
      </w:r>
    </w:p>
    <w:p w14:paraId="6520A19C" w14:textId="45132B30" w:rsidR="003D2145" w:rsidRPr="00E74D0D" w:rsidRDefault="003D2145"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The recoding technologist should document directly on the study at least every 30 minutes.</w:t>
      </w:r>
      <w:r w:rsidR="00080ABF" w:rsidRPr="00E74D0D">
        <w:rPr>
          <w:rFonts w:ascii="Times New Roman" w:hAnsi="Times New Roman" w:cs="Times New Roman"/>
          <w:sz w:val="24"/>
          <w:szCs w:val="24"/>
        </w:rPr>
        <w:t xml:space="preserve"> Documentation should include sleep stage, sleep position, current PAP pressure and status of respiratory events or control. </w:t>
      </w:r>
    </w:p>
    <w:p w14:paraId="74B16AA3" w14:textId="2735AB53" w:rsidR="003D2145" w:rsidRPr="00E74D0D" w:rsidRDefault="003D2145"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If the patient develops central apneas, pressure setting may need to be lowered.</w:t>
      </w:r>
    </w:p>
    <w:p w14:paraId="2016A2E7" w14:textId="05EA4C7D" w:rsidR="00AC7F88" w:rsidRPr="00E74D0D" w:rsidRDefault="00AC7F88"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 xml:space="preserve">Ideally, the patient should be recorded in supine REM sleep for at least 15 </w:t>
      </w:r>
      <w:r w:rsidR="005061BB">
        <w:rPr>
          <w:rFonts w:ascii="Times New Roman" w:hAnsi="Times New Roman" w:cs="Times New Roman"/>
          <w:sz w:val="24"/>
          <w:szCs w:val="24"/>
        </w:rPr>
        <w:t>minutes</w:t>
      </w:r>
      <w:r w:rsidR="005061BB" w:rsidRPr="00E74D0D">
        <w:rPr>
          <w:rFonts w:ascii="Times New Roman" w:hAnsi="Times New Roman" w:cs="Times New Roman"/>
          <w:sz w:val="24"/>
          <w:szCs w:val="24"/>
        </w:rPr>
        <w:t xml:space="preserve"> </w:t>
      </w:r>
      <w:r w:rsidRPr="00E74D0D">
        <w:rPr>
          <w:rFonts w:ascii="Times New Roman" w:hAnsi="Times New Roman" w:cs="Times New Roman"/>
          <w:sz w:val="24"/>
          <w:szCs w:val="24"/>
        </w:rPr>
        <w:t xml:space="preserve">at the </w:t>
      </w:r>
      <w:r w:rsidR="00633BFB" w:rsidRPr="00E74D0D">
        <w:rPr>
          <w:rFonts w:ascii="Times New Roman" w:hAnsi="Times New Roman" w:cs="Times New Roman"/>
          <w:sz w:val="24"/>
          <w:szCs w:val="24"/>
        </w:rPr>
        <w:t>presumed</w:t>
      </w:r>
      <w:r w:rsidRPr="00E74D0D">
        <w:rPr>
          <w:rFonts w:ascii="Times New Roman" w:hAnsi="Times New Roman" w:cs="Times New Roman"/>
          <w:sz w:val="24"/>
          <w:szCs w:val="24"/>
        </w:rPr>
        <w:t xml:space="preserve"> optimal pressure during the PAP titration study. If the patient is in REM sleep but not in the supine position while at the presumed optimal pressure, the technician should gently awaken the patient and instruct them to lie in the supine position. </w:t>
      </w:r>
    </w:p>
    <w:p w14:paraId="0AC2D86B" w14:textId="77777777" w:rsidR="00E80BBA" w:rsidRPr="00E74D0D" w:rsidRDefault="00702F1B" w:rsidP="00C54DCC">
      <w:pPr>
        <w:pStyle w:val="Body-BodyCopyNoSpacing"/>
        <w:numPr>
          <w:ilvl w:val="0"/>
          <w:numId w:val="9"/>
        </w:numPr>
        <w:rPr>
          <w:rStyle w:val="BoldBlue"/>
          <w:rFonts w:ascii="Times New Roman" w:hAnsi="Times New Roman" w:cs="Times New Roman"/>
          <w:b w:val="0"/>
          <w:color w:val="auto"/>
          <w:sz w:val="24"/>
          <w:szCs w:val="24"/>
        </w:rPr>
      </w:pPr>
      <w:r w:rsidRPr="00E74D0D">
        <w:rPr>
          <w:rFonts w:ascii="Times New Roman" w:hAnsi="Times New Roman" w:cs="Times New Roman"/>
          <w:sz w:val="24"/>
          <w:szCs w:val="24"/>
        </w:rPr>
        <w:t>The final CPAP pressure selected for patient use following the titration study should reflect adequate control of the patient’s respiratory events, (preferably an RDI &lt;</w:t>
      </w:r>
      <w:r w:rsidR="004203C6" w:rsidRPr="00E74D0D">
        <w:rPr>
          <w:rFonts w:ascii="Times New Roman" w:hAnsi="Times New Roman" w:cs="Times New Roman"/>
          <w:sz w:val="24"/>
          <w:szCs w:val="24"/>
        </w:rPr>
        <w:t>5 per hour) a minimum SpO2 above 90%, and a leak within acceptable parameters at the pressure</w:t>
      </w:r>
      <w:r w:rsidR="00B73F9A" w:rsidRPr="00E74D0D">
        <w:rPr>
          <w:rStyle w:val="BoldBlue"/>
          <w:rFonts w:ascii="Times New Roman" w:hAnsi="Times New Roman" w:cs="Times New Roman"/>
          <w:sz w:val="24"/>
          <w:szCs w:val="24"/>
        </w:rPr>
        <w:t>.</w:t>
      </w:r>
      <w:r w:rsidR="00633BFB" w:rsidRPr="00E74D0D">
        <w:rPr>
          <w:rStyle w:val="BoldBlue"/>
          <w:rFonts w:ascii="Times New Roman" w:hAnsi="Times New Roman" w:cs="Times New Roman"/>
          <w:sz w:val="24"/>
          <w:szCs w:val="24"/>
        </w:rPr>
        <w:t xml:space="preserve"> </w:t>
      </w:r>
    </w:p>
    <w:p w14:paraId="5554EEAB" w14:textId="3F340017" w:rsidR="003D2145" w:rsidRPr="00E74D0D" w:rsidRDefault="004910D7" w:rsidP="00E80BBA">
      <w:pPr>
        <w:pStyle w:val="Body-BodyCopyNoSpacing"/>
        <w:numPr>
          <w:ilvl w:val="1"/>
          <w:numId w:val="9"/>
        </w:numPr>
        <w:rPr>
          <w:rFonts w:ascii="Times New Roman" w:hAnsi="Times New Roman" w:cs="Times New Roman"/>
          <w:sz w:val="24"/>
          <w:szCs w:val="24"/>
        </w:rPr>
      </w:pPr>
      <w:r w:rsidRPr="00E74D0D">
        <w:rPr>
          <w:rStyle w:val="BoldBlue"/>
          <w:rFonts w:ascii="Times New Roman" w:hAnsi="Times New Roman" w:cs="Times New Roman"/>
          <w:b w:val="0"/>
          <w:bCs/>
          <w:color w:val="auto"/>
          <w:sz w:val="24"/>
          <w:szCs w:val="24"/>
        </w:rPr>
        <w:t>If</w:t>
      </w:r>
      <w:r w:rsidR="003D2145" w:rsidRPr="00E74D0D">
        <w:rPr>
          <w:rFonts w:ascii="Times New Roman" w:hAnsi="Times New Roman" w:cs="Times New Roman"/>
          <w:b/>
          <w:bCs/>
          <w:sz w:val="24"/>
          <w:szCs w:val="24"/>
        </w:rPr>
        <w:t xml:space="preserve"> </w:t>
      </w:r>
      <w:r w:rsidR="003D2145" w:rsidRPr="00E74D0D">
        <w:rPr>
          <w:rFonts w:ascii="Times New Roman" w:hAnsi="Times New Roman" w:cs="Times New Roman"/>
          <w:sz w:val="24"/>
          <w:szCs w:val="24"/>
        </w:rPr>
        <w:t xml:space="preserve">the patient is unable to tolerate CPAP due </w:t>
      </w:r>
      <w:r w:rsidR="00F379B1" w:rsidRPr="00E74D0D">
        <w:rPr>
          <w:rFonts w:ascii="Times New Roman" w:hAnsi="Times New Roman" w:cs="Times New Roman"/>
          <w:sz w:val="24"/>
          <w:szCs w:val="24"/>
        </w:rPr>
        <w:t>to</w:t>
      </w:r>
      <w:r w:rsidR="00994C32" w:rsidRPr="00E74D0D">
        <w:rPr>
          <w:rFonts w:ascii="Times New Roman" w:hAnsi="Times New Roman" w:cs="Times New Roman"/>
          <w:sz w:val="24"/>
          <w:szCs w:val="24"/>
        </w:rPr>
        <w:t xml:space="preserve"> </w:t>
      </w:r>
      <w:r w:rsidR="003D2145" w:rsidRPr="00E74D0D">
        <w:rPr>
          <w:rFonts w:ascii="Times New Roman" w:hAnsi="Times New Roman" w:cs="Times New Roman"/>
          <w:sz w:val="24"/>
          <w:szCs w:val="24"/>
        </w:rPr>
        <w:t xml:space="preserve">1) Persistent mouth breathing despite use of a full-face mask/chin strap; 2) Inability to exhale against higher expiratory pressures (typically beginning anywhere from 15 to 20 cm of water); or 3) Has frequent central apneas; the use of bilevel positive airway pressure may be indicated. </w:t>
      </w:r>
      <w:r w:rsidR="00F379B1" w:rsidRPr="00E74D0D">
        <w:rPr>
          <w:rFonts w:ascii="Times New Roman" w:hAnsi="Times New Roman" w:cs="Times New Roman"/>
          <w:sz w:val="24"/>
          <w:szCs w:val="24"/>
        </w:rPr>
        <w:t>Document directly</w:t>
      </w:r>
      <w:r w:rsidR="009C2DE0" w:rsidRPr="00E74D0D">
        <w:rPr>
          <w:rFonts w:ascii="Times New Roman" w:hAnsi="Times New Roman" w:cs="Times New Roman"/>
          <w:sz w:val="24"/>
          <w:szCs w:val="24"/>
        </w:rPr>
        <w:t xml:space="preserve"> in the study the rationale for switching the patient from CPAP to BiPAP.</w:t>
      </w:r>
    </w:p>
    <w:p w14:paraId="3654EEE9" w14:textId="77777777" w:rsidR="003D2145" w:rsidRPr="00E74D0D" w:rsidRDefault="003D2145" w:rsidP="00C54DCC">
      <w:pPr>
        <w:pStyle w:val="Body-BodyCopyNoSpacing"/>
        <w:numPr>
          <w:ilvl w:val="0"/>
          <w:numId w:val="9"/>
        </w:numPr>
        <w:rPr>
          <w:rFonts w:ascii="Times New Roman" w:hAnsi="Times New Roman" w:cs="Times New Roman"/>
          <w:sz w:val="24"/>
          <w:szCs w:val="24"/>
        </w:rPr>
      </w:pPr>
      <w:r w:rsidRPr="00E74D0D">
        <w:rPr>
          <w:rFonts w:ascii="Times New Roman" w:hAnsi="Times New Roman" w:cs="Times New Roman"/>
          <w:sz w:val="24"/>
          <w:szCs w:val="24"/>
        </w:rPr>
        <w:t>Ensure that supine sleep has been seen on the chosen setting. Going above the chosen setting by one or two cm of water to show range may be helpful to ensure that the correct pressure has been established.</w:t>
      </w:r>
    </w:p>
    <w:p w14:paraId="01E69AE6" w14:textId="77777777" w:rsidR="00034589" w:rsidRPr="00E74D0D" w:rsidRDefault="00034589" w:rsidP="00C54DCC">
      <w:pPr>
        <w:pStyle w:val="Body-BodyCopyNoSpacing"/>
        <w:rPr>
          <w:rFonts w:ascii="Times New Roman" w:hAnsi="Times New Roman" w:cs="Times New Roman"/>
          <w:sz w:val="24"/>
          <w:szCs w:val="24"/>
        </w:rPr>
      </w:pPr>
    </w:p>
    <w:sectPr w:rsidR="00034589" w:rsidRPr="00E74D0D" w:rsidSect="0003740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267A7"/>
    <w:multiLevelType w:val="singleLevel"/>
    <w:tmpl w:val="93547472"/>
    <w:lvl w:ilvl="0">
      <w:numFmt w:val="bullet"/>
      <w:pStyle w:val="BulletedLists-BulletedListTier2"/>
      <w:lvlText w:val="♦"/>
      <w:lvlJc w:val="left"/>
      <w:pPr>
        <w:ind w:left="900" w:hanging="270"/>
      </w:pPr>
      <w:rPr>
        <w:rFonts w:ascii="Arial" w:hAnsi="Arial" w:cs="Arial"/>
        <w:b w:val="0"/>
        <w:i w:val="0"/>
      </w:rPr>
    </w:lvl>
  </w:abstractNum>
  <w:abstractNum w:abstractNumId="1" w15:restartNumberingAfterBreak="0">
    <w:nsid w:val="1E694F6A"/>
    <w:multiLevelType w:val="multilevel"/>
    <w:tmpl w:val="1A8E35EA"/>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B650E0"/>
    <w:multiLevelType w:val="multilevel"/>
    <w:tmpl w:val="ED520872"/>
    <w:lvl w:ilvl="0">
      <w:start w:val="1"/>
      <w:numFmt w:val="decimal"/>
      <w:lvlText w:val="%1."/>
      <w:lvlJc w:val="left"/>
      <w:pPr>
        <w:tabs>
          <w:tab w:val="num" w:pos="0"/>
        </w:tabs>
        <w:ind w:left="540" w:hanging="540"/>
      </w:pPr>
    </w:lvl>
    <w:lvl w:ilvl="1">
      <w:start w:val="1"/>
      <w:numFmt w:val="decimal"/>
      <w:lvlText w:val="%1."/>
      <w:lvlJc w:val="left"/>
      <w:pPr>
        <w:tabs>
          <w:tab w:val="num" w:pos="0"/>
        </w:tabs>
        <w:ind w:left="108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E73C76"/>
    <w:multiLevelType w:val="multilevel"/>
    <w:tmpl w:val="6AB081B6"/>
    <w:lvl w:ilvl="0">
      <w:start w:val="1"/>
      <w:numFmt w:val="decimal"/>
      <w:pStyle w:val="Body-NumList"/>
      <w:lvlText w:val="%1."/>
      <w:lvlJc w:val="left"/>
      <w:pPr>
        <w:ind w:left="540" w:hanging="27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start w:val="1"/>
      <w:numFmt w:val="decimal"/>
      <w:pStyle w:val="SampleListStyles-SampleNumListTier4"/>
      <w:lvlText w:val="%1.%2.%3.%4"/>
      <w:lvlJc w:val="left"/>
      <w:pPr>
        <w:tabs>
          <w:tab w:val="num" w:pos="0"/>
        </w:tabs>
        <w:ind w:left="2700" w:hanging="81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6D77670"/>
    <w:multiLevelType w:val="multilevel"/>
    <w:tmpl w:val="342CC250"/>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F2C6946"/>
    <w:multiLevelType w:val="hybridMultilevel"/>
    <w:tmpl w:val="E5267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BC5986"/>
    <w:multiLevelType w:val="singleLevel"/>
    <w:tmpl w:val="52D63434"/>
    <w:lvl w:ilvl="0">
      <w:numFmt w:val="bullet"/>
      <w:lvlText w:val="•"/>
      <w:lvlJc w:val="left"/>
      <w:pPr>
        <w:ind w:left="540" w:hanging="270"/>
      </w:pPr>
    </w:lvl>
  </w:abstractNum>
  <w:abstractNum w:abstractNumId="7" w15:restartNumberingAfterBreak="0">
    <w:nsid w:val="6E837575"/>
    <w:multiLevelType w:val="singleLevel"/>
    <w:tmpl w:val="B636D5DC"/>
    <w:lvl w:ilvl="0">
      <w:numFmt w:val="bullet"/>
      <w:lvlText w:val="♦"/>
      <w:lvlJc w:val="left"/>
      <w:pPr>
        <w:ind w:left="900" w:hanging="270"/>
      </w:pPr>
      <w:rPr>
        <w:rFonts w:ascii="Arial" w:hAnsi="Arial" w:cs="Arial"/>
        <w:b w:val="0"/>
        <w:i w:val="0"/>
      </w:rPr>
    </w:lvl>
  </w:abstractNum>
  <w:abstractNum w:abstractNumId="8" w15:restartNumberingAfterBreak="0">
    <w:nsid w:val="6F1F536C"/>
    <w:multiLevelType w:val="singleLevel"/>
    <w:tmpl w:val="1E064E46"/>
    <w:lvl w:ilvl="0">
      <w:numFmt w:val="bullet"/>
      <w:pStyle w:val="BulletedLists-BulletedList"/>
      <w:lvlText w:val="•"/>
      <w:lvlJc w:val="left"/>
      <w:pPr>
        <w:ind w:left="540" w:hanging="270"/>
      </w:pPr>
    </w:lvl>
  </w:abstractNum>
  <w:num w:numId="1" w16cid:durableId="2139949785">
    <w:abstractNumId w:val="6"/>
  </w:num>
  <w:num w:numId="2" w16cid:durableId="1582525821">
    <w:abstractNumId w:val="7"/>
  </w:num>
  <w:num w:numId="3" w16cid:durableId="1301426005">
    <w:abstractNumId w:val="1"/>
  </w:num>
  <w:num w:numId="4" w16cid:durableId="1032151421">
    <w:abstractNumId w:val="2"/>
  </w:num>
  <w:num w:numId="5" w16cid:durableId="636111249">
    <w:abstractNumId w:val="8"/>
  </w:num>
  <w:num w:numId="6" w16cid:durableId="1856528719">
    <w:abstractNumId w:val="3"/>
  </w:num>
  <w:num w:numId="7" w16cid:durableId="389962466">
    <w:abstractNumId w:val="0"/>
  </w:num>
  <w:num w:numId="8" w16cid:durableId="255793292">
    <w:abstractNumId w:val="5"/>
  </w:num>
  <w:num w:numId="9" w16cid:durableId="1775859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145"/>
    <w:rsid w:val="0001437F"/>
    <w:rsid w:val="00034589"/>
    <w:rsid w:val="0003740D"/>
    <w:rsid w:val="00080ABF"/>
    <w:rsid w:val="00081737"/>
    <w:rsid w:val="00091520"/>
    <w:rsid w:val="000B187A"/>
    <w:rsid w:val="000D1063"/>
    <w:rsid w:val="000D3FB9"/>
    <w:rsid w:val="000F59A9"/>
    <w:rsid w:val="00105673"/>
    <w:rsid w:val="00113CAF"/>
    <w:rsid w:val="00130C1B"/>
    <w:rsid w:val="001419BE"/>
    <w:rsid w:val="001A17D5"/>
    <w:rsid w:val="001F5DBD"/>
    <w:rsid w:val="00221C31"/>
    <w:rsid w:val="00244DA4"/>
    <w:rsid w:val="00295D45"/>
    <w:rsid w:val="002A1A48"/>
    <w:rsid w:val="002C074F"/>
    <w:rsid w:val="002C2A59"/>
    <w:rsid w:val="002D018A"/>
    <w:rsid w:val="002D2C0F"/>
    <w:rsid w:val="002D346D"/>
    <w:rsid w:val="002E3DE9"/>
    <w:rsid w:val="00311F3F"/>
    <w:rsid w:val="003214EE"/>
    <w:rsid w:val="00337C38"/>
    <w:rsid w:val="003407D4"/>
    <w:rsid w:val="00382A7A"/>
    <w:rsid w:val="00391FBA"/>
    <w:rsid w:val="003D2145"/>
    <w:rsid w:val="004203C6"/>
    <w:rsid w:val="004227B9"/>
    <w:rsid w:val="00455B19"/>
    <w:rsid w:val="00490ED5"/>
    <w:rsid w:val="004910D7"/>
    <w:rsid w:val="004A3FD8"/>
    <w:rsid w:val="004C4949"/>
    <w:rsid w:val="004C747D"/>
    <w:rsid w:val="004D7B1D"/>
    <w:rsid w:val="005061BB"/>
    <w:rsid w:val="0051583A"/>
    <w:rsid w:val="00547920"/>
    <w:rsid w:val="0059346F"/>
    <w:rsid w:val="005A0D54"/>
    <w:rsid w:val="005A5747"/>
    <w:rsid w:val="00604982"/>
    <w:rsid w:val="00627981"/>
    <w:rsid w:val="00633BFB"/>
    <w:rsid w:val="006776AE"/>
    <w:rsid w:val="006A6C35"/>
    <w:rsid w:val="006C46FB"/>
    <w:rsid w:val="00702F1B"/>
    <w:rsid w:val="00726AF5"/>
    <w:rsid w:val="00731909"/>
    <w:rsid w:val="0074349B"/>
    <w:rsid w:val="0075611A"/>
    <w:rsid w:val="007E3F04"/>
    <w:rsid w:val="008306E9"/>
    <w:rsid w:val="00860958"/>
    <w:rsid w:val="00875209"/>
    <w:rsid w:val="00877771"/>
    <w:rsid w:val="008A57D9"/>
    <w:rsid w:val="008F214E"/>
    <w:rsid w:val="00921A8D"/>
    <w:rsid w:val="00927AD9"/>
    <w:rsid w:val="00943042"/>
    <w:rsid w:val="00994C32"/>
    <w:rsid w:val="009B5817"/>
    <w:rsid w:val="009C22EE"/>
    <w:rsid w:val="009C2DE0"/>
    <w:rsid w:val="009E05FB"/>
    <w:rsid w:val="00A00765"/>
    <w:rsid w:val="00A35B01"/>
    <w:rsid w:val="00A40D6A"/>
    <w:rsid w:val="00A442C8"/>
    <w:rsid w:val="00A47C2E"/>
    <w:rsid w:val="00A84C63"/>
    <w:rsid w:val="00A915AF"/>
    <w:rsid w:val="00AC7F88"/>
    <w:rsid w:val="00AE6E35"/>
    <w:rsid w:val="00AF6918"/>
    <w:rsid w:val="00B04938"/>
    <w:rsid w:val="00B050E6"/>
    <w:rsid w:val="00B73F9A"/>
    <w:rsid w:val="00B81D44"/>
    <w:rsid w:val="00BA48C8"/>
    <w:rsid w:val="00BC0D20"/>
    <w:rsid w:val="00C000C7"/>
    <w:rsid w:val="00C113BA"/>
    <w:rsid w:val="00C4055B"/>
    <w:rsid w:val="00C40EB8"/>
    <w:rsid w:val="00C54DCC"/>
    <w:rsid w:val="00C625FC"/>
    <w:rsid w:val="00C835E4"/>
    <w:rsid w:val="00CB7484"/>
    <w:rsid w:val="00CC5D61"/>
    <w:rsid w:val="00D47750"/>
    <w:rsid w:val="00D555FC"/>
    <w:rsid w:val="00DC6B28"/>
    <w:rsid w:val="00DC7537"/>
    <w:rsid w:val="00DD7E4E"/>
    <w:rsid w:val="00DE0476"/>
    <w:rsid w:val="00DE3CD6"/>
    <w:rsid w:val="00E22B7D"/>
    <w:rsid w:val="00E4323D"/>
    <w:rsid w:val="00E62944"/>
    <w:rsid w:val="00E74767"/>
    <w:rsid w:val="00E7495A"/>
    <w:rsid w:val="00E74D0D"/>
    <w:rsid w:val="00E75B91"/>
    <w:rsid w:val="00E80BBA"/>
    <w:rsid w:val="00E84FD9"/>
    <w:rsid w:val="00EA535A"/>
    <w:rsid w:val="00ED622C"/>
    <w:rsid w:val="00EF702A"/>
    <w:rsid w:val="00F3190F"/>
    <w:rsid w:val="00F33E37"/>
    <w:rsid w:val="00F379B1"/>
    <w:rsid w:val="00F824AB"/>
    <w:rsid w:val="00F94D8B"/>
    <w:rsid w:val="00FB4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FCFE9"/>
  <w15:chartTrackingRefBased/>
  <w15:docId w15:val="{23DA36CC-6217-4BC4-9E85-341CF48D7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145"/>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3D2145"/>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3D2145"/>
    <w:pPr>
      <w:spacing w:after="90"/>
    </w:pPr>
  </w:style>
  <w:style w:type="paragraph" w:customStyle="1" w:styleId="Body-BodyRuleAbove">
    <w:name w:val="Body-&gt;Body Rule Above"/>
    <w:basedOn w:val="Body-BodyCopy"/>
    <w:qFormat/>
    <w:rsid w:val="003D2145"/>
    <w:pPr>
      <w:pBdr>
        <w:top w:val="single" w:sz="8" w:space="0" w:color="auto"/>
      </w:pBdr>
      <w:spacing w:before="180"/>
    </w:pPr>
  </w:style>
  <w:style w:type="paragraph" w:customStyle="1" w:styleId="Body-BodyRuleBelow">
    <w:name w:val="Body-&gt;Body Rule Below"/>
    <w:basedOn w:val="Body-BodyCopy"/>
    <w:qFormat/>
    <w:rsid w:val="003D2145"/>
    <w:pPr>
      <w:pBdr>
        <w:bottom w:val="single" w:sz="8" w:space="0" w:color="auto"/>
      </w:pBdr>
      <w:spacing w:after="720"/>
    </w:pPr>
  </w:style>
  <w:style w:type="paragraph" w:customStyle="1" w:styleId="Body-NumList">
    <w:name w:val="Body-&gt;Num List"/>
    <w:basedOn w:val="Body-BodyCopy"/>
    <w:next w:val="Normal"/>
    <w:qFormat/>
    <w:rsid w:val="003D2145"/>
    <w:pPr>
      <w:numPr>
        <w:numId w:val="6"/>
      </w:numPr>
      <w:spacing w:after="90"/>
    </w:pPr>
  </w:style>
  <w:style w:type="paragraph" w:customStyle="1" w:styleId="Body-SectionIntrowRule-BodyBodyItalic">
    <w:name w:val="Body-&gt;Section Intro w/ Rule - Body Body Italic"/>
    <w:basedOn w:val="Body-BodyCopy"/>
    <w:qFormat/>
    <w:rsid w:val="003D2145"/>
    <w:pPr>
      <w:pBdr>
        <w:top w:val="single" w:sz="8" w:space="0" w:color="auto"/>
      </w:pBdr>
      <w:spacing w:before="450"/>
    </w:pPr>
    <w:rPr>
      <w:b/>
      <w:i/>
      <w:sz w:val="24"/>
    </w:rPr>
  </w:style>
  <w:style w:type="paragraph" w:customStyle="1" w:styleId="BulletedLists-BulletedList">
    <w:name w:val="Bulleted Lists-&gt;Bulleted List"/>
    <w:basedOn w:val="Body-BodyCopy"/>
    <w:next w:val="Normal"/>
    <w:qFormat/>
    <w:rsid w:val="003D2145"/>
    <w:pPr>
      <w:numPr>
        <w:numId w:val="5"/>
      </w:numPr>
      <w:spacing w:after="90"/>
    </w:pPr>
  </w:style>
  <w:style w:type="paragraph" w:customStyle="1" w:styleId="BulletedLists-BulletedListTier2">
    <w:name w:val="Bulleted Lists-&gt;Bulleted List Tier 2"/>
    <w:basedOn w:val="BulletedLists-BulletedList"/>
    <w:qFormat/>
    <w:rsid w:val="003D2145"/>
    <w:pPr>
      <w:numPr>
        <w:numId w:val="7"/>
      </w:numPr>
    </w:pPr>
  </w:style>
  <w:style w:type="paragraph" w:customStyle="1" w:styleId="Headings-H4-BodySubhead">
    <w:name w:val="Headings-&gt;H4 - Body Subhead"/>
    <w:basedOn w:val="Body-BodyCopy"/>
    <w:qFormat/>
    <w:rsid w:val="003D2145"/>
    <w:pPr>
      <w:spacing w:before="90" w:after="360"/>
    </w:pPr>
    <w:rPr>
      <w:b/>
      <w:caps/>
      <w:color w:val="FFFFFF"/>
    </w:rPr>
  </w:style>
  <w:style w:type="paragraph" w:customStyle="1" w:styleId="Headings-H4-SampleBodySubhead">
    <w:name w:val="Headings-&gt;H4 - Sample Body Subhead"/>
    <w:basedOn w:val="Headings-H4-BodySubhead"/>
    <w:qFormat/>
    <w:rsid w:val="003D2145"/>
    <w:rPr>
      <w:rFonts w:ascii="Arial Black" w:hAnsi="Arial Black" w:cs="Arial Black"/>
      <w:b w:val="0"/>
      <w:color w:val="45CAFB"/>
    </w:rPr>
  </w:style>
  <w:style w:type="paragraph" w:customStyle="1" w:styleId="Headings-H5SampleExplanationCopy">
    <w:name w:val="Headings-&gt;H5 Sample/Explanation Copy"/>
    <w:basedOn w:val="Body-BodyCopy"/>
    <w:qFormat/>
    <w:rsid w:val="003D2145"/>
    <w:pPr>
      <w:spacing w:after="90"/>
      <w:jc w:val="center"/>
    </w:pPr>
    <w:rPr>
      <w:b/>
      <w:caps/>
      <w:color w:val="00667C"/>
      <w:sz w:val="18"/>
    </w:rPr>
  </w:style>
  <w:style w:type="paragraph" w:customStyle="1" w:styleId="SampleListStyles-SampleNumListTier1Continue">
    <w:name w:val="Sample List Styles-&gt;Sample Num List Tier 1 Continue"/>
    <w:basedOn w:val="Body-BodyCopy"/>
    <w:qFormat/>
    <w:rsid w:val="003D2145"/>
    <w:pPr>
      <w:tabs>
        <w:tab w:val="left" w:pos="0"/>
        <w:tab w:val="left" w:pos="540"/>
      </w:tabs>
      <w:spacing w:after="90"/>
      <w:ind w:left="540" w:hanging="540"/>
    </w:pPr>
  </w:style>
  <w:style w:type="paragraph" w:customStyle="1" w:styleId="SampleListStyles-SampleNumListTier1Start">
    <w:name w:val="Sample List Styles-&gt;Sample Num List Tier 1 Start"/>
    <w:basedOn w:val="Body-BodyCopy"/>
    <w:qFormat/>
    <w:rsid w:val="003D2145"/>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3D2145"/>
    <w:pPr>
      <w:numPr>
        <w:ilvl w:val="2"/>
        <w:numId w:val="6"/>
      </w:numPr>
    </w:pPr>
  </w:style>
  <w:style w:type="paragraph" w:customStyle="1" w:styleId="SampleListStyles-SampleNumListTier4">
    <w:name w:val="Sample List Styles-&gt;Sample Num List Tier 4"/>
    <w:basedOn w:val="SampleListStyles-SampleNumListTier1Start"/>
    <w:qFormat/>
    <w:rsid w:val="003D2145"/>
    <w:pPr>
      <w:numPr>
        <w:ilvl w:val="3"/>
        <w:numId w:val="6"/>
      </w:numPr>
    </w:pPr>
  </w:style>
  <w:style w:type="paragraph" w:customStyle="1" w:styleId="Headings-H3-SectionSubhead">
    <w:name w:val="Headings-&gt;H3 - Section Subhead"/>
    <w:qFormat/>
    <w:rsid w:val="003D2145"/>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3D2145"/>
    <w:pPr>
      <w:numPr>
        <w:ilvl w:val="1"/>
        <w:numId w:val="6"/>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ue">
    <w:name w:val="Bold Blue"/>
    <w:qFormat/>
    <w:rsid w:val="003D2145"/>
    <w:rPr>
      <w:b/>
      <w:color w:val="00667C"/>
    </w:rPr>
  </w:style>
  <w:style w:type="character" w:customStyle="1" w:styleId="Italic">
    <w:name w:val="Italic"/>
    <w:qFormat/>
    <w:rsid w:val="003D2145"/>
    <w:rPr>
      <w:i/>
    </w:rPr>
  </w:style>
  <w:style w:type="paragraph" w:styleId="CommentText">
    <w:name w:val="annotation text"/>
    <w:basedOn w:val="Normal"/>
    <w:link w:val="CommentTextChar"/>
    <w:uiPriority w:val="99"/>
    <w:unhideWhenUsed/>
    <w:pPr>
      <w:spacing w:line="240" w:lineRule="auto"/>
    </w:pPr>
    <w:rPr>
      <w:sz w:val="20"/>
    </w:rPr>
  </w:style>
  <w:style w:type="character" w:customStyle="1" w:styleId="CommentTextChar">
    <w:name w:val="Comment Text Char"/>
    <w:basedOn w:val="DefaultParagraphFont"/>
    <w:link w:val="CommentText"/>
    <w:uiPriority w:val="99"/>
    <w:rPr>
      <w:rFonts w:ascii="Minion Pro" w:eastAsia="Times New Roman" w:hAnsi="Minion Pro" w:cs="Minion Pro"/>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43042"/>
    <w:pPr>
      <w:spacing w:after="0" w:line="240" w:lineRule="auto"/>
    </w:pPr>
    <w:rPr>
      <w:rFonts w:ascii="Minion Pro" w:eastAsia="Times New Roman" w:hAnsi="Minion Pro" w:cs="Minion Pro"/>
      <w:kern w:val="0"/>
      <w:sz w:val="24"/>
      <w:szCs w:val="20"/>
      <w14:ligatures w14:val="none"/>
    </w:rPr>
  </w:style>
  <w:style w:type="paragraph" w:styleId="CommentSubject">
    <w:name w:val="annotation subject"/>
    <w:basedOn w:val="CommentText"/>
    <w:next w:val="CommentText"/>
    <w:link w:val="CommentSubjectChar"/>
    <w:uiPriority w:val="99"/>
    <w:semiHidden/>
    <w:unhideWhenUsed/>
    <w:rsid w:val="00D555FC"/>
    <w:rPr>
      <w:b/>
      <w:bCs/>
    </w:rPr>
  </w:style>
  <w:style w:type="character" w:customStyle="1" w:styleId="CommentSubjectChar">
    <w:name w:val="Comment Subject Char"/>
    <w:basedOn w:val="CommentTextChar"/>
    <w:link w:val="CommentSubject"/>
    <w:uiPriority w:val="99"/>
    <w:semiHidden/>
    <w:rsid w:val="00D555FC"/>
    <w:rPr>
      <w:rFonts w:ascii="Minion Pro" w:eastAsia="Times New Roman" w:hAnsi="Minion Pro" w:cs="Minion Pro"/>
      <w:b/>
      <w:bCs/>
      <w:kern w:val="0"/>
      <w:sz w:val="20"/>
      <w:szCs w:val="20"/>
      <w14:ligatures w14:val="none"/>
    </w:rPr>
  </w:style>
  <w:style w:type="paragraph" w:styleId="ListParagraph">
    <w:name w:val="List Paragraph"/>
    <w:basedOn w:val="Normal"/>
    <w:uiPriority w:val="34"/>
    <w:qFormat/>
    <w:rsid w:val="000B18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2005007">
      <w:bodyDiv w:val="1"/>
      <w:marLeft w:val="0"/>
      <w:marRight w:val="0"/>
      <w:marTop w:val="0"/>
      <w:marBottom w:val="0"/>
      <w:divBdr>
        <w:top w:val="none" w:sz="0" w:space="0" w:color="auto"/>
        <w:left w:val="none" w:sz="0" w:space="0" w:color="auto"/>
        <w:bottom w:val="none" w:sz="0" w:space="0" w:color="auto"/>
        <w:right w:val="none" w:sz="0" w:space="0" w:color="auto"/>
      </w:divBdr>
    </w:div>
    <w:div w:id="80932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025049-15D0-4DD6-88B6-337FBEE43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A18852-2155-4859-9102-7AA42B05531B}">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5E4139FA-8467-4718-80B8-0BC84C28822E}">
  <ds:schemaRefs>
    <ds:schemaRef ds:uri="http://schemas.microsoft.com/sharepoint/v3/contenttype/forms"/>
  </ds:schemaRefs>
</ds:datastoreItem>
</file>

<file path=customXml/itemProps4.xml><?xml version="1.0" encoding="utf-8"?>
<ds:datastoreItem xmlns:ds="http://schemas.openxmlformats.org/officeDocument/2006/customXml" ds:itemID="{90115EFF-EDD1-43AC-8700-CC68515AE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Ray Anthonijsz</cp:lastModifiedBy>
  <cp:revision>119</cp:revision>
  <dcterms:created xsi:type="dcterms:W3CDTF">2023-10-11T20:46:00Z</dcterms:created>
  <dcterms:modified xsi:type="dcterms:W3CDTF">2024-08-01T15:38:00Z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