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A825E3" w14:textId="77777777" w:rsidR="0042379D" w:rsidRPr="006B431A" w:rsidRDefault="0042379D" w:rsidP="0042379D">
      <w:pPr>
        <w:pStyle w:val="Headings-H5SampleExplanationCopy"/>
        <w:rPr>
          <w:rFonts w:ascii="Times New Roman" w:hAnsi="Times New Roman" w:cs="Times New Roman"/>
        </w:rPr>
      </w:pPr>
      <w:r w:rsidRPr="006B431A">
        <w:rPr>
          <w:rFonts w:ascii="Times New Roman" w:hAnsi="Times New Roman" w:cs="Times New Roman"/>
        </w:rPr>
        <w:t>SAMPLE POLICY</w:t>
      </w:r>
    </w:p>
    <w:p w14:paraId="65560E14" w14:textId="77777777" w:rsidR="00F40ACC" w:rsidRPr="006B431A" w:rsidRDefault="00F40ACC" w:rsidP="0042379D">
      <w:pPr>
        <w:pStyle w:val="SampleListStyles-SampleNumListTier2Start"/>
        <w:numPr>
          <w:ilvl w:val="1"/>
          <w:numId w:val="0"/>
        </w:numPr>
        <w:tabs>
          <w:tab w:val="left" w:pos="0"/>
        </w:tabs>
        <w:spacing w:after="0"/>
        <w:ind w:left="1080" w:hanging="540"/>
        <w:jc w:val="center"/>
        <w:rPr>
          <w:rFonts w:ascii="Times New Roman" w:hAnsi="Times New Roman" w:cs="Times New Roman"/>
        </w:rPr>
      </w:pPr>
    </w:p>
    <w:p w14:paraId="5454C9E1" w14:textId="131C1383" w:rsidR="009954BB" w:rsidRPr="006B431A" w:rsidRDefault="008E7679" w:rsidP="00D12625">
      <w:pPr>
        <w:pStyle w:val="SampleListStyles-SampleNumListTier2Start"/>
        <w:numPr>
          <w:ilvl w:val="1"/>
          <w:numId w:val="0"/>
        </w:numPr>
        <w:tabs>
          <w:tab w:val="left" w:pos="0"/>
        </w:tabs>
        <w:ind w:left="1080" w:hanging="540"/>
        <w:jc w:val="center"/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</w:pPr>
      <w:r w:rsidRPr="006B431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DME </w:t>
      </w:r>
      <w:r w:rsidR="00646F2C" w:rsidRPr="006B431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PATIENT ACCEPTANCE, ORDERING</w:t>
      </w:r>
      <w:r w:rsidR="00880C46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>,</w:t>
      </w:r>
      <w:r w:rsidR="00646F2C" w:rsidRPr="006B431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 AND EQUIPMENT</w:t>
      </w:r>
      <w:r w:rsidR="009954BB" w:rsidRPr="006B431A">
        <w:rPr>
          <w:rFonts w:ascii="Times New Roman" w:hAnsi="Times New Roman" w:cs="Times New Roman"/>
          <w:b/>
          <w:bCs/>
          <w:color w:val="ED7D31" w:themeColor="accent2"/>
          <w:sz w:val="28"/>
          <w:szCs w:val="28"/>
        </w:rPr>
        <w:t xml:space="preserve"> </w:t>
      </w:r>
    </w:p>
    <w:p w14:paraId="0E3DF855" w14:textId="27088F15" w:rsidR="00D12625" w:rsidRPr="006B431A" w:rsidRDefault="00740222" w:rsidP="00D12625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6B431A">
        <w:rPr>
          <w:rStyle w:val="BoldBlue"/>
          <w:rFonts w:ascii="Times New Roman" w:hAnsi="Times New Roman" w:cs="Times New Roman"/>
          <w:sz w:val="24"/>
          <w:szCs w:val="24"/>
        </w:rPr>
        <w:t>E</w:t>
      </w:r>
      <w:r w:rsidR="00D12625" w:rsidRPr="006B431A">
        <w:rPr>
          <w:rStyle w:val="BoldBlue"/>
          <w:rFonts w:ascii="Times New Roman" w:hAnsi="Times New Roman" w:cs="Times New Roman"/>
          <w:sz w:val="24"/>
          <w:szCs w:val="24"/>
        </w:rPr>
        <w:t xml:space="preserve">ffective Date: </w:t>
      </w:r>
      <w:r w:rsidR="00D12625" w:rsidRPr="006B431A">
        <w:rPr>
          <w:rFonts w:ascii="Times New Roman" w:hAnsi="Times New Roman" w:cs="Times New Roman"/>
          <w:sz w:val="24"/>
          <w:szCs w:val="24"/>
        </w:rPr>
        <w:t>00/00/0000 (month/day/year)</w:t>
      </w:r>
    </w:p>
    <w:p w14:paraId="7A6C8B6C" w14:textId="77777777" w:rsidR="00D12625" w:rsidRPr="006B431A" w:rsidRDefault="00D12625" w:rsidP="00D1262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6B431A">
        <w:rPr>
          <w:rStyle w:val="BoldBlue"/>
          <w:rFonts w:ascii="Times New Roman" w:hAnsi="Times New Roman" w:cs="Times New Roman"/>
          <w:sz w:val="24"/>
          <w:szCs w:val="24"/>
        </w:rPr>
        <w:t>Revision Date:</w:t>
      </w:r>
    </w:p>
    <w:p w14:paraId="312DB76E" w14:textId="3200275D" w:rsidR="00D12625" w:rsidRPr="006B431A" w:rsidRDefault="00D12625" w:rsidP="00D12625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6B431A">
        <w:rPr>
          <w:rStyle w:val="BoldBlue"/>
          <w:rFonts w:ascii="Times New Roman" w:hAnsi="Times New Roman" w:cs="Times New Roman"/>
          <w:sz w:val="24"/>
          <w:szCs w:val="24"/>
        </w:rPr>
        <w:t xml:space="preserve">Approval Signature: </w:t>
      </w:r>
      <w:r w:rsidRPr="006B431A">
        <w:rPr>
          <w:rStyle w:val="Italic"/>
          <w:rFonts w:ascii="Times New Roman" w:hAnsi="Times New Roman" w:cs="Times New Roman"/>
          <w:sz w:val="24"/>
          <w:szCs w:val="24"/>
        </w:rPr>
        <w:t>To be signed by the</w:t>
      </w:r>
      <w:r w:rsidR="00266F3E" w:rsidRPr="006B431A">
        <w:rPr>
          <w:rStyle w:val="Italic"/>
          <w:rFonts w:ascii="Times New Roman" w:hAnsi="Times New Roman" w:cs="Times New Roman"/>
          <w:sz w:val="24"/>
          <w:szCs w:val="24"/>
        </w:rPr>
        <w:t xml:space="preserve"> site</w:t>
      </w:r>
      <w:r w:rsidRPr="006B431A">
        <w:rPr>
          <w:rStyle w:val="Italic"/>
          <w:rFonts w:ascii="Times New Roman" w:hAnsi="Times New Roman" w:cs="Times New Roman"/>
          <w:sz w:val="24"/>
          <w:szCs w:val="24"/>
        </w:rPr>
        <w:t xml:space="preserve"> director.</w:t>
      </w:r>
    </w:p>
    <w:p w14:paraId="7FC7662D" w14:textId="77777777" w:rsidR="008042D4" w:rsidRPr="006B431A" w:rsidRDefault="008042D4" w:rsidP="008042D4">
      <w:pPr>
        <w:pStyle w:val="Headings-H4-SampleBodySubhead"/>
        <w:spacing w:before="0"/>
        <w:rPr>
          <w:rFonts w:ascii="Times New Roman" w:hAnsi="Times New Roman" w:cs="Times New Roman"/>
          <w:b/>
          <w:bCs/>
          <w:sz w:val="24"/>
          <w:szCs w:val="24"/>
        </w:rPr>
      </w:pPr>
      <w:r w:rsidRPr="006B431A">
        <w:rPr>
          <w:rFonts w:ascii="Times New Roman" w:hAnsi="Times New Roman" w:cs="Times New Roman"/>
          <w:b/>
          <w:bCs/>
          <w:sz w:val="24"/>
          <w:szCs w:val="24"/>
        </w:rPr>
        <w:t xml:space="preserve">PURPOSE  </w:t>
      </w:r>
    </w:p>
    <w:p w14:paraId="330FB590" w14:textId="6FE5F1D7" w:rsidR="00D12625" w:rsidRPr="006B431A" w:rsidRDefault="00D12625" w:rsidP="00D12625">
      <w:pPr>
        <w:rPr>
          <w:rFonts w:ascii="Times New Roman" w:eastAsiaTheme="minorHAnsi" w:hAnsi="Times New Roman" w:cs="Times New Roman"/>
          <w:szCs w:val="24"/>
        </w:rPr>
      </w:pPr>
      <w:r w:rsidRPr="006B431A">
        <w:rPr>
          <w:rFonts w:ascii="Times New Roman" w:eastAsiaTheme="minorHAnsi" w:hAnsi="Times New Roman" w:cs="Times New Roman"/>
          <w:szCs w:val="24"/>
        </w:rPr>
        <w:t xml:space="preserve">To </w:t>
      </w:r>
      <w:r w:rsidR="00BE4A73" w:rsidRPr="006B431A">
        <w:rPr>
          <w:rFonts w:ascii="Times New Roman" w:eastAsiaTheme="minorHAnsi" w:hAnsi="Times New Roman" w:cs="Times New Roman"/>
          <w:szCs w:val="24"/>
        </w:rPr>
        <w:t xml:space="preserve">outline </w:t>
      </w:r>
      <w:r w:rsidR="00F40ACC" w:rsidRPr="006B431A">
        <w:rPr>
          <w:rFonts w:ascii="Times New Roman" w:eastAsiaTheme="minorHAnsi" w:hAnsi="Times New Roman" w:cs="Times New Roman"/>
          <w:szCs w:val="24"/>
        </w:rPr>
        <w:t>the procedures</w:t>
      </w:r>
      <w:r w:rsidR="006764B9" w:rsidRPr="006B431A">
        <w:rPr>
          <w:rFonts w:ascii="Times New Roman" w:eastAsiaTheme="minorHAnsi" w:hAnsi="Times New Roman" w:cs="Times New Roman"/>
          <w:szCs w:val="24"/>
        </w:rPr>
        <w:t xml:space="preserve"> of admitting patients upon receipt of a prescription order from the</w:t>
      </w:r>
      <w:r w:rsidR="00D51441" w:rsidRPr="006B431A">
        <w:rPr>
          <w:rFonts w:ascii="Times New Roman" w:eastAsiaTheme="minorHAnsi" w:hAnsi="Times New Roman" w:cs="Times New Roman"/>
          <w:szCs w:val="24"/>
        </w:rPr>
        <w:t xml:space="preserve"> ordering </w:t>
      </w:r>
      <w:r w:rsidR="006764B9" w:rsidRPr="006B431A">
        <w:rPr>
          <w:rFonts w:ascii="Times New Roman" w:eastAsiaTheme="minorHAnsi" w:hAnsi="Times New Roman" w:cs="Times New Roman"/>
          <w:szCs w:val="24"/>
        </w:rPr>
        <w:t>physician</w:t>
      </w:r>
      <w:r w:rsidR="00D528F6" w:rsidRPr="006B431A">
        <w:rPr>
          <w:rFonts w:ascii="Times New Roman" w:eastAsiaTheme="minorHAnsi" w:hAnsi="Times New Roman" w:cs="Times New Roman"/>
          <w:szCs w:val="24"/>
        </w:rPr>
        <w:t>.</w:t>
      </w:r>
    </w:p>
    <w:p w14:paraId="7CB52602" w14:textId="77777777" w:rsidR="00D12625" w:rsidRPr="006B431A" w:rsidRDefault="00D12625" w:rsidP="00D12625">
      <w:pPr>
        <w:rPr>
          <w:rFonts w:ascii="Times New Roman" w:hAnsi="Times New Roman" w:cs="Times New Roman"/>
          <w:b/>
          <w:bCs/>
          <w:szCs w:val="24"/>
        </w:rPr>
      </w:pPr>
    </w:p>
    <w:p w14:paraId="643AC028" w14:textId="77777777" w:rsidR="00535E81" w:rsidRPr="006B431A" w:rsidRDefault="00535E81" w:rsidP="00535E81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B431A">
        <w:rPr>
          <w:rFonts w:ascii="Times New Roman" w:hAnsi="Times New Roman" w:cs="Times New Roman"/>
          <w:b/>
          <w:bCs/>
          <w:sz w:val="24"/>
          <w:szCs w:val="24"/>
        </w:rPr>
        <w:t>POLICy</w:t>
      </w:r>
    </w:p>
    <w:p w14:paraId="3381E682" w14:textId="53295712" w:rsidR="004C3FDB" w:rsidRPr="006B431A" w:rsidRDefault="00646E5B" w:rsidP="007B751E">
      <w:pPr>
        <w:pStyle w:val="Body-BodyCopy"/>
        <w:rPr>
          <w:rStyle w:val="BoldBlue"/>
          <w:rFonts w:ascii="Times New Roman" w:hAnsi="Times New Roman" w:cs="Times New Roman"/>
          <w:b w:val="0"/>
          <w:color w:val="auto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>It is the policy to</w:t>
      </w:r>
      <w:r w:rsidR="006764B9" w:rsidRPr="006B431A">
        <w:rPr>
          <w:rFonts w:ascii="Times New Roman" w:hAnsi="Times New Roman" w:cs="Times New Roman"/>
          <w:sz w:val="24"/>
          <w:szCs w:val="24"/>
        </w:rPr>
        <w:t xml:space="preserve"> </w:t>
      </w:r>
      <w:r w:rsidR="00F40ACC" w:rsidRPr="006B431A">
        <w:rPr>
          <w:rFonts w:ascii="Times New Roman" w:hAnsi="Times New Roman" w:cs="Times New Roman"/>
          <w:sz w:val="24"/>
          <w:szCs w:val="24"/>
        </w:rPr>
        <w:t>provide care</w:t>
      </w:r>
      <w:r w:rsidR="00560E79" w:rsidRPr="006B431A">
        <w:rPr>
          <w:rFonts w:ascii="Times New Roman" w:hAnsi="Times New Roman" w:cs="Times New Roman"/>
          <w:sz w:val="24"/>
          <w:szCs w:val="24"/>
        </w:rPr>
        <w:t xml:space="preserve">/services </w:t>
      </w:r>
      <w:r w:rsidR="00D51441" w:rsidRPr="006B431A">
        <w:rPr>
          <w:rFonts w:ascii="Times New Roman" w:hAnsi="Times New Roman" w:cs="Times New Roman"/>
          <w:sz w:val="24"/>
          <w:szCs w:val="24"/>
        </w:rPr>
        <w:t>upon receipt of a prescription/</w:t>
      </w:r>
      <w:r w:rsidR="00F40ACC" w:rsidRPr="006B431A">
        <w:rPr>
          <w:rFonts w:ascii="Times New Roman" w:hAnsi="Times New Roman" w:cs="Times New Roman"/>
          <w:sz w:val="24"/>
          <w:szCs w:val="24"/>
        </w:rPr>
        <w:t xml:space="preserve">order from a licensed physician </w:t>
      </w:r>
      <w:r w:rsidR="00D51441" w:rsidRPr="006B431A">
        <w:rPr>
          <w:rFonts w:ascii="Times New Roman" w:hAnsi="Times New Roman" w:cs="Times New Roman"/>
          <w:sz w:val="24"/>
          <w:szCs w:val="24"/>
        </w:rPr>
        <w:t>based on medical necessity and equipment availability.</w:t>
      </w:r>
      <w:r w:rsidR="00B15185" w:rsidRPr="006B431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5491EE2" w14:textId="77777777" w:rsidR="007B751E" w:rsidRPr="006B431A" w:rsidRDefault="007B751E" w:rsidP="007B751E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6B431A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57E00B36" w14:textId="54A3584B" w:rsidR="00560E79" w:rsidRPr="006B431A" w:rsidRDefault="00560E79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 xml:space="preserve">Acceptance of patients is based upon an expectation that </w:t>
      </w:r>
      <w:r w:rsidR="001B186E" w:rsidRPr="006B431A">
        <w:rPr>
          <w:rFonts w:ascii="Times New Roman" w:hAnsi="Times New Roman" w:cs="Times New Roman"/>
          <w:sz w:val="24"/>
          <w:szCs w:val="24"/>
        </w:rPr>
        <w:t xml:space="preserve">the </w:t>
      </w:r>
      <w:r w:rsidR="00F1158D">
        <w:rPr>
          <w:rFonts w:ascii="Times New Roman" w:hAnsi="Times New Roman" w:cs="Times New Roman"/>
          <w:sz w:val="24"/>
          <w:szCs w:val="24"/>
        </w:rPr>
        <w:t>service provider</w:t>
      </w:r>
      <w:r w:rsidR="00F1158D" w:rsidRPr="006B431A">
        <w:rPr>
          <w:rFonts w:ascii="Times New Roman" w:hAnsi="Times New Roman" w:cs="Times New Roman"/>
          <w:sz w:val="24"/>
          <w:szCs w:val="24"/>
        </w:rPr>
        <w:t xml:space="preserve"> </w:t>
      </w:r>
      <w:r w:rsidR="001B186E" w:rsidRPr="006B431A">
        <w:rPr>
          <w:rFonts w:ascii="Times New Roman" w:hAnsi="Times New Roman" w:cs="Times New Roman"/>
          <w:sz w:val="24"/>
          <w:szCs w:val="24"/>
        </w:rPr>
        <w:t xml:space="preserve">can </w:t>
      </w:r>
      <w:r w:rsidRPr="006B431A">
        <w:rPr>
          <w:rFonts w:ascii="Times New Roman" w:hAnsi="Times New Roman" w:cs="Times New Roman"/>
          <w:sz w:val="24"/>
          <w:szCs w:val="24"/>
        </w:rPr>
        <w:t xml:space="preserve">safely and adequately </w:t>
      </w:r>
      <w:r w:rsidR="001B186E" w:rsidRPr="006B431A">
        <w:rPr>
          <w:rFonts w:ascii="Times New Roman" w:hAnsi="Times New Roman" w:cs="Times New Roman"/>
          <w:sz w:val="24"/>
          <w:szCs w:val="24"/>
        </w:rPr>
        <w:t>meet the patient</w:t>
      </w:r>
      <w:r w:rsidR="008C7423" w:rsidRPr="006B431A">
        <w:rPr>
          <w:rFonts w:ascii="Times New Roman" w:hAnsi="Times New Roman" w:cs="Times New Roman"/>
          <w:sz w:val="24"/>
          <w:szCs w:val="24"/>
        </w:rPr>
        <w:t>’</w:t>
      </w:r>
      <w:r w:rsidR="001B186E" w:rsidRPr="006B431A">
        <w:rPr>
          <w:rFonts w:ascii="Times New Roman" w:hAnsi="Times New Roman" w:cs="Times New Roman"/>
          <w:sz w:val="24"/>
          <w:szCs w:val="24"/>
        </w:rPr>
        <w:t>s need.</w:t>
      </w:r>
      <w:r w:rsidRPr="006B43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829E58" w14:textId="2FE4FA19" w:rsidR="00D138EB" w:rsidRPr="006B431A" w:rsidRDefault="00CD5D42" w:rsidP="00FD1708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>The p</w:t>
      </w:r>
      <w:r w:rsidR="00560E79" w:rsidRPr="006B431A">
        <w:rPr>
          <w:rFonts w:ascii="Times New Roman" w:hAnsi="Times New Roman" w:cs="Times New Roman"/>
          <w:sz w:val="24"/>
          <w:szCs w:val="24"/>
        </w:rPr>
        <w:t xml:space="preserve">atient </w:t>
      </w:r>
      <w:r w:rsidR="00D138EB" w:rsidRPr="006B431A">
        <w:rPr>
          <w:rFonts w:ascii="Times New Roman" w:hAnsi="Times New Roman" w:cs="Times New Roman"/>
          <w:sz w:val="24"/>
          <w:szCs w:val="24"/>
        </w:rPr>
        <w:t xml:space="preserve">must be </w:t>
      </w:r>
      <w:r w:rsidR="00560E79" w:rsidRPr="006B431A">
        <w:rPr>
          <w:rFonts w:ascii="Times New Roman" w:hAnsi="Times New Roman" w:cs="Times New Roman"/>
          <w:sz w:val="24"/>
          <w:szCs w:val="24"/>
        </w:rPr>
        <w:t xml:space="preserve">under the care of a physician who will supervise </w:t>
      </w:r>
      <w:r w:rsidR="00D138EB" w:rsidRPr="006B431A">
        <w:rPr>
          <w:rFonts w:ascii="Times New Roman" w:hAnsi="Times New Roman" w:cs="Times New Roman"/>
          <w:sz w:val="24"/>
          <w:szCs w:val="24"/>
        </w:rPr>
        <w:t>ongoing care.</w:t>
      </w:r>
    </w:p>
    <w:p w14:paraId="5EB59AFD" w14:textId="5AF9B236" w:rsidR="0075431A" w:rsidRPr="006B431A" w:rsidRDefault="0075431A" w:rsidP="00FD1708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>Acceptance is contingent upon medical necessity and availability of medical equipment without regard to age</w:t>
      </w:r>
      <w:r w:rsidR="00A63B3A" w:rsidRPr="006B431A">
        <w:rPr>
          <w:rFonts w:ascii="Times New Roman" w:hAnsi="Times New Roman" w:cs="Times New Roman"/>
          <w:sz w:val="24"/>
          <w:szCs w:val="24"/>
        </w:rPr>
        <w:t xml:space="preserve"> limitation</w:t>
      </w:r>
      <w:r w:rsidRPr="006B431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EA78EAE" w14:textId="20B32823" w:rsidR="0064146F" w:rsidRPr="006B431A" w:rsidRDefault="006A3BF8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>All p</w:t>
      </w:r>
      <w:r w:rsidR="00E53FA4" w:rsidRPr="006B431A">
        <w:rPr>
          <w:rFonts w:ascii="Times New Roman" w:hAnsi="Times New Roman" w:cs="Times New Roman"/>
          <w:sz w:val="24"/>
          <w:szCs w:val="24"/>
        </w:rPr>
        <w:t xml:space="preserve">atients </w:t>
      </w:r>
      <w:r w:rsidR="00456F41" w:rsidRPr="006B431A">
        <w:rPr>
          <w:rFonts w:ascii="Times New Roman" w:hAnsi="Times New Roman" w:cs="Times New Roman"/>
          <w:sz w:val="24"/>
          <w:szCs w:val="24"/>
        </w:rPr>
        <w:t xml:space="preserve">are accepted in compliance </w:t>
      </w:r>
      <w:r w:rsidR="006E3F76" w:rsidRPr="006B431A">
        <w:rPr>
          <w:rFonts w:ascii="Times New Roman" w:hAnsi="Times New Roman" w:cs="Times New Roman"/>
          <w:sz w:val="24"/>
          <w:szCs w:val="24"/>
        </w:rPr>
        <w:t>with</w:t>
      </w:r>
      <w:r w:rsidR="00456F41" w:rsidRPr="006B431A">
        <w:rPr>
          <w:rFonts w:ascii="Times New Roman" w:hAnsi="Times New Roman" w:cs="Times New Roman"/>
          <w:sz w:val="24"/>
          <w:szCs w:val="24"/>
        </w:rPr>
        <w:t xml:space="preserve"> all local, federal, state law and regulation</w:t>
      </w:r>
      <w:r w:rsidR="00AD3958" w:rsidRPr="006B431A">
        <w:rPr>
          <w:rFonts w:ascii="Times New Roman" w:hAnsi="Times New Roman" w:cs="Times New Roman"/>
          <w:sz w:val="24"/>
          <w:szCs w:val="24"/>
        </w:rPr>
        <w:t xml:space="preserve">, </w:t>
      </w:r>
      <w:r w:rsidR="00E925E3" w:rsidRPr="006B431A">
        <w:rPr>
          <w:rFonts w:ascii="Times New Roman" w:hAnsi="Times New Roman" w:cs="Times New Roman"/>
          <w:sz w:val="24"/>
          <w:szCs w:val="24"/>
        </w:rPr>
        <w:t xml:space="preserve">and in </w:t>
      </w:r>
      <w:r w:rsidR="00AD3958" w:rsidRPr="006B431A">
        <w:rPr>
          <w:rFonts w:ascii="Times New Roman" w:hAnsi="Times New Roman" w:cs="Times New Roman"/>
          <w:sz w:val="24"/>
          <w:szCs w:val="24"/>
        </w:rPr>
        <w:t xml:space="preserve">adherence to the AASM </w:t>
      </w:r>
      <w:r w:rsidR="0064146F" w:rsidRPr="006B431A">
        <w:rPr>
          <w:rFonts w:ascii="Times New Roman" w:hAnsi="Times New Roman" w:cs="Times New Roman"/>
          <w:sz w:val="24"/>
          <w:szCs w:val="24"/>
        </w:rPr>
        <w:t>clinical guideline.</w:t>
      </w:r>
      <w:r w:rsidRPr="006B43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0329C0" w14:textId="4F793C7E" w:rsidR="00CD5D42" w:rsidRPr="006B431A" w:rsidRDefault="00786346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>The supplier</w:t>
      </w:r>
      <w:r w:rsidR="00CD5D42" w:rsidRPr="006B431A">
        <w:rPr>
          <w:rFonts w:ascii="Times New Roman" w:hAnsi="Times New Roman" w:cs="Times New Roman"/>
          <w:sz w:val="24"/>
          <w:szCs w:val="24"/>
        </w:rPr>
        <w:t xml:space="preserve"> determines that the medical equipment requested is available and can be delivered in a timely manner. </w:t>
      </w:r>
    </w:p>
    <w:p w14:paraId="2F8CE24E" w14:textId="6B12D0F0" w:rsidR="00CD5D42" w:rsidRPr="006B431A" w:rsidRDefault="00CD5D42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 xml:space="preserve">The supplier obtains all essential patient identifying </w:t>
      </w:r>
      <w:r w:rsidR="00066CC9" w:rsidRPr="006B431A">
        <w:rPr>
          <w:rFonts w:ascii="Times New Roman" w:hAnsi="Times New Roman" w:cs="Times New Roman"/>
          <w:sz w:val="24"/>
          <w:szCs w:val="24"/>
        </w:rPr>
        <w:t>information</w:t>
      </w:r>
      <w:r w:rsidR="00266F3E" w:rsidRPr="006B431A">
        <w:rPr>
          <w:rFonts w:ascii="Times New Roman" w:hAnsi="Times New Roman" w:cs="Times New Roman"/>
          <w:sz w:val="24"/>
          <w:szCs w:val="24"/>
        </w:rPr>
        <w:t>:</w:t>
      </w:r>
    </w:p>
    <w:p w14:paraId="5FBF4D51" w14:textId="3C8378DE" w:rsidR="00CD5D42" w:rsidRPr="006B431A" w:rsidRDefault="00F1158D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CD5D42" w:rsidRPr="006B431A">
        <w:rPr>
          <w:rFonts w:ascii="Times New Roman" w:hAnsi="Times New Roman" w:cs="Times New Roman"/>
          <w:sz w:val="24"/>
          <w:szCs w:val="24"/>
        </w:rPr>
        <w:t>atients full name</w:t>
      </w:r>
    </w:p>
    <w:p w14:paraId="3CEF2993" w14:textId="6F6D5C56" w:rsidR="00CD5D42" w:rsidRPr="006B431A" w:rsidRDefault="00F1158D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CD5D42" w:rsidRPr="006B431A">
        <w:rPr>
          <w:rFonts w:ascii="Times New Roman" w:hAnsi="Times New Roman" w:cs="Times New Roman"/>
          <w:sz w:val="24"/>
          <w:szCs w:val="24"/>
        </w:rPr>
        <w:t>ate of birth</w:t>
      </w:r>
    </w:p>
    <w:p w14:paraId="59397C15" w14:textId="27852B3C" w:rsidR="00CD5D42" w:rsidRPr="006B431A" w:rsidRDefault="00F1158D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CD5D42" w:rsidRPr="006B431A">
        <w:rPr>
          <w:rFonts w:ascii="Times New Roman" w:hAnsi="Times New Roman" w:cs="Times New Roman"/>
          <w:sz w:val="24"/>
          <w:szCs w:val="24"/>
        </w:rPr>
        <w:t xml:space="preserve">ontact/demographic </w:t>
      </w:r>
      <w:r w:rsidR="00266F3E" w:rsidRPr="006B431A">
        <w:rPr>
          <w:rFonts w:ascii="Times New Roman" w:hAnsi="Times New Roman" w:cs="Times New Roman"/>
          <w:sz w:val="24"/>
          <w:szCs w:val="24"/>
        </w:rPr>
        <w:t>information</w:t>
      </w:r>
    </w:p>
    <w:p w14:paraId="625BE1B1" w14:textId="198EE7F4" w:rsidR="00CD5D42" w:rsidRPr="006B431A" w:rsidRDefault="00F1158D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CD5D42" w:rsidRPr="006B431A">
        <w:rPr>
          <w:rFonts w:ascii="Times New Roman" w:hAnsi="Times New Roman" w:cs="Times New Roman"/>
          <w:sz w:val="24"/>
          <w:szCs w:val="24"/>
        </w:rPr>
        <w:t>nsurance details</w:t>
      </w:r>
    </w:p>
    <w:p w14:paraId="33E1314E" w14:textId="3B2B9143" w:rsidR="00CD5D42" w:rsidRPr="006B431A" w:rsidRDefault="00F1158D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CD5D42" w:rsidRPr="006B431A">
        <w:rPr>
          <w:rFonts w:ascii="Times New Roman" w:hAnsi="Times New Roman" w:cs="Times New Roman"/>
          <w:sz w:val="24"/>
          <w:szCs w:val="24"/>
        </w:rPr>
        <w:t>ll relevant medical information</w:t>
      </w:r>
    </w:p>
    <w:p w14:paraId="58B68A50" w14:textId="1F2E02B9" w:rsidR="00CD5D42" w:rsidRPr="006B431A" w:rsidRDefault="00786346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 xml:space="preserve">Verification of insurance coverage will be conducted to determine eligibility for prescribed equipment. </w:t>
      </w:r>
    </w:p>
    <w:p w14:paraId="6A4C412B" w14:textId="3D530722" w:rsidR="00CD5D42" w:rsidRPr="006B431A" w:rsidRDefault="00786346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 xml:space="preserve">A financial/payment plan will be developed in conjunction with the patient and insurance provider. </w:t>
      </w:r>
    </w:p>
    <w:p w14:paraId="47C65C9E" w14:textId="2B2FA1AE" w:rsidR="00786346" w:rsidRPr="006B431A" w:rsidRDefault="00786346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>All necessary medical documentation will be obtained as required by the insurance provider for coverage and reimbursement of the specific equipment.</w:t>
      </w:r>
    </w:p>
    <w:p w14:paraId="1D6AAF0F" w14:textId="72AD9A7A" w:rsidR="00786346" w:rsidRPr="006B431A" w:rsidRDefault="00786346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>The physician’s office may be contacted</w:t>
      </w:r>
      <w:r w:rsidR="00DB610A" w:rsidRPr="006B431A">
        <w:rPr>
          <w:rFonts w:ascii="Times New Roman" w:hAnsi="Times New Roman" w:cs="Times New Roman"/>
          <w:sz w:val="24"/>
          <w:szCs w:val="24"/>
        </w:rPr>
        <w:t xml:space="preserve"> to request:</w:t>
      </w:r>
    </w:p>
    <w:p w14:paraId="344802C6" w14:textId="117098E6" w:rsidR="00DB610A" w:rsidRPr="006B431A" w:rsidRDefault="00F1158D" w:rsidP="00266F3E">
      <w:pPr>
        <w:pStyle w:val="Body-BodyCopy"/>
        <w:numPr>
          <w:ilvl w:val="2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DB610A" w:rsidRPr="006B431A">
        <w:rPr>
          <w:rFonts w:ascii="Times New Roman" w:hAnsi="Times New Roman" w:cs="Times New Roman"/>
          <w:sz w:val="24"/>
          <w:szCs w:val="24"/>
        </w:rPr>
        <w:t>linical notes</w:t>
      </w:r>
    </w:p>
    <w:p w14:paraId="021BE699" w14:textId="436A4662" w:rsidR="00DB610A" w:rsidRPr="006B431A" w:rsidRDefault="00F1158D" w:rsidP="00266F3E">
      <w:pPr>
        <w:pStyle w:val="Body-BodyCopy"/>
        <w:numPr>
          <w:ilvl w:val="2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</w:t>
      </w:r>
      <w:r w:rsidR="00DB610A" w:rsidRPr="006B431A">
        <w:rPr>
          <w:rFonts w:ascii="Times New Roman" w:hAnsi="Times New Roman" w:cs="Times New Roman"/>
          <w:sz w:val="24"/>
          <w:szCs w:val="24"/>
        </w:rPr>
        <w:t xml:space="preserve">leep </w:t>
      </w:r>
      <w:r>
        <w:rPr>
          <w:rFonts w:ascii="Times New Roman" w:hAnsi="Times New Roman" w:cs="Times New Roman"/>
          <w:sz w:val="24"/>
          <w:szCs w:val="24"/>
        </w:rPr>
        <w:t>s</w:t>
      </w:r>
      <w:r w:rsidR="00DB610A" w:rsidRPr="006B431A">
        <w:rPr>
          <w:rFonts w:ascii="Times New Roman" w:hAnsi="Times New Roman" w:cs="Times New Roman"/>
          <w:sz w:val="24"/>
          <w:szCs w:val="24"/>
        </w:rPr>
        <w:t xml:space="preserve">tudy results to support medical necessity </w:t>
      </w:r>
    </w:p>
    <w:p w14:paraId="21A29EF5" w14:textId="2D47DB43" w:rsidR="00B15185" w:rsidRPr="006B431A" w:rsidRDefault="00B15185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lastRenderedPageBreak/>
        <w:t>Physician license and expiration date are verified and documente</w:t>
      </w:r>
      <w:r w:rsidR="00561036" w:rsidRPr="006B431A">
        <w:rPr>
          <w:rFonts w:ascii="Times New Roman" w:hAnsi="Times New Roman" w:cs="Times New Roman"/>
          <w:sz w:val="24"/>
          <w:szCs w:val="24"/>
        </w:rPr>
        <w:t xml:space="preserve">d </w:t>
      </w:r>
      <w:r w:rsidR="00546E48" w:rsidRPr="006B431A">
        <w:rPr>
          <w:rFonts w:ascii="Times New Roman" w:hAnsi="Times New Roman" w:cs="Times New Roman"/>
          <w:sz w:val="24"/>
          <w:szCs w:val="24"/>
        </w:rPr>
        <w:t>t</w:t>
      </w:r>
      <w:r w:rsidRPr="006B431A">
        <w:rPr>
          <w:rFonts w:ascii="Times New Roman" w:hAnsi="Times New Roman" w:cs="Times New Roman"/>
          <w:sz w:val="24"/>
          <w:szCs w:val="24"/>
        </w:rPr>
        <w:t xml:space="preserve">hrough the </w:t>
      </w:r>
      <w:r w:rsidR="006C05C8">
        <w:rPr>
          <w:rFonts w:ascii="Times New Roman" w:hAnsi="Times New Roman" w:cs="Times New Roman"/>
          <w:sz w:val="24"/>
          <w:szCs w:val="24"/>
        </w:rPr>
        <w:t>s</w:t>
      </w:r>
      <w:r w:rsidRPr="006B431A">
        <w:rPr>
          <w:rFonts w:ascii="Times New Roman" w:hAnsi="Times New Roman" w:cs="Times New Roman"/>
          <w:sz w:val="24"/>
          <w:szCs w:val="24"/>
        </w:rPr>
        <w:t xml:space="preserve">tate </w:t>
      </w:r>
      <w:r w:rsidR="006C05C8">
        <w:rPr>
          <w:rFonts w:ascii="Times New Roman" w:hAnsi="Times New Roman" w:cs="Times New Roman"/>
          <w:sz w:val="24"/>
          <w:szCs w:val="24"/>
        </w:rPr>
        <w:t>d</w:t>
      </w:r>
      <w:r w:rsidRPr="006B431A">
        <w:rPr>
          <w:rFonts w:ascii="Times New Roman" w:hAnsi="Times New Roman" w:cs="Times New Roman"/>
          <w:sz w:val="24"/>
          <w:szCs w:val="24"/>
        </w:rPr>
        <w:t>epartment or hospital credentialling department</w:t>
      </w:r>
      <w:r w:rsidR="00496798" w:rsidRPr="006B431A">
        <w:rPr>
          <w:rFonts w:ascii="Times New Roman" w:hAnsi="Times New Roman" w:cs="Times New Roman"/>
          <w:sz w:val="24"/>
          <w:szCs w:val="24"/>
        </w:rPr>
        <w:t>.</w:t>
      </w:r>
      <w:r w:rsidRPr="006B431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7885EF" w14:textId="38B3579B" w:rsidR="00B15185" w:rsidRPr="006B431A" w:rsidRDefault="00EA3C39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 xml:space="preserve">The ordering </w:t>
      </w:r>
      <w:r w:rsidR="00DB610A" w:rsidRPr="006B431A">
        <w:rPr>
          <w:rFonts w:ascii="Times New Roman" w:hAnsi="Times New Roman" w:cs="Times New Roman"/>
          <w:sz w:val="24"/>
          <w:szCs w:val="24"/>
        </w:rPr>
        <w:t>physician</w:t>
      </w:r>
      <w:r w:rsidRPr="006B431A">
        <w:rPr>
          <w:rFonts w:ascii="Times New Roman" w:hAnsi="Times New Roman" w:cs="Times New Roman"/>
          <w:sz w:val="24"/>
          <w:szCs w:val="24"/>
        </w:rPr>
        <w:t xml:space="preserve"> will be contacted as needed to confirm</w:t>
      </w:r>
      <w:r w:rsidR="00DB610A" w:rsidRPr="006B431A">
        <w:rPr>
          <w:rFonts w:ascii="Times New Roman" w:hAnsi="Times New Roman" w:cs="Times New Roman"/>
          <w:sz w:val="24"/>
          <w:szCs w:val="24"/>
        </w:rPr>
        <w:t xml:space="preserve"> prescription</w:t>
      </w:r>
      <w:r w:rsidR="00623F3C">
        <w:rPr>
          <w:rFonts w:ascii="Times New Roman" w:hAnsi="Times New Roman" w:cs="Times New Roman"/>
          <w:sz w:val="24"/>
          <w:szCs w:val="24"/>
        </w:rPr>
        <w:t>s</w:t>
      </w:r>
      <w:r w:rsidR="00DB610A" w:rsidRPr="006B431A">
        <w:rPr>
          <w:rFonts w:ascii="Times New Roman" w:hAnsi="Times New Roman" w:cs="Times New Roman"/>
          <w:sz w:val="24"/>
          <w:szCs w:val="24"/>
        </w:rPr>
        <w:t xml:space="preserve"> or </w:t>
      </w:r>
      <w:r w:rsidRPr="006B431A">
        <w:rPr>
          <w:rFonts w:ascii="Times New Roman" w:hAnsi="Times New Roman" w:cs="Times New Roman"/>
          <w:sz w:val="24"/>
          <w:szCs w:val="24"/>
        </w:rPr>
        <w:t>recommend any necessary changes, refinements</w:t>
      </w:r>
      <w:r w:rsidR="00623F3C">
        <w:rPr>
          <w:rFonts w:ascii="Times New Roman" w:hAnsi="Times New Roman" w:cs="Times New Roman"/>
          <w:sz w:val="24"/>
          <w:szCs w:val="24"/>
        </w:rPr>
        <w:t>,</w:t>
      </w:r>
      <w:r w:rsidRPr="006B431A">
        <w:rPr>
          <w:rFonts w:ascii="Times New Roman" w:hAnsi="Times New Roman" w:cs="Times New Roman"/>
          <w:sz w:val="24"/>
          <w:szCs w:val="24"/>
        </w:rPr>
        <w:t xml:space="preserve"> and/or additional evaluations to the prescribed equipment, item(s) and/or services.</w:t>
      </w:r>
    </w:p>
    <w:p w14:paraId="197C4378" w14:textId="5334ACF9" w:rsidR="00D14621" w:rsidRPr="006B431A" w:rsidRDefault="007957C5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p</w:t>
      </w:r>
      <w:r w:rsidR="00D14621" w:rsidRPr="006B431A">
        <w:rPr>
          <w:rFonts w:ascii="Times New Roman" w:hAnsi="Times New Roman" w:cs="Times New Roman"/>
          <w:sz w:val="24"/>
          <w:szCs w:val="24"/>
        </w:rPr>
        <w:t xml:space="preserve">rescription </w:t>
      </w:r>
      <w:r w:rsidR="00E32A3E" w:rsidRPr="006B431A">
        <w:rPr>
          <w:rFonts w:ascii="Times New Roman" w:hAnsi="Times New Roman" w:cs="Times New Roman"/>
          <w:sz w:val="24"/>
          <w:szCs w:val="24"/>
        </w:rPr>
        <w:t>o</w:t>
      </w:r>
      <w:r w:rsidR="00D14621" w:rsidRPr="006B431A">
        <w:rPr>
          <w:rFonts w:ascii="Times New Roman" w:hAnsi="Times New Roman" w:cs="Times New Roman"/>
          <w:sz w:val="24"/>
          <w:szCs w:val="24"/>
        </w:rPr>
        <w:t xml:space="preserve">rder must include </w:t>
      </w:r>
      <w:proofErr w:type="gramStart"/>
      <w:r w:rsidR="00D14621" w:rsidRPr="006B431A">
        <w:rPr>
          <w:rFonts w:ascii="Times New Roman" w:hAnsi="Times New Roman" w:cs="Times New Roman"/>
          <w:sz w:val="24"/>
          <w:szCs w:val="24"/>
        </w:rPr>
        <w:t>appropriate</w:t>
      </w:r>
      <w:proofErr w:type="gramEnd"/>
      <w:r w:rsidR="00D14621" w:rsidRPr="006B431A">
        <w:rPr>
          <w:rFonts w:ascii="Times New Roman" w:hAnsi="Times New Roman" w:cs="Times New Roman"/>
          <w:sz w:val="24"/>
          <w:szCs w:val="24"/>
        </w:rPr>
        <w:t xml:space="preserve"> diagnosis code consistent to the medical equipment ordered.</w:t>
      </w:r>
    </w:p>
    <w:p w14:paraId="32DEB9A6" w14:textId="63B74176" w:rsidR="00D14621" w:rsidRPr="006B431A" w:rsidRDefault="00D14621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proofErr w:type="gramStart"/>
      <w:r w:rsidRPr="006B431A">
        <w:rPr>
          <w:rFonts w:ascii="Times New Roman" w:hAnsi="Times New Roman" w:cs="Times New Roman"/>
          <w:sz w:val="24"/>
          <w:szCs w:val="24"/>
        </w:rPr>
        <w:t>Dependent</w:t>
      </w:r>
      <w:proofErr w:type="gramEnd"/>
      <w:r w:rsidRPr="006B431A">
        <w:rPr>
          <w:rFonts w:ascii="Times New Roman" w:hAnsi="Times New Roman" w:cs="Times New Roman"/>
          <w:sz w:val="24"/>
          <w:szCs w:val="24"/>
        </w:rPr>
        <w:t xml:space="preserve"> upon the type of equipment ordered</w:t>
      </w:r>
      <w:r w:rsidR="007957C5">
        <w:rPr>
          <w:rFonts w:ascii="Times New Roman" w:hAnsi="Times New Roman" w:cs="Times New Roman"/>
          <w:sz w:val="24"/>
          <w:szCs w:val="24"/>
        </w:rPr>
        <w:t>,</w:t>
      </w:r>
      <w:r w:rsidRPr="006B431A">
        <w:rPr>
          <w:rFonts w:ascii="Times New Roman" w:hAnsi="Times New Roman" w:cs="Times New Roman"/>
          <w:sz w:val="24"/>
          <w:szCs w:val="24"/>
        </w:rPr>
        <w:t xml:space="preserve"> a </w:t>
      </w:r>
      <w:r w:rsidR="007957C5">
        <w:rPr>
          <w:rFonts w:ascii="Times New Roman" w:hAnsi="Times New Roman" w:cs="Times New Roman"/>
          <w:sz w:val="24"/>
          <w:szCs w:val="24"/>
        </w:rPr>
        <w:t>c</w:t>
      </w:r>
      <w:r w:rsidRPr="006B431A">
        <w:rPr>
          <w:rFonts w:ascii="Times New Roman" w:hAnsi="Times New Roman" w:cs="Times New Roman"/>
          <w:sz w:val="24"/>
          <w:szCs w:val="24"/>
        </w:rPr>
        <w:t xml:space="preserve">ertificate of </w:t>
      </w:r>
      <w:r w:rsidR="007957C5">
        <w:rPr>
          <w:rFonts w:ascii="Times New Roman" w:hAnsi="Times New Roman" w:cs="Times New Roman"/>
          <w:sz w:val="24"/>
          <w:szCs w:val="24"/>
        </w:rPr>
        <w:t>m</w:t>
      </w:r>
      <w:r w:rsidRPr="006B431A">
        <w:rPr>
          <w:rFonts w:ascii="Times New Roman" w:hAnsi="Times New Roman" w:cs="Times New Roman"/>
          <w:sz w:val="24"/>
          <w:szCs w:val="24"/>
        </w:rPr>
        <w:t xml:space="preserve">edical </w:t>
      </w:r>
      <w:r w:rsidR="007957C5">
        <w:rPr>
          <w:rFonts w:ascii="Times New Roman" w:hAnsi="Times New Roman" w:cs="Times New Roman"/>
          <w:sz w:val="24"/>
          <w:szCs w:val="24"/>
        </w:rPr>
        <w:t>n</w:t>
      </w:r>
      <w:r w:rsidRPr="006B431A">
        <w:rPr>
          <w:rFonts w:ascii="Times New Roman" w:hAnsi="Times New Roman" w:cs="Times New Roman"/>
          <w:sz w:val="24"/>
          <w:szCs w:val="24"/>
        </w:rPr>
        <w:t xml:space="preserve">ecessity will also be obtained and maintained in the medical record. </w:t>
      </w:r>
    </w:p>
    <w:p w14:paraId="11106C82" w14:textId="08573119" w:rsidR="00EA3C39" w:rsidRPr="006B431A" w:rsidRDefault="00EA3C39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 xml:space="preserve">All interactions with the </w:t>
      </w:r>
      <w:r w:rsidR="007957C5" w:rsidRPr="00DD2970">
        <w:rPr>
          <w:rFonts w:ascii="Times New Roman" w:hAnsi="Times New Roman" w:cs="Times New Roman"/>
          <w:sz w:val="24"/>
          <w:szCs w:val="24"/>
        </w:rPr>
        <w:t>health</w:t>
      </w:r>
      <w:r w:rsidR="007957C5">
        <w:rPr>
          <w:rFonts w:ascii="Times New Roman" w:hAnsi="Times New Roman" w:cs="Times New Roman"/>
          <w:sz w:val="24"/>
          <w:szCs w:val="24"/>
        </w:rPr>
        <w:t xml:space="preserve"> </w:t>
      </w:r>
      <w:r w:rsidR="007957C5" w:rsidRPr="00DD2970">
        <w:rPr>
          <w:rFonts w:ascii="Times New Roman" w:hAnsi="Times New Roman" w:cs="Times New Roman"/>
          <w:sz w:val="24"/>
          <w:szCs w:val="24"/>
        </w:rPr>
        <w:t xml:space="preserve">care </w:t>
      </w:r>
      <w:r w:rsidRPr="006B431A">
        <w:rPr>
          <w:rFonts w:ascii="Times New Roman" w:hAnsi="Times New Roman" w:cs="Times New Roman"/>
          <w:sz w:val="24"/>
          <w:szCs w:val="24"/>
        </w:rPr>
        <w:t>provider will be documented in the medical record.</w:t>
      </w:r>
    </w:p>
    <w:p w14:paraId="2BA01219" w14:textId="7964C5D5" w:rsidR="00EA3C39" w:rsidRPr="006B431A" w:rsidRDefault="006C00FD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>Any changes in the patient’s medical equipment will be required to obtain an updated prescription</w:t>
      </w:r>
      <w:r w:rsidR="00DB610A" w:rsidRPr="006B431A">
        <w:rPr>
          <w:rFonts w:ascii="Times New Roman" w:hAnsi="Times New Roman" w:cs="Times New Roman"/>
          <w:sz w:val="24"/>
          <w:szCs w:val="24"/>
        </w:rPr>
        <w:t xml:space="preserve">/order </w:t>
      </w:r>
      <w:r w:rsidRPr="006B431A">
        <w:rPr>
          <w:rFonts w:ascii="Times New Roman" w:hAnsi="Times New Roman" w:cs="Times New Roman"/>
          <w:sz w:val="24"/>
          <w:szCs w:val="24"/>
        </w:rPr>
        <w:t>which will be kept unaltered in the medical record.</w:t>
      </w:r>
    </w:p>
    <w:p w14:paraId="33F92918" w14:textId="6E50E9CD" w:rsidR="006C00FD" w:rsidRPr="006B431A" w:rsidRDefault="006C00FD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 xml:space="preserve">Any time there is a delay in delivery of the equipment/item/service, the ordering physician will be notified. </w:t>
      </w:r>
    </w:p>
    <w:p w14:paraId="43E92B20" w14:textId="72AA7D6B" w:rsidR="00BF0268" w:rsidRPr="006B431A" w:rsidRDefault="00BF0268" w:rsidP="00FD1708">
      <w:pPr>
        <w:pStyle w:val="Body-BodyCopy"/>
        <w:numPr>
          <w:ilvl w:val="0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6B431A">
        <w:rPr>
          <w:rFonts w:ascii="Times New Roman" w:hAnsi="Times New Roman" w:cs="Times New Roman"/>
          <w:sz w:val="24"/>
          <w:szCs w:val="24"/>
        </w:rPr>
        <w:t xml:space="preserve">Periodic updates regarding treatment or the provision of service </w:t>
      </w:r>
      <w:r w:rsidR="006C00FD" w:rsidRPr="006B431A">
        <w:rPr>
          <w:rFonts w:ascii="Times New Roman" w:hAnsi="Times New Roman" w:cs="Times New Roman"/>
          <w:sz w:val="24"/>
          <w:szCs w:val="24"/>
        </w:rPr>
        <w:t xml:space="preserve">that may alter </w:t>
      </w:r>
      <w:r w:rsidRPr="006B431A">
        <w:rPr>
          <w:rFonts w:ascii="Times New Roman" w:hAnsi="Times New Roman" w:cs="Times New Roman"/>
          <w:sz w:val="24"/>
          <w:szCs w:val="24"/>
        </w:rPr>
        <w:t>the plan of care will be provided to the ordering physician:</w:t>
      </w:r>
    </w:p>
    <w:p w14:paraId="27660D49" w14:textId="1AD4FEF5" w:rsidR="006C00FD" w:rsidRPr="006B431A" w:rsidRDefault="00D5736C" w:rsidP="00266F3E">
      <w:pPr>
        <w:pStyle w:val="Body-BodyCopy"/>
        <w:numPr>
          <w:ilvl w:val="1"/>
          <w:numId w:val="9"/>
        </w:numPr>
        <w:spacing w:after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BF0268" w:rsidRPr="006B431A">
        <w:rPr>
          <w:rFonts w:ascii="Times New Roman" w:hAnsi="Times New Roman" w:cs="Times New Roman"/>
          <w:sz w:val="24"/>
          <w:szCs w:val="24"/>
        </w:rPr>
        <w:t xml:space="preserve">atient </w:t>
      </w:r>
      <w:r w:rsidR="00077B85" w:rsidRPr="00DD2970">
        <w:rPr>
          <w:rFonts w:ascii="Times New Roman" w:hAnsi="Times New Roman" w:cs="Times New Roman"/>
          <w:sz w:val="24"/>
          <w:szCs w:val="24"/>
        </w:rPr>
        <w:t xml:space="preserve">noncompliance </w:t>
      </w:r>
      <w:r w:rsidR="00BF0268" w:rsidRPr="006B431A">
        <w:rPr>
          <w:rFonts w:ascii="Times New Roman" w:hAnsi="Times New Roman" w:cs="Times New Roman"/>
          <w:sz w:val="24"/>
          <w:szCs w:val="24"/>
        </w:rPr>
        <w:t>to therapy</w:t>
      </w:r>
    </w:p>
    <w:p w14:paraId="4B2C32B5" w14:textId="77777777" w:rsidR="00BF0268" w:rsidRPr="006B431A" w:rsidRDefault="00BF0268" w:rsidP="00BF0268">
      <w:pPr>
        <w:pStyle w:val="SampleListStyles-SampleNumListTier1Start"/>
        <w:ind w:left="1080" w:firstLine="0"/>
        <w:rPr>
          <w:rFonts w:ascii="Times New Roman" w:hAnsi="Times New Roman" w:cs="Times New Roman"/>
          <w:szCs w:val="22"/>
        </w:rPr>
      </w:pPr>
    </w:p>
    <w:sectPr w:rsidR="00BF0268" w:rsidRPr="006B431A" w:rsidSect="00E51A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F0FBE"/>
    <w:multiLevelType w:val="multilevel"/>
    <w:tmpl w:val="3F6ED4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71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  <w:b w:val="0"/>
      </w:rPr>
    </w:lvl>
  </w:abstractNum>
  <w:abstractNum w:abstractNumId="1" w15:restartNumberingAfterBreak="0">
    <w:nsid w:val="25E57705"/>
    <w:multiLevelType w:val="multilevel"/>
    <w:tmpl w:val="8E9A4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871B1"/>
    <w:multiLevelType w:val="hybridMultilevel"/>
    <w:tmpl w:val="A60A72E2"/>
    <w:lvl w:ilvl="0" w:tplc="DB9A2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630" w:hanging="360"/>
      </w:pPr>
    </w:lvl>
    <w:lvl w:ilvl="2" w:tplc="0409001B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" w15:restartNumberingAfterBreak="0">
    <w:nsid w:val="332F5A8D"/>
    <w:multiLevelType w:val="hybridMultilevel"/>
    <w:tmpl w:val="2C5C2902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4" w15:restartNumberingAfterBreak="0">
    <w:nsid w:val="44B93CE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605D28D8"/>
    <w:multiLevelType w:val="hybridMultilevel"/>
    <w:tmpl w:val="9FAE86EE"/>
    <w:lvl w:ilvl="0" w:tplc="C6E4CA5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20706F"/>
    <w:multiLevelType w:val="multilevel"/>
    <w:tmpl w:val="2C587508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start w:val="1"/>
      <w:numFmt w:val="decimal"/>
      <w:pStyle w:val="SampleListStyles-SampleNumListTier5"/>
      <w:lvlText w:val="%1.%2.%3.%4.%5"/>
      <w:lvlJc w:val="left"/>
      <w:pPr>
        <w:tabs>
          <w:tab w:val="num" w:pos="0"/>
        </w:tabs>
        <w:ind w:left="3690" w:hanging="990"/>
      </w:pPr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93A34DB"/>
    <w:multiLevelType w:val="hybridMultilevel"/>
    <w:tmpl w:val="F0DA9C5A"/>
    <w:lvl w:ilvl="0" w:tplc="040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8" w15:restartNumberingAfterBreak="0">
    <w:nsid w:val="722241B8"/>
    <w:multiLevelType w:val="hybridMultilevel"/>
    <w:tmpl w:val="CDB400D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793451106">
    <w:abstractNumId w:val="6"/>
  </w:num>
  <w:num w:numId="2" w16cid:durableId="706415917">
    <w:abstractNumId w:val="3"/>
  </w:num>
  <w:num w:numId="3" w16cid:durableId="1354379682">
    <w:abstractNumId w:val="5"/>
  </w:num>
  <w:num w:numId="4" w16cid:durableId="1535652285">
    <w:abstractNumId w:val="7"/>
  </w:num>
  <w:num w:numId="5" w16cid:durableId="682902504">
    <w:abstractNumId w:val="2"/>
  </w:num>
  <w:num w:numId="6" w16cid:durableId="1086269998">
    <w:abstractNumId w:val="8"/>
  </w:num>
  <w:num w:numId="7" w16cid:durableId="1544168694">
    <w:abstractNumId w:val="1"/>
  </w:num>
  <w:num w:numId="8" w16cid:durableId="81335681">
    <w:abstractNumId w:val="0"/>
  </w:num>
  <w:num w:numId="9" w16cid:durableId="937517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AE9"/>
    <w:rsid w:val="00034589"/>
    <w:rsid w:val="00064F49"/>
    <w:rsid w:val="00066CC9"/>
    <w:rsid w:val="00077B85"/>
    <w:rsid w:val="001531FB"/>
    <w:rsid w:val="001A7D56"/>
    <w:rsid w:val="001B186E"/>
    <w:rsid w:val="0020581E"/>
    <w:rsid w:val="00213310"/>
    <w:rsid w:val="002533AD"/>
    <w:rsid w:val="00266F3E"/>
    <w:rsid w:val="0027413D"/>
    <w:rsid w:val="003618BF"/>
    <w:rsid w:val="00392638"/>
    <w:rsid w:val="0042379D"/>
    <w:rsid w:val="00456F41"/>
    <w:rsid w:val="00496798"/>
    <w:rsid w:val="004C3FDB"/>
    <w:rsid w:val="004F727E"/>
    <w:rsid w:val="00501707"/>
    <w:rsid w:val="005174FE"/>
    <w:rsid w:val="00533675"/>
    <w:rsid w:val="00535E81"/>
    <w:rsid w:val="00546E48"/>
    <w:rsid w:val="00560E79"/>
    <w:rsid w:val="00561036"/>
    <w:rsid w:val="005A08EB"/>
    <w:rsid w:val="005A0EEE"/>
    <w:rsid w:val="005D3E11"/>
    <w:rsid w:val="005E5742"/>
    <w:rsid w:val="00623F3C"/>
    <w:rsid w:val="0064146F"/>
    <w:rsid w:val="00646E5B"/>
    <w:rsid w:val="00646F2C"/>
    <w:rsid w:val="006764B9"/>
    <w:rsid w:val="006A3BF8"/>
    <w:rsid w:val="006B431A"/>
    <w:rsid w:val="006C00FD"/>
    <w:rsid w:val="006C0370"/>
    <w:rsid w:val="006C05C8"/>
    <w:rsid w:val="006D1C6F"/>
    <w:rsid w:val="006E3F76"/>
    <w:rsid w:val="007244DF"/>
    <w:rsid w:val="00740222"/>
    <w:rsid w:val="007410E9"/>
    <w:rsid w:val="0075431A"/>
    <w:rsid w:val="00786346"/>
    <w:rsid w:val="007957C5"/>
    <w:rsid w:val="007B751E"/>
    <w:rsid w:val="008042D4"/>
    <w:rsid w:val="00810B5C"/>
    <w:rsid w:val="008458D4"/>
    <w:rsid w:val="00874400"/>
    <w:rsid w:val="008744AF"/>
    <w:rsid w:val="00880C46"/>
    <w:rsid w:val="008C7423"/>
    <w:rsid w:val="008E6AE1"/>
    <w:rsid w:val="008E7679"/>
    <w:rsid w:val="008F6843"/>
    <w:rsid w:val="00922EA1"/>
    <w:rsid w:val="00971EDE"/>
    <w:rsid w:val="009954BB"/>
    <w:rsid w:val="00A2435C"/>
    <w:rsid w:val="00A3434B"/>
    <w:rsid w:val="00A43E0E"/>
    <w:rsid w:val="00A63B3A"/>
    <w:rsid w:val="00A97CFF"/>
    <w:rsid w:val="00AD3958"/>
    <w:rsid w:val="00AD5B34"/>
    <w:rsid w:val="00B15185"/>
    <w:rsid w:val="00BB0A74"/>
    <w:rsid w:val="00BC0D20"/>
    <w:rsid w:val="00BE4A73"/>
    <w:rsid w:val="00BF0268"/>
    <w:rsid w:val="00C14ADE"/>
    <w:rsid w:val="00C21C9D"/>
    <w:rsid w:val="00CD5D42"/>
    <w:rsid w:val="00D12625"/>
    <w:rsid w:val="00D138EB"/>
    <w:rsid w:val="00D14621"/>
    <w:rsid w:val="00D5048B"/>
    <w:rsid w:val="00D51441"/>
    <w:rsid w:val="00D528F6"/>
    <w:rsid w:val="00D5736C"/>
    <w:rsid w:val="00D64DC9"/>
    <w:rsid w:val="00D825EE"/>
    <w:rsid w:val="00DB0D8A"/>
    <w:rsid w:val="00DB610A"/>
    <w:rsid w:val="00DE79D3"/>
    <w:rsid w:val="00E32A3E"/>
    <w:rsid w:val="00E51A08"/>
    <w:rsid w:val="00E53FA4"/>
    <w:rsid w:val="00E545DF"/>
    <w:rsid w:val="00E90AE9"/>
    <w:rsid w:val="00E925E3"/>
    <w:rsid w:val="00E96804"/>
    <w:rsid w:val="00EA3C39"/>
    <w:rsid w:val="00EE2389"/>
    <w:rsid w:val="00EF62A6"/>
    <w:rsid w:val="00EF702A"/>
    <w:rsid w:val="00F052E3"/>
    <w:rsid w:val="00F1158D"/>
    <w:rsid w:val="00F37D3F"/>
    <w:rsid w:val="00F40ACC"/>
    <w:rsid w:val="00FD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90827"/>
  <w15:chartTrackingRefBased/>
  <w15:docId w15:val="{C69D511C-6C51-4CEA-8A75-7EFA56D43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AE9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D12625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D12625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D12625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D12625"/>
    <w:pPr>
      <w:numPr>
        <w:numId w:val="1"/>
      </w:numPr>
      <w:spacing w:after="9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D12625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3">
    <w:name w:val="Sample List Styles-&gt;Sample Num List Tier 3"/>
    <w:basedOn w:val="SampleListStyles-SampleNumListTier1Start"/>
    <w:qFormat/>
    <w:rsid w:val="00D12625"/>
    <w:pPr>
      <w:numPr>
        <w:ilvl w:val="2"/>
        <w:numId w:val="1"/>
      </w:numPr>
    </w:pPr>
  </w:style>
  <w:style w:type="paragraph" w:customStyle="1" w:styleId="SampleListStyles-SampleNumListTier4">
    <w:name w:val="Sample List Styles-&gt;Sample Num List Tier 4"/>
    <w:basedOn w:val="SampleListStyles-SampleNumListTier1Start"/>
    <w:qFormat/>
    <w:rsid w:val="00D12625"/>
    <w:pPr>
      <w:numPr>
        <w:ilvl w:val="3"/>
        <w:numId w:val="1"/>
      </w:numPr>
    </w:pPr>
  </w:style>
  <w:style w:type="paragraph" w:customStyle="1" w:styleId="SampleListStyles-SampleNumListTier5">
    <w:name w:val="Sample List Styles-&gt;Sample Num List Tier 5"/>
    <w:basedOn w:val="SampleListStyles-SampleNumListTier1Start"/>
    <w:qFormat/>
    <w:rsid w:val="00D12625"/>
    <w:pPr>
      <w:numPr>
        <w:ilvl w:val="4"/>
        <w:numId w:val="1"/>
      </w:numPr>
    </w:pPr>
  </w:style>
  <w:style w:type="paragraph" w:customStyle="1" w:styleId="SampleListStyles-SampleNumListTier2Start">
    <w:name w:val="Sample List Styles-&gt;Sample Num List Tier 2 Start"/>
    <w:qFormat/>
    <w:rsid w:val="00D12625"/>
    <w:pPr>
      <w:numPr>
        <w:ilvl w:val="1"/>
        <w:numId w:val="1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D12625"/>
    <w:rPr>
      <w:b/>
      <w:color w:val="00667C"/>
    </w:rPr>
  </w:style>
  <w:style w:type="character" w:customStyle="1" w:styleId="Italic">
    <w:name w:val="Italic"/>
    <w:qFormat/>
    <w:rsid w:val="00D12625"/>
    <w:rPr>
      <w:i/>
    </w:rPr>
  </w:style>
  <w:style w:type="paragraph" w:styleId="ListParagraph">
    <w:name w:val="List Paragraph"/>
    <w:basedOn w:val="Normal"/>
    <w:uiPriority w:val="34"/>
    <w:qFormat/>
    <w:rsid w:val="00D126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0581E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205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017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01707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1707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01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01707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customStyle="1" w:styleId="Headings-H5SampleExplanationCopy">
    <w:name w:val="Headings-&gt;H5 Sample/Explanation Copy"/>
    <w:basedOn w:val="Normal"/>
    <w:qFormat/>
    <w:rsid w:val="0042379D"/>
    <w:pPr>
      <w:spacing w:after="90" w:line="280" w:lineRule="exact"/>
      <w:jc w:val="center"/>
    </w:pPr>
    <w:rPr>
      <w:rFonts w:ascii="Arial" w:hAnsi="Arial" w:cs="Arial"/>
      <w:b/>
      <w:caps/>
      <w:color w:val="00667C"/>
      <w:sz w:val="18"/>
    </w:rPr>
  </w:style>
  <w:style w:type="paragraph" w:customStyle="1" w:styleId="Headings-H4-SampleBodySubhead">
    <w:name w:val="Headings-&gt;H4 - Sample Body Subhead"/>
    <w:basedOn w:val="Normal"/>
    <w:qFormat/>
    <w:rsid w:val="008042D4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styleId="Revision">
    <w:name w:val="Revision"/>
    <w:hidden/>
    <w:uiPriority w:val="99"/>
    <w:semiHidden/>
    <w:rsid w:val="006E3F76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1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86DE6C2-FA99-480E-863B-40EBE152EF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6724CE-B037-4091-81F7-D20FA6B007DB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6BCED308-40B3-4EE0-82FE-6488B1E566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Ray Anthonijsz</cp:lastModifiedBy>
  <cp:revision>68</cp:revision>
  <dcterms:created xsi:type="dcterms:W3CDTF">2024-01-23T15:18:00Z</dcterms:created>
  <dcterms:modified xsi:type="dcterms:W3CDTF">2024-08-01T16:42:00Z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