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48FA7" w14:textId="77777777" w:rsidR="001A63A8" w:rsidRPr="006B5540" w:rsidRDefault="001A63A8" w:rsidP="001A63A8">
      <w:pPr>
        <w:pStyle w:val="Headings-H5SampleExplanationCopy"/>
        <w:rPr>
          <w:rFonts w:ascii="Times New Roman" w:hAnsi="Times New Roman" w:cs="Times New Roman"/>
        </w:rPr>
      </w:pPr>
      <w:r w:rsidRPr="006B5540">
        <w:rPr>
          <w:rFonts w:ascii="Times New Roman" w:hAnsi="Times New Roman" w:cs="Times New Roman"/>
        </w:rPr>
        <w:t>SAMPLE POLICY</w:t>
      </w:r>
    </w:p>
    <w:p w14:paraId="20C2439A" w14:textId="77777777" w:rsidR="001A63A8" w:rsidRPr="006B5540" w:rsidRDefault="001A63A8" w:rsidP="001A63A8">
      <w:pPr>
        <w:pStyle w:val="SampleListStyles-SampleNumListTier2Start"/>
        <w:numPr>
          <w:ilvl w:val="1"/>
          <w:numId w:val="0"/>
        </w:numPr>
        <w:tabs>
          <w:tab w:val="left" w:pos="0"/>
        </w:tabs>
        <w:spacing w:after="0"/>
        <w:ind w:left="1080" w:hanging="540"/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179D42FC" w14:textId="3547DBA6" w:rsidR="009A2F43" w:rsidRPr="006B5540" w:rsidRDefault="009A2F43" w:rsidP="001A63A8">
      <w:pPr>
        <w:pStyle w:val="SampleListStyles-SampleNumListTier2Start"/>
        <w:numPr>
          <w:ilvl w:val="1"/>
          <w:numId w:val="0"/>
        </w:numPr>
        <w:tabs>
          <w:tab w:val="left" w:pos="0"/>
        </w:tabs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6B5540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EQUIPMENT LOANER POLICY</w:t>
      </w:r>
    </w:p>
    <w:p w14:paraId="071F69C2" w14:textId="77777777" w:rsidR="009A2F43" w:rsidRPr="006B5540" w:rsidRDefault="009A2F43" w:rsidP="009A2F43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6B5540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6B5540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5B28F165" w14:textId="77777777" w:rsidR="009A2F43" w:rsidRPr="006B5540" w:rsidRDefault="009A2F43" w:rsidP="009A2F43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6B5540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4CC19931" w14:textId="0EDFA8E6" w:rsidR="009A2F43" w:rsidRPr="006B5540" w:rsidRDefault="009A2F43" w:rsidP="009A2F43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6B5540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6B5540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CA19AC" w:rsidRPr="006B5540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Pr="006B5540">
        <w:rPr>
          <w:rStyle w:val="Italic"/>
          <w:rFonts w:ascii="Times New Roman" w:hAnsi="Times New Roman" w:cs="Times New Roman"/>
          <w:sz w:val="24"/>
          <w:szCs w:val="24"/>
        </w:rPr>
        <w:t xml:space="preserve"> director.</w:t>
      </w:r>
    </w:p>
    <w:p w14:paraId="177B3B80" w14:textId="77777777" w:rsidR="00CA19AC" w:rsidRPr="006B5540" w:rsidRDefault="00CA19AC" w:rsidP="00CA19AC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6B5540">
        <w:rPr>
          <w:rFonts w:ascii="Times New Roman" w:hAnsi="Times New Roman" w:cs="Times New Roman"/>
          <w:b/>
          <w:bCs/>
          <w:sz w:val="24"/>
          <w:szCs w:val="24"/>
        </w:rPr>
        <w:t xml:space="preserve">PURPOSE  </w:t>
      </w:r>
    </w:p>
    <w:p w14:paraId="7247E229" w14:textId="0876EDF7" w:rsidR="009A2F43" w:rsidRPr="006B5540" w:rsidRDefault="009A2F43" w:rsidP="009A2F43">
      <w:pPr>
        <w:rPr>
          <w:rFonts w:ascii="Times New Roman" w:hAnsi="Times New Roman" w:cs="Times New Roman"/>
          <w:b/>
          <w:bCs/>
          <w:szCs w:val="24"/>
        </w:rPr>
      </w:pPr>
      <w:r w:rsidRPr="006B5540">
        <w:rPr>
          <w:rFonts w:ascii="Times New Roman" w:eastAsiaTheme="minorHAnsi" w:hAnsi="Times New Roman" w:cs="Times New Roman"/>
          <w:szCs w:val="24"/>
        </w:rPr>
        <w:t xml:space="preserve">To establish guidelines for the provision of loaner medical equipment to patients </w:t>
      </w:r>
      <w:r w:rsidR="0045697F" w:rsidRPr="006B5540">
        <w:rPr>
          <w:rFonts w:ascii="Times New Roman" w:eastAsiaTheme="minorHAnsi" w:hAnsi="Times New Roman" w:cs="Times New Roman"/>
          <w:szCs w:val="24"/>
        </w:rPr>
        <w:t>whose me</w:t>
      </w:r>
      <w:r w:rsidR="00A74188" w:rsidRPr="006B5540">
        <w:rPr>
          <w:rFonts w:ascii="Times New Roman" w:eastAsiaTheme="minorHAnsi" w:hAnsi="Times New Roman" w:cs="Times New Roman"/>
          <w:szCs w:val="24"/>
        </w:rPr>
        <w:t xml:space="preserve">dical </w:t>
      </w:r>
      <w:r w:rsidR="0045697F" w:rsidRPr="006B5540">
        <w:rPr>
          <w:rFonts w:ascii="Times New Roman" w:eastAsiaTheme="minorHAnsi" w:hAnsi="Times New Roman" w:cs="Times New Roman"/>
          <w:szCs w:val="24"/>
        </w:rPr>
        <w:t xml:space="preserve">equipment is in need of repair or replacement due to poor performance or malfunction. </w:t>
      </w:r>
    </w:p>
    <w:p w14:paraId="2CBF8289" w14:textId="77777777" w:rsidR="0045697F" w:rsidRPr="006B5540" w:rsidRDefault="0045697F" w:rsidP="009A2F43">
      <w:pPr>
        <w:pStyle w:val="SampleListStyles-SampleNumListTier1Start"/>
        <w:tabs>
          <w:tab w:val="clear" w:pos="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A5427FE" w14:textId="77777777" w:rsidR="00C1423A" w:rsidRPr="006B5540" w:rsidRDefault="00C1423A" w:rsidP="00C1423A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6B5540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6BEAD965" w14:textId="7D28B46F" w:rsidR="0045697F" w:rsidRPr="006B5540" w:rsidRDefault="0045697F" w:rsidP="009B1AD0">
      <w:pPr>
        <w:rPr>
          <w:rFonts w:ascii="Times New Roman" w:hAnsi="Times New Roman" w:cs="Times New Roman"/>
          <w:b/>
          <w:bCs/>
          <w:szCs w:val="24"/>
        </w:rPr>
      </w:pPr>
      <w:r w:rsidRPr="006B5540">
        <w:rPr>
          <w:rFonts w:ascii="Times New Roman" w:hAnsi="Times New Roman" w:cs="Times New Roman"/>
          <w:szCs w:val="24"/>
        </w:rPr>
        <w:t>It is the policy to provide comparable loaner equipment to patients in need of repair</w:t>
      </w:r>
      <w:r w:rsidR="009B1AD0" w:rsidRPr="006B5540">
        <w:rPr>
          <w:rFonts w:ascii="Times New Roman" w:hAnsi="Times New Roman" w:cs="Times New Roman"/>
          <w:szCs w:val="24"/>
        </w:rPr>
        <w:t xml:space="preserve"> or replacement </w:t>
      </w:r>
      <w:r w:rsidRPr="006B5540">
        <w:rPr>
          <w:rFonts w:ascii="Times New Roman" w:hAnsi="Times New Roman" w:cs="Times New Roman"/>
          <w:szCs w:val="24"/>
        </w:rPr>
        <w:t xml:space="preserve">through the duration of the repair timeframe. </w:t>
      </w:r>
      <w:r w:rsidR="009B1AD0" w:rsidRPr="006B5540">
        <w:rPr>
          <w:rFonts w:ascii="Times New Roman" w:hAnsi="Times New Roman" w:cs="Times New Roman"/>
          <w:szCs w:val="24"/>
        </w:rPr>
        <w:t xml:space="preserve">Loaner equipment will be provided at no charge. Patients who damage or lose loaner equipment are susceptible to repair or replacement fees for the product.  </w:t>
      </w:r>
    </w:p>
    <w:p w14:paraId="10A65377" w14:textId="77777777" w:rsidR="009A2F43" w:rsidRPr="006B5540" w:rsidRDefault="009A2F43" w:rsidP="009A2F43">
      <w:pPr>
        <w:rPr>
          <w:rFonts w:ascii="Times New Roman" w:hAnsi="Times New Roman" w:cs="Times New Roman"/>
          <w:szCs w:val="24"/>
        </w:rPr>
      </w:pPr>
    </w:p>
    <w:p w14:paraId="31CB7DFE" w14:textId="77777777" w:rsidR="00D8381C" w:rsidRPr="006B5540" w:rsidRDefault="00D8381C" w:rsidP="00D8381C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6B5540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FCA25CF" w14:textId="2613B881" w:rsidR="00F401CB" w:rsidRPr="006B5540" w:rsidRDefault="00ED1C31" w:rsidP="00B56AC4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5540">
        <w:rPr>
          <w:rFonts w:ascii="Times New Roman" w:hAnsi="Times New Roman" w:cs="Times New Roman"/>
          <w:sz w:val="24"/>
          <w:szCs w:val="24"/>
        </w:rPr>
        <w:t xml:space="preserve">Patients may request an equipment loan based upon medical </w:t>
      </w:r>
      <w:r w:rsidR="00DA3D76" w:rsidRPr="006B5540">
        <w:rPr>
          <w:rFonts w:ascii="Times New Roman" w:hAnsi="Times New Roman" w:cs="Times New Roman"/>
          <w:sz w:val="24"/>
          <w:szCs w:val="24"/>
        </w:rPr>
        <w:t>necessity.</w:t>
      </w:r>
    </w:p>
    <w:p w14:paraId="276E3CAD" w14:textId="3DFCEB00" w:rsidR="00A74188" w:rsidRPr="006B5540" w:rsidRDefault="009A2F43" w:rsidP="00B56AC4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5540">
        <w:rPr>
          <w:rFonts w:ascii="Times New Roman" w:hAnsi="Times New Roman" w:cs="Times New Roman"/>
          <w:sz w:val="24"/>
          <w:szCs w:val="24"/>
        </w:rPr>
        <w:t>T</w:t>
      </w:r>
      <w:r w:rsidR="00A74188" w:rsidRPr="006B5540">
        <w:rPr>
          <w:rFonts w:ascii="Times New Roman" w:hAnsi="Times New Roman" w:cs="Times New Roman"/>
          <w:sz w:val="24"/>
          <w:szCs w:val="24"/>
        </w:rPr>
        <w:t>racking of t</w:t>
      </w:r>
      <w:r w:rsidRPr="006B5540">
        <w:rPr>
          <w:rFonts w:ascii="Times New Roman" w:hAnsi="Times New Roman" w:cs="Times New Roman"/>
          <w:sz w:val="24"/>
          <w:szCs w:val="24"/>
        </w:rPr>
        <w:t xml:space="preserve">he </w:t>
      </w:r>
      <w:r w:rsidR="00A74188" w:rsidRPr="006B5540">
        <w:rPr>
          <w:rFonts w:ascii="Times New Roman" w:hAnsi="Times New Roman" w:cs="Times New Roman"/>
          <w:sz w:val="24"/>
          <w:szCs w:val="24"/>
        </w:rPr>
        <w:t>equipment will be recorded in the</w:t>
      </w:r>
      <w:r w:rsidR="00A614A9" w:rsidRPr="006B5540">
        <w:rPr>
          <w:rFonts w:ascii="Times New Roman" w:hAnsi="Times New Roman" w:cs="Times New Roman"/>
          <w:sz w:val="24"/>
          <w:szCs w:val="24"/>
        </w:rPr>
        <w:t xml:space="preserve"> </w:t>
      </w:r>
      <w:r w:rsidR="00D45BDB" w:rsidRPr="006B5540">
        <w:rPr>
          <w:rFonts w:ascii="Times New Roman" w:hAnsi="Times New Roman" w:cs="Times New Roman"/>
          <w:i/>
          <w:iCs/>
          <w:sz w:val="20"/>
          <w:u w:val="single"/>
        </w:rPr>
        <w:t xml:space="preserve">   </w:t>
      </w:r>
      <w:r w:rsidR="00FF63D1" w:rsidRPr="006B5540">
        <w:rPr>
          <w:rFonts w:ascii="Times New Roman" w:hAnsi="Times New Roman" w:cs="Times New Roman"/>
          <w:i/>
          <w:iCs/>
          <w:sz w:val="20"/>
          <w:u w:val="single"/>
        </w:rPr>
        <w:t xml:space="preserve">  (</w:t>
      </w:r>
      <w:r w:rsidR="00E42404" w:rsidRPr="006B5540">
        <w:rPr>
          <w:rFonts w:ascii="Times New Roman" w:hAnsi="Times New Roman" w:cs="Times New Roman"/>
          <w:i/>
          <w:iCs/>
          <w:sz w:val="20"/>
          <w:u w:val="single"/>
        </w:rPr>
        <w:t xml:space="preserve">insert location)    </w:t>
      </w:r>
      <w:r w:rsidR="00AA2E13">
        <w:rPr>
          <w:rFonts w:ascii="Times New Roman" w:hAnsi="Times New Roman" w:cs="Times New Roman"/>
          <w:sz w:val="24"/>
          <w:szCs w:val="24"/>
        </w:rPr>
        <w:t xml:space="preserve">, </w:t>
      </w:r>
      <w:r w:rsidR="00B56AC4" w:rsidRPr="006B5540">
        <w:rPr>
          <w:rFonts w:ascii="Times New Roman" w:hAnsi="Times New Roman" w:cs="Times New Roman"/>
          <w:sz w:val="24"/>
          <w:szCs w:val="24"/>
        </w:rPr>
        <w:t>which</w:t>
      </w:r>
      <w:r w:rsidR="00A74188" w:rsidRPr="006B5540">
        <w:rPr>
          <w:rFonts w:ascii="Times New Roman" w:hAnsi="Times New Roman" w:cs="Times New Roman"/>
          <w:sz w:val="24"/>
          <w:szCs w:val="24"/>
        </w:rPr>
        <w:t xml:space="preserve"> will include:</w:t>
      </w:r>
    </w:p>
    <w:p w14:paraId="6AEF4635" w14:textId="7A5F9F8E" w:rsidR="009D6B92" w:rsidRPr="006B5540" w:rsidRDefault="00AA2E13" w:rsidP="00B56AC4">
      <w:pPr>
        <w:pStyle w:val="Body-BodyCopy"/>
        <w:numPr>
          <w:ilvl w:val="1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9D6B92" w:rsidRPr="006B5540">
        <w:rPr>
          <w:rFonts w:ascii="Times New Roman" w:hAnsi="Times New Roman" w:cs="Times New Roman"/>
          <w:sz w:val="24"/>
          <w:szCs w:val="24"/>
        </w:rPr>
        <w:t>erial number</w:t>
      </w:r>
      <w:r w:rsidR="008C5161" w:rsidRPr="006B5540">
        <w:rPr>
          <w:rFonts w:ascii="Times New Roman" w:hAnsi="Times New Roman" w:cs="Times New Roman"/>
          <w:sz w:val="24"/>
          <w:szCs w:val="24"/>
        </w:rPr>
        <w:t xml:space="preserve">(s) </w:t>
      </w:r>
      <w:r w:rsidR="009D6B92" w:rsidRPr="006B5540">
        <w:rPr>
          <w:rFonts w:ascii="Times New Roman" w:hAnsi="Times New Roman" w:cs="Times New Roman"/>
          <w:sz w:val="24"/>
          <w:szCs w:val="24"/>
        </w:rPr>
        <w:t xml:space="preserve">of </w:t>
      </w:r>
      <w:r w:rsidR="007042AA" w:rsidRPr="006B5540">
        <w:rPr>
          <w:rFonts w:ascii="Times New Roman" w:hAnsi="Times New Roman" w:cs="Times New Roman"/>
          <w:sz w:val="24"/>
          <w:szCs w:val="24"/>
        </w:rPr>
        <w:t xml:space="preserve">both </w:t>
      </w:r>
      <w:r w:rsidR="009D6B92" w:rsidRPr="006B5540">
        <w:rPr>
          <w:rFonts w:ascii="Times New Roman" w:hAnsi="Times New Roman" w:cs="Times New Roman"/>
          <w:sz w:val="24"/>
          <w:szCs w:val="24"/>
        </w:rPr>
        <w:t>the equipment</w:t>
      </w:r>
      <w:r w:rsidR="007042AA" w:rsidRPr="006B5540">
        <w:rPr>
          <w:rFonts w:ascii="Times New Roman" w:hAnsi="Times New Roman" w:cs="Times New Roman"/>
          <w:sz w:val="24"/>
          <w:szCs w:val="24"/>
        </w:rPr>
        <w:t xml:space="preserve">/item </w:t>
      </w:r>
      <w:r w:rsidR="008C5161" w:rsidRPr="006B5540">
        <w:rPr>
          <w:rFonts w:ascii="Times New Roman" w:hAnsi="Times New Roman" w:cs="Times New Roman"/>
          <w:sz w:val="24"/>
          <w:szCs w:val="24"/>
        </w:rPr>
        <w:t>returned and loaned</w:t>
      </w:r>
      <w:r w:rsidR="00C03A42" w:rsidRPr="006B55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BEED48" w14:textId="375A7BF3" w:rsidR="00F401CB" w:rsidRPr="006B5540" w:rsidRDefault="00AA2E13" w:rsidP="00B56AC4">
      <w:pPr>
        <w:pStyle w:val="Body-BodyCopy"/>
        <w:numPr>
          <w:ilvl w:val="1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9D6B92" w:rsidRPr="006B5540">
        <w:rPr>
          <w:rFonts w:ascii="Times New Roman" w:hAnsi="Times New Roman" w:cs="Times New Roman"/>
          <w:sz w:val="24"/>
          <w:szCs w:val="24"/>
        </w:rPr>
        <w:t xml:space="preserve">ate the equipment </w:t>
      </w:r>
      <w:r w:rsidR="001C7A81" w:rsidRPr="00D25275">
        <w:rPr>
          <w:rFonts w:ascii="Times New Roman" w:hAnsi="Times New Roman" w:cs="Times New Roman"/>
          <w:sz w:val="24"/>
          <w:szCs w:val="24"/>
        </w:rPr>
        <w:t xml:space="preserve">and/or </w:t>
      </w:r>
      <w:r w:rsidR="009D6B92" w:rsidRPr="006B5540">
        <w:rPr>
          <w:rFonts w:ascii="Times New Roman" w:hAnsi="Times New Roman" w:cs="Times New Roman"/>
          <w:sz w:val="24"/>
          <w:szCs w:val="24"/>
        </w:rPr>
        <w:t xml:space="preserve">items were </w:t>
      </w:r>
      <w:r w:rsidR="00F401CB" w:rsidRPr="006B5540">
        <w:rPr>
          <w:rFonts w:ascii="Times New Roman" w:hAnsi="Times New Roman" w:cs="Times New Roman"/>
          <w:sz w:val="24"/>
          <w:szCs w:val="24"/>
        </w:rPr>
        <w:t xml:space="preserve">brought in for </w:t>
      </w:r>
      <w:r w:rsidR="00563990" w:rsidRPr="006B5540">
        <w:rPr>
          <w:rFonts w:ascii="Times New Roman" w:hAnsi="Times New Roman" w:cs="Times New Roman"/>
          <w:sz w:val="24"/>
          <w:szCs w:val="24"/>
        </w:rPr>
        <w:t>repair</w:t>
      </w:r>
    </w:p>
    <w:p w14:paraId="1D6D64F6" w14:textId="2551EAF3" w:rsidR="009D6B92" w:rsidRPr="006B5540" w:rsidRDefault="00AA2E13" w:rsidP="00B56AC4">
      <w:pPr>
        <w:pStyle w:val="Body-BodyCopy"/>
        <w:numPr>
          <w:ilvl w:val="1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F401CB" w:rsidRPr="006B5540">
        <w:rPr>
          <w:rFonts w:ascii="Times New Roman" w:hAnsi="Times New Roman" w:cs="Times New Roman"/>
          <w:sz w:val="24"/>
          <w:szCs w:val="24"/>
        </w:rPr>
        <w:t xml:space="preserve">ate the equipment and/or items were </w:t>
      </w:r>
      <w:r w:rsidR="009D6B92" w:rsidRPr="006B5540">
        <w:rPr>
          <w:rFonts w:ascii="Times New Roman" w:hAnsi="Times New Roman" w:cs="Times New Roman"/>
          <w:sz w:val="24"/>
          <w:szCs w:val="24"/>
        </w:rPr>
        <w:t xml:space="preserve">lent </w:t>
      </w:r>
      <w:r w:rsidR="00563990" w:rsidRPr="006B5540">
        <w:rPr>
          <w:rFonts w:ascii="Times New Roman" w:hAnsi="Times New Roman" w:cs="Times New Roman"/>
          <w:sz w:val="24"/>
          <w:szCs w:val="24"/>
        </w:rPr>
        <w:t>out.</w:t>
      </w:r>
    </w:p>
    <w:p w14:paraId="45194965" w14:textId="52AF45AA" w:rsidR="009D6B92" w:rsidRPr="006B5540" w:rsidRDefault="001C7A81" w:rsidP="00B56AC4">
      <w:pPr>
        <w:pStyle w:val="Body-BodyCopy"/>
        <w:numPr>
          <w:ilvl w:val="1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D6B92" w:rsidRPr="006B5540">
        <w:rPr>
          <w:rFonts w:ascii="Times New Roman" w:hAnsi="Times New Roman" w:cs="Times New Roman"/>
          <w:sz w:val="24"/>
          <w:szCs w:val="24"/>
        </w:rPr>
        <w:t>o whom the equipment and/or item was lent</w:t>
      </w:r>
      <w:r w:rsidR="00F401CB" w:rsidRPr="006B5540">
        <w:rPr>
          <w:rFonts w:ascii="Times New Roman" w:hAnsi="Times New Roman" w:cs="Times New Roman"/>
          <w:sz w:val="24"/>
          <w:szCs w:val="24"/>
        </w:rPr>
        <w:t xml:space="preserve"> </w:t>
      </w:r>
      <w:r w:rsidR="00563990" w:rsidRPr="006B5540">
        <w:rPr>
          <w:rFonts w:ascii="Times New Roman" w:hAnsi="Times New Roman" w:cs="Times New Roman"/>
          <w:sz w:val="24"/>
          <w:szCs w:val="24"/>
        </w:rPr>
        <w:t>(name</w:t>
      </w:r>
      <w:r w:rsidR="009D6B92" w:rsidRPr="006B5540">
        <w:rPr>
          <w:rFonts w:ascii="Times New Roman" w:hAnsi="Times New Roman" w:cs="Times New Roman"/>
          <w:sz w:val="24"/>
          <w:szCs w:val="24"/>
        </w:rPr>
        <w:t xml:space="preserve"> and</w:t>
      </w:r>
      <w:r w:rsidR="003B53FD" w:rsidRPr="006B5540">
        <w:rPr>
          <w:rFonts w:ascii="Times New Roman" w:hAnsi="Times New Roman" w:cs="Times New Roman"/>
          <w:sz w:val="24"/>
          <w:szCs w:val="24"/>
        </w:rPr>
        <w:t xml:space="preserve"> address</w:t>
      </w:r>
      <w:r w:rsidR="009D6B92" w:rsidRPr="006B5540">
        <w:rPr>
          <w:rFonts w:ascii="Times New Roman" w:hAnsi="Times New Roman" w:cs="Times New Roman"/>
          <w:sz w:val="24"/>
          <w:szCs w:val="24"/>
        </w:rPr>
        <w:t>)</w:t>
      </w:r>
    </w:p>
    <w:p w14:paraId="58D279A6" w14:textId="78F24515" w:rsidR="009D6B92" w:rsidRPr="006B5540" w:rsidRDefault="001C7A81" w:rsidP="00B56AC4">
      <w:pPr>
        <w:pStyle w:val="Body-BodyCopy"/>
        <w:numPr>
          <w:ilvl w:val="1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D6B92" w:rsidRPr="006B5540">
        <w:rPr>
          <w:rFonts w:ascii="Times New Roman" w:hAnsi="Times New Roman" w:cs="Times New Roman"/>
          <w:sz w:val="24"/>
          <w:szCs w:val="24"/>
        </w:rPr>
        <w:t xml:space="preserve">he date the equipment or item was returned </w:t>
      </w:r>
    </w:p>
    <w:p w14:paraId="50C0120E" w14:textId="58D42374" w:rsidR="00A74188" w:rsidRPr="006B5540" w:rsidRDefault="00ED1C31" w:rsidP="00B56AC4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5540">
        <w:rPr>
          <w:rFonts w:ascii="Times New Roman" w:hAnsi="Times New Roman" w:cs="Times New Roman"/>
          <w:sz w:val="24"/>
          <w:szCs w:val="24"/>
        </w:rPr>
        <w:t xml:space="preserve">Patients are responsible for the proper use and care of the loaned </w:t>
      </w:r>
      <w:r w:rsidR="00B56AC4" w:rsidRPr="006B5540">
        <w:rPr>
          <w:rFonts w:ascii="Times New Roman" w:hAnsi="Times New Roman" w:cs="Times New Roman"/>
          <w:sz w:val="24"/>
          <w:szCs w:val="24"/>
        </w:rPr>
        <w:t>equipment.</w:t>
      </w:r>
    </w:p>
    <w:p w14:paraId="524D115C" w14:textId="219D9321" w:rsidR="00F401CB" w:rsidRPr="006B5540" w:rsidRDefault="00F401CB" w:rsidP="00B56AC4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5540">
        <w:rPr>
          <w:rFonts w:ascii="Times New Roman" w:hAnsi="Times New Roman" w:cs="Times New Roman"/>
          <w:sz w:val="24"/>
          <w:szCs w:val="24"/>
        </w:rPr>
        <w:t xml:space="preserve">A written agreement outlining the terms and conditions for the loan will be signed by the patient and </w:t>
      </w:r>
      <w:r w:rsidRPr="006B5540">
        <w:rPr>
          <w:rFonts w:ascii="Times New Roman" w:hAnsi="Times New Roman" w:cs="Times New Roman"/>
          <w:sz w:val="20"/>
        </w:rPr>
        <w:t>______</w:t>
      </w:r>
      <w:proofErr w:type="gramStart"/>
      <w:r w:rsidR="00B56AC4" w:rsidRPr="006B5540">
        <w:rPr>
          <w:rFonts w:ascii="Times New Roman" w:hAnsi="Times New Roman" w:cs="Times New Roman"/>
          <w:sz w:val="20"/>
        </w:rPr>
        <w:t>_(</w:t>
      </w:r>
      <w:proofErr w:type="gramEnd"/>
      <w:r w:rsidR="00FF63D1" w:rsidRPr="006B5540">
        <w:rPr>
          <w:rFonts w:ascii="Times New Roman" w:hAnsi="Times New Roman" w:cs="Times New Roman"/>
          <w:i/>
          <w:iCs/>
          <w:sz w:val="20"/>
          <w:u w:val="single"/>
        </w:rPr>
        <w:t xml:space="preserve">insert </w:t>
      </w:r>
      <w:r w:rsidR="006E6144" w:rsidRPr="006B5540">
        <w:rPr>
          <w:rFonts w:ascii="Times New Roman" w:hAnsi="Times New Roman" w:cs="Times New Roman"/>
          <w:i/>
          <w:iCs/>
          <w:sz w:val="20"/>
          <w:u w:val="single"/>
        </w:rPr>
        <w:t xml:space="preserve">supplier </w:t>
      </w:r>
      <w:r w:rsidR="00B56AC4" w:rsidRPr="006B5540">
        <w:rPr>
          <w:rFonts w:ascii="Times New Roman" w:hAnsi="Times New Roman" w:cs="Times New Roman"/>
          <w:i/>
          <w:iCs/>
          <w:sz w:val="20"/>
          <w:u w:val="single"/>
        </w:rPr>
        <w:t>representative)</w:t>
      </w:r>
      <w:r w:rsidR="00B56AC4" w:rsidRPr="006B5540">
        <w:rPr>
          <w:rFonts w:ascii="Times New Roman" w:hAnsi="Times New Roman" w:cs="Times New Roman"/>
          <w:sz w:val="20"/>
        </w:rPr>
        <w:t>_</w:t>
      </w:r>
      <w:r w:rsidRPr="006B5540">
        <w:rPr>
          <w:rFonts w:ascii="Times New Roman" w:hAnsi="Times New Roman" w:cs="Times New Roman"/>
          <w:sz w:val="20"/>
        </w:rPr>
        <w:t>_________</w:t>
      </w:r>
      <w:r w:rsidR="00563990" w:rsidRPr="001C7A81">
        <w:t>.</w:t>
      </w:r>
    </w:p>
    <w:p w14:paraId="2FF92F68" w14:textId="34C05847" w:rsidR="00ED1C31" w:rsidRPr="006B5540" w:rsidRDefault="00ED1C31" w:rsidP="00B56AC4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5540">
        <w:rPr>
          <w:rFonts w:ascii="Times New Roman" w:hAnsi="Times New Roman" w:cs="Times New Roman"/>
          <w:sz w:val="24"/>
          <w:szCs w:val="24"/>
        </w:rPr>
        <w:t>Any damage or loss is to be reported immediately</w:t>
      </w:r>
      <w:r w:rsidR="00563990" w:rsidRPr="006B5540">
        <w:rPr>
          <w:rFonts w:ascii="Times New Roman" w:hAnsi="Times New Roman" w:cs="Times New Roman"/>
          <w:sz w:val="24"/>
          <w:szCs w:val="24"/>
        </w:rPr>
        <w:t>.</w:t>
      </w:r>
      <w:r w:rsidRPr="006B55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8A73F8" w14:textId="72A5C249" w:rsidR="00F401CB" w:rsidRPr="006B5540" w:rsidRDefault="00F401CB" w:rsidP="00B56AC4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5540">
        <w:rPr>
          <w:rFonts w:ascii="Times New Roman" w:hAnsi="Times New Roman" w:cs="Times New Roman"/>
          <w:sz w:val="24"/>
          <w:szCs w:val="24"/>
        </w:rPr>
        <w:t xml:space="preserve">Patients who damage or lose </w:t>
      </w:r>
      <w:r w:rsidR="00563990" w:rsidRPr="006B5540">
        <w:rPr>
          <w:rFonts w:ascii="Times New Roman" w:hAnsi="Times New Roman" w:cs="Times New Roman"/>
          <w:sz w:val="24"/>
          <w:szCs w:val="24"/>
        </w:rPr>
        <w:t>equipment may</w:t>
      </w:r>
      <w:r w:rsidR="008E7AF8" w:rsidRPr="006B5540">
        <w:rPr>
          <w:rFonts w:ascii="Times New Roman" w:hAnsi="Times New Roman" w:cs="Times New Roman"/>
          <w:sz w:val="24"/>
          <w:szCs w:val="24"/>
        </w:rPr>
        <w:t xml:space="preserve"> </w:t>
      </w:r>
      <w:r w:rsidR="00B56AC4" w:rsidRPr="006B5540">
        <w:rPr>
          <w:rFonts w:ascii="Times New Roman" w:hAnsi="Times New Roman" w:cs="Times New Roman"/>
          <w:sz w:val="24"/>
          <w:szCs w:val="24"/>
        </w:rPr>
        <w:t>be susceptible</w:t>
      </w:r>
      <w:r w:rsidRPr="006B5540">
        <w:rPr>
          <w:rFonts w:ascii="Times New Roman" w:hAnsi="Times New Roman" w:cs="Times New Roman"/>
          <w:sz w:val="24"/>
          <w:szCs w:val="24"/>
        </w:rPr>
        <w:t xml:space="preserve"> to repair and/or replacement fees. </w:t>
      </w:r>
    </w:p>
    <w:sectPr w:rsidR="00F401CB" w:rsidRPr="006B5540" w:rsidSect="001A63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E871B1"/>
    <w:multiLevelType w:val="hybridMultilevel"/>
    <w:tmpl w:val="098236E6"/>
    <w:lvl w:ilvl="0" w:tplc="DB9A2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386F3F48"/>
    <w:multiLevelType w:val="multilevel"/>
    <w:tmpl w:val="D058484E"/>
    <w:lvl w:ilvl="0">
      <w:start w:val="1"/>
      <w:numFmt w:val="decimal"/>
      <w:lvlText w:val="%1.0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2" w15:restartNumberingAfterBreak="0">
    <w:nsid w:val="3DA6526F"/>
    <w:multiLevelType w:val="multilevel"/>
    <w:tmpl w:val="52FE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11648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93A34DB"/>
    <w:multiLevelType w:val="hybridMultilevel"/>
    <w:tmpl w:val="F0DA9C5A"/>
    <w:lvl w:ilvl="0" w:tplc="04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num w:numId="1" w16cid:durableId="793451106">
    <w:abstractNumId w:val="4"/>
  </w:num>
  <w:num w:numId="2" w16cid:durableId="1535652285">
    <w:abstractNumId w:val="5"/>
  </w:num>
  <w:num w:numId="3" w16cid:durableId="682902504">
    <w:abstractNumId w:val="0"/>
  </w:num>
  <w:num w:numId="4" w16cid:durableId="1421096423">
    <w:abstractNumId w:val="2"/>
  </w:num>
  <w:num w:numId="5" w16cid:durableId="406348636">
    <w:abstractNumId w:val="1"/>
  </w:num>
  <w:num w:numId="6" w16cid:durableId="314652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43"/>
    <w:rsid w:val="00005E16"/>
    <w:rsid w:val="00034589"/>
    <w:rsid w:val="000D06A5"/>
    <w:rsid w:val="001918BF"/>
    <w:rsid w:val="001A63A8"/>
    <w:rsid w:val="001C7A81"/>
    <w:rsid w:val="003B53FD"/>
    <w:rsid w:val="00436F8E"/>
    <w:rsid w:val="0045697F"/>
    <w:rsid w:val="00563990"/>
    <w:rsid w:val="00617614"/>
    <w:rsid w:val="006B5540"/>
    <w:rsid w:val="006E6144"/>
    <w:rsid w:val="007042AA"/>
    <w:rsid w:val="00844290"/>
    <w:rsid w:val="00895284"/>
    <w:rsid w:val="008C5161"/>
    <w:rsid w:val="008E7AF8"/>
    <w:rsid w:val="00931117"/>
    <w:rsid w:val="009A2F43"/>
    <w:rsid w:val="009B1AD0"/>
    <w:rsid w:val="009D6B92"/>
    <w:rsid w:val="00A068B5"/>
    <w:rsid w:val="00A614A9"/>
    <w:rsid w:val="00A74188"/>
    <w:rsid w:val="00AA2E13"/>
    <w:rsid w:val="00B56AC4"/>
    <w:rsid w:val="00B7770C"/>
    <w:rsid w:val="00B819FD"/>
    <w:rsid w:val="00BB751F"/>
    <w:rsid w:val="00C03A42"/>
    <w:rsid w:val="00C1423A"/>
    <w:rsid w:val="00CA19AC"/>
    <w:rsid w:val="00D45BDB"/>
    <w:rsid w:val="00D80AFF"/>
    <w:rsid w:val="00D8381C"/>
    <w:rsid w:val="00DA3D76"/>
    <w:rsid w:val="00E42404"/>
    <w:rsid w:val="00ED1C31"/>
    <w:rsid w:val="00EF702A"/>
    <w:rsid w:val="00F401CB"/>
    <w:rsid w:val="00F52CEB"/>
    <w:rsid w:val="00FF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E1B75"/>
  <w15:chartTrackingRefBased/>
  <w15:docId w15:val="{130FE784-907E-4F40-8F45-6144EB95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F43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9A2F43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RuleAbove">
    <w:name w:val="Body-&gt;Body Rule Above"/>
    <w:basedOn w:val="Body-BodyCopy"/>
    <w:qFormat/>
    <w:rsid w:val="009A2F43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9A2F43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9A2F43"/>
    <w:pPr>
      <w:numPr>
        <w:numId w:val="1"/>
      </w:numPr>
      <w:spacing w:after="9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9A2F43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9A2F43"/>
    <w:pPr>
      <w:numPr>
        <w:ilvl w:val="2"/>
        <w:numId w:val="1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9A2F43"/>
    <w:pPr>
      <w:numPr>
        <w:ilvl w:val="3"/>
        <w:numId w:val="1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9A2F43"/>
    <w:pPr>
      <w:numPr>
        <w:ilvl w:val="4"/>
        <w:numId w:val="1"/>
      </w:numPr>
    </w:pPr>
  </w:style>
  <w:style w:type="paragraph" w:customStyle="1" w:styleId="SampleListStyles-SampleNumListTier2Start">
    <w:name w:val="Sample List Styles-&gt;Sample Num List Tier 2 Start"/>
    <w:qFormat/>
    <w:rsid w:val="009A2F43"/>
    <w:pPr>
      <w:numPr>
        <w:ilvl w:val="1"/>
        <w:numId w:val="1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9A2F43"/>
    <w:rPr>
      <w:b/>
      <w:color w:val="00667C"/>
    </w:rPr>
  </w:style>
  <w:style w:type="character" w:customStyle="1" w:styleId="Italic">
    <w:name w:val="Italic"/>
    <w:qFormat/>
    <w:rsid w:val="009A2F43"/>
    <w:rPr>
      <w:i/>
    </w:rPr>
  </w:style>
  <w:style w:type="table" w:styleId="TableGrid">
    <w:name w:val="Table Grid"/>
    <w:basedOn w:val="TableNormal"/>
    <w:uiPriority w:val="39"/>
    <w:rsid w:val="009A2F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s-H5SampleExplanationCopy">
    <w:name w:val="Headings-&gt;H5 Sample/Explanation Copy"/>
    <w:basedOn w:val="Normal"/>
    <w:qFormat/>
    <w:rsid w:val="001A63A8"/>
    <w:pPr>
      <w:spacing w:after="90" w:line="280" w:lineRule="exact"/>
      <w:jc w:val="center"/>
    </w:pPr>
    <w:rPr>
      <w:rFonts w:ascii="Arial" w:hAnsi="Arial" w:cs="Arial"/>
      <w:b/>
      <w:caps/>
      <w:color w:val="00667C"/>
      <w:sz w:val="18"/>
    </w:rPr>
  </w:style>
  <w:style w:type="paragraph" w:customStyle="1" w:styleId="Headings-H4-SampleBodySubhead">
    <w:name w:val="Headings-&gt;H4 - Sample Body Subhead"/>
    <w:basedOn w:val="Normal"/>
    <w:qFormat/>
    <w:rsid w:val="00D8381C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styleId="Revision">
    <w:name w:val="Revision"/>
    <w:hidden/>
    <w:uiPriority w:val="99"/>
    <w:semiHidden/>
    <w:rsid w:val="00AA2E13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436F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F8E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F8E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F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F8E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9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C3435E-EFC3-47B0-9312-CCE62D0BCC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A60199-9F72-4ED3-88E8-621329B7C076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05CB7C64-4C3C-4807-B1FA-2BC0DC3AFE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34</cp:revision>
  <dcterms:created xsi:type="dcterms:W3CDTF">2024-01-20T16:14:00Z</dcterms:created>
  <dcterms:modified xsi:type="dcterms:W3CDTF">2024-08-01T16:46:00Z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