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C88D6" w14:textId="77777777" w:rsidR="00AD5C65" w:rsidRPr="00FD2B26" w:rsidRDefault="00E71A01">
      <w:pPr>
        <w:pStyle w:val="Headings-H3-SectionSubhead"/>
        <w:rPr>
          <w:rFonts w:ascii="Times New Roman" w:hAnsi="Times New Roman" w:cs="Times New Roman"/>
        </w:rPr>
      </w:pPr>
      <w:r w:rsidRPr="00FD2B26">
        <w:rPr>
          <w:rFonts w:ascii="Times New Roman" w:hAnsi="Times New Roman" w:cs="Times New Roman"/>
        </w:rPr>
        <w:t>BOMB THREAT CHECKLIST</w:t>
      </w:r>
    </w:p>
    <w:p w14:paraId="5E7A5202" w14:textId="77777777" w:rsidR="00AD5C65" w:rsidRPr="00FD2B26" w:rsidRDefault="00E71A01" w:rsidP="00C02A2F">
      <w:pPr>
        <w:pStyle w:val="Body-BodyCopy"/>
        <w:spacing w:after="240"/>
        <w:rPr>
          <w:rFonts w:ascii="Times New Roman" w:hAnsi="Times New Roman" w:cs="Times New Roman"/>
          <w:sz w:val="24"/>
          <w:szCs w:val="24"/>
        </w:rPr>
      </w:pPr>
      <w:r w:rsidRPr="00FD2B26">
        <w:rPr>
          <w:rStyle w:val="BoldBlack"/>
          <w:rFonts w:ascii="Times New Roman" w:hAnsi="Times New Roman" w:cs="Times New Roman"/>
          <w:sz w:val="24"/>
          <w:szCs w:val="24"/>
        </w:rPr>
        <w:t xml:space="preserve">Most bomb threats are received by phone. </w:t>
      </w:r>
      <w:r w:rsidRPr="00FD2B26">
        <w:rPr>
          <w:rFonts w:ascii="Times New Roman" w:hAnsi="Times New Roman" w:cs="Times New Roman"/>
          <w:sz w:val="24"/>
          <w:szCs w:val="24"/>
        </w:rPr>
        <w:t>Always treat any bomb threat as serious and real until proven otherwise. Act quickly; obtain as much information using the checklist, if possible.</w:t>
      </w:r>
    </w:p>
    <w:p w14:paraId="15A8EF85" w14:textId="1249DB84" w:rsidR="00AD5C65" w:rsidRPr="00FD2B26" w:rsidRDefault="00E71A01" w:rsidP="00C02A2F">
      <w:pPr>
        <w:pStyle w:val="Body-BodyCopy"/>
        <w:spacing w:after="120"/>
        <w:rPr>
          <w:rFonts w:ascii="Times New Roman" w:hAnsi="Times New Roman" w:cs="Times New Roman"/>
          <w:sz w:val="24"/>
          <w:szCs w:val="24"/>
        </w:rPr>
      </w:pPr>
      <w:r w:rsidRPr="00FD2B26">
        <w:rPr>
          <w:rFonts w:ascii="Times New Roman" w:hAnsi="Times New Roman" w:cs="Times New Roman"/>
          <w:sz w:val="24"/>
          <w:szCs w:val="24"/>
        </w:rPr>
        <w:t xml:space="preserve">Remain calm; keep </w:t>
      </w:r>
      <w:r w:rsidR="002B5F6E" w:rsidRPr="00FD2B26">
        <w:rPr>
          <w:rFonts w:ascii="Times New Roman" w:hAnsi="Times New Roman" w:cs="Times New Roman"/>
          <w:sz w:val="24"/>
          <w:szCs w:val="24"/>
        </w:rPr>
        <w:t>the caller</w:t>
      </w:r>
      <w:r w:rsidRPr="00FD2B26">
        <w:rPr>
          <w:rFonts w:ascii="Times New Roman" w:hAnsi="Times New Roman" w:cs="Times New Roman"/>
          <w:sz w:val="24"/>
          <w:szCs w:val="24"/>
        </w:rPr>
        <w:t xml:space="preserve"> on the phone as long as possible and DO NOT HANG UP even if the caller does. Listen carefully, be polite, show interest and learn as much information as possible. If able, communicate the situation to another individual who can contact police emergency services. Record the caller’s phone number.</w:t>
      </w:r>
    </w:p>
    <w:tbl>
      <w:tblPr>
        <w:tblStyle w:val="DefaultTable"/>
        <w:tblW w:w="11430" w:type="dxa"/>
        <w:tblInd w:w="-180" w:type="dxa"/>
        <w:tblLayout w:type="fixed"/>
        <w:tblCellMar>
          <w:top w:w="80" w:type="dxa"/>
          <w:left w:w="80" w:type="dxa"/>
          <w:bottom w:w="80" w:type="dxa"/>
          <w:right w:w="80" w:type="dxa"/>
        </w:tblCellMar>
        <w:tblLook w:val="0000" w:firstRow="0" w:lastRow="0" w:firstColumn="0" w:lastColumn="0" w:noHBand="0" w:noVBand="0"/>
      </w:tblPr>
      <w:tblGrid>
        <w:gridCol w:w="5575"/>
        <w:gridCol w:w="5855"/>
      </w:tblGrid>
      <w:tr w:rsidR="00AD5C65" w:rsidRPr="00F62573" w14:paraId="23C1D398" w14:textId="77777777" w:rsidTr="003769F2">
        <w:trPr>
          <w:trHeight w:val="251"/>
        </w:trPr>
        <w:tc>
          <w:tcPr>
            <w:tcW w:w="5575" w:type="dxa"/>
            <w:tcBorders>
              <w:top w:val="single" w:sz="4" w:space="0" w:color="auto"/>
              <w:left w:val="single" w:sz="4" w:space="0" w:color="auto"/>
              <w:bottom w:val="single" w:sz="4" w:space="0" w:color="auto"/>
              <w:right w:val="single" w:sz="4" w:space="0" w:color="auto"/>
            </w:tcBorders>
            <w:shd w:val="clear" w:color="auto" w:fill="BFBFBF"/>
            <w:tcMar>
              <w:top w:w="90" w:type="dxa"/>
              <w:left w:w="90" w:type="dxa"/>
              <w:bottom w:w="90" w:type="dxa"/>
              <w:right w:w="90" w:type="dxa"/>
            </w:tcMar>
            <w:vAlign w:val="center"/>
          </w:tcPr>
          <w:p w14:paraId="0CF97E29" w14:textId="77777777" w:rsidR="00AD5C65" w:rsidRPr="00FD2B26" w:rsidRDefault="00E71A01">
            <w:pPr>
              <w:pStyle w:val="Body-BodyCopy"/>
              <w:rPr>
                <w:rFonts w:ascii="Times New Roman" w:hAnsi="Times New Roman" w:cs="Times New Roman"/>
                <w:sz w:val="24"/>
                <w:szCs w:val="24"/>
              </w:rPr>
            </w:pPr>
            <w:r w:rsidRPr="00FD2B26">
              <w:rPr>
                <w:rStyle w:val="BoldBlue"/>
                <w:rFonts w:ascii="Times New Roman" w:hAnsi="Times New Roman" w:cs="Times New Roman"/>
                <w:sz w:val="24"/>
                <w:szCs w:val="24"/>
              </w:rPr>
              <w:t>Caller Information</w:t>
            </w:r>
          </w:p>
        </w:tc>
        <w:tc>
          <w:tcPr>
            <w:tcW w:w="5855" w:type="dxa"/>
            <w:tcBorders>
              <w:top w:val="single" w:sz="4" w:space="0" w:color="auto"/>
              <w:left w:val="single" w:sz="4" w:space="0" w:color="auto"/>
              <w:bottom w:val="single" w:sz="4" w:space="0" w:color="auto"/>
              <w:right w:val="single" w:sz="4" w:space="0" w:color="auto"/>
            </w:tcBorders>
            <w:shd w:val="clear" w:color="auto" w:fill="BFBFBF"/>
            <w:tcMar>
              <w:top w:w="90" w:type="dxa"/>
              <w:left w:w="90" w:type="dxa"/>
              <w:bottom w:w="90" w:type="dxa"/>
              <w:right w:w="90" w:type="dxa"/>
            </w:tcMar>
            <w:vAlign w:val="center"/>
          </w:tcPr>
          <w:p w14:paraId="5A69B140" w14:textId="77777777" w:rsidR="00AD5C65" w:rsidRPr="00FD2B26" w:rsidRDefault="00E71A01">
            <w:pPr>
              <w:pStyle w:val="Body-BodyCopy"/>
              <w:rPr>
                <w:rFonts w:ascii="Times New Roman" w:hAnsi="Times New Roman" w:cs="Times New Roman"/>
                <w:sz w:val="24"/>
                <w:szCs w:val="24"/>
              </w:rPr>
            </w:pPr>
            <w:r w:rsidRPr="00FD2B26">
              <w:rPr>
                <w:rStyle w:val="BoldBlue"/>
                <w:rFonts w:ascii="Times New Roman" w:hAnsi="Times New Roman" w:cs="Times New Roman"/>
                <w:sz w:val="24"/>
                <w:szCs w:val="24"/>
              </w:rPr>
              <w:t>Call Checklist</w:t>
            </w:r>
          </w:p>
        </w:tc>
      </w:tr>
      <w:tr w:rsidR="00AD5C65" w:rsidRPr="00C02A2F" w14:paraId="023087E0" w14:textId="77777777" w:rsidTr="003769F2">
        <w:trPr>
          <w:trHeight w:val="11303"/>
        </w:trPr>
        <w:tc>
          <w:tcPr>
            <w:tcW w:w="557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5DDF44E9" w14:textId="77777777"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Information about the caller:</w:t>
            </w:r>
          </w:p>
          <w:p w14:paraId="59637E8D" w14:textId="5B13A522"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f</w:t>
            </w:r>
            <w:r w:rsidRPr="00FD2B26">
              <w:rPr>
                <w:rFonts w:ascii="Times New Roman" w:hAnsi="Times New Roman" w:cs="Times New Roman"/>
                <w:sz w:val="24"/>
                <w:szCs w:val="24"/>
              </w:rPr>
              <w:t xml:space="preserve">emale □ </w:t>
            </w:r>
            <w:r w:rsidR="00F62573">
              <w:rPr>
                <w:rFonts w:ascii="Times New Roman" w:hAnsi="Times New Roman" w:cs="Times New Roman"/>
                <w:sz w:val="24"/>
                <w:szCs w:val="24"/>
              </w:rPr>
              <w:t>m</w:t>
            </w:r>
            <w:r w:rsidRPr="00FD2B26">
              <w:rPr>
                <w:rFonts w:ascii="Times New Roman" w:hAnsi="Times New Roman" w:cs="Times New Roman"/>
                <w:sz w:val="24"/>
                <w:szCs w:val="24"/>
              </w:rPr>
              <w:t>ale</w:t>
            </w:r>
          </w:p>
          <w:p w14:paraId="58FAD43E" w14:textId="77777777"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 xml:space="preserve">Estimated age: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29AD3361" w14:textId="253104D6"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Caller</w:t>
            </w:r>
            <w:r w:rsidR="00F27311" w:rsidRPr="00FD2B26">
              <w:rPr>
                <w:rStyle w:val="BoldBlack"/>
                <w:rFonts w:ascii="Times New Roman" w:hAnsi="Times New Roman" w:cs="Times New Roman"/>
                <w:sz w:val="24"/>
                <w:szCs w:val="24"/>
              </w:rPr>
              <w:t>’</w:t>
            </w:r>
            <w:r w:rsidRPr="00FD2B26">
              <w:rPr>
                <w:rStyle w:val="BoldBlack"/>
                <w:rFonts w:ascii="Times New Roman" w:hAnsi="Times New Roman" w:cs="Times New Roman"/>
                <w:sz w:val="24"/>
                <w:szCs w:val="24"/>
              </w:rPr>
              <w:t xml:space="preserve">s voice: </w:t>
            </w:r>
          </w:p>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2065"/>
              <w:gridCol w:w="1987"/>
              <w:gridCol w:w="1258"/>
            </w:tblGrid>
            <w:tr w:rsidR="00AD5C65" w:rsidRPr="00F62573" w14:paraId="126B58DE" w14:textId="77777777">
              <w:tc>
                <w:tcPr>
                  <w:tcW w:w="2065"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7498D671" w14:textId="1BB2EA03"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a</w:t>
                  </w:r>
                  <w:r w:rsidRPr="00FD2B26">
                    <w:rPr>
                      <w:rFonts w:ascii="Times New Roman" w:hAnsi="Times New Roman" w:cs="Times New Roman"/>
                      <w:sz w:val="24"/>
                      <w:szCs w:val="24"/>
                    </w:rPr>
                    <w:t xml:space="preserve">ccent </w:t>
                  </w:r>
                </w:p>
              </w:tc>
              <w:tc>
                <w:tcPr>
                  <w:tcW w:w="1987"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2667B4D3" w14:textId="39C834B4"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c</w:t>
                  </w:r>
                  <w:r w:rsidRPr="00FD2B26">
                    <w:rPr>
                      <w:rFonts w:ascii="Times New Roman" w:hAnsi="Times New Roman" w:cs="Times New Roman"/>
                      <w:sz w:val="24"/>
                      <w:szCs w:val="24"/>
                    </w:rPr>
                    <w:t xml:space="preserve">rying </w:t>
                  </w:r>
                </w:p>
              </w:tc>
              <w:tc>
                <w:tcPr>
                  <w:tcW w:w="1258"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7390BB38" w14:textId="509ABF65"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l</w:t>
                  </w:r>
                  <w:r w:rsidRPr="00FD2B26">
                    <w:rPr>
                      <w:rFonts w:ascii="Times New Roman" w:hAnsi="Times New Roman" w:cs="Times New Roman"/>
                      <w:sz w:val="24"/>
                      <w:szCs w:val="24"/>
                    </w:rPr>
                    <w:t xml:space="preserve">aughter </w:t>
                  </w:r>
                </w:p>
              </w:tc>
            </w:tr>
            <w:tr w:rsidR="00AD5C65" w:rsidRPr="00F62573" w14:paraId="0D45339A" w14:textId="77777777">
              <w:tc>
                <w:tcPr>
                  <w:tcW w:w="2065"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3B3D0A80" w14:textId="5BAD7602"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a</w:t>
                  </w:r>
                  <w:r w:rsidRPr="00FD2B26">
                    <w:rPr>
                      <w:rFonts w:ascii="Times New Roman" w:hAnsi="Times New Roman" w:cs="Times New Roman"/>
                      <w:sz w:val="24"/>
                      <w:szCs w:val="24"/>
                    </w:rPr>
                    <w:t xml:space="preserve">ngry </w:t>
                  </w:r>
                </w:p>
              </w:tc>
              <w:tc>
                <w:tcPr>
                  <w:tcW w:w="1987"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2FC89FC7" w14:textId="28950F48"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d</w:t>
                  </w:r>
                  <w:r w:rsidRPr="00FD2B26">
                    <w:rPr>
                      <w:rFonts w:ascii="Times New Roman" w:hAnsi="Times New Roman" w:cs="Times New Roman"/>
                      <w:sz w:val="24"/>
                      <w:szCs w:val="24"/>
                    </w:rPr>
                    <w:t xml:space="preserve">eep </w:t>
                  </w:r>
                </w:p>
              </w:tc>
              <w:tc>
                <w:tcPr>
                  <w:tcW w:w="1258"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3EA64F83" w14:textId="79780DDA"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l</w:t>
                  </w:r>
                  <w:r w:rsidRPr="00FD2B26">
                    <w:rPr>
                      <w:rFonts w:ascii="Times New Roman" w:hAnsi="Times New Roman" w:cs="Times New Roman"/>
                      <w:sz w:val="24"/>
                      <w:szCs w:val="24"/>
                    </w:rPr>
                    <w:t xml:space="preserve">isp </w:t>
                  </w:r>
                </w:p>
              </w:tc>
            </w:tr>
            <w:tr w:rsidR="00AD5C65" w:rsidRPr="00F62573" w14:paraId="699784F6" w14:textId="77777777">
              <w:tc>
                <w:tcPr>
                  <w:tcW w:w="2065"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32D95AB6" w14:textId="0DB8561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c</w:t>
                  </w:r>
                  <w:r w:rsidRPr="00FD2B26">
                    <w:rPr>
                      <w:rFonts w:ascii="Times New Roman" w:hAnsi="Times New Roman" w:cs="Times New Roman"/>
                      <w:sz w:val="24"/>
                      <w:szCs w:val="24"/>
                    </w:rPr>
                    <w:t xml:space="preserve">alm </w:t>
                  </w:r>
                </w:p>
              </w:tc>
              <w:tc>
                <w:tcPr>
                  <w:tcW w:w="1987"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5779C1B2" w14:textId="73CB676D"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d</w:t>
                  </w:r>
                  <w:r w:rsidRPr="00FD2B26">
                    <w:rPr>
                      <w:rFonts w:ascii="Times New Roman" w:hAnsi="Times New Roman" w:cs="Times New Roman"/>
                      <w:sz w:val="24"/>
                      <w:szCs w:val="24"/>
                    </w:rPr>
                    <w:t xml:space="preserve">eep </w:t>
                  </w:r>
                  <w:r w:rsidR="00F27311" w:rsidRPr="00FD2B26">
                    <w:rPr>
                      <w:rFonts w:ascii="Times New Roman" w:hAnsi="Times New Roman" w:cs="Times New Roman"/>
                      <w:sz w:val="24"/>
                      <w:szCs w:val="24"/>
                    </w:rPr>
                    <w:t>b</w:t>
                  </w:r>
                  <w:r w:rsidRPr="00FD2B26">
                    <w:rPr>
                      <w:rFonts w:ascii="Times New Roman" w:hAnsi="Times New Roman" w:cs="Times New Roman"/>
                      <w:sz w:val="24"/>
                      <w:szCs w:val="24"/>
                    </w:rPr>
                    <w:t xml:space="preserve">reathing </w:t>
                  </w:r>
                </w:p>
              </w:tc>
              <w:tc>
                <w:tcPr>
                  <w:tcW w:w="1258"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7508B1BD" w14:textId="5D4BADD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n</w:t>
                  </w:r>
                  <w:r w:rsidRPr="00FD2B26">
                    <w:rPr>
                      <w:rFonts w:ascii="Times New Roman" w:hAnsi="Times New Roman" w:cs="Times New Roman"/>
                      <w:sz w:val="24"/>
                      <w:szCs w:val="24"/>
                    </w:rPr>
                    <w:t>asal</w:t>
                  </w:r>
                </w:p>
              </w:tc>
            </w:tr>
            <w:tr w:rsidR="00AD5C65" w:rsidRPr="00F62573" w14:paraId="2D077766" w14:textId="77777777">
              <w:tc>
                <w:tcPr>
                  <w:tcW w:w="2065"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74D4C162" w14:textId="3B590B04"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c</w:t>
                  </w:r>
                  <w:r w:rsidRPr="00FD2B26">
                    <w:rPr>
                      <w:rFonts w:ascii="Times New Roman" w:hAnsi="Times New Roman" w:cs="Times New Roman"/>
                      <w:sz w:val="24"/>
                      <w:szCs w:val="24"/>
                    </w:rPr>
                    <w:t xml:space="preserve">learing throat </w:t>
                  </w:r>
                </w:p>
              </w:tc>
              <w:tc>
                <w:tcPr>
                  <w:tcW w:w="1987"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210BBBA6" w14:textId="6208603C"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d</w:t>
                  </w:r>
                  <w:r w:rsidRPr="00FD2B26">
                    <w:rPr>
                      <w:rFonts w:ascii="Times New Roman" w:hAnsi="Times New Roman" w:cs="Times New Roman"/>
                      <w:sz w:val="24"/>
                      <w:szCs w:val="24"/>
                    </w:rPr>
                    <w:t>isguised</w:t>
                  </w:r>
                </w:p>
              </w:tc>
              <w:tc>
                <w:tcPr>
                  <w:tcW w:w="1258"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5A2A8A46" w14:textId="7660B815"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r</w:t>
                  </w:r>
                  <w:r w:rsidRPr="00FD2B26">
                    <w:rPr>
                      <w:rFonts w:ascii="Times New Roman" w:hAnsi="Times New Roman" w:cs="Times New Roman"/>
                      <w:sz w:val="24"/>
                      <w:szCs w:val="24"/>
                    </w:rPr>
                    <w:t>aspy</w:t>
                  </w:r>
                </w:p>
              </w:tc>
            </w:tr>
            <w:tr w:rsidR="00AD5C65" w:rsidRPr="00F62573" w14:paraId="02A40ACF" w14:textId="77777777">
              <w:tc>
                <w:tcPr>
                  <w:tcW w:w="2065"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127C40F9" w14:textId="7782F91C"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c</w:t>
                  </w:r>
                  <w:r w:rsidRPr="00FD2B26">
                    <w:rPr>
                      <w:rFonts w:ascii="Times New Roman" w:hAnsi="Times New Roman" w:cs="Times New Roman"/>
                      <w:sz w:val="24"/>
                      <w:szCs w:val="24"/>
                    </w:rPr>
                    <w:t xml:space="preserve">oughing </w:t>
                  </w:r>
                </w:p>
              </w:tc>
              <w:tc>
                <w:tcPr>
                  <w:tcW w:w="1987"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43D55DC8" w14:textId="769B8E32"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d</w:t>
                  </w:r>
                  <w:r w:rsidRPr="00FD2B26">
                    <w:rPr>
                      <w:rFonts w:ascii="Times New Roman" w:hAnsi="Times New Roman" w:cs="Times New Roman"/>
                      <w:sz w:val="24"/>
                      <w:szCs w:val="24"/>
                    </w:rPr>
                    <w:t xml:space="preserve">istinct </w:t>
                  </w:r>
                </w:p>
              </w:tc>
              <w:tc>
                <w:tcPr>
                  <w:tcW w:w="1258"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6B7BACE0" w14:textId="48AB0B13"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s</w:t>
                  </w:r>
                  <w:r w:rsidRPr="00FD2B26">
                    <w:rPr>
                      <w:rFonts w:ascii="Times New Roman" w:hAnsi="Times New Roman" w:cs="Times New Roman"/>
                      <w:sz w:val="24"/>
                      <w:szCs w:val="24"/>
                    </w:rPr>
                    <w:t xml:space="preserve">low </w:t>
                  </w:r>
                </w:p>
              </w:tc>
            </w:tr>
            <w:tr w:rsidR="00AD5C65" w:rsidRPr="00F62573" w14:paraId="3B05E894" w14:textId="77777777">
              <w:tc>
                <w:tcPr>
                  <w:tcW w:w="2065"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6A3F5D5F" w14:textId="64D4BBEE"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c</w:t>
                  </w:r>
                  <w:r w:rsidRPr="00FD2B26">
                    <w:rPr>
                      <w:rFonts w:ascii="Times New Roman" w:hAnsi="Times New Roman" w:cs="Times New Roman"/>
                      <w:sz w:val="24"/>
                      <w:szCs w:val="24"/>
                    </w:rPr>
                    <w:t xml:space="preserve">racking </w:t>
                  </w:r>
                </w:p>
              </w:tc>
              <w:tc>
                <w:tcPr>
                  <w:tcW w:w="1987"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1BEDEBDE" w14:textId="503A861B"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e</w:t>
                  </w:r>
                  <w:r w:rsidRPr="00FD2B26">
                    <w:rPr>
                      <w:rFonts w:ascii="Times New Roman" w:hAnsi="Times New Roman" w:cs="Times New Roman"/>
                      <w:sz w:val="24"/>
                      <w:szCs w:val="24"/>
                    </w:rPr>
                    <w:t xml:space="preserve">xcited </w:t>
                  </w:r>
                </w:p>
              </w:tc>
              <w:tc>
                <w:tcPr>
                  <w:tcW w:w="1258"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117E72C7" w14:textId="7037A22E"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s</w:t>
                  </w:r>
                  <w:r w:rsidRPr="00FD2B26">
                    <w:rPr>
                      <w:rFonts w:ascii="Times New Roman" w:hAnsi="Times New Roman" w:cs="Times New Roman"/>
                      <w:sz w:val="24"/>
                      <w:szCs w:val="24"/>
                    </w:rPr>
                    <w:t xml:space="preserve">lurred </w:t>
                  </w:r>
                </w:p>
              </w:tc>
            </w:tr>
          </w:tbl>
          <w:p w14:paraId="6CB836A7"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Note any </w:t>
            </w:r>
            <w:r w:rsidRPr="00FD2B26">
              <w:rPr>
                <w:rStyle w:val="BoldBlack"/>
                <w:rFonts w:ascii="Times New Roman" w:hAnsi="Times New Roman" w:cs="Times New Roman"/>
                <w:sz w:val="24"/>
                <w:szCs w:val="24"/>
              </w:rPr>
              <w:t>background sounds</w:t>
            </w:r>
            <w:r w:rsidRPr="00FD2B26">
              <w:rPr>
                <w:rFonts w:ascii="Times New Roman" w:hAnsi="Times New Roman" w:cs="Times New Roman"/>
                <w:sz w:val="24"/>
                <w:szCs w:val="24"/>
              </w:rPr>
              <w:t xml:space="preserve"> or level of noise: </w:t>
            </w:r>
          </w:p>
          <w:p w14:paraId="72158A0B"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3F5DBF0F"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2180"/>
              <w:gridCol w:w="1612"/>
              <w:gridCol w:w="1512"/>
            </w:tblGrid>
            <w:tr w:rsidR="00AD5C65" w:rsidRPr="00F62573" w14:paraId="59F6F285" w14:textId="77777777">
              <w:tc>
                <w:tcPr>
                  <w:tcW w:w="2180"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0A776E0E" w14:textId="2155BFE4"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a</w:t>
                  </w:r>
                  <w:r w:rsidRPr="00FD2B26">
                    <w:rPr>
                      <w:rFonts w:ascii="Times New Roman" w:hAnsi="Times New Roman" w:cs="Times New Roman"/>
                      <w:sz w:val="24"/>
                      <w:szCs w:val="24"/>
                    </w:rPr>
                    <w:t xml:space="preserve">nimal noise </w:t>
                  </w:r>
                </w:p>
              </w:tc>
              <w:tc>
                <w:tcPr>
                  <w:tcW w:w="1612"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22C5CD21" w14:textId="71AF46FF"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h</w:t>
                  </w:r>
                  <w:r w:rsidRPr="00FD2B26">
                    <w:rPr>
                      <w:rFonts w:ascii="Times New Roman" w:hAnsi="Times New Roman" w:cs="Times New Roman"/>
                      <w:sz w:val="24"/>
                      <w:szCs w:val="24"/>
                    </w:rPr>
                    <w:t xml:space="preserve">ouse noise </w:t>
                  </w:r>
                </w:p>
              </w:tc>
              <w:tc>
                <w:tcPr>
                  <w:tcW w:w="1512"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195B2DC1"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PA system</w:t>
                  </w:r>
                </w:p>
              </w:tc>
            </w:tr>
            <w:tr w:rsidR="00AD5C65" w:rsidRPr="00F62573" w14:paraId="5E75DE16" w14:textId="77777777">
              <w:tc>
                <w:tcPr>
                  <w:tcW w:w="2180"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71C2B500" w14:textId="6C43952D"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c</w:t>
                  </w:r>
                  <w:r w:rsidRPr="00FD2B26">
                    <w:rPr>
                      <w:rFonts w:ascii="Times New Roman" w:hAnsi="Times New Roman" w:cs="Times New Roman"/>
                      <w:sz w:val="24"/>
                      <w:szCs w:val="24"/>
                    </w:rPr>
                    <w:t xml:space="preserve">onversation </w:t>
                  </w:r>
                </w:p>
              </w:tc>
              <w:tc>
                <w:tcPr>
                  <w:tcW w:w="1612"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55A6B54A" w14:textId="77BED8F4"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m</w:t>
                  </w:r>
                  <w:r w:rsidRPr="00FD2B26">
                    <w:rPr>
                      <w:rFonts w:ascii="Times New Roman" w:hAnsi="Times New Roman" w:cs="Times New Roman"/>
                      <w:sz w:val="24"/>
                      <w:szCs w:val="24"/>
                    </w:rPr>
                    <w:t xml:space="preserve">otor </w:t>
                  </w:r>
                </w:p>
              </w:tc>
              <w:tc>
                <w:tcPr>
                  <w:tcW w:w="1512"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7785AE1F" w14:textId="6F960159"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s</w:t>
                  </w:r>
                  <w:r w:rsidRPr="00FD2B26">
                    <w:rPr>
                      <w:rFonts w:ascii="Times New Roman" w:hAnsi="Times New Roman" w:cs="Times New Roman"/>
                      <w:sz w:val="24"/>
                      <w:szCs w:val="24"/>
                    </w:rPr>
                    <w:t xml:space="preserve">treet noise </w:t>
                  </w:r>
                </w:p>
              </w:tc>
            </w:tr>
            <w:tr w:rsidR="00AD5C65" w:rsidRPr="00F62573" w14:paraId="6AD52DE9" w14:textId="77777777">
              <w:tc>
                <w:tcPr>
                  <w:tcW w:w="2180"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6AD5D186" w14:textId="68BEA525"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f</w:t>
                  </w:r>
                  <w:r w:rsidRPr="00FD2B26">
                    <w:rPr>
                      <w:rFonts w:ascii="Times New Roman" w:hAnsi="Times New Roman" w:cs="Times New Roman"/>
                      <w:sz w:val="24"/>
                      <w:szCs w:val="24"/>
                    </w:rPr>
                    <w:t xml:space="preserve">actory machinery </w:t>
                  </w:r>
                </w:p>
              </w:tc>
              <w:tc>
                <w:tcPr>
                  <w:tcW w:w="1612"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27D3F239" w14:textId="74D27958"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 </w:t>
                  </w:r>
                  <w:r w:rsidR="00F62573">
                    <w:rPr>
                      <w:rFonts w:ascii="Times New Roman" w:hAnsi="Times New Roman" w:cs="Times New Roman"/>
                      <w:sz w:val="24"/>
                      <w:szCs w:val="24"/>
                    </w:rPr>
                    <w:t>m</w:t>
                  </w:r>
                  <w:r w:rsidRPr="00FD2B26">
                    <w:rPr>
                      <w:rFonts w:ascii="Times New Roman" w:hAnsi="Times New Roman" w:cs="Times New Roman"/>
                      <w:sz w:val="24"/>
                      <w:szCs w:val="24"/>
                    </w:rPr>
                    <w:t>usic</w:t>
                  </w:r>
                </w:p>
              </w:tc>
              <w:tc>
                <w:tcPr>
                  <w:tcW w:w="1512" w:type="dxa"/>
                  <w:tcBorders>
                    <w:top w:val="none" w:sz="8" w:space="0" w:color="auto"/>
                    <w:left w:val="none" w:sz="8" w:space="0" w:color="auto"/>
                    <w:bottom w:val="none" w:sz="8" w:space="0" w:color="auto"/>
                    <w:right w:val="none" w:sz="8" w:space="0" w:color="auto"/>
                  </w:tcBorders>
                  <w:tcMar>
                    <w:top w:w="0" w:type="dxa"/>
                    <w:left w:w="0" w:type="dxa"/>
                    <w:bottom w:w="0" w:type="dxa"/>
                    <w:right w:w="0" w:type="dxa"/>
                  </w:tcMar>
                  <w:vAlign w:val="center"/>
                </w:tcPr>
                <w:p w14:paraId="090047F5" w14:textId="77777777" w:rsidR="00AD5C65" w:rsidRPr="00FD2B26" w:rsidRDefault="00AD5C65">
                  <w:pPr>
                    <w:rPr>
                      <w:rFonts w:ascii="Times New Roman" w:hAnsi="Times New Roman" w:cs="Times New Roman"/>
                      <w:szCs w:val="24"/>
                    </w:rPr>
                  </w:pPr>
                </w:p>
              </w:tc>
            </w:tr>
          </w:tbl>
          <w:p w14:paraId="0F4F2E6C" w14:textId="391F0863"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Other </w:t>
            </w:r>
            <w:r w:rsidR="00F62573">
              <w:rPr>
                <w:rFonts w:ascii="Times New Roman" w:hAnsi="Times New Roman" w:cs="Times New Roman"/>
                <w:sz w:val="24"/>
                <w:szCs w:val="24"/>
              </w:rPr>
              <w:t>i</w:t>
            </w:r>
            <w:r w:rsidRPr="00FD2B26">
              <w:rPr>
                <w:rFonts w:ascii="Times New Roman" w:hAnsi="Times New Roman" w:cs="Times New Roman"/>
                <w:sz w:val="24"/>
                <w:szCs w:val="24"/>
              </w:rPr>
              <w:t xml:space="preserve">dentifying </w:t>
            </w:r>
            <w:r w:rsidR="00F62573">
              <w:rPr>
                <w:rFonts w:ascii="Times New Roman" w:hAnsi="Times New Roman" w:cs="Times New Roman"/>
                <w:sz w:val="24"/>
                <w:szCs w:val="24"/>
              </w:rPr>
              <w:t>n</w:t>
            </w:r>
            <w:r w:rsidRPr="00FD2B26">
              <w:rPr>
                <w:rFonts w:ascii="Times New Roman" w:hAnsi="Times New Roman" w:cs="Times New Roman"/>
                <w:sz w:val="24"/>
                <w:szCs w:val="24"/>
              </w:rPr>
              <w:t>otes:</w:t>
            </w:r>
          </w:p>
          <w:p w14:paraId="6BB49290"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09679A66"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tc>
        <w:tc>
          <w:tcPr>
            <w:tcW w:w="585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tcPr>
          <w:p w14:paraId="669AE6BC" w14:textId="77777777"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Date:</w:t>
            </w:r>
            <w:r w:rsidRPr="00FD2B26">
              <w:rPr>
                <w:rStyle w:val="BoldBlue"/>
                <w:rFonts w:ascii="Times New Roman" w:hAnsi="Times New Roman" w:cs="Times New Roman"/>
                <w:sz w:val="24"/>
                <w:szCs w:val="24"/>
              </w:rPr>
              <w:t xml:space="preserv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BoldBlue"/>
                <w:rFonts w:ascii="Times New Roman" w:hAnsi="Times New Roman" w:cs="Times New Roman"/>
                <w:sz w:val="24"/>
                <w:szCs w:val="24"/>
              </w:rPr>
              <w:t xml:space="preserve"> </w:t>
            </w:r>
            <w:r w:rsidRPr="00FD2B26">
              <w:rPr>
                <w:rStyle w:val="BoldBlack"/>
                <w:rFonts w:ascii="Times New Roman" w:hAnsi="Times New Roman" w:cs="Times New Roman"/>
                <w:sz w:val="24"/>
                <w:szCs w:val="24"/>
              </w:rPr>
              <w:t xml:space="preserve">Time: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5F92B687" w14:textId="49EDA65B"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 xml:space="preserve">Time </w:t>
            </w:r>
            <w:r w:rsidR="007B0FBC">
              <w:rPr>
                <w:rStyle w:val="BoldBlack"/>
                <w:rFonts w:ascii="Times New Roman" w:hAnsi="Times New Roman" w:cs="Times New Roman"/>
                <w:sz w:val="24"/>
                <w:szCs w:val="24"/>
              </w:rPr>
              <w:t>c</w:t>
            </w:r>
            <w:r w:rsidRPr="00FD2B26">
              <w:rPr>
                <w:rStyle w:val="BoldBlack"/>
                <w:rFonts w:ascii="Times New Roman" w:hAnsi="Times New Roman" w:cs="Times New Roman"/>
                <w:sz w:val="24"/>
                <w:szCs w:val="24"/>
              </w:rPr>
              <w:t xml:space="preserve">aller </w:t>
            </w:r>
            <w:r w:rsidR="00340B3E">
              <w:rPr>
                <w:rStyle w:val="BoldBlack"/>
                <w:rFonts w:ascii="Times New Roman" w:hAnsi="Times New Roman" w:cs="Times New Roman"/>
                <w:sz w:val="24"/>
                <w:szCs w:val="24"/>
              </w:rPr>
              <w:t>h</w:t>
            </w:r>
            <w:r w:rsidRPr="00FD2B26">
              <w:rPr>
                <w:rStyle w:val="BoldBlack"/>
                <w:rFonts w:ascii="Times New Roman" w:hAnsi="Times New Roman" w:cs="Times New Roman"/>
                <w:sz w:val="24"/>
                <w:szCs w:val="24"/>
              </w:rPr>
              <w:t xml:space="preserve">ung </w:t>
            </w:r>
            <w:r w:rsidR="00340B3E">
              <w:rPr>
                <w:rStyle w:val="BoldBlack"/>
                <w:rFonts w:ascii="Times New Roman" w:hAnsi="Times New Roman" w:cs="Times New Roman"/>
                <w:sz w:val="24"/>
                <w:szCs w:val="24"/>
              </w:rPr>
              <w:t>u</w:t>
            </w:r>
            <w:r w:rsidRPr="00FD2B26">
              <w:rPr>
                <w:rStyle w:val="BoldBlack"/>
                <w:rFonts w:ascii="Times New Roman" w:hAnsi="Times New Roman" w:cs="Times New Roman"/>
                <w:sz w:val="24"/>
                <w:szCs w:val="24"/>
              </w:rPr>
              <w:t>p:</w:t>
            </w:r>
            <w:r w:rsidRPr="00FD2B26">
              <w:rPr>
                <w:rStyle w:val="BoldBlue"/>
                <w:rFonts w:ascii="Times New Roman" w:hAnsi="Times New Roman" w:cs="Times New Roman"/>
                <w:sz w:val="24"/>
                <w:szCs w:val="24"/>
              </w:rPr>
              <w:t xml:space="preserv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1A713907" w14:textId="77777777"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Phone number where call was received:</w:t>
            </w:r>
          </w:p>
          <w:p w14:paraId="04A58F2C"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5E72455A" w14:textId="3D13CC2C"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 xml:space="preserve">Ask the </w:t>
            </w:r>
            <w:r w:rsidR="007B0FBC">
              <w:rPr>
                <w:rStyle w:val="BoldBlack"/>
                <w:rFonts w:ascii="Times New Roman" w:hAnsi="Times New Roman" w:cs="Times New Roman"/>
                <w:sz w:val="24"/>
                <w:szCs w:val="24"/>
              </w:rPr>
              <w:t>c</w:t>
            </w:r>
            <w:r w:rsidRPr="00FD2B26">
              <w:rPr>
                <w:rStyle w:val="BoldBlack"/>
                <w:rFonts w:ascii="Times New Roman" w:hAnsi="Times New Roman" w:cs="Times New Roman"/>
                <w:sz w:val="24"/>
                <w:szCs w:val="24"/>
              </w:rPr>
              <w:t>aller:</w:t>
            </w:r>
          </w:p>
          <w:p w14:paraId="60DB7AA4" w14:textId="77777777" w:rsidR="00AD5C65" w:rsidRPr="00FD2B26" w:rsidRDefault="00E71A01">
            <w:pPr>
              <w:pStyle w:val="Body-BodyCopyNoSpacing"/>
              <w:rPr>
                <w:rFonts w:ascii="Times New Roman" w:hAnsi="Times New Roman" w:cs="Times New Roman"/>
                <w:sz w:val="24"/>
                <w:szCs w:val="24"/>
              </w:rPr>
            </w:pPr>
            <w:r w:rsidRPr="00FD2B26">
              <w:rPr>
                <w:rFonts w:ascii="Times New Roman" w:hAnsi="Times New Roman" w:cs="Times New Roman"/>
                <w:sz w:val="24"/>
                <w:szCs w:val="24"/>
              </w:rPr>
              <w:t>Where is the bomb located (building, floor, room etc.)?</w:t>
            </w:r>
          </w:p>
          <w:p w14:paraId="5EFCC376"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21E37690"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When will it go off?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2E482CFC"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What does it look like?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21F27BA4"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6E7E0FFA"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What kind of bomb is it?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7537DC02"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What will make it explode?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7B003208"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Did you place the bomb?</w:t>
            </w:r>
            <w:r w:rsidRPr="00FD2B26">
              <w:rPr>
                <w:rFonts w:ascii="Times New Roman" w:hAnsi="Times New Roman" w:cs="Times New Roman"/>
                <w:sz w:val="24"/>
                <w:szCs w:val="24"/>
              </w:rPr>
              <w:tab/>
              <w:t>□ Yes</w:t>
            </w:r>
            <w:r w:rsidRPr="00FD2B26">
              <w:rPr>
                <w:rFonts w:ascii="Times New Roman" w:hAnsi="Times New Roman" w:cs="Times New Roman"/>
                <w:sz w:val="24"/>
                <w:szCs w:val="24"/>
              </w:rPr>
              <w:tab/>
            </w:r>
            <w:r w:rsidRPr="00FD2B26">
              <w:rPr>
                <w:rFonts w:ascii="Times New Roman" w:hAnsi="Times New Roman" w:cs="Times New Roman"/>
                <w:sz w:val="24"/>
                <w:szCs w:val="24"/>
              </w:rPr>
              <w:tab/>
              <w:t>□ No</w:t>
            </w:r>
          </w:p>
          <w:p w14:paraId="518C601B"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Why?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114FC7C0"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3CAEBF5B"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What is your name?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16EFDF27" w14:textId="77777777" w:rsidR="00AD5C65" w:rsidRPr="00FD2B26" w:rsidRDefault="00E71A01">
            <w:pPr>
              <w:pStyle w:val="Body-BodyCopy"/>
              <w:rPr>
                <w:rFonts w:ascii="Times New Roman" w:hAnsi="Times New Roman" w:cs="Times New Roman"/>
                <w:sz w:val="24"/>
                <w:szCs w:val="24"/>
              </w:rPr>
            </w:pPr>
            <w:r w:rsidRPr="00FD2B26">
              <w:rPr>
                <w:rFonts w:ascii="Times New Roman" w:hAnsi="Times New Roman" w:cs="Times New Roman"/>
                <w:sz w:val="24"/>
                <w:szCs w:val="24"/>
              </w:rPr>
              <w:t xml:space="preserve">Where are you now? (address) </w:t>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0B508D86"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2C52038E" w14:textId="77777777" w:rsidR="00AD5C65" w:rsidRPr="00FD2B26" w:rsidRDefault="00E71A01">
            <w:pPr>
              <w:pStyle w:val="Body-BodyCopy"/>
              <w:rPr>
                <w:rFonts w:ascii="Times New Roman" w:hAnsi="Times New Roman" w:cs="Times New Roman"/>
                <w:sz w:val="24"/>
                <w:szCs w:val="24"/>
              </w:rPr>
            </w:pPr>
            <w:r w:rsidRPr="00FD2B26">
              <w:rPr>
                <w:rStyle w:val="BoldBlack"/>
                <w:rFonts w:ascii="Times New Roman" w:hAnsi="Times New Roman" w:cs="Times New Roman"/>
                <w:sz w:val="24"/>
                <w:szCs w:val="24"/>
              </w:rPr>
              <w:t>What are the exact words of the threat?</w:t>
            </w:r>
          </w:p>
          <w:p w14:paraId="615F2910"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p w14:paraId="1AB739C9" w14:textId="77777777" w:rsidR="00AD5C65" w:rsidRPr="00FD2B26" w:rsidRDefault="00E71A01">
            <w:pPr>
              <w:pStyle w:val="Body-BodyCopy"/>
              <w:rPr>
                <w:rFonts w:ascii="Times New Roman" w:hAnsi="Times New Roman" w:cs="Times New Roman"/>
                <w:sz w:val="24"/>
                <w:szCs w:val="24"/>
              </w:rPr>
            </w:pP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r w:rsidRPr="00FD2B26">
              <w:rPr>
                <w:rStyle w:val="Underline"/>
                <w:rFonts w:ascii="Times New Roman" w:hAnsi="Times New Roman" w:cs="Times New Roman"/>
                <w:sz w:val="24"/>
                <w:szCs w:val="24"/>
              </w:rPr>
              <w:tab/>
            </w:r>
          </w:p>
        </w:tc>
      </w:tr>
    </w:tbl>
    <w:p w14:paraId="030B258C" w14:textId="2DD6DAA7" w:rsidR="00AD5C65" w:rsidRPr="00FD2B26" w:rsidRDefault="00AD5C65" w:rsidP="00FD2B26">
      <w:pPr>
        <w:pStyle w:val="Headings-H3-SectionSubhead"/>
        <w:jc w:val="left"/>
        <w:rPr>
          <w:rFonts w:ascii="Times New Roman" w:hAnsi="Times New Roman" w:cs="Times New Roman"/>
          <w:sz w:val="2"/>
          <w:szCs w:val="2"/>
        </w:rPr>
      </w:pPr>
    </w:p>
    <w:sectPr w:rsidR="00AD5C65" w:rsidRPr="00FD2B26" w:rsidSect="003769F2">
      <w:endnotePr>
        <w:numFmt w:val="decimal"/>
      </w:endnotePr>
      <w:pgSz w:w="12240" w:h="15840"/>
      <w:pgMar w:top="288" w:right="720" w:bottom="28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D910BF"/>
    <w:multiLevelType w:val="singleLevel"/>
    <w:tmpl w:val="5E5EA8A2"/>
    <w:lvl w:ilvl="0">
      <w:numFmt w:val="bullet"/>
      <w:lvlText w:val="•"/>
      <w:lvlJc w:val="left"/>
      <w:pPr>
        <w:ind w:left="540" w:right="0" w:hanging="270"/>
      </w:pPr>
    </w:lvl>
  </w:abstractNum>
  <w:abstractNum w:abstractNumId="1" w15:restartNumberingAfterBreak="0">
    <w:nsid w:val="3B7D75CC"/>
    <w:multiLevelType w:val="multilevel"/>
    <w:tmpl w:val="ABE6218C"/>
    <w:lvl w:ilvl="0">
      <w:start w:val="1"/>
      <w:numFmt w:val="decimal"/>
      <w:pStyle w:val="DataForm-DataNumListBoldNoIndent"/>
      <w:lvlText w:val="%1."/>
      <w:lvlJc w:val="left"/>
      <w:pPr>
        <w:ind w:left="540" w:right="0" w:hanging="270"/>
      </w:pPr>
    </w:lvl>
    <w:lvl w:ilvl="1">
      <w:start w:val="1"/>
      <w:numFmt w:val="decimal"/>
      <w:pStyle w:val="DataForm-DataNumListwLine"/>
      <w:suff w:val="nothing"/>
      <w:lvlText w:val="___  %2  "/>
      <w:lvlJc w:val="left"/>
      <w:pPr>
        <w:tabs>
          <w:tab w:val="num" w:pos="540"/>
        </w:tabs>
        <w:ind w:left="720" w:right="0" w:hanging="720"/>
      </w:pPr>
    </w:lvl>
    <w:lvl w:ilvl="2">
      <w:start w:val="1"/>
      <w:numFmt w:val="decimal"/>
      <w:pStyle w:val="DataForm-DataNumListwLineTier2"/>
      <w:suff w:val="nothing"/>
      <w:lvlText w:val="___  %2.%3  "/>
      <w:lvlJc w:val="left"/>
      <w:pPr>
        <w:tabs>
          <w:tab w:val="num" w:pos="540"/>
        </w:tabs>
        <w:ind w:left="1440" w:right="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DC75CD"/>
    <w:multiLevelType w:val="multilevel"/>
    <w:tmpl w:val="17D0D058"/>
    <w:lvl w:ilvl="0">
      <w:start w:val="1"/>
      <w:numFmt w:val="decimal"/>
      <w:lvlText w:val="%1."/>
      <w:lvlJc w:val="left"/>
      <w:pPr>
        <w:ind w:left="270" w:right="0" w:hanging="270"/>
      </w:pPr>
    </w:lvl>
    <w:lvl w:ilvl="1">
      <w:start w:val="1"/>
      <w:numFmt w:val="decimal"/>
      <w:suff w:val="nothing"/>
      <w:lvlText w:val="___  %2  "/>
      <w:lvlJc w:val="left"/>
      <w:pPr>
        <w:tabs>
          <w:tab w:val="num" w:pos="540"/>
        </w:tabs>
        <w:ind w:left="720" w:right="0" w:hanging="720"/>
      </w:pPr>
    </w:lvl>
    <w:lvl w:ilvl="2">
      <w:start w:val="1"/>
      <w:numFmt w:val="decimal"/>
      <w:suff w:val="nothing"/>
      <w:lvlText w:val="___  %2.%3  "/>
      <w:lvlJc w:val="left"/>
      <w:pPr>
        <w:tabs>
          <w:tab w:val="num" w:pos="540"/>
        </w:tabs>
        <w:ind w:left="1440" w:right="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6050E44"/>
    <w:multiLevelType w:val="singleLevel"/>
    <w:tmpl w:val="F878CF58"/>
    <w:lvl w:ilvl="0">
      <w:numFmt w:val="bullet"/>
      <w:pStyle w:val="BulletedLists-BulletedListTier2"/>
      <w:lvlText w:val="♦"/>
      <w:lvlJc w:val="left"/>
      <w:pPr>
        <w:ind w:left="900" w:right="0" w:hanging="270"/>
      </w:pPr>
      <w:rPr>
        <w:rFonts w:ascii="Arial" w:hAnsi="Arial" w:cs="Arial"/>
        <w:b w:val="0"/>
        <w:i w:val="0"/>
      </w:rPr>
    </w:lvl>
  </w:abstractNum>
  <w:abstractNum w:abstractNumId="4" w15:restartNumberingAfterBreak="0">
    <w:nsid w:val="6FC22E33"/>
    <w:multiLevelType w:val="singleLevel"/>
    <w:tmpl w:val="12E8D1A0"/>
    <w:lvl w:ilvl="0">
      <w:numFmt w:val="bullet"/>
      <w:lvlText w:val="♦"/>
      <w:lvlJc w:val="left"/>
      <w:pPr>
        <w:ind w:left="900" w:right="0" w:hanging="270"/>
      </w:pPr>
      <w:rPr>
        <w:rFonts w:ascii="Arial" w:hAnsi="Arial" w:cs="Arial"/>
        <w:b w:val="0"/>
        <w:i w:val="0"/>
      </w:rPr>
    </w:lvl>
  </w:abstractNum>
  <w:abstractNum w:abstractNumId="5" w15:restartNumberingAfterBreak="0">
    <w:nsid w:val="7EF12E35"/>
    <w:multiLevelType w:val="singleLevel"/>
    <w:tmpl w:val="D2C6B434"/>
    <w:lvl w:ilvl="0">
      <w:numFmt w:val="bullet"/>
      <w:pStyle w:val="BulletedLists-BulletedList"/>
      <w:lvlText w:val="•"/>
      <w:lvlJc w:val="left"/>
      <w:pPr>
        <w:ind w:left="540" w:right="0" w:hanging="270"/>
      </w:pPr>
    </w:lvl>
  </w:abstractNum>
  <w:num w:numId="1" w16cid:durableId="787159550">
    <w:abstractNumId w:val="0"/>
  </w:num>
  <w:num w:numId="2" w16cid:durableId="438067378">
    <w:abstractNumId w:val="4"/>
  </w:num>
  <w:num w:numId="3" w16cid:durableId="2124808653">
    <w:abstractNumId w:val="5"/>
  </w:num>
  <w:num w:numId="4" w16cid:durableId="2065790010">
    <w:abstractNumId w:val="2"/>
  </w:num>
  <w:num w:numId="5" w16cid:durableId="1629701553">
    <w:abstractNumId w:val="1"/>
  </w:num>
  <w:num w:numId="6" w16cid:durableId="2067800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5C65"/>
    <w:rsid w:val="00001956"/>
    <w:rsid w:val="00025F0C"/>
    <w:rsid w:val="00093C4B"/>
    <w:rsid w:val="001712EF"/>
    <w:rsid w:val="001F67DD"/>
    <w:rsid w:val="00200E2C"/>
    <w:rsid w:val="00263EAF"/>
    <w:rsid w:val="00272E71"/>
    <w:rsid w:val="002B5F6E"/>
    <w:rsid w:val="002C3997"/>
    <w:rsid w:val="00340B3E"/>
    <w:rsid w:val="003769F2"/>
    <w:rsid w:val="00381527"/>
    <w:rsid w:val="003A420C"/>
    <w:rsid w:val="003C27CB"/>
    <w:rsid w:val="004343AB"/>
    <w:rsid w:val="004E036A"/>
    <w:rsid w:val="00572B2E"/>
    <w:rsid w:val="005946F7"/>
    <w:rsid w:val="005B61C6"/>
    <w:rsid w:val="005C7F64"/>
    <w:rsid w:val="006260FC"/>
    <w:rsid w:val="00626FAF"/>
    <w:rsid w:val="006272BF"/>
    <w:rsid w:val="006A31E3"/>
    <w:rsid w:val="007B0FBC"/>
    <w:rsid w:val="007D23AF"/>
    <w:rsid w:val="008B5108"/>
    <w:rsid w:val="00905609"/>
    <w:rsid w:val="0094199A"/>
    <w:rsid w:val="009A7A60"/>
    <w:rsid w:val="00AD5C65"/>
    <w:rsid w:val="00B4644C"/>
    <w:rsid w:val="00B53FF0"/>
    <w:rsid w:val="00B706BA"/>
    <w:rsid w:val="00B9251D"/>
    <w:rsid w:val="00BB2203"/>
    <w:rsid w:val="00C02A2F"/>
    <w:rsid w:val="00CD7267"/>
    <w:rsid w:val="00D77CAB"/>
    <w:rsid w:val="00DA0CC2"/>
    <w:rsid w:val="00DF0166"/>
    <w:rsid w:val="00DF7430"/>
    <w:rsid w:val="00E4732C"/>
    <w:rsid w:val="00E71A01"/>
    <w:rsid w:val="00EF702A"/>
    <w:rsid w:val="00F228CF"/>
    <w:rsid w:val="00F27311"/>
    <w:rsid w:val="00F62573"/>
    <w:rsid w:val="00FD2B26"/>
    <w:rsid w:val="00FF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B911"/>
  <w15:docId w15:val="{35335F13-F13E-4D53-B570-066A8447B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DataForm-DataNumListwLine">
    <w:name w:val="Data Form-&gt;Data Num List w/ Line"/>
    <w:basedOn w:val="Body-BodyCopyNoSpacing"/>
    <w:qFormat/>
    <w:pPr>
      <w:numPr>
        <w:ilvl w:val="1"/>
        <w:numId w:val="5"/>
      </w:numPr>
      <w:tabs>
        <w:tab w:val="left" w:pos="540"/>
      </w:tabs>
    </w:pPr>
  </w:style>
  <w:style w:type="paragraph" w:customStyle="1" w:styleId="DataForm-DataNumListwLineTier2">
    <w:name w:val="Data Form-&gt;Data Num List w/ Line Tier 2"/>
    <w:basedOn w:val="Body-BodyCopyNoSpacing"/>
    <w:qFormat/>
    <w:pPr>
      <w:numPr>
        <w:ilvl w:val="2"/>
        <w:numId w:val="5"/>
      </w:numPr>
      <w:tabs>
        <w:tab w:val="left" w:pos="540"/>
      </w:tabs>
    </w:pPr>
  </w:style>
  <w:style w:type="paragraph" w:customStyle="1" w:styleId="Body-BodySpaceBefore">
    <w:name w:val="Body-&gt;Body Space Before"/>
    <w:basedOn w:val="Body-BodyCopy"/>
    <w:qFormat/>
    <w:pPr>
      <w:spacing w:before="180"/>
    </w:pPr>
  </w:style>
  <w:style w:type="paragraph" w:customStyle="1" w:styleId="DataForm-DataNumListBoldNoIndent">
    <w:name w:val="Data Form-&gt;Data Num List Bold No Indent"/>
    <w:basedOn w:val="Body-BodySpaceBefore"/>
    <w:qFormat/>
    <w:pPr>
      <w:numPr>
        <w:numId w:val="5"/>
      </w:numPr>
      <w:spacing w:after="90"/>
      <w:ind w:left="270"/>
    </w:pPr>
    <w:rPr>
      <w:b/>
    </w:rPr>
  </w:style>
  <w:style w:type="paragraph" w:customStyle="1" w:styleId="Body-NumList">
    <w:name w:val="Body-&gt;Num List"/>
    <w:basedOn w:val="Body-BodyCopy"/>
    <w:next w:val="Body-BodySpaceBefore"/>
    <w:qFormat/>
    <w:pPr>
      <w:spacing w:after="90"/>
      <w:ind w:left="540" w:hanging="270"/>
    </w:pPr>
  </w:style>
  <w:style w:type="paragraph" w:customStyle="1" w:styleId="BulletedLists-BulletedList">
    <w:name w:val="Bulleted Lists-&gt;Bulleted List"/>
    <w:basedOn w:val="Body-BodyCopy"/>
    <w:next w:val="Body-BodySpaceBefore"/>
    <w:qFormat/>
    <w:pPr>
      <w:numPr>
        <w:numId w:val="3"/>
      </w:numPr>
      <w:spacing w:after="90"/>
    </w:pPr>
  </w:style>
  <w:style w:type="paragraph" w:customStyle="1" w:styleId="BulletedLists-BulletedListTier2">
    <w:name w:val="Bulleted Lists-&gt;Bulleted List Tier 2"/>
    <w:basedOn w:val="BulletedLists-BulletedList"/>
    <w:qFormat/>
    <w:pPr>
      <w:numPr>
        <w:numId w:val="6"/>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Italic">
    <w:name w:val="Bold Italic"/>
    <w:qFormat/>
    <w:rPr>
      <w:b/>
      <w:i/>
      <w:color w:val="00667C"/>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character" w:customStyle="1" w:styleId="TBAPink">
    <w:name w:val="TBA Pink"/>
    <w:qFormat/>
    <w:rPr>
      <w:color w:val="FF00FF"/>
    </w:rPr>
  </w:style>
  <w:style w:type="character" w:customStyle="1" w:styleId="Underline">
    <w:name w:val="Underline"/>
    <w:qFormat/>
    <w:rPr>
      <w:u w:val="single"/>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6260FC"/>
    <w:pPr>
      <w:spacing w:line="240" w:lineRule="auto"/>
    </w:pPr>
  </w:style>
  <w:style w:type="character" w:styleId="CommentReference">
    <w:name w:val="annotation reference"/>
    <w:basedOn w:val="DefaultParagraphFont"/>
    <w:uiPriority w:val="99"/>
    <w:semiHidden/>
    <w:rsid w:val="00DF0166"/>
    <w:rPr>
      <w:sz w:val="16"/>
      <w:szCs w:val="16"/>
    </w:rPr>
  </w:style>
  <w:style w:type="paragraph" w:styleId="CommentText">
    <w:name w:val="annotation text"/>
    <w:basedOn w:val="Normal"/>
    <w:link w:val="CommentTextChar"/>
    <w:uiPriority w:val="99"/>
    <w:semiHidden/>
    <w:rsid w:val="00DF0166"/>
    <w:pPr>
      <w:spacing w:line="240" w:lineRule="auto"/>
    </w:pPr>
    <w:rPr>
      <w:sz w:val="20"/>
    </w:rPr>
  </w:style>
  <w:style w:type="character" w:customStyle="1" w:styleId="CommentTextChar">
    <w:name w:val="Comment Text Char"/>
    <w:basedOn w:val="DefaultParagraphFont"/>
    <w:link w:val="CommentText"/>
    <w:uiPriority w:val="99"/>
    <w:semiHidden/>
    <w:rsid w:val="00DF0166"/>
    <w:rPr>
      <w:sz w:val="20"/>
    </w:rPr>
  </w:style>
  <w:style w:type="paragraph" w:styleId="CommentSubject">
    <w:name w:val="annotation subject"/>
    <w:basedOn w:val="CommentText"/>
    <w:next w:val="CommentText"/>
    <w:link w:val="CommentSubjectChar"/>
    <w:uiPriority w:val="99"/>
    <w:semiHidden/>
    <w:rsid w:val="00DF0166"/>
    <w:rPr>
      <w:b/>
      <w:bCs/>
    </w:rPr>
  </w:style>
  <w:style w:type="character" w:customStyle="1" w:styleId="CommentSubjectChar">
    <w:name w:val="Comment Subject Char"/>
    <w:basedOn w:val="CommentTextChar"/>
    <w:link w:val="CommentSubject"/>
    <w:uiPriority w:val="99"/>
    <w:semiHidden/>
    <w:rsid w:val="00DF0166"/>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881EF506-6A70-4111-ABA3-2D13603EE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363319-25A4-41CE-88DA-DF2EF7DE27B0}">
  <ds:schemaRefs>
    <ds:schemaRef ds:uri="http://schemas.microsoft.com/sharepoint/v3/contenttype/forms"/>
  </ds:schemaRefs>
</ds:datastoreItem>
</file>

<file path=customXml/itemProps3.xml><?xml version="1.0" encoding="utf-8"?>
<ds:datastoreItem xmlns:ds="http://schemas.openxmlformats.org/officeDocument/2006/customXml" ds:itemID="{2C90E355-BFA8-4E2C-A219-46323F9EC867}">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232</Words>
  <Characters>1326</Characters>
  <Application>Microsoft Office Word</Application>
  <DocSecurity>0</DocSecurity>
  <Lines>11</Lines>
  <Paragraphs>3</Paragraphs>
  <ScaleCrop>false</ScaleCrop>
  <Company>Em Software</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Anthonijsz</cp:lastModifiedBy>
  <cp:revision>50</cp:revision>
  <dcterms:created xsi:type="dcterms:W3CDTF">2023-01-18T21:31:00Z</dcterms:created>
  <dcterms:modified xsi:type="dcterms:W3CDTF">2024-08-01T17:00:00Z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