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08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628dm25bckzk" w:id="0"/>
      <w:bookmarkEnd w:id="0"/>
      <w:r w:rsidDel="00000000" w:rsidR="00000000" w:rsidRPr="00000000">
        <w:rPr>
          <w:b w:val="1"/>
          <w:sz w:val="34"/>
          <w:szCs w:val="34"/>
          <w:rtl w:val="0"/>
        </w:rPr>
        <w:t xml:space="preserve">Hold onto your phones... It's Nintendo Society News Time! :D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first society email, so thank you again for joining the society!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be used more often as soon as we get used to the system, and hopefully this will have made your inbox!</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 the important news:</w:t>
      </w:r>
    </w:p>
    <w:p w:rsidR="00000000" w:rsidDel="00000000" w:rsidP="00000000" w:rsidRDefault="00000000" w:rsidRPr="00000000" w14:paraId="00000006">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l703g7qe9txw" w:id="1"/>
      <w:bookmarkEnd w:id="1"/>
      <w:r w:rsidDel="00000000" w:rsidR="00000000" w:rsidRPr="00000000">
        <w:rPr>
          <w:b w:val="1"/>
          <w:sz w:val="34"/>
          <w:szCs w:val="34"/>
          <w:rtl w:val="0"/>
        </w:rPr>
        <w:t xml:space="preserve">AGM / ELECTIONS: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first AGM and elections will be held on Wednesday 22/2 (Week 7) in R0.03/4 from 6pm (during Smash Wednesday). This is an annual meeting where we elect our new exec!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vote / run in the election, you MUST BE A MEMBER OF NINTENDO SOCIETY BEFORE the AGM! Join the society (if you haven’t) through the Warwick SU website here: https://www.warwicksu.com/societies/warwicknintendo/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Everyone wanting to run for a position please email Timothy (t.sit@warwick.ac.uk) preferably before the AGM, or alternatively you can turn up on the day. You may nominate yourself for multiple positions, however you will only be granted one position if successful more than once.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nominee will have the opportunity, if they wish, to give a 2 minute speech at the AGM indicating why they want the position. After this, members can ask questions to all nominees. Feel free to approach current exec for tips and advice.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5 exec positions up for nominations: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President: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President is the figurehead and leader of the Society. They are responsible for setting goals and objectives, managing the Exec team and overseeing all corresponding activity. The President will need to provide support, advice and guidance to your members throughout the year. You are responsible for organising and chairing meetings, delegating tasks, being a spokesperson/figurehead, and maintaining exec enthusiasm. You’ll need experience of what the society does, and a strong belief in the aims of the society.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Treasurer: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Treasurer, your main job is to manage the society's finances. You approve and keep track of all transactions in and out of the SU account, and set the budget for the year with the help of the President.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Publicity Officer: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Publicity Officer is tasked with effectively marketing and promoting all society activity to members. You will control the society's image on social media, and will regularly post and update followers on the latest society news with Facebook and Twitter.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Tournaments Officer: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Tournaments Officer, your main job will involve creating and running fun and challenging tournaments at events. You will work with the Equipment Officer to ensure enough setups are available for tournaments to run efficiently. Ideally the Tournaments Officer will have knowledge of tournaments around the local area and will work with other exec to publicise and attend external tournaments as well.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Equipment Officer: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Equipment Officer will be in charge of checking that enough consoles are provided to each event to make sure they can run successfully, and safeguarding any society equipment which may be bought. You will work with the Tournaments Officer to ensure enough setups are available for tournaments to run efficiently.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everyone can make it! Remember anyone can run for a position, and we welcome everyone to give it a try!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be our very first year as an official society so it'll be an exciting opportunity for you to join our exec!</w:t>
      </w:r>
    </w:p>
    <w:p w:rsidR="00000000" w:rsidDel="00000000" w:rsidP="00000000" w:rsidRDefault="00000000" w:rsidRPr="00000000" w14:paraId="0000001A">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a7k9s63kh7qp" w:id="2"/>
      <w:bookmarkEnd w:id="2"/>
      <w:r w:rsidDel="00000000" w:rsidR="00000000" w:rsidRPr="00000000">
        <w:rPr>
          <w:b w:val="1"/>
          <w:sz w:val="34"/>
          <w:szCs w:val="34"/>
          <w:rtl w:val="0"/>
        </w:rPr>
        <w:t xml:space="preserve">Well then, folks, until next time, staaaay fresh! :D</w:t>
      </w:r>
    </w:p>
    <w:p w:rsidR="00000000" w:rsidDel="00000000" w:rsidP="00000000" w:rsidRDefault="00000000" w:rsidRPr="00000000" w14:paraId="0000001B">
      <w:pPr>
        <w:pStyle w:val="Heading3"/>
        <w:keepNext w:val="0"/>
        <w:keepLines w:val="0"/>
        <w:pBdr>
          <w:top w:space="0" w:sz="0" w:val="nil"/>
          <w:left w:space="0" w:sz="0" w:val="nil"/>
          <w:bottom w:space="0" w:sz="0" w:val="nil"/>
          <w:right w:space="0" w:sz="0" w:val="nil"/>
          <w:between w:space="0" w:sz="0" w:val="nil"/>
        </w:pBdr>
        <w:shd w:fill="auto" w:val="clear"/>
        <w:spacing w:before="280" w:lineRule="auto"/>
        <w:rPr>
          <w:b w:val="1"/>
          <w:color w:val="000000"/>
          <w:sz w:val="26"/>
          <w:szCs w:val="26"/>
        </w:rPr>
      </w:pPr>
      <w:bookmarkStart w:colFirst="0" w:colLast="0" w:name="_89bjjeevayvo" w:id="3"/>
      <w:bookmarkEnd w:id="3"/>
      <w:r w:rsidDel="00000000" w:rsidR="00000000" w:rsidRPr="00000000">
        <w:rPr>
          <w:b w:val="1"/>
          <w:color w:val="000000"/>
          <w:sz w:val="26"/>
          <w:szCs w:val="26"/>
          <w:rtl w:val="0"/>
        </w:rPr>
        <w:t xml:space="preserve">Timothy Sit</w:t>
      </w:r>
    </w:p>
    <w:p w:rsidR="00000000" w:rsidDel="00000000" w:rsidP="00000000" w:rsidRDefault="00000000" w:rsidRPr="00000000" w14:paraId="0000001C">
      <w:pPr>
        <w:pStyle w:val="Heading3"/>
        <w:keepNext w:val="0"/>
        <w:keepLines w:val="0"/>
        <w:pBdr>
          <w:top w:space="0" w:sz="0" w:val="nil"/>
          <w:left w:space="0" w:sz="0" w:val="nil"/>
          <w:bottom w:space="0" w:sz="0" w:val="nil"/>
          <w:right w:space="0" w:sz="0" w:val="nil"/>
          <w:between w:space="0" w:sz="0" w:val="nil"/>
        </w:pBdr>
        <w:shd w:fill="auto" w:val="clear"/>
        <w:spacing w:before="280" w:lineRule="auto"/>
        <w:rPr>
          <w:b w:val="1"/>
          <w:color w:val="000000"/>
          <w:sz w:val="26"/>
          <w:szCs w:val="26"/>
        </w:rPr>
      </w:pPr>
      <w:bookmarkStart w:colFirst="0" w:colLast="0" w:name="_89bjjeevayvo" w:id="3"/>
      <w:bookmarkEnd w:id="3"/>
      <w:r w:rsidDel="00000000" w:rsidR="00000000" w:rsidRPr="00000000">
        <w:rPr>
          <w:b w:val="1"/>
          <w:color w:val="000000"/>
          <w:sz w:val="26"/>
          <w:szCs w:val="26"/>
          <w:rtl w:val="0"/>
        </w:rPr>
        <w:t xml:space="preserve">Nintendo Society Secretary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 if this has ended up in your spam, mark us as a safe sender (and let me know too and I'll try to fix it)! Also currently, any emails sent to the society email doesn't get sent through, and I am looking at resolving this soon!</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