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670D0" w14:textId="4136061F" w:rsidR="00DB5D50" w:rsidRDefault="00086F51" w:rsidP="00DB5D50">
      <w:pPr>
        <w:jc w:val="center"/>
        <w:rPr>
          <w:b/>
        </w:rPr>
      </w:pPr>
      <w:r>
        <w:rPr>
          <w:b/>
          <w:color w:val="4F81BD" w:themeColor="accent1"/>
          <w:sz w:val="32"/>
          <w:szCs w:val="32"/>
        </w:rPr>
        <w:t xml:space="preserve">Warwick </w:t>
      </w:r>
      <w:r w:rsidR="00E8204F">
        <w:rPr>
          <w:b/>
          <w:color w:val="4F81BD" w:themeColor="accent1"/>
          <w:sz w:val="32"/>
          <w:szCs w:val="32"/>
        </w:rPr>
        <w:t>Nintendo</w:t>
      </w:r>
      <w:r w:rsidR="005E026F">
        <w:rPr>
          <w:b/>
          <w:color w:val="4F81BD" w:themeColor="accent1"/>
          <w:sz w:val="32"/>
          <w:szCs w:val="32"/>
        </w:rPr>
        <w:t xml:space="preserve"> </w:t>
      </w:r>
      <w:r w:rsidR="00DB5D50" w:rsidRPr="000213FD">
        <w:rPr>
          <w:b/>
          <w:color w:val="4F81BD" w:themeColor="accent1"/>
          <w:sz w:val="32"/>
          <w:szCs w:val="32"/>
        </w:rPr>
        <w:t>Society</w:t>
      </w:r>
      <w:r w:rsidR="00DB5D50" w:rsidRPr="00DB5D50">
        <w:rPr>
          <w:b/>
          <w:sz w:val="32"/>
          <w:szCs w:val="32"/>
        </w:rPr>
        <w:t xml:space="preserve"> Constitution</w:t>
      </w:r>
    </w:p>
    <w:p w14:paraId="7F92D1CC" w14:textId="77777777" w:rsidR="00E2686E" w:rsidRPr="00E2686E" w:rsidRDefault="00DB5D50" w:rsidP="00E2686E">
      <w:pPr>
        <w:jc w:val="right"/>
        <w:rPr>
          <w:color w:val="FF0000"/>
        </w:rPr>
      </w:pPr>
      <w:r>
        <w:rPr>
          <w:b/>
        </w:rPr>
        <w:t xml:space="preserve">     </w:t>
      </w:r>
      <w:r w:rsidRPr="00DB5D50">
        <w:t>Date Recognised</w:t>
      </w:r>
      <w:r>
        <w:t xml:space="preserve">/Renewed </w:t>
      </w:r>
      <w:r>
        <w:rPr>
          <w:color w:val="FF0000"/>
        </w:rPr>
        <w:t>DD/MM/YYYY</w:t>
      </w:r>
    </w:p>
    <w:p w14:paraId="3E87713A" w14:textId="77777777" w:rsidR="00DB5D50" w:rsidRPr="00DB5D50" w:rsidRDefault="00DB5D50" w:rsidP="00DB5D50">
      <w:pPr>
        <w:rPr>
          <w:b/>
          <w:u w:val="single"/>
        </w:rPr>
      </w:pPr>
      <w:proofErr w:type="gramStart"/>
      <w:r>
        <w:rPr>
          <w:b/>
          <w:u w:val="single"/>
        </w:rPr>
        <w:t>1</w:t>
      </w:r>
      <w:r w:rsidR="00AF7C61">
        <w:rPr>
          <w:b/>
          <w:u w:val="single"/>
        </w:rPr>
        <w:t xml:space="preserve"> </w:t>
      </w:r>
      <w:r>
        <w:rPr>
          <w:b/>
          <w:u w:val="single"/>
        </w:rPr>
        <w:t xml:space="preserve"> </w:t>
      </w:r>
      <w:r w:rsidRPr="00DB5D50">
        <w:rPr>
          <w:b/>
          <w:u w:val="single"/>
        </w:rPr>
        <w:t>Name</w:t>
      </w:r>
      <w:proofErr w:type="gramEnd"/>
    </w:p>
    <w:p w14:paraId="6D0F8A1F" w14:textId="4F9E055A" w:rsidR="00F107A3" w:rsidRPr="00F107A3" w:rsidRDefault="00DB5D50" w:rsidP="00F107A3">
      <w:pPr>
        <w:pStyle w:val="ListParagraph"/>
        <w:numPr>
          <w:ilvl w:val="1"/>
          <w:numId w:val="2"/>
        </w:numPr>
        <w:rPr>
          <w:color w:val="FF0000"/>
        </w:rPr>
      </w:pPr>
      <w:r w:rsidRPr="00EF35CA">
        <w:rPr>
          <w:color w:val="000000" w:themeColor="text1"/>
        </w:rPr>
        <w:t xml:space="preserve">The name of the society shall be </w:t>
      </w:r>
      <w:r>
        <w:t xml:space="preserve">Warwick Students’ Union </w:t>
      </w:r>
      <w:r w:rsidR="00E8204F">
        <w:rPr>
          <w:b/>
          <w:color w:val="548DD4" w:themeColor="text2" w:themeTint="99"/>
        </w:rPr>
        <w:t>Nintendo</w:t>
      </w:r>
      <w:r w:rsidR="002F78AE" w:rsidRPr="00007862">
        <w:rPr>
          <w:b/>
          <w:color w:val="548DD4" w:themeColor="text2" w:themeTint="99"/>
        </w:rPr>
        <w:t xml:space="preserve"> Society</w:t>
      </w:r>
    </w:p>
    <w:p w14:paraId="0832AF1E" w14:textId="77777777" w:rsidR="00F107A3" w:rsidRPr="00F107A3" w:rsidRDefault="00F107A3" w:rsidP="00F107A3">
      <w:pPr>
        <w:pStyle w:val="ListParagraph"/>
        <w:ind w:left="374"/>
        <w:rPr>
          <w:color w:val="FF0000"/>
        </w:rPr>
      </w:pPr>
    </w:p>
    <w:p w14:paraId="1B74BC16" w14:textId="77777777" w:rsidR="00DB5D50" w:rsidRPr="00EF35CA" w:rsidRDefault="00DB5D50" w:rsidP="00DB5D50">
      <w:pPr>
        <w:rPr>
          <w:b/>
          <w:color w:val="000000" w:themeColor="text1"/>
          <w:u w:val="single"/>
        </w:rPr>
      </w:pPr>
      <w:proofErr w:type="gramStart"/>
      <w:r>
        <w:rPr>
          <w:b/>
          <w:u w:val="single"/>
        </w:rPr>
        <w:t xml:space="preserve">2 </w:t>
      </w:r>
      <w:r w:rsidRPr="00DB5D50">
        <w:rPr>
          <w:b/>
          <w:u w:val="single"/>
        </w:rPr>
        <w:t xml:space="preserve"> </w:t>
      </w:r>
      <w:r w:rsidRPr="00EF35CA">
        <w:rPr>
          <w:b/>
          <w:color w:val="000000" w:themeColor="text1"/>
          <w:u w:val="single"/>
        </w:rPr>
        <w:t>Aims</w:t>
      </w:r>
      <w:proofErr w:type="gramEnd"/>
      <w:r w:rsidRPr="00EF35CA">
        <w:rPr>
          <w:b/>
          <w:color w:val="000000" w:themeColor="text1"/>
          <w:u w:val="single"/>
        </w:rPr>
        <w:t xml:space="preserve"> and Objectives</w:t>
      </w:r>
    </w:p>
    <w:p w14:paraId="68605595" w14:textId="211F54D2" w:rsidR="00DB5D50" w:rsidRPr="00EF35CA" w:rsidRDefault="00DB5D50" w:rsidP="00DB5D50">
      <w:pPr>
        <w:spacing w:after="0" w:line="240" w:lineRule="auto"/>
        <w:rPr>
          <w:color w:val="000000" w:themeColor="text1"/>
        </w:rPr>
      </w:pPr>
      <w:r w:rsidRPr="00EF35CA">
        <w:rPr>
          <w:color w:val="000000" w:themeColor="text1"/>
        </w:rPr>
        <w:t xml:space="preserve">2.1 </w:t>
      </w:r>
      <w:r w:rsidR="00007862">
        <w:rPr>
          <w:color w:val="000000" w:themeColor="text1"/>
        </w:rPr>
        <w:t>-</w:t>
      </w:r>
      <w:r w:rsidR="00AF7C61" w:rsidRPr="00EF35CA">
        <w:rPr>
          <w:color w:val="000000" w:themeColor="text1"/>
        </w:rPr>
        <w:t xml:space="preserve"> </w:t>
      </w:r>
      <w:r w:rsidRPr="00EF35CA">
        <w:rPr>
          <w:color w:val="000000" w:themeColor="text1"/>
        </w:rPr>
        <w:t xml:space="preserve">The Society shall have written statement of aims and objectives providing a clear understanding of the society. This shall be subject to review annually by the </w:t>
      </w:r>
      <w:r w:rsidR="00E8204F">
        <w:rPr>
          <w:b/>
          <w:color w:val="548DD4" w:themeColor="text2" w:themeTint="99"/>
        </w:rPr>
        <w:t>Nintendo</w:t>
      </w:r>
      <w:r w:rsidR="002F78AE" w:rsidRPr="00007862">
        <w:rPr>
          <w:b/>
          <w:color w:val="548DD4" w:themeColor="text2" w:themeTint="99"/>
        </w:rPr>
        <w:t xml:space="preserve"> Society</w:t>
      </w:r>
      <w:r w:rsidR="002F78AE" w:rsidRPr="00007862">
        <w:rPr>
          <w:color w:val="548DD4" w:themeColor="text2" w:themeTint="99"/>
        </w:rPr>
        <w:t xml:space="preserve"> </w:t>
      </w:r>
      <w:r w:rsidRPr="00EF35CA">
        <w:rPr>
          <w:color w:val="000000" w:themeColor="text1"/>
        </w:rPr>
        <w:t>Executive Committee</w:t>
      </w:r>
    </w:p>
    <w:p w14:paraId="52C01ACE" w14:textId="77777777" w:rsidR="00DB5D50" w:rsidRDefault="00DB5D50" w:rsidP="00DB5D50">
      <w:pPr>
        <w:spacing w:after="0" w:line="240" w:lineRule="auto"/>
      </w:pPr>
    </w:p>
    <w:p w14:paraId="2ED13D55" w14:textId="670E851F" w:rsidR="00DB5D50" w:rsidRDefault="00DB5D50" w:rsidP="00DB5D50">
      <w:pPr>
        <w:spacing w:after="0" w:line="240" w:lineRule="auto"/>
      </w:pPr>
      <w:r>
        <w:t>2.2</w:t>
      </w:r>
      <w:r w:rsidR="00AF7C61">
        <w:t xml:space="preserve"> </w:t>
      </w:r>
      <w:r w:rsidR="00007862">
        <w:t>-</w:t>
      </w:r>
      <w:r>
        <w:t xml:space="preserve"> The society </w:t>
      </w:r>
      <w:proofErr w:type="gramStart"/>
      <w:r>
        <w:t>aims</w:t>
      </w:r>
      <w:proofErr w:type="gramEnd"/>
      <w:r>
        <w:t xml:space="preserve"> and objectives shall be:</w:t>
      </w:r>
    </w:p>
    <w:p w14:paraId="2C2AC052" w14:textId="7B51F41E" w:rsidR="00DB5D50" w:rsidRPr="00007862" w:rsidRDefault="00007862" w:rsidP="00653A4B">
      <w:pPr>
        <w:spacing w:after="0" w:line="240" w:lineRule="auto"/>
        <w:ind w:left="851" w:hanging="284"/>
      </w:pPr>
      <w:r>
        <w:t>2.2.</w:t>
      </w:r>
      <w:r w:rsidRPr="00007862">
        <w:t xml:space="preserve">1 </w:t>
      </w:r>
      <w:r>
        <w:t xml:space="preserve">- </w:t>
      </w:r>
      <w:r w:rsidRPr="00007862">
        <w:t xml:space="preserve">To provide an environment for people to </w:t>
      </w:r>
      <w:r w:rsidR="00E8204F">
        <w:t>play Nintendo games</w:t>
      </w:r>
      <w:r w:rsidRPr="00007862">
        <w:t>;</w:t>
      </w:r>
    </w:p>
    <w:p w14:paraId="7F20C67A" w14:textId="1F5C1324" w:rsidR="00CD6402" w:rsidRPr="00007862" w:rsidRDefault="00007862" w:rsidP="00653A4B">
      <w:pPr>
        <w:spacing w:after="0" w:line="240" w:lineRule="auto"/>
        <w:ind w:left="851" w:hanging="284"/>
      </w:pPr>
      <w:r w:rsidRPr="00007862">
        <w:t xml:space="preserve">2.2.2 </w:t>
      </w:r>
      <w:r w:rsidR="00E8204F">
        <w:t>–</w:t>
      </w:r>
      <w:r>
        <w:t xml:space="preserve"> </w:t>
      </w:r>
      <w:r w:rsidR="00E8204F">
        <w:t>To participate in tournaments and competitions based on Nintendo games, both within the Society and externally;</w:t>
      </w:r>
    </w:p>
    <w:p w14:paraId="276B3B78" w14:textId="55005CFA" w:rsidR="00DB5D50" w:rsidRPr="00007862" w:rsidRDefault="00007862" w:rsidP="00653A4B">
      <w:pPr>
        <w:spacing w:after="0" w:line="240" w:lineRule="auto"/>
        <w:ind w:left="851" w:hanging="284"/>
      </w:pPr>
      <w:r w:rsidRPr="00007862">
        <w:t xml:space="preserve">2.2.3 </w:t>
      </w:r>
      <w:r w:rsidR="003A158F">
        <w:t>–</w:t>
      </w:r>
      <w:r>
        <w:t xml:space="preserve"> </w:t>
      </w:r>
      <w:r w:rsidR="003A158F">
        <w:t>To organise social events outside of normal gaming socials, including Nintendo-related movie screenings, society meals, and other generic social outings;</w:t>
      </w:r>
    </w:p>
    <w:p w14:paraId="061F7968" w14:textId="4F130E5D" w:rsidR="00007862" w:rsidRPr="00007862" w:rsidRDefault="00007862" w:rsidP="00653A4B">
      <w:pPr>
        <w:spacing w:after="0" w:line="240" w:lineRule="auto"/>
        <w:ind w:left="851" w:hanging="284"/>
      </w:pPr>
      <w:r w:rsidRPr="00007862">
        <w:t xml:space="preserve">2.2.4 </w:t>
      </w:r>
      <w:r w:rsidR="003A158F">
        <w:t>–</w:t>
      </w:r>
      <w:r>
        <w:t xml:space="preserve"> </w:t>
      </w:r>
      <w:r w:rsidR="003A158F">
        <w:t>To teach players who wish to become higher-level competitive players at certain Nintendo games;</w:t>
      </w:r>
    </w:p>
    <w:p w14:paraId="3E09AC2C" w14:textId="3B30D14D" w:rsidR="007B0012" w:rsidRPr="00007862" w:rsidRDefault="00007862" w:rsidP="003A158F">
      <w:pPr>
        <w:spacing w:after="0" w:line="240" w:lineRule="auto"/>
        <w:ind w:left="851" w:hanging="284"/>
      </w:pPr>
      <w:r w:rsidRPr="00007862">
        <w:t xml:space="preserve">2.2.5 </w:t>
      </w:r>
      <w:r w:rsidR="00373AC4">
        <w:t>–</w:t>
      </w:r>
      <w:r>
        <w:t xml:space="preserve"> </w:t>
      </w:r>
      <w:r w:rsidR="00373AC4">
        <w:t>To provide equipment during events to people who may not own their own Nintendo consoles or controllers</w:t>
      </w:r>
      <w:r w:rsidR="0010107B">
        <w:t>, for use during those events.</w:t>
      </w:r>
      <w:bookmarkStart w:id="0" w:name="_GoBack"/>
      <w:bookmarkEnd w:id="0"/>
    </w:p>
    <w:p w14:paraId="2A6776BE" w14:textId="77777777" w:rsidR="00DB5D50" w:rsidRPr="00EF35CA" w:rsidRDefault="00DB5D50" w:rsidP="00DB5D50">
      <w:pPr>
        <w:spacing w:after="0" w:line="240" w:lineRule="auto"/>
        <w:rPr>
          <w:color w:val="000000" w:themeColor="text1"/>
        </w:rPr>
      </w:pPr>
    </w:p>
    <w:p w14:paraId="5E43137D" w14:textId="69E56432" w:rsidR="00AF7C61" w:rsidRPr="00EF35CA" w:rsidRDefault="00AF7C61" w:rsidP="00DB5D50">
      <w:pPr>
        <w:spacing w:after="0" w:line="240" w:lineRule="auto"/>
        <w:rPr>
          <w:color w:val="000000" w:themeColor="text1"/>
        </w:rPr>
      </w:pPr>
      <w:r w:rsidRPr="00EF35CA">
        <w:rPr>
          <w:color w:val="000000" w:themeColor="text1"/>
        </w:rPr>
        <w:t xml:space="preserve">2.3 </w:t>
      </w:r>
      <w:r w:rsidR="00007862">
        <w:rPr>
          <w:color w:val="000000" w:themeColor="text1"/>
        </w:rPr>
        <w:t>-</w:t>
      </w:r>
      <w:r w:rsidRPr="00EF35CA">
        <w:rPr>
          <w:color w:val="000000" w:themeColor="text1"/>
        </w:rPr>
        <w:t xml:space="preserve"> The Society, its Executives, its funds and all its activities shall be subject to the provisions of the </w:t>
      </w:r>
      <w:r w:rsidR="00C50158">
        <w:rPr>
          <w:color w:val="000000" w:themeColor="text1"/>
        </w:rPr>
        <w:t>By-Laws</w:t>
      </w:r>
      <w:r w:rsidRPr="00C50158">
        <w:rPr>
          <w:color w:val="000000" w:themeColor="text1"/>
        </w:rPr>
        <w:t xml:space="preserve">, Regulations and </w:t>
      </w:r>
      <w:r w:rsidR="00C50158">
        <w:rPr>
          <w:color w:val="000000" w:themeColor="text1"/>
        </w:rPr>
        <w:t>P</w:t>
      </w:r>
      <w:r w:rsidRPr="00C50158">
        <w:rPr>
          <w:color w:val="000000" w:themeColor="text1"/>
        </w:rPr>
        <w:t>olicy</w:t>
      </w:r>
      <w:r w:rsidRPr="00EF35CA">
        <w:rPr>
          <w:color w:val="000000" w:themeColor="text1"/>
        </w:rPr>
        <w:t xml:space="preserve"> of the University of Warwick Students’ Union.</w:t>
      </w:r>
    </w:p>
    <w:p w14:paraId="4E4F92A7" w14:textId="77777777" w:rsidR="00AF7C61" w:rsidRPr="00EF35CA" w:rsidRDefault="00AF7C61" w:rsidP="00DB5D50">
      <w:pPr>
        <w:spacing w:after="0" w:line="240" w:lineRule="auto"/>
        <w:rPr>
          <w:color w:val="000000" w:themeColor="text1"/>
        </w:rPr>
      </w:pPr>
    </w:p>
    <w:p w14:paraId="5DB9EE40" w14:textId="2041D1C5" w:rsidR="000213FD" w:rsidRPr="00EF35CA" w:rsidRDefault="000213FD" w:rsidP="00DB5D50">
      <w:pPr>
        <w:spacing w:after="0" w:line="240" w:lineRule="auto"/>
        <w:rPr>
          <w:color w:val="000000" w:themeColor="text1"/>
        </w:rPr>
      </w:pPr>
      <w:r w:rsidRPr="00EF35CA">
        <w:rPr>
          <w:color w:val="000000" w:themeColor="text1"/>
        </w:rPr>
        <w:t>2.</w:t>
      </w:r>
      <w:r w:rsidR="00C50158">
        <w:rPr>
          <w:color w:val="000000" w:themeColor="text1"/>
        </w:rPr>
        <w:t>4</w:t>
      </w:r>
      <w:r w:rsidRPr="00EF35CA">
        <w:rPr>
          <w:color w:val="000000" w:themeColor="text1"/>
        </w:rPr>
        <w:t xml:space="preserve"> </w:t>
      </w:r>
      <w:r w:rsidR="00007862">
        <w:rPr>
          <w:color w:val="000000" w:themeColor="text1"/>
        </w:rPr>
        <w:t>-</w:t>
      </w:r>
      <w:r w:rsidRPr="00EF35CA">
        <w:rPr>
          <w:color w:val="000000" w:themeColor="text1"/>
        </w:rPr>
        <w:t xml:space="preserve"> The Society shall be subject to a disciplinary code as laid down by the Students’ Union and administered by the </w:t>
      </w:r>
      <w:r w:rsidRPr="00114E0D">
        <w:rPr>
          <w:color w:val="000000" w:themeColor="text1"/>
        </w:rPr>
        <w:t xml:space="preserve">Societies </w:t>
      </w:r>
      <w:r w:rsidR="00114E0D">
        <w:rPr>
          <w:color w:val="000000" w:themeColor="text1"/>
        </w:rPr>
        <w:t>Executive</w:t>
      </w:r>
      <w:r w:rsidRPr="00EF35CA">
        <w:rPr>
          <w:color w:val="000000" w:themeColor="text1"/>
        </w:rPr>
        <w:t>.</w:t>
      </w:r>
    </w:p>
    <w:p w14:paraId="40F6086F" w14:textId="77777777" w:rsidR="000213FD" w:rsidRPr="00EF35CA" w:rsidRDefault="000213FD" w:rsidP="00DB5D50">
      <w:pPr>
        <w:spacing w:after="0" w:line="240" w:lineRule="auto"/>
        <w:rPr>
          <w:color w:val="000000" w:themeColor="text1"/>
        </w:rPr>
      </w:pPr>
    </w:p>
    <w:p w14:paraId="39AE557A" w14:textId="181932DC" w:rsidR="000213FD" w:rsidRPr="00EF35CA" w:rsidRDefault="000213FD" w:rsidP="00DB5D50">
      <w:pPr>
        <w:spacing w:after="0" w:line="240" w:lineRule="auto"/>
        <w:rPr>
          <w:color w:val="000000" w:themeColor="text1"/>
        </w:rPr>
      </w:pPr>
      <w:r w:rsidRPr="00EF35CA">
        <w:rPr>
          <w:color w:val="000000" w:themeColor="text1"/>
        </w:rPr>
        <w:t>2.</w:t>
      </w:r>
      <w:r w:rsidR="00C50158">
        <w:rPr>
          <w:color w:val="000000" w:themeColor="text1"/>
        </w:rPr>
        <w:t>5</w:t>
      </w:r>
      <w:r w:rsidRPr="00EF35CA">
        <w:rPr>
          <w:color w:val="000000" w:themeColor="text1"/>
        </w:rPr>
        <w:t xml:space="preserve"> </w:t>
      </w:r>
      <w:r w:rsidR="00007862">
        <w:rPr>
          <w:color w:val="000000" w:themeColor="text1"/>
        </w:rPr>
        <w:t>-</w:t>
      </w:r>
      <w:r w:rsidRPr="00EF35CA">
        <w:rPr>
          <w:color w:val="000000" w:themeColor="text1"/>
        </w:rPr>
        <w:t xml:space="preserve"> Any alterations to the Society Constitution must be ratified by </w:t>
      </w:r>
      <w:r w:rsidRPr="00114E0D">
        <w:rPr>
          <w:color w:val="000000" w:themeColor="text1"/>
        </w:rPr>
        <w:t xml:space="preserve">the </w:t>
      </w:r>
      <w:r w:rsidR="00114E0D" w:rsidRPr="00114E0D">
        <w:rPr>
          <w:color w:val="000000" w:themeColor="text1"/>
        </w:rPr>
        <w:t>Societies Executive</w:t>
      </w:r>
      <w:r w:rsidR="001864D3" w:rsidRPr="00114E0D">
        <w:rPr>
          <w:color w:val="000000" w:themeColor="text1"/>
        </w:rPr>
        <w:t>.</w:t>
      </w:r>
      <w:r w:rsidR="001864D3">
        <w:rPr>
          <w:color w:val="000000" w:themeColor="text1"/>
        </w:rPr>
        <w:t xml:space="preserve"> A provisional copy must be sent to the Societies Officer for approval before the new constitution may take effect.</w:t>
      </w:r>
    </w:p>
    <w:p w14:paraId="70120A46" w14:textId="77777777" w:rsidR="000213FD" w:rsidRPr="00EF35CA" w:rsidRDefault="000213FD" w:rsidP="00DB5D50">
      <w:pPr>
        <w:spacing w:after="0" w:line="240" w:lineRule="auto"/>
        <w:rPr>
          <w:color w:val="000000" w:themeColor="text1"/>
        </w:rPr>
      </w:pPr>
    </w:p>
    <w:p w14:paraId="7F212147" w14:textId="076E247E" w:rsidR="000213FD" w:rsidRPr="00EF35CA" w:rsidRDefault="000213FD" w:rsidP="00DB5D50">
      <w:pPr>
        <w:spacing w:after="0" w:line="240" w:lineRule="auto"/>
        <w:rPr>
          <w:color w:val="000000" w:themeColor="text1"/>
        </w:rPr>
      </w:pPr>
      <w:r w:rsidRPr="00EF35CA">
        <w:rPr>
          <w:color w:val="000000" w:themeColor="text1"/>
        </w:rPr>
        <w:t>2.</w:t>
      </w:r>
      <w:r w:rsidR="00C50158">
        <w:rPr>
          <w:color w:val="000000" w:themeColor="text1"/>
        </w:rPr>
        <w:t>6</w:t>
      </w:r>
      <w:r w:rsidRPr="00EF35CA">
        <w:rPr>
          <w:color w:val="000000" w:themeColor="text1"/>
        </w:rPr>
        <w:t xml:space="preserve"> </w:t>
      </w:r>
      <w:r w:rsidR="00007862">
        <w:rPr>
          <w:color w:val="000000" w:themeColor="text1"/>
        </w:rPr>
        <w:t>-</w:t>
      </w:r>
      <w:r w:rsidRPr="00EF35CA">
        <w:rPr>
          <w:color w:val="000000" w:themeColor="text1"/>
        </w:rPr>
        <w:t xml:space="preserve"> If the Society has issues arising not mentioned in a personalised Constitution, then this document will become the default.</w:t>
      </w:r>
      <w:r w:rsidR="001864D3">
        <w:rPr>
          <w:color w:val="000000" w:themeColor="text1"/>
        </w:rPr>
        <w:t xml:space="preserve"> Any issues may be dealt with by contacting your Societ</w:t>
      </w:r>
      <w:r w:rsidR="008D232A">
        <w:rPr>
          <w:color w:val="000000" w:themeColor="text1"/>
        </w:rPr>
        <w:t>ies</w:t>
      </w:r>
      <w:r w:rsidR="001864D3">
        <w:rPr>
          <w:color w:val="000000" w:themeColor="text1"/>
        </w:rPr>
        <w:t xml:space="preserve"> Coordinator. </w:t>
      </w:r>
    </w:p>
    <w:p w14:paraId="350698C1" w14:textId="77777777" w:rsidR="000213FD" w:rsidRPr="00EF35CA" w:rsidRDefault="000213FD" w:rsidP="00DB5D50">
      <w:pPr>
        <w:spacing w:after="0" w:line="240" w:lineRule="auto"/>
        <w:rPr>
          <w:color w:val="000000" w:themeColor="text1"/>
        </w:rPr>
      </w:pPr>
    </w:p>
    <w:p w14:paraId="591EF69C" w14:textId="77777777" w:rsidR="00F107A3" w:rsidRPr="00EF35CA" w:rsidRDefault="00F107A3" w:rsidP="00DB5D50">
      <w:pPr>
        <w:spacing w:after="0" w:line="240" w:lineRule="auto"/>
        <w:rPr>
          <w:b/>
          <w:color w:val="000000" w:themeColor="text1"/>
          <w:u w:val="single"/>
        </w:rPr>
      </w:pPr>
    </w:p>
    <w:p w14:paraId="13E797FD" w14:textId="77777777" w:rsidR="00DB5D50" w:rsidRPr="00EF35CA" w:rsidRDefault="00DB5D50" w:rsidP="00DB5D50">
      <w:pPr>
        <w:spacing w:after="0" w:line="240" w:lineRule="auto"/>
        <w:rPr>
          <w:b/>
          <w:color w:val="000000" w:themeColor="text1"/>
          <w:u w:val="single"/>
        </w:rPr>
      </w:pPr>
      <w:proofErr w:type="gramStart"/>
      <w:r w:rsidRPr="00EF35CA">
        <w:rPr>
          <w:b/>
          <w:color w:val="000000" w:themeColor="text1"/>
          <w:u w:val="single"/>
        </w:rPr>
        <w:t>3  Memberships</w:t>
      </w:r>
      <w:proofErr w:type="gramEnd"/>
    </w:p>
    <w:p w14:paraId="36BE8C2B" w14:textId="77777777" w:rsidR="00DB5D50" w:rsidRPr="00EF35CA" w:rsidRDefault="00DB5D50" w:rsidP="00DB5D50">
      <w:pPr>
        <w:spacing w:after="0" w:line="240" w:lineRule="auto"/>
        <w:rPr>
          <w:color w:val="000000" w:themeColor="text1"/>
        </w:rPr>
      </w:pPr>
    </w:p>
    <w:p w14:paraId="47141D7F" w14:textId="33C409BC" w:rsidR="00DB5D50" w:rsidRPr="00EF35CA" w:rsidRDefault="00DB5D50" w:rsidP="00DB5D50">
      <w:pPr>
        <w:spacing w:after="0" w:line="240" w:lineRule="auto"/>
        <w:rPr>
          <w:color w:val="000000" w:themeColor="text1"/>
        </w:rPr>
      </w:pPr>
      <w:r w:rsidRPr="00EF35CA">
        <w:rPr>
          <w:color w:val="000000" w:themeColor="text1"/>
        </w:rPr>
        <w:t xml:space="preserve">3.1 </w:t>
      </w:r>
      <w:r w:rsidR="00007862">
        <w:rPr>
          <w:color w:val="000000" w:themeColor="text1"/>
        </w:rPr>
        <w:t>-</w:t>
      </w:r>
      <w:r w:rsidR="00AF7C61" w:rsidRPr="00EF35CA">
        <w:rPr>
          <w:color w:val="000000" w:themeColor="text1"/>
        </w:rPr>
        <w:t xml:space="preserve"> </w:t>
      </w:r>
      <w:r w:rsidR="002B70A2" w:rsidRPr="00EF35CA">
        <w:rPr>
          <w:color w:val="000000" w:themeColor="text1"/>
        </w:rPr>
        <w:t>Memberships of the Society shall be open to all full, associate and hon</w:t>
      </w:r>
      <w:r w:rsidR="000D2149">
        <w:rPr>
          <w:color w:val="000000" w:themeColor="text1"/>
        </w:rPr>
        <w:t>orary members of the Students’ U</w:t>
      </w:r>
      <w:r w:rsidR="002B70A2" w:rsidRPr="00EF35CA">
        <w:rPr>
          <w:color w:val="000000" w:themeColor="text1"/>
        </w:rPr>
        <w:t>nion upon payment of the required Societies Federation subscription.</w:t>
      </w:r>
    </w:p>
    <w:p w14:paraId="69BC5CBD" w14:textId="77777777" w:rsidR="00EF35CA" w:rsidRPr="00EF35CA" w:rsidRDefault="00EF35CA" w:rsidP="00DB5D50">
      <w:pPr>
        <w:spacing w:after="0" w:line="240" w:lineRule="auto"/>
        <w:rPr>
          <w:color w:val="000000" w:themeColor="text1"/>
        </w:rPr>
      </w:pPr>
    </w:p>
    <w:p w14:paraId="7A3EA310" w14:textId="392B235F" w:rsidR="00EF35CA" w:rsidRPr="00EF35CA" w:rsidRDefault="00EF35CA" w:rsidP="00DB5D50">
      <w:pPr>
        <w:spacing w:after="0" w:line="240" w:lineRule="auto"/>
        <w:rPr>
          <w:color w:val="000000" w:themeColor="text1"/>
        </w:rPr>
      </w:pPr>
      <w:r w:rsidRPr="00EF35CA">
        <w:rPr>
          <w:color w:val="000000" w:themeColor="text1"/>
        </w:rPr>
        <w:t xml:space="preserve">3.2 </w:t>
      </w:r>
      <w:r w:rsidR="00007862">
        <w:rPr>
          <w:color w:val="000000" w:themeColor="text1"/>
        </w:rPr>
        <w:t>-</w:t>
      </w:r>
      <w:r w:rsidRPr="00EF35CA">
        <w:rPr>
          <w:color w:val="000000" w:themeColor="text1"/>
        </w:rPr>
        <w:t xml:space="preserve"> Memberships of the Society are to be renewed in October of every academic year.</w:t>
      </w:r>
    </w:p>
    <w:p w14:paraId="500285F0" w14:textId="77777777" w:rsidR="002B70A2" w:rsidRPr="00EF35CA" w:rsidRDefault="002B70A2" w:rsidP="00DB5D50">
      <w:pPr>
        <w:spacing w:after="0" w:line="240" w:lineRule="auto"/>
        <w:rPr>
          <w:color w:val="000000" w:themeColor="text1"/>
        </w:rPr>
      </w:pPr>
    </w:p>
    <w:p w14:paraId="0BD91C09" w14:textId="6D811FDF" w:rsidR="002B70A2" w:rsidRPr="00EF35CA" w:rsidRDefault="00EF35CA" w:rsidP="00DB5D50">
      <w:pPr>
        <w:spacing w:after="0" w:line="240" w:lineRule="auto"/>
        <w:rPr>
          <w:color w:val="000000" w:themeColor="text1"/>
        </w:rPr>
      </w:pPr>
      <w:r w:rsidRPr="00EF35CA">
        <w:rPr>
          <w:color w:val="000000" w:themeColor="text1"/>
        </w:rPr>
        <w:t>3.3</w:t>
      </w:r>
      <w:r w:rsidR="002B70A2" w:rsidRPr="00EF35CA">
        <w:rPr>
          <w:color w:val="000000" w:themeColor="text1"/>
        </w:rPr>
        <w:t xml:space="preserve"> </w:t>
      </w:r>
      <w:r w:rsidR="00007862">
        <w:rPr>
          <w:color w:val="000000" w:themeColor="text1"/>
        </w:rPr>
        <w:t>-</w:t>
      </w:r>
      <w:r w:rsidR="00AF7C61" w:rsidRPr="00EF35CA">
        <w:rPr>
          <w:color w:val="000000" w:themeColor="text1"/>
        </w:rPr>
        <w:t xml:space="preserve"> </w:t>
      </w:r>
      <w:r w:rsidR="00382EB2">
        <w:rPr>
          <w:color w:val="000000" w:themeColor="text1"/>
        </w:rPr>
        <w:t>All</w:t>
      </w:r>
      <w:r w:rsidR="002B70A2" w:rsidRPr="00EF35CA">
        <w:rPr>
          <w:color w:val="000000" w:themeColor="text1"/>
        </w:rPr>
        <w:t xml:space="preserve"> members of the society shall be entitled to vote in elections, provided they have joined the society and paid the appropriate subscription fee no less than </w:t>
      </w:r>
      <w:r w:rsidR="00262D19">
        <w:rPr>
          <w:color w:val="000000" w:themeColor="text1"/>
        </w:rPr>
        <w:t>seven</w:t>
      </w:r>
      <w:r w:rsidR="002B70A2" w:rsidRPr="00EF35CA">
        <w:rPr>
          <w:color w:val="000000" w:themeColor="text1"/>
        </w:rPr>
        <w:t xml:space="preserve"> days before the election takes place.</w:t>
      </w:r>
    </w:p>
    <w:p w14:paraId="23154290" w14:textId="77777777" w:rsidR="002B70A2" w:rsidRPr="00EF35CA" w:rsidRDefault="002B70A2" w:rsidP="00DB5D50">
      <w:pPr>
        <w:spacing w:after="0" w:line="240" w:lineRule="auto"/>
        <w:rPr>
          <w:color w:val="000000" w:themeColor="text1"/>
        </w:rPr>
      </w:pPr>
    </w:p>
    <w:p w14:paraId="01A7581F" w14:textId="72870557" w:rsidR="002B70A2" w:rsidRPr="00EF35CA" w:rsidRDefault="00EF35CA" w:rsidP="00DB5D50">
      <w:pPr>
        <w:spacing w:after="0" w:line="240" w:lineRule="auto"/>
        <w:rPr>
          <w:color w:val="000000" w:themeColor="text1"/>
        </w:rPr>
      </w:pPr>
      <w:r w:rsidRPr="00EF35CA">
        <w:rPr>
          <w:color w:val="000000" w:themeColor="text1"/>
        </w:rPr>
        <w:lastRenderedPageBreak/>
        <w:t>3.4</w:t>
      </w:r>
      <w:r w:rsidR="002B70A2" w:rsidRPr="00EF35CA">
        <w:rPr>
          <w:color w:val="000000" w:themeColor="text1"/>
        </w:rPr>
        <w:t xml:space="preserve"> </w:t>
      </w:r>
      <w:r w:rsidR="00007862">
        <w:rPr>
          <w:color w:val="000000" w:themeColor="text1"/>
        </w:rPr>
        <w:t>-</w:t>
      </w:r>
      <w:r w:rsidR="00AF7C61" w:rsidRPr="00EF35CA">
        <w:rPr>
          <w:color w:val="000000" w:themeColor="text1"/>
        </w:rPr>
        <w:t xml:space="preserve"> </w:t>
      </w:r>
      <w:r w:rsidR="002B70A2" w:rsidRPr="00EF35CA">
        <w:rPr>
          <w:color w:val="000000" w:themeColor="text1"/>
        </w:rPr>
        <w:t>The following shall not be entitled to hold the office of an Executive position in the society:</w:t>
      </w:r>
    </w:p>
    <w:p w14:paraId="0BEC4D85" w14:textId="41C15CF4" w:rsidR="002B70A2" w:rsidRPr="00EF35CA" w:rsidRDefault="00EF35CA" w:rsidP="00653A4B">
      <w:pPr>
        <w:spacing w:after="0" w:line="240" w:lineRule="auto"/>
        <w:ind w:left="851" w:hanging="284"/>
        <w:rPr>
          <w:color w:val="000000" w:themeColor="text1"/>
        </w:rPr>
      </w:pPr>
      <w:r w:rsidRPr="00EF35CA">
        <w:rPr>
          <w:color w:val="000000" w:themeColor="text1"/>
        </w:rPr>
        <w:t>3.4</w:t>
      </w:r>
      <w:r w:rsidR="00B27E70" w:rsidRPr="00EF35CA">
        <w:rPr>
          <w:color w:val="000000" w:themeColor="text1"/>
        </w:rPr>
        <w:t>.a</w:t>
      </w:r>
      <w:r w:rsidR="002B70A2" w:rsidRPr="00EF35CA">
        <w:rPr>
          <w:color w:val="000000" w:themeColor="text1"/>
        </w:rPr>
        <w:t xml:space="preserve"> </w:t>
      </w:r>
      <w:r w:rsidR="007D4CCB">
        <w:rPr>
          <w:color w:val="000000" w:themeColor="text1"/>
        </w:rPr>
        <w:t xml:space="preserve">- </w:t>
      </w:r>
      <w:r w:rsidR="002B70A2" w:rsidRPr="00EF35CA">
        <w:rPr>
          <w:color w:val="000000" w:themeColor="text1"/>
        </w:rPr>
        <w:t>An Associate or Honorary member of the Students’ Union or Societies Federation</w:t>
      </w:r>
      <w:r w:rsidR="00D75001">
        <w:rPr>
          <w:color w:val="000000" w:themeColor="text1"/>
        </w:rPr>
        <w:t>;</w:t>
      </w:r>
    </w:p>
    <w:p w14:paraId="036699E6" w14:textId="3217CACB" w:rsidR="00EF35CA" w:rsidRPr="00EF35CA" w:rsidRDefault="00EF35CA" w:rsidP="00653A4B">
      <w:pPr>
        <w:spacing w:after="0" w:line="240" w:lineRule="auto"/>
        <w:ind w:left="851" w:hanging="284"/>
        <w:rPr>
          <w:color w:val="000000" w:themeColor="text1"/>
        </w:rPr>
      </w:pPr>
      <w:r w:rsidRPr="00EF35CA">
        <w:rPr>
          <w:color w:val="000000" w:themeColor="text1"/>
        </w:rPr>
        <w:t>3.4</w:t>
      </w:r>
      <w:r w:rsidR="00B27E70" w:rsidRPr="00EF35CA">
        <w:rPr>
          <w:color w:val="000000" w:themeColor="text1"/>
        </w:rPr>
        <w:t>.b</w:t>
      </w:r>
      <w:r w:rsidR="002B70A2" w:rsidRPr="00EF35CA">
        <w:rPr>
          <w:color w:val="000000" w:themeColor="text1"/>
        </w:rPr>
        <w:t xml:space="preserve"> </w:t>
      </w:r>
      <w:r w:rsidR="007D4CCB">
        <w:rPr>
          <w:color w:val="000000" w:themeColor="text1"/>
        </w:rPr>
        <w:t xml:space="preserve">- </w:t>
      </w:r>
      <w:r w:rsidR="002B70A2" w:rsidRPr="00EF35CA">
        <w:rPr>
          <w:color w:val="000000" w:themeColor="text1"/>
        </w:rPr>
        <w:t>Any person who has received payment for the provision of services to the society (not including reimbursement of personal expenditure on behalf of the society)</w:t>
      </w:r>
      <w:r w:rsidR="00D75001">
        <w:rPr>
          <w:color w:val="000000" w:themeColor="text1"/>
        </w:rPr>
        <w:t>.</w:t>
      </w:r>
    </w:p>
    <w:p w14:paraId="122ABC79" w14:textId="77777777" w:rsidR="002B70A2" w:rsidRPr="00EF35CA" w:rsidRDefault="002B70A2" w:rsidP="00DB5D50">
      <w:pPr>
        <w:spacing w:after="0" w:line="240" w:lineRule="auto"/>
        <w:rPr>
          <w:color w:val="000000" w:themeColor="text1"/>
        </w:rPr>
      </w:pPr>
    </w:p>
    <w:p w14:paraId="0C8D3AB9" w14:textId="40E4E167" w:rsidR="00EF35CA" w:rsidRDefault="00EF35CA" w:rsidP="00DB5D50">
      <w:pPr>
        <w:spacing w:after="0" w:line="240" w:lineRule="auto"/>
        <w:rPr>
          <w:color w:val="000000" w:themeColor="text1"/>
        </w:rPr>
      </w:pPr>
      <w:r w:rsidRPr="00EF35CA">
        <w:rPr>
          <w:color w:val="000000" w:themeColor="text1"/>
        </w:rPr>
        <w:t xml:space="preserve">3.5 </w:t>
      </w:r>
      <w:r w:rsidR="00007862">
        <w:rPr>
          <w:color w:val="000000" w:themeColor="text1"/>
        </w:rPr>
        <w:t>-</w:t>
      </w:r>
      <w:r w:rsidRPr="00EF35CA">
        <w:rPr>
          <w:color w:val="000000" w:themeColor="text1"/>
        </w:rPr>
        <w:t xml:space="preserve"> The Society must have a minimum of 30 members by the sixth week of term one. If the minimum membership is not met a meeting with the </w:t>
      </w:r>
      <w:r w:rsidR="00114E0D">
        <w:rPr>
          <w:color w:val="000000" w:themeColor="text1"/>
        </w:rPr>
        <w:t>Society, Societies</w:t>
      </w:r>
      <w:r w:rsidRPr="00114E0D">
        <w:rPr>
          <w:color w:val="000000" w:themeColor="text1"/>
        </w:rPr>
        <w:t xml:space="preserve"> </w:t>
      </w:r>
      <w:r w:rsidR="00114E0D">
        <w:rPr>
          <w:color w:val="000000" w:themeColor="text1"/>
        </w:rPr>
        <w:t>C</w:t>
      </w:r>
      <w:r w:rsidRPr="00114E0D">
        <w:rPr>
          <w:color w:val="000000" w:themeColor="text1"/>
        </w:rPr>
        <w:t>oordinator</w:t>
      </w:r>
      <w:r w:rsidRPr="00EF35CA">
        <w:rPr>
          <w:color w:val="000000" w:themeColor="text1"/>
        </w:rPr>
        <w:t xml:space="preserve"> and Societ</w:t>
      </w:r>
      <w:r w:rsidR="008D232A">
        <w:rPr>
          <w:color w:val="000000" w:themeColor="text1"/>
        </w:rPr>
        <w:t>ies</w:t>
      </w:r>
      <w:r w:rsidRPr="00EF35CA">
        <w:rPr>
          <w:color w:val="000000" w:themeColor="text1"/>
        </w:rPr>
        <w:t xml:space="preserve"> Officer will be scheduled to discuss the future of the Society.</w:t>
      </w:r>
    </w:p>
    <w:p w14:paraId="2112955A" w14:textId="77777777" w:rsidR="00923550" w:rsidRDefault="00923550" w:rsidP="00DB5D50">
      <w:pPr>
        <w:spacing w:after="0" w:line="240" w:lineRule="auto"/>
        <w:rPr>
          <w:color w:val="000000" w:themeColor="text1"/>
        </w:rPr>
      </w:pPr>
    </w:p>
    <w:p w14:paraId="60F85A20" w14:textId="27A7FD91" w:rsidR="00923550" w:rsidRPr="00EF35CA" w:rsidRDefault="00923550" w:rsidP="00923550">
      <w:pPr>
        <w:spacing w:after="0" w:line="240" w:lineRule="auto"/>
        <w:rPr>
          <w:color w:val="000000" w:themeColor="text1"/>
        </w:rPr>
      </w:pPr>
      <w:r>
        <w:rPr>
          <w:color w:val="000000" w:themeColor="text1"/>
        </w:rPr>
        <w:t xml:space="preserve">3.6 </w:t>
      </w:r>
      <w:r w:rsidR="00007862">
        <w:rPr>
          <w:color w:val="000000" w:themeColor="text1"/>
        </w:rPr>
        <w:t>-</w:t>
      </w:r>
      <w:r>
        <w:rPr>
          <w:color w:val="000000" w:themeColor="text1"/>
        </w:rPr>
        <w:t xml:space="preserve"> It is </w:t>
      </w:r>
      <w:r w:rsidRPr="00923550">
        <w:rPr>
          <w:color w:val="000000" w:themeColor="text1"/>
        </w:rPr>
        <w:t>the responsibility of the Society Exec</w:t>
      </w:r>
      <w:r>
        <w:rPr>
          <w:color w:val="000000" w:themeColor="text1"/>
        </w:rPr>
        <w:t>utive Committee</w:t>
      </w:r>
      <w:r w:rsidRPr="00923550">
        <w:rPr>
          <w:color w:val="000000" w:themeColor="text1"/>
        </w:rPr>
        <w:t xml:space="preserve"> to ensure that those attending</w:t>
      </w:r>
      <w:r>
        <w:rPr>
          <w:color w:val="000000" w:themeColor="text1"/>
        </w:rPr>
        <w:t xml:space="preserve"> </w:t>
      </w:r>
      <w:r w:rsidRPr="00923550">
        <w:rPr>
          <w:color w:val="000000" w:themeColor="text1"/>
        </w:rPr>
        <w:t>their events are members of the Union.</w:t>
      </w:r>
      <w:r w:rsidRPr="00923550">
        <w:rPr>
          <w:color w:val="000000" w:themeColor="text1"/>
        </w:rPr>
        <w:cr/>
      </w:r>
    </w:p>
    <w:p w14:paraId="32A65734" w14:textId="77777777" w:rsidR="002B70A2" w:rsidRPr="00EF35CA" w:rsidRDefault="002B70A2" w:rsidP="00DB5D50">
      <w:pPr>
        <w:spacing w:after="0" w:line="240" w:lineRule="auto"/>
        <w:rPr>
          <w:color w:val="000000" w:themeColor="text1"/>
        </w:rPr>
      </w:pPr>
    </w:p>
    <w:p w14:paraId="326C3252" w14:textId="77777777" w:rsidR="002B70A2" w:rsidRPr="00EF35CA" w:rsidRDefault="002B70A2" w:rsidP="00DB5D50">
      <w:pPr>
        <w:spacing w:after="0" w:line="240" w:lineRule="auto"/>
        <w:rPr>
          <w:b/>
          <w:color w:val="000000" w:themeColor="text1"/>
          <w:u w:val="single"/>
        </w:rPr>
      </w:pPr>
      <w:proofErr w:type="gramStart"/>
      <w:r w:rsidRPr="00EF35CA">
        <w:rPr>
          <w:b/>
          <w:color w:val="000000" w:themeColor="text1"/>
          <w:u w:val="single"/>
        </w:rPr>
        <w:t xml:space="preserve">4  </w:t>
      </w:r>
      <w:r w:rsidR="00B27E70" w:rsidRPr="00EF35CA">
        <w:rPr>
          <w:b/>
          <w:color w:val="000000" w:themeColor="text1"/>
          <w:u w:val="single"/>
        </w:rPr>
        <w:t>Executive</w:t>
      </w:r>
      <w:proofErr w:type="gramEnd"/>
      <w:r w:rsidR="00B27E70" w:rsidRPr="00EF35CA">
        <w:rPr>
          <w:b/>
          <w:color w:val="000000" w:themeColor="text1"/>
          <w:u w:val="single"/>
        </w:rPr>
        <w:t xml:space="preserve"> </w:t>
      </w:r>
      <w:r w:rsidRPr="00EF35CA">
        <w:rPr>
          <w:b/>
          <w:color w:val="000000" w:themeColor="text1"/>
          <w:u w:val="single"/>
        </w:rPr>
        <w:t>Committee</w:t>
      </w:r>
    </w:p>
    <w:p w14:paraId="7BD331C0" w14:textId="77777777" w:rsidR="002B70A2" w:rsidRPr="00EF35CA" w:rsidRDefault="002B70A2" w:rsidP="00DB5D50">
      <w:pPr>
        <w:spacing w:after="0" w:line="240" w:lineRule="auto"/>
        <w:rPr>
          <w:color w:val="000000" w:themeColor="text1"/>
        </w:rPr>
      </w:pPr>
    </w:p>
    <w:p w14:paraId="70289B44" w14:textId="7499F5CD" w:rsidR="002B70A2" w:rsidRPr="00EF35CA" w:rsidRDefault="002B70A2" w:rsidP="00DB5D50">
      <w:pPr>
        <w:spacing w:after="0" w:line="240" w:lineRule="auto"/>
        <w:rPr>
          <w:color w:val="000000" w:themeColor="text1"/>
        </w:rPr>
      </w:pPr>
      <w:r w:rsidRPr="00EF35CA">
        <w:rPr>
          <w:color w:val="000000" w:themeColor="text1"/>
        </w:rPr>
        <w:t xml:space="preserve">4.1 </w:t>
      </w:r>
      <w:r w:rsidR="00007862">
        <w:rPr>
          <w:color w:val="000000" w:themeColor="text1"/>
        </w:rPr>
        <w:t>-</w:t>
      </w:r>
      <w:r w:rsidR="00AF7C61" w:rsidRPr="00EF35CA">
        <w:rPr>
          <w:color w:val="000000" w:themeColor="text1"/>
        </w:rPr>
        <w:t xml:space="preserve"> </w:t>
      </w:r>
      <w:r w:rsidRPr="00EF35CA">
        <w:rPr>
          <w:color w:val="000000" w:themeColor="text1"/>
        </w:rPr>
        <w:t>The Society</w:t>
      </w:r>
      <w:r w:rsidR="008D232A">
        <w:rPr>
          <w:color w:val="000000" w:themeColor="text1"/>
        </w:rPr>
        <w:t>’s</w:t>
      </w:r>
      <w:r w:rsidRPr="00EF35CA">
        <w:rPr>
          <w:color w:val="000000" w:themeColor="text1"/>
        </w:rPr>
        <w:t xml:space="preserve"> Executive </w:t>
      </w:r>
      <w:r w:rsidR="008D232A">
        <w:rPr>
          <w:color w:val="000000" w:themeColor="text1"/>
        </w:rPr>
        <w:t>C</w:t>
      </w:r>
      <w:r w:rsidRPr="00EF35CA">
        <w:rPr>
          <w:color w:val="000000" w:themeColor="text1"/>
        </w:rPr>
        <w:t xml:space="preserve">ommittee shall be made up of at least three voting officers of whom two shall be the President and the Treasurer respectively. </w:t>
      </w:r>
    </w:p>
    <w:p w14:paraId="60D97E1B" w14:textId="77777777" w:rsidR="00B27E70" w:rsidRPr="00EF35CA" w:rsidRDefault="00B27E70" w:rsidP="00DB5D50">
      <w:pPr>
        <w:spacing w:after="0" w:line="240" w:lineRule="auto"/>
        <w:rPr>
          <w:color w:val="000000" w:themeColor="text1"/>
        </w:rPr>
      </w:pPr>
    </w:p>
    <w:p w14:paraId="12C7BC23" w14:textId="02B63562" w:rsidR="00B27E70" w:rsidRPr="00EF35CA" w:rsidRDefault="000A3FDB" w:rsidP="00DB5D50">
      <w:pPr>
        <w:spacing w:after="0" w:line="240" w:lineRule="auto"/>
        <w:rPr>
          <w:color w:val="000000" w:themeColor="text1"/>
        </w:rPr>
      </w:pPr>
      <w:r>
        <w:rPr>
          <w:color w:val="000000" w:themeColor="text1"/>
        </w:rPr>
        <w:t>4.2</w:t>
      </w:r>
      <w:r w:rsidR="00B27E70" w:rsidRPr="00EF35CA">
        <w:rPr>
          <w:color w:val="000000" w:themeColor="text1"/>
        </w:rPr>
        <w:t xml:space="preserve"> </w:t>
      </w:r>
      <w:r w:rsidR="00007862">
        <w:rPr>
          <w:color w:val="000000" w:themeColor="text1"/>
        </w:rPr>
        <w:t>-</w:t>
      </w:r>
      <w:r w:rsidR="00B27E70" w:rsidRPr="00EF35CA">
        <w:rPr>
          <w:color w:val="000000" w:themeColor="text1"/>
        </w:rPr>
        <w:t xml:space="preserve"> The Executive </w:t>
      </w:r>
      <w:r w:rsidR="008D232A">
        <w:rPr>
          <w:color w:val="000000" w:themeColor="text1"/>
        </w:rPr>
        <w:t xml:space="preserve">Committee </w:t>
      </w:r>
      <w:r w:rsidR="00B27E70" w:rsidRPr="00EF35CA">
        <w:rPr>
          <w:color w:val="000000" w:themeColor="text1"/>
        </w:rPr>
        <w:t xml:space="preserve">shall be responsible for the day to day running of the society and may decide upon any matter that has not yet been decided upon by the General Meeting. The </w:t>
      </w:r>
      <w:r w:rsidR="008D232A">
        <w:rPr>
          <w:color w:val="000000" w:themeColor="text1"/>
        </w:rPr>
        <w:t>E</w:t>
      </w:r>
      <w:r w:rsidR="00B27E70" w:rsidRPr="00EF35CA">
        <w:rPr>
          <w:color w:val="000000" w:themeColor="text1"/>
        </w:rPr>
        <w:t xml:space="preserve">xecutive </w:t>
      </w:r>
      <w:r w:rsidR="008D232A">
        <w:rPr>
          <w:color w:val="000000" w:themeColor="text1"/>
        </w:rPr>
        <w:t xml:space="preserve">Committee </w:t>
      </w:r>
      <w:r w:rsidR="00B27E70" w:rsidRPr="00EF35CA">
        <w:rPr>
          <w:color w:val="000000" w:themeColor="text1"/>
        </w:rPr>
        <w:t>shall further be responsible for:</w:t>
      </w:r>
    </w:p>
    <w:p w14:paraId="13893487" w14:textId="02DD5470" w:rsidR="00B27E70" w:rsidRPr="00EF35CA" w:rsidRDefault="000A3FDB" w:rsidP="0092683D">
      <w:pPr>
        <w:spacing w:after="0" w:line="240" w:lineRule="auto"/>
        <w:ind w:left="851" w:hanging="284"/>
        <w:rPr>
          <w:color w:val="000000" w:themeColor="text1"/>
        </w:rPr>
      </w:pPr>
      <w:r>
        <w:rPr>
          <w:color w:val="000000" w:themeColor="text1"/>
        </w:rPr>
        <w:t>4.2</w:t>
      </w:r>
      <w:r w:rsidR="00B27E70" w:rsidRPr="00EF35CA">
        <w:rPr>
          <w:color w:val="000000" w:themeColor="text1"/>
        </w:rPr>
        <w:t xml:space="preserve">.a </w:t>
      </w:r>
      <w:r w:rsidR="00007862">
        <w:rPr>
          <w:color w:val="000000" w:themeColor="text1"/>
        </w:rPr>
        <w:t>-</w:t>
      </w:r>
      <w:r w:rsidR="00AF7C61" w:rsidRPr="00EF35CA">
        <w:rPr>
          <w:color w:val="000000" w:themeColor="text1"/>
        </w:rPr>
        <w:t xml:space="preserve"> </w:t>
      </w:r>
      <w:r w:rsidR="00B27E70" w:rsidRPr="00EF35CA">
        <w:rPr>
          <w:color w:val="000000" w:themeColor="text1"/>
        </w:rPr>
        <w:t>Or</w:t>
      </w:r>
      <w:r w:rsidR="000D2149">
        <w:rPr>
          <w:color w:val="000000" w:themeColor="text1"/>
        </w:rPr>
        <w:t>ganising the activities of the S</w:t>
      </w:r>
      <w:r w:rsidR="00B27E70" w:rsidRPr="00EF35CA">
        <w:rPr>
          <w:color w:val="000000" w:themeColor="text1"/>
        </w:rPr>
        <w:t>ociety in such a way as to include t</w:t>
      </w:r>
      <w:r w:rsidR="000D2149">
        <w:rPr>
          <w:color w:val="000000" w:themeColor="text1"/>
        </w:rPr>
        <w:t>he greatest possible number of S</w:t>
      </w:r>
      <w:r w:rsidR="00B27E70" w:rsidRPr="00EF35CA">
        <w:rPr>
          <w:color w:val="000000" w:themeColor="text1"/>
        </w:rPr>
        <w:t>ociety members</w:t>
      </w:r>
      <w:r w:rsidR="00F900A6">
        <w:rPr>
          <w:color w:val="000000" w:themeColor="text1"/>
        </w:rPr>
        <w:t>;</w:t>
      </w:r>
    </w:p>
    <w:p w14:paraId="11B0E029" w14:textId="7FFCEE41" w:rsidR="00B27E70" w:rsidRPr="00EF35CA" w:rsidRDefault="000A3FDB" w:rsidP="0092683D">
      <w:pPr>
        <w:spacing w:after="0" w:line="240" w:lineRule="auto"/>
        <w:ind w:left="851" w:hanging="284"/>
        <w:rPr>
          <w:color w:val="000000" w:themeColor="text1"/>
        </w:rPr>
      </w:pPr>
      <w:r>
        <w:rPr>
          <w:color w:val="000000" w:themeColor="text1"/>
        </w:rPr>
        <w:t>4.2</w:t>
      </w:r>
      <w:r w:rsidR="00B27E70" w:rsidRPr="00EF35CA">
        <w:rPr>
          <w:color w:val="000000" w:themeColor="text1"/>
        </w:rPr>
        <w:t>.b</w:t>
      </w:r>
      <w:r w:rsidR="00AF7C61" w:rsidRPr="00EF35CA">
        <w:rPr>
          <w:color w:val="000000" w:themeColor="text1"/>
        </w:rPr>
        <w:t xml:space="preserve"> </w:t>
      </w:r>
      <w:r w:rsidR="00007862">
        <w:rPr>
          <w:color w:val="000000" w:themeColor="text1"/>
        </w:rPr>
        <w:t>-</w:t>
      </w:r>
      <w:r w:rsidR="00B27E70" w:rsidRPr="00EF35CA">
        <w:rPr>
          <w:color w:val="000000" w:themeColor="text1"/>
        </w:rPr>
        <w:t xml:space="preserve"> </w:t>
      </w:r>
      <w:r w:rsidR="000D2149">
        <w:rPr>
          <w:color w:val="000000" w:themeColor="text1"/>
        </w:rPr>
        <w:t>Managing the</w:t>
      </w:r>
      <w:r w:rsidR="00B27E70" w:rsidRPr="00EF35CA">
        <w:rPr>
          <w:color w:val="000000" w:themeColor="text1"/>
        </w:rPr>
        <w:t xml:space="preserve"> expe</w:t>
      </w:r>
      <w:r w:rsidR="000D2149">
        <w:rPr>
          <w:color w:val="000000" w:themeColor="text1"/>
        </w:rPr>
        <w:t>nditure of the Society’s funds i</w:t>
      </w:r>
      <w:r w:rsidR="00B27E70" w:rsidRPr="00EF35CA">
        <w:rPr>
          <w:color w:val="000000" w:themeColor="text1"/>
        </w:rPr>
        <w:t>n a responsible fashion and in line with the aims, objectives and planne</w:t>
      </w:r>
      <w:r w:rsidR="000D2149">
        <w:rPr>
          <w:color w:val="000000" w:themeColor="text1"/>
        </w:rPr>
        <w:t>d activities of the S</w:t>
      </w:r>
      <w:r w:rsidR="00B27E70" w:rsidRPr="00EF35CA">
        <w:rPr>
          <w:color w:val="000000" w:themeColor="text1"/>
        </w:rPr>
        <w:t>ociety whilst adhering to the SU’s financial regulations</w:t>
      </w:r>
      <w:r w:rsidR="00F900A6">
        <w:rPr>
          <w:color w:val="000000" w:themeColor="text1"/>
        </w:rPr>
        <w:t>;</w:t>
      </w:r>
    </w:p>
    <w:p w14:paraId="49943273" w14:textId="254D2757" w:rsidR="00B27E70" w:rsidRPr="00EF35CA" w:rsidRDefault="000A3FDB" w:rsidP="0092683D">
      <w:pPr>
        <w:spacing w:after="0" w:line="240" w:lineRule="auto"/>
        <w:ind w:left="851" w:hanging="284"/>
        <w:rPr>
          <w:color w:val="000000" w:themeColor="text1"/>
        </w:rPr>
      </w:pPr>
      <w:r>
        <w:rPr>
          <w:color w:val="000000" w:themeColor="text1"/>
        </w:rPr>
        <w:t>4.2</w:t>
      </w:r>
      <w:r w:rsidR="00B27E70" w:rsidRPr="00EF35CA">
        <w:rPr>
          <w:color w:val="000000" w:themeColor="text1"/>
        </w:rPr>
        <w:t xml:space="preserve">.c </w:t>
      </w:r>
      <w:r w:rsidR="00007862">
        <w:rPr>
          <w:color w:val="000000" w:themeColor="text1"/>
        </w:rPr>
        <w:t>-</w:t>
      </w:r>
      <w:r w:rsidR="00AF7C61" w:rsidRPr="00EF35CA">
        <w:rPr>
          <w:color w:val="000000" w:themeColor="text1"/>
        </w:rPr>
        <w:t xml:space="preserve"> </w:t>
      </w:r>
      <w:r w:rsidR="00EE5F57">
        <w:rPr>
          <w:color w:val="000000" w:themeColor="text1"/>
        </w:rPr>
        <w:t>Formulating</w:t>
      </w:r>
      <w:r w:rsidR="00B27E70" w:rsidRPr="00EF35CA">
        <w:rPr>
          <w:color w:val="000000" w:themeColor="text1"/>
        </w:rPr>
        <w:t xml:space="preserve"> and submitting an annual bid for funds from the </w:t>
      </w:r>
      <w:r w:rsidR="00114E0D" w:rsidRPr="005E57F4">
        <w:rPr>
          <w:color w:val="000000" w:themeColor="text1"/>
        </w:rPr>
        <w:t>Societies Executive</w:t>
      </w:r>
      <w:r w:rsidR="00B27E70" w:rsidRPr="00EF35CA">
        <w:rPr>
          <w:color w:val="000000" w:themeColor="text1"/>
        </w:rPr>
        <w:t xml:space="preserve"> prior to any specified deadline which shall include a statement of activities and objectives for the coming year and detailed justification of the figures contained in the bid</w:t>
      </w:r>
      <w:r w:rsidR="00F900A6">
        <w:rPr>
          <w:color w:val="000000" w:themeColor="text1"/>
        </w:rPr>
        <w:t>;</w:t>
      </w:r>
    </w:p>
    <w:p w14:paraId="55605066" w14:textId="1BEAF92B" w:rsidR="00B27E70" w:rsidRPr="00EF35CA" w:rsidRDefault="000A3FDB" w:rsidP="0092683D">
      <w:pPr>
        <w:spacing w:after="0" w:line="240" w:lineRule="auto"/>
        <w:ind w:left="851" w:hanging="284"/>
        <w:rPr>
          <w:color w:val="000000" w:themeColor="text1"/>
        </w:rPr>
      </w:pPr>
      <w:r>
        <w:rPr>
          <w:color w:val="000000" w:themeColor="text1"/>
        </w:rPr>
        <w:t>4.2</w:t>
      </w:r>
      <w:r w:rsidR="00B27E70" w:rsidRPr="00EF35CA">
        <w:rPr>
          <w:color w:val="000000" w:themeColor="text1"/>
        </w:rPr>
        <w:t>.d</w:t>
      </w:r>
      <w:r w:rsidR="00AF7C61" w:rsidRPr="00EF35CA">
        <w:rPr>
          <w:color w:val="000000" w:themeColor="text1"/>
        </w:rPr>
        <w:t xml:space="preserve"> </w:t>
      </w:r>
      <w:r w:rsidR="00007862">
        <w:rPr>
          <w:color w:val="000000" w:themeColor="text1"/>
        </w:rPr>
        <w:t>-</w:t>
      </w:r>
      <w:r w:rsidR="00B27E70" w:rsidRPr="00EF35CA">
        <w:rPr>
          <w:color w:val="000000" w:themeColor="text1"/>
        </w:rPr>
        <w:t xml:space="preserve"> Formulating and submitting any additional bids for funds from the </w:t>
      </w:r>
      <w:r w:rsidR="00114E0D" w:rsidRPr="005E57F4">
        <w:rPr>
          <w:color w:val="000000" w:themeColor="text1"/>
        </w:rPr>
        <w:t>Societies Executive</w:t>
      </w:r>
      <w:r w:rsidR="000D2149">
        <w:rPr>
          <w:color w:val="000000" w:themeColor="text1"/>
        </w:rPr>
        <w:t xml:space="preserve"> or groups within the Students’ Union</w:t>
      </w:r>
      <w:r w:rsidR="00F900A6">
        <w:rPr>
          <w:color w:val="000000" w:themeColor="text1"/>
        </w:rPr>
        <w:t>;</w:t>
      </w:r>
    </w:p>
    <w:p w14:paraId="6AF94519" w14:textId="75FD956E" w:rsidR="00B27E70" w:rsidRPr="00EF35CA" w:rsidRDefault="000A3FDB" w:rsidP="0092683D">
      <w:pPr>
        <w:spacing w:after="0" w:line="240" w:lineRule="auto"/>
        <w:ind w:left="851" w:hanging="284"/>
        <w:rPr>
          <w:color w:val="000000" w:themeColor="text1"/>
        </w:rPr>
      </w:pPr>
      <w:r>
        <w:rPr>
          <w:color w:val="000000" w:themeColor="text1"/>
        </w:rPr>
        <w:t>4.2</w:t>
      </w:r>
      <w:r w:rsidR="00B27E70" w:rsidRPr="00EF35CA">
        <w:rPr>
          <w:color w:val="000000" w:themeColor="text1"/>
        </w:rPr>
        <w:t>.e</w:t>
      </w:r>
      <w:r w:rsidR="00AF7C61" w:rsidRPr="00EF35CA">
        <w:rPr>
          <w:color w:val="000000" w:themeColor="text1"/>
        </w:rPr>
        <w:t xml:space="preserve"> </w:t>
      </w:r>
      <w:r w:rsidR="00007862">
        <w:rPr>
          <w:color w:val="000000" w:themeColor="text1"/>
        </w:rPr>
        <w:t>-</w:t>
      </w:r>
      <w:r w:rsidR="00B27E70" w:rsidRPr="00EF35CA">
        <w:rPr>
          <w:color w:val="000000" w:themeColor="text1"/>
        </w:rPr>
        <w:t xml:space="preserve"> Assisting any review of the Society’s activities and use of funds carried out by a standing committee or group of the Students’ Union that has granted funds to the Society</w:t>
      </w:r>
      <w:r w:rsidR="00F900A6">
        <w:rPr>
          <w:color w:val="000000" w:themeColor="text1"/>
        </w:rPr>
        <w:t>;</w:t>
      </w:r>
    </w:p>
    <w:p w14:paraId="77DCCD6F" w14:textId="2065A1D1" w:rsidR="00B27E70" w:rsidRPr="00EF35CA" w:rsidRDefault="000A3FDB" w:rsidP="0092683D">
      <w:pPr>
        <w:spacing w:after="0" w:line="240" w:lineRule="auto"/>
        <w:ind w:left="851" w:hanging="284"/>
        <w:rPr>
          <w:color w:val="000000" w:themeColor="text1"/>
        </w:rPr>
      </w:pPr>
      <w:r>
        <w:rPr>
          <w:color w:val="000000" w:themeColor="text1"/>
        </w:rPr>
        <w:t>4.2</w:t>
      </w:r>
      <w:r w:rsidR="00B27E70" w:rsidRPr="00EF35CA">
        <w:rPr>
          <w:color w:val="000000" w:themeColor="text1"/>
        </w:rPr>
        <w:t xml:space="preserve">.f </w:t>
      </w:r>
      <w:r w:rsidR="00007862">
        <w:rPr>
          <w:color w:val="000000" w:themeColor="text1"/>
        </w:rPr>
        <w:t>-</w:t>
      </w:r>
      <w:r w:rsidR="00AF7C61" w:rsidRPr="00EF35CA">
        <w:rPr>
          <w:color w:val="000000" w:themeColor="text1"/>
        </w:rPr>
        <w:t xml:space="preserve"> </w:t>
      </w:r>
      <w:r w:rsidR="00B27E70" w:rsidRPr="00EF35CA">
        <w:rPr>
          <w:color w:val="000000" w:themeColor="text1"/>
        </w:rPr>
        <w:t>Upholding the Constitution of the Society and ensuring that its aims and objectives reflect the Society activities</w:t>
      </w:r>
      <w:r w:rsidR="00F900A6">
        <w:rPr>
          <w:color w:val="000000" w:themeColor="text1"/>
        </w:rPr>
        <w:t>;</w:t>
      </w:r>
    </w:p>
    <w:p w14:paraId="6CC2172E" w14:textId="5ADC0AF9" w:rsidR="00B27E70" w:rsidRDefault="000A3FDB" w:rsidP="0092683D">
      <w:pPr>
        <w:spacing w:after="0" w:line="240" w:lineRule="auto"/>
        <w:ind w:left="851" w:hanging="284"/>
        <w:rPr>
          <w:color w:val="000000" w:themeColor="text1"/>
        </w:rPr>
      </w:pPr>
      <w:r>
        <w:rPr>
          <w:color w:val="000000" w:themeColor="text1"/>
        </w:rPr>
        <w:t>4.2</w:t>
      </w:r>
      <w:r w:rsidR="00B27E70" w:rsidRPr="00EF35CA">
        <w:rPr>
          <w:color w:val="000000" w:themeColor="text1"/>
        </w:rPr>
        <w:t xml:space="preserve">.g </w:t>
      </w:r>
      <w:r w:rsidR="00007862">
        <w:rPr>
          <w:color w:val="000000" w:themeColor="text1"/>
        </w:rPr>
        <w:t>-</w:t>
      </w:r>
      <w:r w:rsidR="00AF7C61" w:rsidRPr="00EF35CA">
        <w:rPr>
          <w:color w:val="000000" w:themeColor="text1"/>
        </w:rPr>
        <w:t xml:space="preserve"> </w:t>
      </w:r>
      <w:r w:rsidR="00B27E70" w:rsidRPr="00EF35CA">
        <w:rPr>
          <w:color w:val="000000" w:themeColor="text1"/>
        </w:rPr>
        <w:t xml:space="preserve">Ensuring that all society activity abides by the </w:t>
      </w:r>
      <w:r w:rsidR="0092683D">
        <w:rPr>
          <w:color w:val="000000" w:themeColor="text1"/>
        </w:rPr>
        <w:t>By-laws</w:t>
      </w:r>
      <w:r w:rsidR="00B27E70" w:rsidRPr="0092683D">
        <w:rPr>
          <w:color w:val="000000" w:themeColor="text1"/>
        </w:rPr>
        <w:t>, regulations and policy</w:t>
      </w:r>
      <w:r w:rsidR="0092683D">
        <w:rPr>
          <w:color w:val="000000" w:themeColor="text1"/>
        </w:rPr>
        <w:t xml:space="preserve"> of Warwick SU</w:t>
      </w:r>
      <w:r w:rsidR="00F900A6">
        <w:rPr>
          <w:color w:val="000000" w:themeColor="text1"/>
        </w:rPr>
        <w:t>;</w:t>
      </w:r>
    </w:p>
    <w:p w14:paraId="6D00234A" w14:textId="52FE3A97" w:rsidR="001864D3" w:rsidRPr="00EF35CA" w:rsidRDefault="000A3FDB" w:rsidP="0092683D">
      <w:pPr>
        <w:spacing w:after="0" w:line="240" w:lineRule="auto"/>
        <w:ind w:left="851" w:hanging="284"/>
        <w:rPr>
          <w:color w:val="000000" w:themeColor="text1"/>
        </w:rPr>
      </w:pPr>
      <w:r>
        <w:rPr>
          <w:color w:val="000000" w:themeColor="text1"/>
        </w:rPr>
        <w:t>4.2</w:t>
      </w:r>
      <w:r w:rsidR="001864D3">
        <w:rPr>
          <w:color w:val="000000" w:themeColor="text1"/>
        </w:rPr>
        <w:t xml:space="preserve">.h </w:t>
      </w:r>
      <w:r w:rsidR="00C85EA4">
        <w:rPr>
          <w:color w:val="000000" w:themeColor="text1"/>
        </w:rPr>
        <w:t xml:space="preserve">- </w:t>
      </w:r>
      <w:r w:rsidR="001864D3">
        <w:rPr>
          <w:color w:val="000000" w:themeColor="text1"/>
        </w:rPr>
        <w:t xml:space="preserve">Executive </w:t>
      </w:r>
      <w:r w:rsidR="008D232A">
        <w:rPr>
          <w:color w:val="000000" w:themeColor="text1"/>
        </w:rPr>
        <w:t xml:space="preserve">Committee </w:t>
      </w:r>
      <w:r w:rsidR="001864D3">
        <w:rPr>
          <w:color w:val="000000" w:themeColor="text1"/>
        </w:rPr>
        <w:t>members must attend assigned training to ensure they are equipped to organise the Society.</w:t>
      </w:r>
    </w:p>
    <w:p w14:paraId="3956B728" w14:textId="77777777" w:rsidR="00B27E70" w:rsidRDefault="00B27E70" w:rsidP="00DB5D50">
      <w:pPr>
        <w:spacing w:after="0" w:line="240" w:lineRule="auto"/>
        <w:rPr>
          <w:color w:val="000000" w:themeColor="text1"/>
        </w:rPr>
      </w:pPr>
    </w:p>
    <w:p w14:paraId="4EBD5B50" w14:textId="11FFF1A3" w:rsidR="001D41DC" w:rsidRDefault="00471DF4" w:rsidP="00DB5D50">
      <w:pPr>
        <w:spacing w:after="0" w:line="240" w:lineRule="auto"/>
        <w:rPr>
          <w:b/>
          <w:color w:val="000000" w:themeColor="text1"/>
        </w:rPr>
      </w:pPr>
      <w:r>
        <w:rPr>
          <w:color w:val="000000" w:themeColor="text1"/>
        </w:rPr>
        <w:t>4.3</w:t>
      </w:r>
      <w:r w:rsidR="001D41DC">
        <w:rPr>
          <w:color w:val="000000" w:themeColor="text1"/>
        </w:rPr>
        <w:t xml:space="preserve"> </w:t>
      </w:r>
      <w:r w:rsidR="00517772">
        <w:rPr>
          <w:color w:val="000000" w:themeColor="text1"/>
        </w:rPr>
        <w:t>-</w:t>
      </w:r>
      <w:r w:rsidR="001D41DC">
        <w:rPr>
          <w:color w:val="000000" w:themeColor="text1"/>
        </w:rPr>
        <w:t xml:space="preserve"> </w:t>
      </w:r>
      <w:r w:rsidR="001D41DC">
        <w:rPr>
          <w:b/>
          <w:color w:val="000000" w:themeColor="text1"/>
        </w:rPr>
        <w:t>Core officers</w:t>
      </w:r>
    </w:p>
    <w:p w14:paraId="5164E779" w14:textId="63A38A2C" w:rsidR="001D41DC" w:rsidRDefault="00471DF4" w:rsidP="00DB5D50">
      <w:pPr>
        <w:spacing w:after="0" w:line="240" w:lineRule="auto"/>
        <w:rPr>
          <w:color w:val="000000" w:themeColor="text1"/>
        </w:rPr>
      </w:pPr>
      <w:r>
        <w:rPr>
          <w:color w:val="000000" w:themeColor="text1"/>
        </w:rPr>
        <w:t>4.3</w:t>
      </w:r>
      <w:r w:rsidR="001D41DC" w:rsidRPr="001D41DC">
        <w:rPr>
          <w:color w:val="000000" w:themeColor="text1"/>
        </w:rPr>
        <w:t xml:space="preserve">.1 </w:t>
      </w:r>
      <w:r w:rsidR="00517772">
        <w:rPr>
          <w:color w:val="000000" w:themeColor="text1"/>
        </w:rPr>
        <w:t xml:space="preserve">- </w:t>
      </w:r>
      <w:r w:rsidR="001D41DC">
        <w:rPr>
          <w:color w:val="000000" w:themeColor="text1"/>
        </w:rPr>
        <w:t>The Core Officer Duties</w:t>
      </w:r>
      <w:r w:rsidR="00653A4B">
        <w:rPr>
          <w:color w:val="000000" w:themeColor="text1"/>
        </w:rPr>
        <w:t xml:space="preserve"> shall include:</w:t>
      </w:r>
    </w:p>
    <w:p w14:paraId="2710FDE0" w14:textId="469DD31D" w:rsidR="001D41DC" w:rsidRDefault="00471DF4" w:rsidP="00653A4B">
      <w:pPr>
        <w:spacing w:after="0" w:line="240" w:lineRule="auto"/>
        <w:ind w:left="851" w:hanging="284"/>
        <w:rPr>
          <w:color w:val="000000" w:themeColor="text1"/>
        </w:rPr>
      </w:pPr>
      <w:r>
        <w:rPr>
          <w:color w:val="000000" w:themeColor="text1"/>
        </w:rPr>
        <w:t>4.3</w:t>
      </w:r>
      <w:r w:rsidR="001D41DC">
        <w:rPr>
          <w:color w:val="000000" w:themeColor="text1"/>
        </w:rPr>
        <w:t xml:space="preserve">.1.a </w:t>
      </w:r>
      <w:r w:rsidR="00612C46">
        <w:rPr>
          <w:color w:val="000000" w:themeColor="text1"/>
        </w:rPr>
        <w:t xml:space="preserve">- </w:t>
      </w:r>
      <w:r w:rsidR="001D41DC">
        <w:rPr>
          <w:color w:val="000000" w:themeColor="text1"/>
        </w:rPr>
        <w:t xml:space="preserve">To attend the </w:t>
      </w:r>
      <w:r w:rsidR="0061048D">
        <w:rPr>
          <w:color w:val="000000" w:themeColor="text1"/>
        </w:rPr>
        <w:t xml:space="preserve">Society’s </w:t>
      </w:r>
      <w:r w:rsidR="001D41DC">
        <w:rPr>
          <w:color w:val="000000" w:themeColor="text1"/>
        </w:rPr>
        <w:t>Annual General Meeting</w:t>
      </w:r>
      <w:r w:rsidR="00F900A6">
        <w:rPr>
          <w:color w:val="000000" w:themeColor="text1"/>
        </w:rPr>
        <w:t>;</w:t>
      </w:r>
    </w:p>
    <w:p w14:paraId="51E849F3" w14:textId="6349B498" w:rsidR="001D41DC" w:rsidRDefault="00471DF4" w:rsidP="00653A4B">
      <w:pPr>
        <w:spacing w:after="0" w:line="240" w:lineRule="auto"/>
        <w:ind w:left="851" w:hanging="284"/>
        <w:rPr>
          <w:color w:val="000000" w:themeColor="text1"/>
        </w:rPr>
      </w:pPr>
      <w:r>
        <w:rPr>
          <w:color w:val="000000" w:themeColor="text1"/>
        </w:rPr>
        <w:t>4.3</w:t>
      </w:r>
      <w:r w:rsidR="001D41DC">
        <w:rPr>
          <w:color w:val="000000" w:themeColor="text1"/>
        </w:rPr>
        <w:t xml:space="preserve">.1.b </w:t>
      </w:r>
      <w:r w:rsidR="00612C46">
        <w:rPr>
          <w:color w:val="000000" w:themeColor="text1"/>
        </w:rPr>
        <w:t xml:space="preserve">- </w:t>
      </w:r>
      <w:r w:rsidR="001D41DC">
        <w:rPr>
          <w:color w:val="000000" w:themeColor="text1"/>
        </w:rPr>
        <w:t xml:space="preserve">To </w:t>
      </w:r>
      <w:r w:rsidR="0061048D">
        <w:rPr>
          <w:color w:val="000000" w:themeColor="text1"/>
        </w:rPr>
        <w:t xml:space="preserve">attend Societies Council and </w:t>
      </w:r>
      <w:r w:rsidR="001D41DC">
        <w:rPr>
          <w:color w:val="000000" w:themeColor="text1"/>
        </w:rPr>
        <w:t xml:space="preserve">complete </w:t>
      </w:r>
      <w:r w:rsidR="0061048D">
        <w:rPr>
          <w:color w:val="000000" w:themeColor="text1"/>
        </w:rPr>
        <w:t>mandatory</w:t>
      </w:r>
      <w:r w:rsidR="001D41DC">
        <w:rPr>
          <w:color w:val="000000" w:themeColor="text1"/>
        </w:rPr>
        <w:t xml:space="preserve"> training </w:t>
      </w:r>
      <w:r w:rsidR="0061048D">
        <w:rPr>
          <w:color w:val="000000" w:themeColor="text1"/>
        </w:rPr>
        <w:t>sessions/courses</w:t>
      </w:r>
      <w:r w:rsidR="00F900A6">
        <w:rPr>
          <w:color w:val="000000" w:themeColor="text1"/>
        </w:rPr>
        <w:t>;</w:t>
      </w:r>
    </w:p>
    <w:p w14:paraId="469C4962" w14:textId="2FB8E584" w:rsidR="00612C46" w:rsidRDefault="00612C46" w:rsidP="00653A4B">
      <w:pPr>
        <w:spacing w:after="0" w:line="240" w:lineRule="auto"/>
        <w:ind w:left="851" w:hanging="284"/>
        <w:rPr>
          <w:color w:val="000000" w:themeColor="text1"/>
        </w:rPr>
      </w:pPr>
      <w:r>
        <w:rPr>
          <w:color w:val="000000" w:themeColor="text1"/>
        </w:rPr>
        <w:t>4.3.1.c - To be reasonably available on online messaging platforms used for Executive Committee communications</w:t>
      </w:r>
      <w:r w:rsidR="00F900A6">
        <w:rPr>
          <w:color w:val="000000" w:themeColor="text1"/>
        </w:rPr>
        <w:t>.</w:t>
      </w:r>
    </w:p>
    <w:p w14:paraId="5769C55E" w14:textId="77777777" w:rsidR="001D41DC" w:rsidRDefault="001D41DC" w:rsidP="00DB5D50">
      <w:pPr>
        <w:spacing w:after="0" w:line="240" w:lineRule="auto"/>
        <w:rPr>
          <w:color w:val="000000" w:themeColor="text1"/>
        </w:rPr>
      </w:pPr>
    </w:p>
    <w:p w14:paraId="0FC59C0A" w14:textId="77777777" w:rsidR="001D41DC" w:rsidRDefault="001D41DC" w:rsidP="00DB5D50">
      <w:pPr>
        <w:spacing w:after="0" w:line="240" w:lineRule="auto"/>
        <w:rPr>
          <w:color w:val="000000" w:themeColor="text1"/>
        </w:rPr>
      </w:pPr>
      <w:r>
        <w:rPr>
          <w:color w:val="000000" w:themeColor="text1"/>
        </w:rPr>
        <w:t>The core officer</w:t>
      </w:r>
      <w:r w:rsidR="00393F8C">
        <w:rPr>
          <w:color w:val="000000" w:themeColor="text1"/>
        </w:rPr>
        <w:t>s</w:t>
      </w:r>
      <w:r>
        <w:rPr>
          <w:color w:val="000000" w:themeColor="text1"/>
        </w:rPr>
        <w:t xml:space="preserve"> shall be:</w:t>
      </w:r>
    </w:p>
    <w:p w14:paraId="2AFFECE6" w14:textId="41A7B618" w:rsidR="001D41DC" w:rsidRDefault="00471DF4" w:rsidP="00DB5D50">
      <w:pPr>
        <w:spacing w:after="0" w:line="240" w:lineRule="auto"/>
        <w:rPr>
          <w:b/>
          <w:color w:val="000000" w:themeColor="text1"/>
        </w:rPr>
      </w:pPr>
      <w:r>
        <w:rPr>
          <w:color w:val="000000" w:themeColor="text1"/>
        </w:rPr>
        <w:t>4.3</w:t>
      </w:r>
      <w:r w:rsidR="00393F8C">
        <w:rPr>
          <w:color w:val="000000" w:themeColor="text1"/>
        </w:rPr>
        <w:t xml:space="preserve">.2 </w:t>
      </w:r>
      <w:r w:rsidR="00615FA0">
        <w:rPr>
          <w:color w:val="000000" w:themeColor="text1"/>
        </w:rPr>
        <w:t>-</w:t>
      </w:r>
      <w:r w:rsidR="00393F8C">
        <w:rPr>
          <w:color w:val="000000" w:themeColor="text1"/>
        </w:rPr>
        <w:t xml:space="preserve"> </w:t>
      </w:r>
      <w:r w:rsidR="00393F8C">
        <w:rPr>
          <w:b/>
          <w:color w:val="000000" w:themeColor="text1"/>
        </w:rPr>
        <w:t>President</w:t>
      </w:r>
    </w:p>
    <w:p w14:paraId="372FEF0C" w14:textId="1DA21B8A" w:rsidR="00393F8C" w:rsidRDefault="00471DF4" w:rsidP="00653A4B">
      <w:pPr>
        <w:spacing w:after="0" w:line="240" w:lineRule="auto"/>
        <w:ind w:left="851" w:hanging="284"/>
        <w:rPr>
          <w:color w:val="000000" w:themeColor="text1"/>
        </w:rPr>
      </w:pPr>
      <w:r>
        <w:rPr>
          <w:color w:val="000000" w:themeColor="text1"/>
        </w:rPr>
        <w:t>4.3</w:t>
      </w:r>
      <w:r w:rsidR="00393F8C">
        <w:rPr>
          <w:color w:val="000000" w:themeColor="text1"/>
        </w:rPr>
        <w:t xml:space="preserve">.2.a </w:t>
      </w:r>
      <w:r w:rsidR="00615FA0">
        <w:rPr>
          <w:color w:val="000000" w:themeColor="text1"/>
        </w:rPr>
        <w:t xml:space="preserve">- </w:t>
      </w:r>
      <w:r w:rsidR="00393F8C">
        <w:rPr>
          <w:color w:val="000000" w:themeColor="text1"/>
        </w:rPr>
        <w:t>The President should organise and oversee the running of The Society</w:t>
      </w:r>
      <w:r w:rsidR="00F900A6">
        <w:rPr>
          <w:color w:val="000000" w:themeColor="text1"/>
        </w:rPr>
        <w:t>;</w:t>
      </w:r>
    </w:p>
    <w:p w14:paraId="44F281BE" w14:textId="6F073B52" w:rsidR="00393F8C" w:rsidRDefault="00471DF4" w:rsidP="00653A4B">
      <w:pPr>
        <w:spacing w:after="0" w:line="240" w:lineRule="auto"/>
        <w:ind w:left="851" w:hanging="284"/>
        <w:rPr>
          <w:color w:val="000000" w:themeColor="text1"/>
        </w:rPr>
      </w:pPr>
      <w:r>
        <w:rPr>
          <w:color w:val="000000" w:themeColor="text1"/>
        </w:rPr>
        <w:lastRenderedPageBreak/>
        <w:t>4.3</w:t>
      </w:r>
      <w:r w:rsidR="00393F8C">
        <w:rPr>
          <w:color w:val="000000" w:themeColor="text1"/>
        </w:rPr>
        <w:t xml:space="preserve">.2.b </w:t>
      </w:r>
      <w:r w:rsidR="00615FA0">
        <w:rPr>
          <w:color w:val="000000" w:themeColor="text1"/>
        </w:rPr>
        <w:t xml:space="preserve">- </w:t>
      </w:r>
      <w:r w:rsidR="00393F8C">
        <w:rPr>
          <w:color w:val="000000" w:themeColor="text1"/>
        </w:rPr>
        <w:t>The President should chair committee meetings</w:t>
      </w:r>
      <w:r w:rsidR="00293531">
        <w:rPr>
          <w:color w:val="000000" w:themeColor="text1"/>
        </w:rPr>
        <w:t xml:space="preserve"> and provide an Agenda of topics to be discussed during the meeting</w:t>
      </w:r>
      <w:r w:rsidR="00F900A6">
        <w:rPr>
          <w:color w:val="000000" w:themeColor="text1"/>
        </w:rPr>
        <w:t>;</w:t>
      </w:r>
    </w:p>
    <w:p w14:paraId="26681C75" w14:textId="037BAFDB" w:rsidR="00393F8C" w:rsidRDefault="00471DF4" w:rsidP="00653A4B">
      <w:pPr>
        <w:spacing w:after="0" w:line="240" w:lineRule="auto"/>
        <w:ind w:left="851" w:hanging="284"/>
        <w:rPr>
          <w:color w:val="000000" w:themeColor="text1"/>
        </w:rPr>
      </w:pPr>
      <w:r>
        <w:rPr>
          <w:color w:val="000000" w:themeColor="text1"/>
        </w:rPr>
        <w:t>4.3</w:t>
      </w:r>
      <w:r w:rsidR="00393F8C">
        <w:rPr>
          <w:color w:val="000000" w:themeColor="text1"/>
        </w:rPr>
        <w:t xml:space="preserve">.2.c </w:t>
      </w:r>
      <w:r w:rsidR="00615FA0">
        <w:rPr>
          <w:color w:val="000000" w:themeColor="text1"/>
        </w:rPr>
        <w:t>-</w:t>
      </w:r>
      <w:r w:rsidR="00393F8C">
        <w:rPr>
          <w:color w:val="000000" w:themeColor="text1"/>
        </w:rPr>
        <w:t xml:space="preserve"> The President should produce an annual report</w:t>
      </w:r>
      <w:r w:rsidR="00714641">
        <w:rPr>
          <w:color w:val="000000" w:themeColor="text1"/>
        </w:rPr>
        <w:t xml:space="preserve"> detailing the society’s achievements over the past year at the AGM</w:t>
      </w:r>
      <w:r w:rsidR="00F900A6">
        <w:rPr>
          <w:color w:val="000000" w:themeColor="text1"/>
        </w:rPr>
        <w:t>;</w:t>
      </w:r>
    </w:p>
    <w:p w14:paraId="5C0453E8" w14:textId="53AD000F" w:rsidR="00714641" w:rsidRDefault="00714641" w:rsidP="00653A4B">
      <w:pPr>
        <w:spacing w:after="0" w:line="240" w:lineRule="auto"/>
        <w:ind w:left="851" w:hanging="284"/>
        <w:rPr>
          <w:color w:val="000000" w:themeColor="text1"/>
        </w:rPr>
      </w:pPr>
      <w:r>
        <w:rPr>
          <w:color w:val="000000" w:themeColor="text1"/>
        </w:rPr>
        <w:t xml:space="preserve">4.3.2.d – </w:t>
      </w:r>
      <w:r w:rsidR="003A158F">
        <w:rPr>
          <w:color w:val="000000" w:themeColor="text1"/>
        </w:rPr>
        <w:t>The President should be the first contact for anyone with issues relating to the Society</w:t>
      </w:r>
      <w:r w:rsidR="00F900A6">
        <w:rPr>
          <w:color w:val="000000" w:themeColor="text1"/>
        </w:rPr>
        <w:t>;</w:t>
      </w:r>
    </w:p>
    <w:p w14:paraId="21826D3B" w14:textId="5782BB83" w:rsidR="00714641" w:rsidRDefault="00714641" w:rsidP="00653A4B">
      <w:pPr>
        <w:spacing w:after="0" w:line="240" w:lineRule="auto"/>
        <w:ind w:left="851" w:hanging="284"/>
        <w:rPr>
          <w:color w:val="000000" w:themeColor="text1"/>
        </w:rPr>
      </w:pPr>
      <w:r>
        <w:rPr>
          <w:color w:val="000000" w:themeColor="text1"/>
        </w:rPr>
        <w:t xml:space="preserve">4.3.2.e – The President </w:t>
      </w:r>
      <w:r w:rsidR="008E108B">
        <w:rPr>
          <w:color w:val="000000" w:themeColor="text1"/>
        </w:rPr>
        <w:t>is responsible for delegating</w:t>
      </w:r>
      <w:r w:rsidR="0007740B">
        <w:rPr>
          <w:color w:val="000000" w:themeColor="text1"/>
        </w:rPr>
        <w:t xml:space="preserve"> and assigning</w:t>
      </w:r>
      <w:r w:rsidR="008E108B">
        <w:rPr>
          <w:color w:val="000000" w:themeColor="text1"/>
        </w:rPr>
        <w:t xml:space="preserve"> tasks to other members of the Executive Committee where appropriate</w:t>
      </w:r>
      <w:r w:rsidR="00F900A6">
        <w:rPr>
          <w:color w:val="000000" w:themeColor="text1"/>
        </w:rPr>
        <w:t>;</w:t>
      </w:r>
    </w:p>
    <w:p w14:paraId="170FFC95" w14:textId="4D6079B7" w:rsidR="00175F9F" w:rsidRDefault="00175F9F" w:rsidP="00653A4B">
      <w:pPr>
        <w:spacing w:after="0" w:line="240" w:lineRule="auto"/>
        <w:ind w:left="851" w:hanging="284"/>
        <w:rPr>
          <w:color w:val="000000" w:themeColor="text1"/>
        </w:rPr>
      </w:pPr>
      <w:r>
        <w:rPr>
          <w:color w:val="000000" w:themeColor="text1"/>
        </w:rPr>
        <w:t xml:space="preserve">4.3.2.f – The President is responsible for ensuring other members of the Executive Committee understand and execute their roles correctly, as </w:t>
      </w:r>
      <w:r w:rsidR="00D25047">
        <w:rPr>
          <w:color w:val="000000" w:themeColor="text1"/>
        </w:rPr>
        <w:t>described</w:t>
      </w:r>
      <w:r>
        <w:rPr>
          <w:color w:val="000000" w:themeColor="text1"/>
        </w:rPr>
        <w:t xml:space="preserve"> in this document</w:t>
      </w:r>
      <w:r w:rsidR="00F900A6">
        <w:rPr>
          <w:color w:val="000000" w:themeColor="text1"/>
        </w:rPr>
        <w:t>;</w:t>
      </w:r>
    </w:p>
    <w:p w14:paraId="5238D9E8" w14:textId="092A3541" w:rsidR="00063B65" w:rsidRDefault="00063B65" w:rsidP="00653A4B">
      <w:pPr>
        <w:spacing w:after="0" w:line="240" w:lineRule="auto"/>
        <w:ind w:left="851" w:hanging="284"/>
        <w:rPr>
          <w:color w:val="000000" w:themeColor="text1"/>
        </w:rPr>
      </w:pPr>
      <w:r>
        <w:rPr>
          <w:color w:val="000000" w:themeColor="text1"/>
        </w:rPr>
        <w:t xml:space="preserve">4.3.2.g – The President has overall </w:t>
      </w:r>
      <w:proofErr w:type="gramStart"/>
      <w:r>
        <w:rPr>
          <w:color w:val="000000" w:themeColor="text1"/>
        </w:rPr>
        <w:t>say</w:t>
      </w:r>
      <w:proofErr w:type="gramEnd"/>
      <w:r>
        <w:rPr>
          <w:color w:val="000000" w:themeColor="text1"/>
        </w:rPr>
        <w:t xml:space="preserve"> on the direction of the Society and has the tie-breaking vote in decisions</w:t>
      </w:r>
      <w:r w:rsidR="00F900A6">
        <w:rPr>
          <w:color w:val="000000" w:themeColor="text1"/>
        </w:rPr>
        <w:t>;</w:t>
      </w:r>
    </w:p>
    <w:p w14:paraId="63758E1F" w14:textId="5D53C336" w:rsidR="007777EA" w:rsidRDefault="007777EA" w:rsidP="00653A4B">
      <w:pPr>
        <w:spacing w:after="0" w:line="240" w:lineRule="auto"/>
        <w:ind w:left="851" w:hanging="284"/>
        <w:rPr>
          <w:color w:val="000000" w:themeColor="text1"/>
        </w:rPr>
      </w:pPr>
      <w:r>
        <w:rPr>
          <w:color w:val="000000" w:themeColor="text1"/>
        </w:rPr>
        <w:t xml:space="preserve">4.3.2.h – The President is responsible for informing the Societies </w:t>
      </w:r>
      <w:r w:rsidR="00D11060">
        <w:rPr>
          <w:color w:val="000000" w:themeColor="text1"/>
        </w:rPr>
        <w:t xml:space="preserve">Coordinator </w:t>
      </w:r>
      <w:r>
        <w:rPr>
          <w:color w:val="000000" w:themeColor="text1"/>
        </w:rPr>
        <w:t>of any relevant changes to the Executive Committee, including immediately after the Annual General Meeting</w:t>
      </w:r>
      <w:r w:rsidR="00F900A6">
        <w:rPr>
          <w:color w:val="000000" w:themeColor="text1"/>
        </w:rPr>
        <w:t>.</w:t>
      </w:r>
    </w:p>
    <w:p w14:paraId="516B8D33" w14:textId="77777777" w:rsidR="00714641" w:rsidRDefault="00714641" w:rsidP="00653A4B">
      <w:pPr>
        <w:spacing w:after="0" w:line="240" w:lineRule="auto"/>
        <w:ind w:left="851" w:hanging="284"/>
        <w:rPr>
          <w:color w:val="000000" w:themeColor="text1"/>
        </w:rPr>
      </w:pPr>
    </w:p>
    <w:p w14:paraId="03188475" w14:textId="46ACE4E3" w:rsidR="00393F8C" w:rsidRDefault="00471DF4" w:rsidP="00DB5D50">
      <w:pPr>
        <w:spacing w:after="0" w:line="240" w:lineRule="auto"/>
        <w:rPr>
          <w:b/>
          <w:color w:val="000000" w:themeColor="text1"/>
        </w:rPr>
      </w:pPr>
      <w:r>
        <w:rPr>
          <w:color w:val="000000" w:themeColor="text1"/>
        </w:rPr>
        <w:t>4.3</w:t>
      </w:r>
      <w:r w:rsidR="00393F8C">
        <w:rPr>
          <w:color w:val="000000" w:themeColor="text1"/>
        </w:rPr>
        <w:t xml:space="preserve">.3 </w:t>
      </w:r>
      <w:r w:rsidR="00517772">
        <w:rPr>
          <w:color w:val="000000" w:themeColor="text1"/>
        </w:rPr>
        <w:t>-</w:t>
      </w:r>
      <w:r w:rsidR="00393F8C">
        <w:rPr>
          <w:color w:val="000000" w:themeColor="text1"/>
        </w:rPr>
        <w:t xml:space="preserve"> </w:t>
      </w:r>
      <w:r w:rsidR="00393F8C">
        <w:rPr>
          <w:b/>
          <w:color w:val="000000" w:themeColor="text1"/>
        </w:rPr>
        <w:t>Treasurer</w:t>
      </w:r>
    </w:p>
    <w:p w14:paraId="5E9E28B6" w14:textId="2DAF291D" w:rsidR="00393F8C" w:rsidRDefault="00471DF4" w:rsidP="00653A4B">
      <w:pPr>
        <w:spacing w:after="0" w:line="240" w:lineRule="auto"/>
        <w:ind w:left="851" w:hanging="284"/>
        <w:rPr>
          <w:color w:val="000000" w:themeColor="text1"/>
        </w:rPr>
      </w:pPr>
      <w:r>
        <w:rPr>
          <w:color w:val="000000" w:themeColor="text1"/>
        </w:rPr>
        <w:t>4.3</w:t>
      </w:r>
      <w:r w:rsidR="00393F8C">
        <w:rPr>
          <w:color w:val="000000" w:themeColor="text1"/>
        </w:rPr>
        <w:t xml:space="preserve">.3.a </w:t>
      </w:r>
      <w:r w:rsidR="00714641">
        <w:rPr>
          <w:color w:val="000000" w:themeColor="text1"/>
        </w:rPr>
        <w:t xml:space="preserve">- </w:t>
      </w:r>
      <w:r w:rsidR="00393F8C">
        <w:rPr>
          <w:color w:val="000000" w:themeColor="text1"/>
        </w:rPr>
        <w:t xml:space="preserve">The Treasurer should be responsible for the finances of </w:t>
      </w:r>
      <w:r w:rsidR="008D232A">
        <w:rPr>
          <w:color w:val="000000" w:themeColor="text1"/>
        </w:rPr>
        <w:t>t</w:t>
      </w:r>
      <w:r w:rsidR="00393F8C">
        <w:rPr>
          <w:color w:val="000000" w:themeColor="text1"/>
        </w:rPr>
        <w:t>he Society</w:t>
      </w:r>
      <w:r w:rsidR="00F900A6">
        <w:rPr>
          <w:color w:val="000000" w:themeColor="text1"/>
        </w:rPr>
        <w:t>;</w:t>
      </w:r>
    </w:p>
    <w:p w14:paraId="748CAE66" w14:textId="33C913C7" w:rsidR="00393F8C" w:rsidRDefault="00471DF4" w:rsidP="00653A4B">
      <w:pPr>
        <w:spacing w:after="0" w:line="240" w:lineRule="auto"/>
        <w:ind w:left="851" w:hanging="284"/>
        <w:rPr>
          <w:color w:val="000000" w:themeColor="text1"/>
        </w:rPr>
      </w:pPr>
      <w:r>
        <w:rPr>
          <w:color w:val="000000" w:themeColor="text1"/>
        </w:rPr>
        <w:t>4.3</w:t>
      </w:r>
      <w:r w:rsidR="00393F8C">
        <w:rPr>
          <w:color w:val="000000" w:themeColor="text1"/>
        </w:rPr>
        <w:t xml:space="preserve">.3.b </w:t>
      </w:r>
      <w:r w:rsidR="00714641">
        <w:rPr>
          <w:color w:val="000000" w:themeColor="text1"/>
        </w:rPr>
        <w:t xml:space="preserve">- </w:t>
      </w:r>
      <w:r w:rsidR="00393F8C">
        <w:rPr>
          <w:color w:val="000000" w:themeColor="text1"/>
        </w:rPr>
        <w:t>The Treasurer should maintain an up-to-date record of their group account in addition to the record kept by the SU finance office</w:t>
      </w:r>
      <w:r w:rsidR="00F900A6">
        <w:rPr>
          <w:color w:val="000000" w:themeColor="text1"/>
        </w:rPr>
        <w:t>;</w:t>
      </w:r>
    </w:p>
    <w:p w14:paraId="540B7F8E" w14:textId="440895C1" w:rsidR="00393F8C" w:rsidRDefault="00471DF4" w:rsidP="00653A4B">
      <w:pPr>
        <w:spacing w:after="0" w:line="240" w:lineRule="auto"/>
        <w:ind w:left="851" w:hanging="284"/>
        <w:rPr>
          <w:color w:val="000000" w:themeColor="text1"/>
        </w:rPr>
      </w:pPr>
      <w:r>
        <w:rPr>
          <w:color w:val="000000" w:themeColor="text1"/>
        </w:rPr>
        <w:t>4.3</w:t>
      </w:r>
      <w:r w:rsidR="00393F8C">
        <w:rPr>
          <w:color w:val="000000" w:themeColor="text1"/>
        </w:rPr>
        <w:t xml:space="preserve">.3.c </w:t>
      </w:r>
      <w:r w:rsidR="00714641">
        <w:rPr>
          <w:color w:val="000000" w:themeColor="text1"/>
        </w:rPr>
        <w:t xml:space="preserve">- </w:t>
      </w:r>
      <w:r w:rsidR="00393F8C">
        <w:rPr>
          <w:color w:val="000000" w:themeColor="text1"/>
        </w:rPr>
        <w:t>All funds should be held and processed through the groups Students’ Union bank account. No money should be held in personal bank accounts</w:t>
      </w:r>
      <w:r w:rsidR="00F900A6">
        <w:rPr>
          <w:color w:val="000000" w:themeColor="text1"/>
        </w:rPr>
        <w:t>;</w:t>
      </w:r>
    </w:p>
    <w:p w14:paraId="6A70EE26" w14:textId="088242E4" w:rsidR="00293531" w:rsidRDefault="00471DF4" w:rsidP="003A158F">
      <w:pPr>
        <w:spacing w:after="0" w:line="240" w:lineRule="auto"/>
        <w:ind w:left="851" w:hanging="284"/>
        <w:rPr>
          <w:color w:val="000000" w:themeColor="text1"/>
        </w:rPr>
      </w:pPr>
      <w:r>
        <w:rPr>
          <w:color w:val="000000" w:themeColor="text1"/>
        </w:rPr>
        <w:t>4.3</w:t>
      </w:r>
      <w:r w:rsidR="00393F8C">
        <w:rPr>
          <w:color w:val="000000" w:themeColor="text1"/>
        </w:rPr>
        <w:t xml:space="preserve">.3.d </w:t>
      </w:r>
      <w:r w:rsidR="00714641">
        <w:rPr>
          <w:color w:val="000000" w:themeColor="text1"/>
        </w:rPr>
        <w:t xml:space="preserve">- </w:t>
      </w:r>
      <w:r w:rsidR="00393F8C">
        <w:rPr>
          <w:color w:val="000000" w:themeColor="text1"/>
        </w:rPr>
        <w:t>The Treasurer should submit grant funding applications</w:t>
      </w:r>
      <w:r w:rsidR="00205C84">
        <w:rPr>
          <w:color w:val="000000" w:themeColor="text1"/>
        </w:rPr>
        <w:t xml:space="preserve"> at least once a year, and before any relevant deadlines</w:t>
      </w:r>
      <w:r w:rsidR="003A158F">
        <w:rPr>
          <w:color w:val="000000" w:themeColor="text1"/>
        </w:rPr>
        <w:t>.</w:t>
      </w:r>
      <w:r w:rsidR="00293531">
        <w:rPr>
          <w:color w:val="000000" w:themeColor="text1"/>
        </w:rPr>
        <w:t xml:space="preserve"> </w:t>
      </w:r>
    </w:p>
    <w:p w14:paraId="1AE90E83" w14:textId="77777777" w:rsidR="00293531" w:rsidRDefault="00293531" w:rsidP="00653A4B">
      <w:pPr>
        <w:spacing w:after="0" w:line="240" w:lineRule="auto"/>
        <w:ind w:left="851" w:hanging="284"/>
        <w:rPr>
          <w:color w:val="000000" w:themeColor="text1"/>
        </w:rPr>
      </w:pPr>
    </w:p>
    <w:p w14:paraId="4529B921" w14:textId="77777777" w:rsidR="00393F8C" w:rsidRDefault="00393F8C" w:rsidP="00DB5D50">
      <w:pPr>
        <w:spacing w:after="0" w:line="240" w:lineRule="auto"/>
        <w:rPr>
          <w:color w:val="000000" w:themeColor="text1"/>
        </w:rPr>
      </w:pPr>
    </w:p>
    <w:p w14:paraId="6CAFF297" w14:textId="23BE8480" w:rsidR="00393F8C" w:rsidRDefault="00471DF4" w:rsidP="00DB5D50">
      <w:pPr>
        <w:spacing w:after="0" w:line="240" w:lineRule="auto"/>
        <w:rPr>
          <w:b/>
        </w:rPr>
      </w:pPr>
      <w:r w:rsidRPr="002168F1">
        <w:t>4.4</w:t>
      </w:r>
      <w:r w:rsidR="00393F8C" w:rsidRPr="002168F1">
        <w:t xml:space="preserve"> </w:t>
      </w:r>
      <w:r w:rsidR="00AB04C6" w:rsidRPr="002168F1">
        <w:t xml:space="preserve">- </w:t>
      </w:r>
      <w:r w:rsidR="00393F8C" w:rsidRPr="002168F1">
        <w:rPr>
          <w:b/>
        </w:rPr>
        <w:t>Additional Officers</w:t>
      </w:r>
    </w:p>
    <w:p w14:paraId="5EEDE4BC" w14:textId="5C68B777" w:rsidR="00612C46" w:rsidRPr="00612C46" w:rsidRDefault="00612C46" w:rsidP="00DB5D50">
      <w:pPr>
        <w:spacing w:after="0" w:line="240" w:lineRule="auto"/>
      </w:pPr>
      <w:r>
        <w:t xml:space="preserve">4.4.1 </w:t>
      </w:r>
      <w:r w:rsidR="00786876">
        <w:t>–</w:t>
      </w:r>
      <w:r>
        <w:t xml:space="preserve"> </w:t>
      </w:r>
      <w:r w:rsidR="00786876">
        <w:t xml:space="preserve">Additional Officers must also be </w:t>
      </w:r>
      <w:r w:rsidR="00786876">
        <w:rPr>
          <w:color w:val="000000" w:themeColor="text1"/>
        </w:rPr>
        <w:t>reasonably available on online messaging platforms used for Executive Committee communications</w:t>
      </w:r>
      <w:r w:rsidR="003A158F">
        <w:rPr>
          <w:color w:val="000000" w:themeColor="text1"/>
        </w:rPr>
        <w:t>.</w:t>
      </w:r>
    </w:p>
    <w:p w14:paraId="2A7A407F" w14:textId="5344E01A" w:rsidR="002168F1" w:rsidRDefault="002168F1" w:rsidP="00DB5D50">
      <w:pPr>
        <w:spacing w:after="0" w:line="240" w:lineRule="auto"/>
        <w:rPr>
          <w:b/>
        </w:rPr>
      </w:pPr>
    </w:p>
    <w:p w14:paraId="145615D9" w14:textId="3A58EB21" w:rsidR="00986BF5" w:rsidRDefault="00986BF5" w:rsidP="00DB5D50">
      <w:pPr>
        <w:spacing w:after="0" w:line="240" w:lineRule="auto"/>
      </w:pPr>
      <w:r w:rsidRPr="00986BF5">
        <w:t>The additional officers shall be:</w:t>
      </w:r>
    </w:p>
    <w:p w14:paraId="00411900" w14:textId="77777777" w:rsidR="003A158F" w:rsidRPr="00986BF5" w:rsidRDefault="003A158F" w:rsidP="00DB5D50">
      <w:pPr>
        <w:spacing w:after="0" w:line="240" w:lineRule="auto"/>
      </w:pPr>
    </w:p>
    <w:p w14:paraId="08C30F87" w14:textId="3B46A3D6" w:rsidR="002168F1" w:rsidRDefault="002168F1" w:rsidP="00DB5D50">
      <w:pPr>
        <w:spacing w:after="0" w:line="240" w:lineRule="auto"/>
      </w:pPr>
      <w:r w:rsidRPr="002168F1">
        <w:t>4.4.</w:t>
      </w:r>
      <w:r w:rsidR="00612C46">
        <w:t>2</w:t>
      </w:r>
      <w:r w:rsidRPr="002168F1">
        <w:t xml:space="preserve"> </w:t>
      </w:r>
      <w:r>
        <w:t>–</w:t>
      </w:r>
      <w:r w:rsidRPr="002168F1">
        <w:t xml:space="preserve"> </w:t>
      </w:r>
      <w:r w:rsidR="003A158F">
        <w:rPr>
          <w:b/>
        </w:rPr>
        <w:t>Publicity Officer</w:t>
      </w:r>
    </w:p>
    <w:p w14:paraId="4259A99C" w14:textId="419E7B13" w:rsidR="002168F1" w:rsidRDefault="002168F1" w:rsidP="003A158F">
      <w:pPr>
        <w:spacing w:after="0" w:line="240" w:lineRule="auto"/>
        <w:ind w:left="720"/>
      </w:pPr>
      <w:r>
        <w:t>4.4.</w:t>
      </w:r>
      <w:r w:rsidR="00BB69BC">
        <w:t>2</w:t>
      </w:r>
      <w:r>
        <w:t xml:space="preserve">.a – </w:t>
      </w:r>
      <w:r w:rsidR="003A158F">
        <w:t>The Publicity Officer should ensure the Facebook, Twitter, Discord and other social media used by the Society are kept up-to-date with event information;</w:t>
      </w:r>
    </w:p>
    <w:p w14:paraId="44521508" w14:textId="71A5695D" w:rsidR="002168F1" w:rsidRDefault="002168F1" w:rsidP="002168F1">
      <w:pPr>
        <w:spacing w:after="0" w:line="240" w:lineRule="auto"/>
        <w:ind w:left="720"/>
      </w:pPr>
      <w:r>
        <w:t>4.4.</w:t>
      </w:r>
      <w:r w:rsidR="00BB69BC">
        <w:t>2</w:t>
      </w:r>
      <w:r>
        <w:t xml:space="preserve">.b – </w:t>
      </w:r>
      <w:r w:rsidR="003A158F">
        <w:t>The Publicity Officer should be responsible for organising publicity events for the Society, including distribution of electronic and physical publicity material</w:t>
      </w:r>
      <w:r w:rsidR="00147B45">
        <w:t>;</w:t>
      </w:r>
    </w:p>
    <w:p w14:paraId="2512DB04" w14:textId="16A10567" w:rsidR="002168F1" w:rsidRDefault="002168F1" w:rsidP="002168F1">
      <w:pPr>
        <w:spacing w:after="0" w:line="240" w:lineRule="auto"/>
        <w:ind w:left="720"/>
      </w:pPr>
      <w:r>
        <w:t>4.4.</w:t>
      </w:r>
      <w:r w:rsidR="00BB69BC">
        <w:t>2</w:t>
      </w:r>
      <w:r>
        <w:t xml:space="preserve">.c – </w:t>
      </w:r>
      <w:r w:rsidR="003A158F">
        <w:t>The Publicity Officer should oversee creation of relevant graphics for Society events, where applicable.</w:t>
      </w:r>
    </w:p>
    <w:p w14:paraId="2B638C25" w14:textId="25043C30" w:rsidR="004E316C" w:rsidRDefault="004E316C" w:rsidP="004E316C">
      <w:pPr>
        <w:spacing w:after="0" w:line="240" w:lineRule="auto"/>
      </w:pPr>
    </w:p>
    <w:p w14:paraId="2E85C1A0" w14:textId="18FDEAAE" w:rsidR="004E316C" w:rsidRDefault="004E316C" w:rsidP="004E316C">
      <w:pPr>
        <w:spacing w:after="0" w:line="240" w:lineRule="auto"/>
      </w:pPr>
      <w:r>
        <w:t xml:space="preserve">4.4.3 – </w:t>
      </w:r>
      <w:r w:rsidR="003A158F">
        <w:rPr>
          <w:b/>
        </w:rPr>
        <w:t>Tournaments Officer</w:t>
      </w:r>
    </w:p>
    <w:p w14:paraId="116F007F" w14:textId="416B7E44" w:rsidR="00A77FF0" w:rsidRDefault="004E316C" w:rsidP="00147B45">
      <w:pPr>
        <w:spacing w:after="0" w:line="240" w:lineRule="auto"/>
        <w:ind w:left="720"/>
      </w:pPr>
      <w:r>
        <w:t xml:space="preserve">4.4.3.a – The </w:t>
      </w:r>
      <w:r w:rsidR="00147B45">
        <w:t>Tournaments Officer should oversee the running of regular tournaments during Society events;</w:t>
      </w:r>
    </w:p>
    <w:p w14:paraId="53D7BF4F" w14:textId="5375E2B9" w:rsidR="00147B45" w:rsidRDefault="00147B45" w:rsidP="00147B45">
      <w:pPr>
        <w:spacing w:after="0" w:line="240" w:lineRule="auto"/>
        <w:ind w:left="720"/>
      </w:pPr>
      <w:r>
        <w:t>4.4.3.b – The Tournaments Officer should work alongside the Events Officer to ensure the successful running of external tournament visits;</w:t>
      </w:r>
    </w:p>
    <w:p w14:paraId="6C87C625" w14:textId="243AE952" w:rsidR="00147B45" w:rsidRPr="002168F1" w:rsidRDefault="00147B45" w:rsidP="00147B45">
      <w:pPr>
        <w:spacing w:after="0" w:line="240" w:lineRule="auto"/>
        <w:ind w:left="720"/>
      </w:pPr>
      <w:r>
        <w:t>4.4.3.c – The Tournaments Officer should work alongside the Publicity Officer when creating publicity and social media material regarding tournament results.</w:t>
      </w:r>
    </w:p>
    <w:p w14:paraId="459F4F2A" w14:textId="77777777" w:rsidR="00AB04C6" w:rsidRDefault="00AB04C6" w:rsidP="00DB5D50">
      <w:pPr>
        <w:spacing w:after="0" w:line="240" w:lineRule="auto"/>
        <w:rPr>
          <w:b/>
          <w:color w:val="FF0000"/>
        </w:rPr>
      </w:pPr>
    </w:p>
    <w:p w14:paraId="068B201B" w14:textId="0EDF3004" w:rsidR="00393F8C" w:rsidRPr="00C72918" w:rsidRDefault="00471DF4" w:rsidP="00DB5D50">
      <w:pPr>
        <w:spacing w:after="0" w:line="240" w:lineRule="auto"/>
        <w:rPr>
          <w:b/>
        </w:rPr>
      </w:pPr>
      <w:r w:rsidRPr="00C72918">
        <w:t>4.4</w:t>
      </w:r>
      <w:r w:rsidR="00393F8C" w:rsidRPr="00C72918">
        <w:t>.</w:t>
      </w:r>
      <w:r w:rsidR="00C72918">
        <w:t>4</w:t>
      </w:r>
      <w:r w:rsidR="003A158F">
        <w:t xml:space="preserve"> -</w:t>
      </w:r>
      <w:r w:rsidR="00393F8C" w:rsidRPr="00C72918">
        <w:t xml:space="preserve"> </w:t>
      </w:r>
      <w:r w:rsidR="003A158F">
        <w:rPr>
          <w:b/>
        </w:rPr>
        <w:t>Events</w:t>
      </w:r>
      <w:r w:rsidR="00393F8C" w:rsidRPr="00C72918">
        <w:rPr>
          <w:b/>
        </w:rPr>
        <w:t xml:space="preserve"> Officer</w:t>
      </w:r>
    </w:p>
    <w:p w14:paraId="225B5938" w14:textId="133D8ECF" w:rsidR="00393F8C" w:rsidRPr="00C72918" w:rsidRDefault="00471DF4" w:rsidP="00653A4B">
      <w:pPr>
        <w:spacing w:after="0" w:line="240" w:lineRule="auto"/>
        <w:ind w:left="851" w:hanging="284"/>
      </w:pPr>
      <w:r w:rsidRPr="00C72918">
        <w:t>4.4</w:t>
      </w:r>
      <w:r w:rsidR="00393F8C" w:rsidRPr="00C72918">
        <w:t>.</w:t>
      </w:r>
      <w:r w:rsidR="00C72918">
        <w:t>4</w:t>
      </w:r>
      <w:r w:rsidR="00393F8C" w:rsidRPr="00C72918">
        <w:t xml:space="preserve">.a </w:t>
      </w:r>
      <w:r w:rsidR="00147B45">
        <w:t xml:space="preserve">- </w:t>
      </w:r>
      <w:r w:rsidR="00393F8C" w:rsidRPr="00C72918">
        <w:t>The Events Officer should</w:t>
      </w:r>
      <w:r w:rsidR="00C72918">
        <w:t xml:space="preserve"> organise special one-off events outside of the normal event schedule, including transport to and from such events where appropriate;</w:t>
      </w:r>
    </w:p>
    <w:p w14:paraId="257A6FAB" w14:textId="76F60F58" w:rsidR="00393F8C" w:rsidRDefault="00471DF4" w:rsidP="00653A4B">
      <w:pPr>
        <w:spacing w:after="0" w:line="240" w:lineRule="auto"/>
        <w:ind w:left="851" w:hanging="284"/>
      </w:pPr>
      <w:r w:rsidRPr="00C72918">
        <w:lastRenderedPageBreak/>
        <w:t>4.4</w:t>
      </w:r>
      <w:r w:rsidR="00393F8C" w:rsidRPr="00C72918">
        <w:t>.</w:t>
      </w:r>
      <w:r w:rsidR="00C72918">
        <w:t>4</w:t>
      </w:r>
      <w:r w:rsidR="00393F8C" w:rsidRPr="00C72918">
        <w:t xml:space="preserve">.b </w:t>
      </w:r>
      <w:r w:rsidR="00147B45">
        <w:t xml:space="preserve">- </w:t>
      </w:r>
      <w:r w:rsidR="00393F8C" w:rsidRPr="00C72918">
        <w:t>The Events Officer should</w:t>
      </w:r>
      <w:r w:rsidR="00C72918">
        <w:t xml:space="preserve"> work alongside the </w:t>
      </w:r>
      <w:r w:rsidR="00147B45">
        <w:t>Publicity</w:t>
      </w:r>
      <w:r w:rsidR="00C72918">
        <w:t xml:space="preserve"> Officer to ensure the correct information regarding these events is disseminated</w:t>
      </w:r>
      <w:r w:rsidR="00147B45">
        <w:t>;</w:t>
      </w:r>
    </w:p>
    <w:p w14:paraId="64E87EA0" w14:textId="36A25837" w:rsidR="00147B45" w:rsidRDefault="00147B45" w:rsidP="00653A4B">
      <w:pPr>
        <w:spacing w:after="0" w:line="240" w:lineRule="auto"/>
        <w:ind w:left="851" w:hanging="284"/>
      </w:pPr>
      <w:r>
        <w:t>4.4.4.c – The Events Officer should ensure the safety of Society members alongside the Health and Safety Officer during special events.</w:t>
      </w:r>
    </w:p>
    <w:p w14:paraId="641CAD7C" w14:textId="3B386841" w:rsidR="00C72918" w:rsidRDefault="00C72918" w:rsidP="00C72918">
      <w:pPr>
        <w:spacing w:after="0" w:line="240" w:lineRule="auto"/>
      </w:pPr>
    </w:p>
    <w:p w14:paraId="7E046944" w14:textId="6E5A5EB3" w:rsidR="00C72918" w:rsidRDefault="00C72918" w:rsidP="00C72918">
      <w:pPr>
        <w:spacing w:after="0" w:line="240" w:lineRule="auto"/>
      </w:pPr>
      <w:r>
        <w:t>4.4.5</w:t>
      </w:r>
      <w:r w:rsidR="003A158F">
        <w:t xml:space="preserve"> - </w:t>
      </w:r>
      <w:r w:rsidR="003A158F">
        <w:rPr>
          <w:b/>
        </w:rPr>
        <w:t>Equipment</w:t>
      </w:r>
      <w:r w:rsidRPr="00F6519F">
        <w:rPr>
          <w:b/>
        </w:rPr>
        <w:t xml:space="preserve"> Officer</w:t>
      </w:r>
    </w:p>
    <w:p w14:paraId="2A5C3765" w14:textId="39A83B1D" w:rsidR="00714641" w:rsidRDefault="00C72918" w:rsidP="003A158F">
      <w:pPr>
        <w:spacing w:after="0" w:line="240" w:lineRule="auto"/>
        <w:ind w:left="720"/>
        <w:rPr>
          <w:color w:val="000000" w:themeColor="text1"/>
        </w:rPr>
      </w:pPr>
      <w:r>
        <w:t>4.4.5.a</w:t>
      </w:r>
      <w:r w:rsidR="003A158F">
        <w:t xml:space="preserve"> -</w:t>
      </w:r>
      <w:r>
        <w:t xml:space="preserve"> </w:t>
      </w:r>
      <w:r w:rsidR="003A158F">
        <w:rPr>
          <w:color w:val="000000" w:themeColor="text1"/>
        </w:rPr>
        <w:t>The Equipment Officer should maintain an inventory of Society equipment;</w:t>
      </w:r>
    </w:p>
    <w:p w14:paraId="4F89212A" w14:textId="3AB33257" w:rsidR="003A158F" w:rsidRDefault="003A158F" w:rsidP="003A158F">
      <w:pPr>
        <w:spacing w:after="0" w:line="240" w:lineRule="auto"/>
        <w:ind w:left="720"/>
      </w:pPr>
      <w:r>
        <w:t>4.4.5.b - The Equipment Officer should</w:t>
      </w:r>
      <w:r w:rsidR="00147B45">
        <w:t xml:space="preserve"> oversee transport and storage of Society equipment between events;</w:t>
      </w:r>
    </w:p>
    <w:p w14:paraId="079EFE50" w14:textId="2E3E21AA" w:rsidR="00147B45" w:rsidRDefault="00147B45" w:rsidP="003A158F">
      <w:pPr>
        <w:spacing w:after="0" w:line="240" w:lineRule="auto"/>
        <w:ind w:left="720"/>
        <w:rPr>
          <w:color w:val="000000" w:themeColor="text1"/>
        </w:rPr>
      </w:pPr>
      <w:r>
        <w:t>4.4.5.c – The Equipment Officer should work alongside the Treasurer to ensure the Society procures equipment that furthers the aims of the Society.</w:t>
      </w:r>
    </w:p>
    <w:p w14:paraId="48C523B1" w14:textId="77777777" w:rsidR="003A158F" w:rsidRDefault="003A158F" w:rsidP="003A158F">
      <w:pPr>
        <w:spacing w:after="0" w:line="240" w:lineRule="auto"/>
        <w:ind w:left="720"/>
        <w:rPr>
          <w:color w:val="FF0000"/>
        </w:rPr>
      </w:pPr>
    </w:p>
    <w:p w14:paraId="2B094FAC" w14:textId="68FE87E2" w:rsidR="00714641" w:rsidRDefault="00714641" w:rsidP="00714641">
      <w:pPr>
        <w:spacing w:after="0" w:line="240" w:lineRule="auto"/>
        <w:rPr>
          <w:b/>
        </w:rPr>
      </w:pPr>
      <w:r w:rsidRPr="00714641">
        <w:t xml:space="preserve">4.5 – </w:t>
      </w:r>
      <w:r w:rsidRPr="00714641">
        <w:rPr>
          <w:b/>
        </w:rPr>
        <w:t>Committee Roles</w:t>
      </w:r>
    </w:p>
    <w:p w14:paraId="07AFDCF2" w14:textId="35306ADB" w:rsidR="00714641" w:rsidRDefault="00714641" w:rsidP="00714641">
      <w:pPr>
        <w:spacing w:after="0" w:line="240" w:lineRule="auto"/>
      </w:pPr>
      <w:r>
        <w:t>4.5.1 – Committee Roles are intended to support the Executive Committee (Core Officers plus Additional Officers)</w:t>
      </w:r>
      <w:r w:rsidR="00F067A7">
        <w:t>.</w:t>
      </w:r>
    </w:p>
    <w:p w14:paraId="7787D3BB" w14:textId="30D29310" w:rsidR="00714641" w:rsidRDefault="00714641" w:rsidP="00714641">
      <w:pPr>
        <w:spacing w:after="0" w:line="240" w:lineRule="auto"/>
      </w:pPr>
    </w:p>
    <w:p w14:paraId="19609678" w14:textId="1D8034BE" w:rsidR="00714641" w:rsidRDefault="00714641" w:rsidP="00714641">
      <w:pPr>
        <w:spacing w:after="0" w:line="240" w:lineRule="auto"/>
      </w:pPr>
      <w:r>
        <w:t>4.5.2 – Committee Roles are not Executive Offices and do not entitle the holder to additional voting rights</w:t>
      </w:r>
      <w:r w:rsidR="00F067A7">
        <w:t>.</w:t>
      </w:r>
    </w:p>
    <w:p w14:paraId="271AD91B" w14:textId="4C07A092" w:rsidR="00714641" w:rsidRDefault="00714641" w:rsidP="00714641">
      <w:pPr>
        <w:spacing w:after="0" w:line="240" w:lineRule="auto"/>
      </w:pPr>
    </w:p>
    <w:p w14:paraId="5BA7F0FB" w14:textId="5A74270D" w:rsidR="00714641" w:rsidRDefault="00714641" w:rsidP="00714641">
      <w:pPr>
        <w:spacing w:after="0" w:line="240" w:lineRule="auto"/>
      </w:pPr>
      <w:r>
        <w:t>4.5.3 – Committee Roles are assigned by simple majority vote by the Executive Committee</w:t>
      </w:r>
      <w:r w:rsidR="008F7691">
        <w:t xml:space="preserve"> during the first committee meeting of a newly-elected Committee</w:t>
      </w:r>
      <w:r w:rsidR="00F067A7">
        <w:t>.</w:t>
      </w:r>
    </w:p>
    <w:p w14:paraId="4D0B57AB" w14:textId="472F2345" w:rsidR="00714641" w:rsidRDefault="00714641" w:rsidP="00714641">
      <w:pPr>
        <w:spacing w:after="0" w:line="240" w:lineRule="auto"/>
      </w:pPr>
    </w:p>
    <w:p w14:paraId="7668FA56" w14:textId="3C74A365" w:rsidR="00714641" w:rsidRDefault="00714641" w:rsidP="00714641">
      <w:pPr>
        <w:spacing w:after="0" w:line="240" w:lineRule="auto"/>
      </w:pPr>
      <w:r>
        <w:t>The Committee Roles to be assigned shall be:</w:t>
      </w:r>
    </w:p>
    <w:p w14:paraId="4ABCAD99" w14:textId="69EBB15B" w:rsidR="00714641" w:rsidRDefault="00714641" w:rsidP="00714641">
      <w:pPr>
        <w:spacing w:after="0" w:line="240" w:lineRule="auto"/>
      </w:pPr>
      <w:r>
        <w:t>4.5.</w:t>
      </w:r>
      <w:r w:rsidR="0020023B">
        <w:t>4</w:t>
      </w:r>
      <w:r>
        <w:t xml:space="preserve"> – </w:t>
      </w:r>
      <w:r w:rsidRPr="0020023B">
        <w:rPr>
          <w:b/>
        </w:rPr>
        <w:t>Equal Opportunities</w:t>
      </w:r>
    </w:p>
    <w:p w14:paraId="4B3D29FC" w14:textId="4E6EC398" w:rsidR="00714641" w:rsidRDefault="00714641" w:rsidP="00614DB9">
      <w:pPr>
        <w:spacing w:after="0" w:line="240" w:lineRule="auto"/>
        <w:ind w:left="720"/>
      </w:pPr>
      <w:r>
        <w:t>4.5.</w:t>
      </w:r>
      <w:r w:rsidR="0020023B">
        <w:t>4</w:t>
      </w:r>
      <w:r>
        <w:t xml:space="preserve">.a </w:t>
      </w:r>
      <w:r w:rsidR="0020023B">
        <w:t>–</w:t>
      </w:r>
      <w:r>
        <w:t xml:space="preserve"> </w:t>
      </w:r>
      <w:r w:rsidR="0020023B">
        <w:t xml:space="preserve">The Equal Opportunities Officer shall ensure the society is welcoming to students of all backgrounds and provides </w:t>
      </w:r>
      <w:r w:rsidR="005D0B36">
        <w:t>a safe environment to all students</w:t>
      </w:r>
      <w:r w:rsidR="00C72918">
        <w:t xml:space="preserve">, </w:t>
      </w:r>
      <w:r w:rsidR="005D0B36">
        <w:t>especially to:</w:t>
      </w:r>
    </w:p>
    <w:p w14:paraId="3DBDDE5C" w14:textId="134C7C5B" w:rsidR="005D0B36" w:rsidRDefault="005D0B36" w:rsidP="00714641">
      <w:pPr>
        <w:spacing w:after="0" w:line="240" w:lineRule="auto"/>
      </w:pPr>
      <w:r>
        <w:tab/>
      </w:r>
      <w:r w:rsidR="005C5627">
        <w:tab/>
      </w:r>
      <w:r>
        <w:t>(1) Women;</w:t>
      </w:r>
    </w:p>
    <w:p w14:paraId="65287513" w14:textId="784B7650" w:rsidR="005D0B36" w:rsidRDefault="005D0B36" w:rsidP="00714641">
      <w:pPr>
        <w:spacing w:after="0" w:line="240" w:lineRule="auto"/>
      </w:pPr>
      <w:r>
        <w:tab/>
      </w:r>
      <w:r w:rsidR="005C5627">
        <w:tab/>
      </w:r>
      <w:r>
        <w:t>(2) Students with disabilities (both physical and mental);</w:t>
      </w:r>
    </w:p>
    <w:p w14:paraId="0F24AA0C" w14:textId="0206D14E" w:rsidR="005D0B36" w:rsidRDefault="005D0B36" w:rsidP="00714641">
      <w:pPr>
        <w:spacing w:after="0" w:line="240" w:lineRule="auto"/>
      </w:pPr>
      <w:r>
        <w:tab/>
      </w:r>
      <w:r w:rsidR="005C5627">
        <w:tab/>
      </w:r>
      <w:r>
        <w:t>(3) People of Colour / Black and Minority Ethnic students;</w:t>
      </w:r>
    </w:p>
    <w:p w14:paraId="233D0316" w14:textId="3C427D9E" w:rsidR="005D0B36" w:rsidRDefault="005D0B36" w:rsidP="005C5627">
      <w:pPr>
        <w:spacing w:after="0" w:line="240" w:lineRule="auto"/>
        <w:ind w:left="1440"/>
      </w:pPr>
      <w:r>
        <w:t>(4) LGBTUA+ students (Lesbian, Gay, Bisexual, Trans*, Undefined, Asexual/</w:t>
      </w:r>
      <w:proofErr w:type="spellStart"/>
      <w:r>
        <w:t>Aromantic</w:t>
      </w:r>
      <w:proofErr w:type="spellEnd"/>
      <w:r>
        <w:t xml:space="preserve"> and those identifying in a manner subject to similar prejudice and discrimination);</w:t>
      </w:r>
    </w:p>
    <w:p w14:paraId="36AA64BD" w14:textId="5A9842B9" w:rsidR="009A44D9" w:rsidRDefault="009A44D9" w:rsidP="00714641">
      <w:pPr>
        <w:spacing w:after="0" w:line="240" w:lineRule="auto"/>
      </w:pPr>
      <w:r>
        <w:tab/>
      </w:r>
      <w:r w:rsidR="005C5627">
        <w:tab/>
      </w:r>
      <w:r>
        <w:t>(5) International students;</w:t>
      </w:r>
    </w:p>
    <w:p w14:paraId="449BDAFA" w14:textId="1E44A58D" w:rsidR="009A44D9" w:rsidRDefault="009A44D9" w:rsidP="00714641">
      <w:pPr>
        <w:spacing w:after="0" w:line="240" w:lineRule="auto"/>
      </w:pPr>
      <w:r>
        <w:tab/>
      </w:r>
      <w:r w:rsidR="005C5627">
        <w:tab/>
      </w:r>
      <w:r>
        <w:t>(6) Postgraduate students;</w:t>
      </w:r>
    </w:p>
    <w:p w14:paraId="5EFCB0F8" w14:textId="14CCEB79" w:rsidR="00AF4253" w:rsidRDefault="009A44D9" w:rsidP="00C72918">
      <w:pPr>
        <w:spacing w:after="0" w:line="240" w:lineRule="auto"/>
      </w:pPr>
      <w:r>
        <w:tab/>
      </w:r>
      <w:r w:rsidR="005C5627">
        <w:tab/>
      </w:r>
      <w:r>
        <w:t>(7) Part-time and Mature students</w:t>
      </w:r>
      <w:r w:rsidR="00F900A6">
        <w:t>;</w:t>
      </w:r>
    </w:p>
    <w:p w14:paraId="28CA4966" w14:textId="7CB6F377" w:rsidR="008A09D4" w:rsidRDefault="008F7691" w:rsidP="00160419">
      <w:pPr>
        <w:spacing w:after="0" w:line="240" w:lineRule="auto"/>
        <w:ind w:left="720"/>
      </w:pPr>
      <w:r>
        <w:t>4.5.4.</w:t>
      </w:r>
      <w:r w:rsidR="00C72918">
        <w:t>b</w:t>
      </w:r>
      <w:r>
        <w:t xml:space="preserve"> – The role of Equal Opportunities Officer, </w:t>
      </w:r>
      <w:r w:rsidR="001A72D3">
        <w:t>if</w:t>
      </w:r>
      <w:r>
        <w:t xml:space="preserve"> it is not elected</w:t>
      </w:r>
      <w:r w:rsidR="00160419">
        <w:t xml:space="preserve"> during the first Committee meeting, shall default to the President</w:t>
      </w:r>
      <w:r w:rsidR="00F900A6">
        <w:t>.</w:t>
      </w:r>
    </w:p>
    <w:p w14:paraId="770410FC" w14:textId="720C965F" w:rsidR="00F90D15" w:rsidRDefault="00F90D15" w:rsidP="00714641">
      <w:pPr>
        <w:spacing w:after="0" w:line="240" w:lineRule="auto"/>
      </w:pPr>
    </w:p>
    <w:p w14:paraId="67F1A848" w14:textId="4608442D" w:rsidR="00F90D15" w:rsidRDefault="00F90D15" w:rsidP="00714641">
      <w:pPr>
        <w:spacing w:after="0" w:line="240" w:lineRule="auto"/>
      </w:pPr>
      <w:r>
        <w:t xml:space="preserve">4.5.5 – </w:t>
      </w:r>
      <w:r w:rsidRPr="006F6DBB">
        <w:rPr>
          <w:b/>
        </w:rPr>
        <w:t>Welfare Officer</w:t>
      </w:r>
    </w:p>
    <w:p w14:paraId="2A719714" w14:textId="142BE08D" w:rsidR="00F90D15" w:rsidRDefault="00F90D15" w:rsidP="00F90D15">
      <w:pPr>
        <w:spacing w:after="0" w:line="240" w:lineRule="auto"/>
        <w:ind w:left="720"/>
      </w:pPr>
      <w:r>
        <w:t>4.5.5.a – The Welfare Officer shall be the first point of contact for students with issues relating to their wellbeing</w:t>
      </w:r>
      <w:r w:rsidR="00F900A6">
        <w:t>;</w:t>
      </w:r>
    </w:p>
    <w:p w14:paraId="2234C72C" w14:textId="72524E65" w:rsidR="00F90D15" w:rsidRDefault="00F90D15" w:rsidP="00F90D15">
      <w:pPr>
        <w:spacing w:after="0" w:line="240" w:lineRule="auto"/>
        <w:ind w:left="720"/>
      </w:pPr>
      <w:r>
        <w:t>4.5.5.b – The Welfare Officer shall attend a training session at the start of the year for Welfare Officers</w:t>
      </w:r>
      <w:r w:rsidR="00F900A6">
        <w:t>;</w:t>
      </w:r>
    </w:p>
    <w:p w14:paraId="29CF5263" w14:textId="5A967C57" w:rsidR="00F90D15" w:rsidRDefault="00F90D15" w:rsidP="00F90D15">
      <w:pPr>
        <w:spacing w:after="0" w:line="240" w:lineRule="auto"/>
        <w:ind w:left="720"/>
      </w:pPr>
      <w:r>
        <w:t>4.5.5.c – The Welfare Officer is responsible for distributing information about student wellbeing activities that may be relevant to Society members</w:t>
      </w:r>
      <w:r w:rsidR="00F900A6">
        <w:t>;</w:t>
      </w:r>
    </w:p>
    <w:p w14:paraId="3F4A3B4C" w14:textId="0A5271FE" w:rsidR="00FA3FEF" w:rsidRDefault="000E1195" w:rsidP="00C72918">
      <w:pPr>
        <w:spacing w:after="0" w:line="240" w:lineRule="auto"/>
        <w:ind w:left="720"/>
      </w:pPr>
      <w:r>
        <w:t>4.5.5.d – The Welfare Officer will work with the Executive Committee to</w:t>
      </w:r>
      <w:r w:rsidR="0046465D">
        <w:t xml:space="preserve"> ensure the Society provides a stress-free (or stress-minimal) site of nourishment and enjoyment</w:t>
      </w:r>
      <w:r w:rsidR="00F900A6">
        <w:t>;</w:t>
      </w:r>
    </w:p>
    <w:p w14:paraId="29FA959F" w14:textId="4D216282" w:rsidR="006E67D5" w:rsidRDefault="006E67D5" w:rsidP="00F90D15">
      <w:pPr>
        <w:spacing w:after="0" w:line="240" w:lineRule="auto"/>
        <w:ind w:left="720"/>
      </w:pPr>
      <w:r>
        <w:t>4.5.5.</w:t>
      </w:r>
      <w:r w:rsidR="00C72918">
        <w:t>e</w:t>
      </w:r>
      <w:r>
        <w:t xml:space="preserve"> - The role of Welfare Officer, if it is not elected during the first Committee meeting, shall default to the same person who holds the Equal Opportunities Officer role</w:t>
      </w:r>
      <w:r w:rsidR="00F900A6">
        <w:t>.</w:t>
      </w:r>
    </w:p>
    <w:p w14:paraId="72D415B8" w14:textId="4D521CD1" w:rsidR="008118C0" w:rsidRDefault="008118C0" w:rsidP="008118C0">
      <w:pPr>
        <w:spacing w:after="0" w:line="240" w:lineRule="auto"/>
      </w:pPr>
    </w:p>
    <w:p w14:paraId="62286A32" w14:textId="03280CC0" w:rsidR="008118C0" w:rsidRDefault="008118C0" w:rsidP="008118C0">
      <w:pPr>
        <w:spacing w:after="0" w:line="240" w:lineRule="auto"/>
      </w:pPr>
      <w:r>
        <w:t xml:space="preserve">4.5.6 – </w:t>
      </w:r>
      <w:r w:rsidRPr="00712793">
        <w:rPr>
          <w:b/>
        </w:rPr>
        <w:t>Vice President</w:t>
      </w:r>
    </w:p>
    <w:p w14:paraId="327DD1C8" w14:textId="1518EA14" w:rsidR="008118C0" w:rsidRDefault="008118C0" w:rsidP="0082386F">
      <w:pPr>
        <w:spacing w:after="0" w:line="240" w:lineRule="auto"/>
        <w:ind w:left="720"/>
      </w:pPr>
      <w:r>
        <w:lastRenderedPageBreak/>
        <w:t>4.5.6.a – The Vice President fulfils the roles and responsibilities of the President if the President is unable to carry out their duties temporarily</w:t>
      </w:r>
      <w:r w:rsidR="00F900A6">
        <w:t>;</w:t>
      </w:r>
    </w:p>
    <w:p w14:paraId="79C45830" w14:textId="67CE8192" w:rsidR="008118C0" w:rsidRDefault="008118C0" w:rsidP="008118C0">
      <w:pPr>
        <w:spacing w:after="0" w:line="240" w:lineRule="auto"/>
        <w:ind w:left="720"/>
      </w:pPr>
      <w:r>
        <w:t xml:space="preserve">4.5.6.b – The role of Vice President, </w:t>
      </w:r>
      <w:r w:rsidR="003E4BD6">
        <w:t>if</w:t>
      </w:r>
      <w:r>
        <w:t xml:space="preserve"> it is not elected during the first Committee meeting, shall default to the </w:t>
      </w:r>
      <w:r w:rsidR="00BB3EE9">
        <w:t>Treasurer</w:t>
      </w:r>
      <w:r w:rsidR="00F900A6">
        <w:t>.</w:t>
      </w:r>
    </w:p>
    <w:p w14:paraId="26842175" w14:textId="36045FB8" w:rsidR="00DC6F52" w:rsidRDefault="00DC6F52" w:rsidP="00DC6F52">
      <w:pPr>
        <w:spacing w:after="0" w:line="240" w:lineRule="auto"/>
      </w:pPr>
    </w:p>
    <w:p w14:paraId="60D8E3FE" w14:textId="7F73EA2A" w:rsidR="00DC6F52" w:rsidRDefault="00DC6F52" w:rsidP="00DC6F52">
      <w:pPr>
        <w:spacing w:after="0" w:line="240" w:lineRule="auto"/>
      </w:pPr>
      <w:r>
        <w:t xml:space="preserve">4.5.7 – </w:t>
      </w:r>
      <w:r w:rsidRPr="006A7A61">
        <w:rPr>
          <w:b/>
        </w:rPr>
        <w:t>Health and Safety Officer</w:t>
      </w:r>
    </w:p>
    <w:p w14:paraId="1CEB4286" w14:textId="4EFC95CF" w:rsidR="00DC6F52" w:rsidRDefault="00DC6F52" w:rsidP="00DC6F52">
      <w:pPr>
        <w:spacing w:after="0" w:line="240" w:lineRule="auto"/>
        <w:ind w:left="720"/>
      </w:pPr>
      <w:r>
        <w:t>4.5.7.a – The Health and Safety Officer shall fill out the annual Risk Assessment form for the Society before the relevant deadline</w:t>
      </w:r>
      <w:r w:rsidR="00F900A6">
        <w:t>;</w:t>
      </w:r>
    </w:p>
    <w:p w14:paraId="4EE5D3E5" w14:textId="4B0BFC24" w:rsidR="00DC6F52" w:rsidRDefault="00DC6F52" w:rsidP="00DC6F52">
      <w:pPr>
        <w:spacing w:after="0" w:line="240" w:lineRule="auto"/>
        <w:ind w:left="720"/>
      </w:pPr>
      <w:r>
        <w:t>4.5.7.b – The Health and Safety Officer will ensure events are reasonably free of hazards and that Society members are aware of the mitigation strategy for any hazards that cannot be removed entirely</w:t>
      </w:r>
      <w:r w:rsidR="00F900A6">
        <w:t>;</w:t>
      </w:r>
    </w:p>
    <w:p w14:paraId="3ADD9D89" w14:textId="450B4D4D" w:rsidR="006B31DC" w:rsidRDefault="007A5977" w:rsidP="00147B45">
      <w:pPr>
        <w:spacing w:after="0" w:line="240" w:lineRule="auto"/>
        <w:ind w:left="720"/>
      </w:pPr>
      <w:r>
        <w:t xml:space="preserve">4.5.7.c - </w:t>
      </w:r>
      <w:r w:rsidR="00E62EB4">
        <w:t xml:space="preserve">The role of Health and Safety Officer, if it is not elected during the first Committee meeting, shall default to the </w:t>
      </w:r>
      <w:r w:rsidR="00BB3EE9">
        <w:t>Events Officer</w:t>
      </w:r>
      <w:r w:rsidR="00F900A6">
        <w:t>.</w:t>
      </w:r>
    </w:p>
    <w:p w14:paraId="56BC7499" w14:textId="16D203ED" w:rsidR="00147B45" w:rsidRDefault="00147B45" w:rsidP="00147B45">
      <w:pPr>
        <w:spacing w:after="0" w:line="240" w:lineRule="auto"/>
      </w:pPr>
    </w:p>
    <w:p w14:paraId="11ED559F" w14:textId="5199DA92" w:rsidR="00147B45" w:rsidRDefault="00147B45" w:rsidP="00147B45">
      <w:pPr>
        <w:spacing w:after="0" w:line="240" w:lineRule="auto"/>
      </w:pPr>
      <w:r>
        <w:t xml:space="preserve">4.5.8 – </w:t>
      </w:r>
      <w:r w:rsidRPr="00147B45">
        <w:rPr>
          <w:b/>
        </w:rPr>
        <w:t>Secretary</w:t>
      </w:r>
    </w:p>
    <w:p w14:paraId="171F310B" w14:textId="11767B45" w:rsidR="00147B45" w:rsidRDefault="00147B45" w:rsidP="00147B45">
      <w:pPr>
        <w:spacing w:after="0" w:line="240" w:lineRule="auto"/>
        <w:ind w:left="720"/>
      </w:pPr>
      <w:r>
        <w:t>4.5.8.a – The Secretary should take minutes at meetings of the Executive Committee and ensure those minutes are available to all Society members</w:t>
      </w:r>
      <w:r w:rsidR="00BB3EE9">
        <w:t>;</w:t>
      </w:r>
    </w:p>
    <w:p w14:paraId="1463B2DD" w14:textId="282E1743" w:rsidR="00BB3EE9" w:rsidRPr="00714641" w:rsidRDefault="00BB3EE9" w:rsidP="00147B45">
      <w:pPr>
        <w:spacing w:after="0" w:line="240" w:lineRule="auto"/>
        <w:ind w:left="720"/>
      </w:pPr>
      <w:r>
        <w:t>4.5.8.b – The role of Secretary, if it is not elected during the first Committee meeting, shall default to the Publicity Officer.</w:t>
      </w:r>
    </w:p>
    <w:p w14:paraId="651AC10B" w14:textId="77777777" w:rsidR="002B70A2" w:rsidRPr="002B70A2" w:rsidRDefault="002B70A2" w:rsidP="00DB5D50">
      <w:pPr>
        <w:spacing w:after="0" w:line="240" w:lineRule="auto"/>
        <w:rPr>
          <w:color w:val="000000" w:themeColor="text1"/>
        </w:rPr>
      </w:pPr>
    </w:p>
    <w:p w14:paraId="4E6CBF9A" w14:textId="77777777" w:rsidR="002B70A2" w:rsidRDefault="002B70A2" w:rsidP="00DB5D50">
      <w:pPr>
        <w:spacing w:after="0" w:line="240" w:lineRule="auto"/>
        <w:rPr>
          <w:b/>
          <w:color w:val="000000" w:themeColor="text1"/>
          <w:u w:val="single"/>
        </w:rPr>
      </w:pPr>
      <w:proofErr w:type="gramStart"/>
      <w:r>
        <w:rPr>
          <w:b/>
          <w:color w:val="000000" w:themeColor="text1"/>
          <w:u w:val="single"/>
        </w:rPr>
        <w:t>5  Meetings</w:t>
      </w:r>
      <w:proofErr w:type="gramEnd"/>
    </w:p>
    <w:p w14:paraId="3CFF5368" w14:textId="77777777" w:rsidR="002B70A2" w:rsidRDefault="002B70A2" w:rsidP="00DB5D50">
      <w:pPr>
        <w:spacing w:after="0" w:line="240" w:lineRule="auto"/>
        <w:rPr>
          <w:color w:val="000000" w:themeColor="text1"/>
        </w:rPr>
      </w:pPr>
    </w:p>
    <w:p w14:paraId="2A2F9C2B" w14:textId="32F1991F" w:rsidR="00E77751" w:rsidRPr="00EF35CA" w:rsidRDefault="00E77751" w:rsidP="00DB5D50">
      <w:pPr>
        <w:spacing w:after="0" w:line="240" w:lineRule="auto"/>
        <w:rPr>
          <w:color w:val="000000" w:themeColor="text1"/>
        </w:rPr>
      </w:pPr>
      <w:r>
        <w:rPr>
          <w:color w:val="000000" w:themeColor="text1"/>
        </w:rPr>
        <w:t xml:space="preserve">5.1 </w:t>
      </w:r>
      <w:r w:rsidR="00963894">
        <w:rPr>
          <w:color w:val="000000" w:themeColor="text1"/>
        </w:rPr>
        <w:t>-</w:t>
      </w:r>
      <w:r>
        <w:rPr>
          <w:color w:val="000000" w:themeColor="text1"/>
        </w:rPr>
        <w:t xml:space="preserve"> The Executive must meet </w:t>
      </w:r>
      <w:r w:rsidR="004E00BD">
        <w:rPr>
          <w:color w:val="000000" w:themeColor="text1"/>
        </w:rPr>
        <w:t>approximately once per week</w:t>
      </w:r>
      <w:r>
        <w:rPr>
          <w:color w:val="FF0000"/>
        </w:rPr>
        <w:t xml:space="preserve"> </w:t>
      </w:r>
      <w:r>
        <w:rPr>
          <w:color w:val="000000" w:themeColor="text1"/>
        </w:rPr>
        <w:t xml:space="preserve">to ensure </w:t>
      </w:r>
      <w:r w:rsidRPr="00EF35CA">
        <w:rPr>
          <w:color w:val="000000" w:themeColor="text1"/>
        </w:rPr>
        <w:t>the Society is operated to a high standard.</w:t>
      </w:r>
    </w:p>
    <w:p w14:paraId="7F86D9DC" w14:textId="77777777" w:rsidR="00E77751" w:rsidRPr="00EF35CA" w:rsidRDefault="00E77751" w:rsidP="00DB5D50">
      <w:pPr>
        <w:spacing w:after="0" w:line="240" w:lineRule="auto"/>
        <w:rPr>
          <w:color w:val="000000" w:themeColor="text1"/>
        </w:rPr>
      </w:pPr>
    </w:p>
    <w:p w14:paraId="7360CE9F" w14:textId="4B941976" w:rsidR="00E77751" w:rsidRPr="00EF35CA" w:rsidRDefault="00E77751" w:rsidP="00DB5D50">
      <w:pPr>
        <w:spacing w:after="0" w:line="240" w:lineRule="auto"/>
        <w:rPr>
          <w:color w:val="000000" w:themeColor="text1"/>
        </w:rPr>
      </w:pPr>
      <w:r w:rsidRPr="00EF35CA">
        <w:rPr>
          <w:color w:val="000000" w:themeColor="text1"/>
        </w:rPr>
        <w:t xml:space="preserve">5.2 </w:t>
      </w:r>
      <w:r w:rsidR="00963894">
        <w:rPr>
          <w:color w:val="000000" w:themeColor="text1"/>
        </w:rPr>
        <w:t>-</w:t>
      </w:r>
      <w:r w:rsidRPr="00EF35CA">
        <w:rPr>
          <w:color w:val="000000" w:themeColor="text1"/>
        </w:rPr>
        <w:t xml:space="preserve"> The Society Executive shall call at least one General Meeting per year for the purposes of discussing plans and activities for the coming year</w:t>
      </w:r>
      <w:r w:rsidR="00897090">
        <w:rPr>
          <w:color w:val="000000" w:themeColor="text1"/>
        </w:rPr>
        <w:t xml:space="preserve">.  </w:t>
      </w:r>
      <w:r w:rsidR="002F46ED">
        <w:rPr>
          <w:color w:val="000000" w:themeColor="text1"/>
        </w:rPr>
        <w:t xml:space="preserve">This must be held by Week 10, Term 2. </w:t>
      </w:r>
      <w:r w:rsidR="002F46ED" w:rsidRPr="00EF35CA">
        <w:rPr>
          <w:color w:val="000000" w:themeColor="text1"/>
        </w:rPr>
        <w:t xml:space="preserve"> </w:t>
      </w:r>
      <w:r w:rsidR="00897090">
        <w:rPr>
          <w:color w:val="000000" w:themeColor="text1"/>
        </w:rPr>
        <w:t xml:space="preserve">This GM may also be used </w:t>
      </w:r>
      <w:r w:rsidR="002F46ED">
        <w:rPr>
          <w:color w:val="000000" w:themeColor="text1"/>
        </w:rPr>
        <w:t>to hold</w:t>
      </w:r>
      <w:r w:rsidR="00897090" w:rsidRPr="00897090">
        <w:rPr>
          <w:color w:val="000000" w:themeColor="text1"/>
        </w:rPr>
        <w:t xml:space="preserve"> </w:t>
      </w:r>
      <w:r w:rsidR="00897090">
        <w:rPr>
          <w:color w:val="000000" w:themeColor="text1"/>
        </w:rPr>
        <w:t>Society Officer elections</w:t>
      </w:r>
      <w:r w:rsidRPr="00EF35CA">
        <w:rPr>
          <w:color w:val="000000" w:themeColor="text1"/>
        </w:rPr>
        <w:t>.</w:t>
      </w:r>
    </w:p>
    <w:p w14:paraId="63E393C9" w14:textId="77777777" w:rsidR="00E77751" w:rsidRPr="00EF35CA" w:rsidRDefault="00E77751" w:rsidP="00DB5D50">
      <w:pPr>
        <w:spacing w:after="0" w:line="240" w:lineRule="auto"/>
        <w:rPr>
          <w:color w:val="000000" w:themeColor="text1"/>
        </w:rPr>
      </w:pPr>
    </w:p>
    <w:p w14:paraId="2CA960C2" w14:textId="6B9156F1" w:rsidR="00E77751" w:rsidRPr="00EF35CA" w:rsidRDefault="00E77751" w:rsidP="00DB5D50">
      <w:pPr>
        <w:spacing w:after="0" w:line="240" w:lineRule="auto"/>
        <w:rPr>
          <w:color w:val="000000" w:themeColor="text1"/>
        </w:rPr>
      </w:pPr>
      <w:r w:rsidRPr="00EF35CA">
        <w:rPr>
          <w:color w:val="000000" w:themeColor="text1"/>
        </w:rPr>
        <w:t xml:space="preserve">5.3 </w:t>
      </w:r>
      <w:r w:rsidR="00963894">
        <w:rPr>
          <w:color w:val="000000" w:themeColor="text1"/>
        </w:rPr>
        <w:t>-</w:t>
      </w:r>
      <w:r w:rsidR="00AF7C61" w:rsidRPr="00EF35CA">
        <w:rPr>
          <w:color w:val="000000" w:themeColor="text1"/>
        </w:rPr>
        <w:t xml:space="preserve"> </w:t>
      </w:r>
      <w:r w:rsidRPr="00EF35CA">
        <w:rPr>
          <w:color w:val="000000" w:themeColor="text1"/>
        </w:rPr>
        <w:t xml:space="preserve">The Society Executive shall give at least seven days’ notice of any General Meeting to all members </w:t>
      </w:r>
      <w:r w:rsidR="001864D3">
        <w:rPr>
          <w:color w:val="000000" w:themeColor="text1"/>
        </w:rPr>
        <w:t xml:space="preserve">via Society email </w:t>
      </w:r>
      <w:r w:rsidRPr="00EF35CA">
        <w:rPr>
          <w:color w:val="000000" w:themeColor="text1"/>
        </w:rPr>
        <w:t>and such notice shall include details of any elections to be held</w:t>
      </w:r>
      <w:r w:rsidR="00D75001">
        <w:rPr>
          <w:color w:val="000000" w:themeColor="text1"/>
        </w:rPr>
        <w:t>.</w:t>
      </w:r>
    </w:p>
    <w:p w14:paraId="78F1CB0A" w14:textId="77777777" w:rsidR="00E77751" w:rsidRPr="00EF35CA" w:rsidRDefault="00E77751" w:rsidP="00DB5D50">
      <w:pPr>
        <w:spacing w:after="0" w:line="240" w:lineRule="auto"/>
        <w:rPr>
          <w:color w:val="000000" w:themeColor="text1"/>
        </w:rPr>
      </w:pPr>
    </w:p>
    <w:p w14:paraId="6F07334B" w14:textId="291ECE3B" w:rsidR="00E77751" w:rsidRPr="00EF35CA" w:rsidRDefault="009D3121" w:rsidP="00DB5D50">
      <w:pPr>
        <w:spacing w:after="0" w:line="240" w:lineRule="auto"/>
        <w:rPr>
          <w:color w:val="000000" w:themeColor="text1"/>
        </w:rPr>
      </w:pPr>
      <w:r>
        <w:rPr>
          <w:color w:val="000000" w:themeColor="text1"/>
        </w:rPr>
        <w:t>5.</w:t>
      </w:r>
      <w:r w:rsidR="00E3724E">
        <w:rPr>
          <w:color w:val="000000" w:themeColor="text1"/>
        </w:rPr>
        <w:t>4</w:t>
      </w:r>
      <w:r w:rsidR="00E77751" w:rsidRPr="00EF35CA">
        <w:rPr>
          <w:color w:val="000000" w:themeColor="text1"/>
        </w:rPr>
        <w:t xml:space="preserve"> </w:t>
      </w:r>
      <w:r w:rsidR="00963894">
        <w:rPr>
          <w:color w:val="000000" w:themeColor="text1"/>
        </w:rPr>
        <w:t>-</w:t>
      </w:r>
      <w:r w:rsidR="00E77751" w:rsidRPr="00EF35CA">
        <w:rPr>
          <w:color w:val="000000" w:themeColor="text1"/>
        </w:rPr>
        <w:t xml:space="preserve"> The Executive shall call further meetings either at its own initiative or at the request of 10% of the membership or the request of the Societies Officer.</w:t>
      </w:r>
    </w:p>
    <w:p w14:paraId="0247BD69" w14:textId="77777777" w:rsidR="00655AB8" w:rsidRDefault="00655AB8" w:rsidP="00DB5D50">
      <w:pPr>
        <w:spacing w:after="0" w:line="240" w:lineRule="auto"/>
        <w:rPr>
          <w:color w:val="000000" w:themeColor="text1"/>
        </w:rPr>
      </w:pPr>
    </w:p>
    <w:p w14:paraId="153A0DAF" w14:textId="77777777" w:rsidR="009D3121" w:rsidRPr="00EF35CA" w:rsidRDefault="009D3121" w:rsidP="00DB5D50">
      <w:pPr>
        <w:spacing w:after="0" w:line="240" w:lineRule="auto"/>
        <w:rPr>
          <w:color w:val="000000" w:themeColor="text1"/>
        </w:rPr>
      </w:pPr>
    </w:p>
    <w:p w14:paraId="6F2BB051" w14:textId="77777777" w:rsidR="002B70A2" w:rsidRPr="00EF35CA" w:rsidRDefault="002B70A2" w:rsidP="00DB5D50">
      <w:pPr>
        <w:spacing w:after="0" w:line="240" w:lineRule="auto"/>
        <w:rPr>
          <w:b/>
          <w:color w:val="000000" w:themeColor="text1"/>
          <w:u w:val="single"/>
        </w:rPr>
      </w:pPr>
      <w:proofErr w:type="gramStart"/>
      <w:r w:rsidRPr="00EF35CA">
        <w:rPr>
          <w:b/>
          <w:color w:val="000000" w:themeColor="text1"/>
          <w:u w:val="single"/>
        </w:rPr>
        <w:t>6  Elections</w:t>
      </w:r>
      <w:proofErr w:type="gramEnd"/>
    </w:p>
    <w:p w14:paraId="7A17F7AD" w14:textId="77777777" w:rsidR="002B70A2" w:rsidRPr="00EF35CA" w:rsidRDefault="002B70A2" w:rsidP="00DB5D50">
      <w:pPr>
        <w:spacing w:after="0" w:line="240" w:lineRule="auto"/>
        <w:rPr>
          <w:color w:val="000000" w:themeColor="text1"/>
        </w:rPr>
      </w:pPr>
    </w:p>
    <w:p w14:paraId="0485A98D" w14:textId="6BB7B768" w:rsidR="002B70A2" w:rsidRPr="00EF35CA" w:rsidRDefault="00E77751" w:rsidP="00DB5D50">
      <w:pPr>
        <w:spacing w:after="0" w:line="240" w:lineRule="auto"/>
        <w:rPr>
          <w:color w:val="000000" w:themeColor="text1"/>
        </w:rPr>
      </w:pPr>
      <w:r w:rsidRPr="00EF35CA">
        <w:rPr>
          <w:color w:val="000000" w:themeColor="text1"/>
        </w:rPr>
        <w:t xml:space="preserve">6.1 </w:t>
      </w:r>
      <w:r w:rsidR="006331E2">
        <w:rPr>
          <w:color w:val="000000" w:themeColor="text1"/>
        </w:rPr>
        <w:t>-</w:t>
      </w:r>
      <w:r w:rsidR="00AF7C61" w:rsidRPr="00EF35CA">
        <w:rPr>
          <w:color w:val="000000" w:themeColor="text1"/>
        </w:rPr>
        <w:t xml:space="preserve"> </w:t>
      </w:r>
      <w:r w:rsidRPr="00EF35CA">
        <w:rPr>
          <w:color w:val="000000" w:themeColor="text1"/>
        </w:rPr>
        <w:t>Elections shall be held</w:t>
      </w:r>
      <w:r w:rsidR="00CB5042">
        <w:rPr>
          <w:color w:val="000000" w:themeColor="text1"/>
        </w:rPr>
        <w:t xml:space="preserve"> online or</w:t>
      </w:r>
      <w:r w:rsidRPr="00EF35CA">
        <w:rPr>
          <w:color w:val="000000" w:themeColor="text1"/>
        </w:rPr>
        <w:t xml:space="preserve"> at a quorate general meeting</w:t>
      </w:r>
      <w:r w:rsidR="00CB5042">
        <w:rPr>
          <w:color w:val="000000" w:themeColor="text1"/>
        </w:rPr>
        <w:t xml:space="preserve"> in line with By-Law 10 Appendix D</w:t>
      </w:r>
    </w:p>
    <w:p w14:paraId="16C649E3" w14:textId="77777777" w:rsidR="00E77751" w:rsidRPr="00EF35CA" w:rsidRDefault="00E77751" w:rsidP="00DB5D50">
      <w:pPr>
        <w:spacing w:after="0" w:line="240" w:lineRule="auto"/>
        <w:rPr>
          <w:color w:val="000000" w:themeColor="text1"/>
        </w:rPr>
      </w:pPr>
    </w:p>
    <w:p w14:paraId="500D3DC4" w14:textId="767E2C70" w:rsidR="00E77751" w:rsidRPr="00EF35CA" w:rsidRDefault="00E77751" w:rsidP="00DB5D50">
      <w:pPr>
        <w:spacing w:after="0" w:line="240" w:lineRule="auto"/>
        <w:rPr>
          <w:color w:val="000000" w:themeColor="text1"/>
        </w:rPr>
      </w:pPr>
      <w:r w:rsidRPr="00EF35CA">
        <w:rPr>
          <w:color w:val="000000" w:themeColor="text1"/>
        </w:rPr>
        <w:t xml:space="preserve">6.2 </w:t>
      </w:r>
      <w:r w:rsidR="006331E2">
        <w:rPr>
          <w:color w:val="000000" w:themeColor="text1"/>
        </w:rPr>
        <w:t>-</w:t>
      </w:r>
      <w:r w:rsidR="00AF7C61" w:rsidRPr="00EF35CA">
        <w:rPr>
          <w:color w:val="000000" w:themeColor="text1"/>
        </w:rPr>
        <w:t xml:space="preserve"> </w:t>
      </w:r>
      <w:r w:rsidR="00E85557">
        <w:rPr>
          <w:color w:val="000000" w:themeColor="text1"/>
        </w:rPr>
        <w:t>Votes will be counted</w:t>
      </w:r>
      <w:r w:rsidR="00D5667F">
        <w:rPr>
          <w:color w:val="000000" w:themeColor="text1"/>
        </w:rPr>
        <w:t xml:space="preserve"> </w:t>
      </w:r>
      <w:r w:rsidR="001041BA">
        <w:rPr>
          <w:color w:val="000000" w:themeColor="text1"/>
        </w:rPr>
        <w:t>b</w:t>
      </w:r>
      <w:r w:rsidR="001041BA" w:rsidRPr="00F6519F">
        <w:t>y</w:t>
      </w:r>
      <w:r w:rsidR="00E85557" w:rsidRPr="00F6519F">
        <w:t xml:space="preserve"> a </w:t>
      </w:r>
      <w:r w:rsidR="00E85557" w:rsidRPr="00F6519F">
        <w:rPr>
          <w:b/>
        </w:rPr>
        <w:t>Single Transferrable Vote</w:t>
      </w:r>
      <w:r w:rsidR="00E85557" w:rsidRPr="00F6519F">
        <w:t xml:space="preserve"> </w:t>
      </w:r>
      <w:r w:rsidR="00E85557">
        <w:rPr>
          <w:color w:val="000000" w:themeColor="text1"/>
        </w:rPr>
        <w:t>electoral system.</w:t>
      </w:r>
    </w:p>
    <w:p w14:paraId="270759CD" w14:textId="77777777" w:rsidR="00AF7C61" w:rsidRPr="00EF35CA" w:rsidRDefault="00AF7C61" w:rsidP="00DB5D50">
      <w:pPr>
        <w:spacing w:after="0" w:line="240" w:lineRule="auto"/>
        <w:rPr>
          <w:color w:val="000000" w:themeColor="text1"/>
        </w:rPr>
      </w:pPr>
    </w:p>
    <w:p w14:paraId="600CDFE4" w14:textId="59520FC0" w:rsidR="00AF7C61" w:rsidRDefault="00EF35CA" w:rsidP="00DB5D50">
      <w:pPr>
        <w:spacing w:after="0" w:line="240" w:lineRule="auto"/>
        <w:rPr>
          <w:color w:val="000000" w:themeColor="text1"/>
        </w:rPr>
      </w:pPr>
      <w:r>
        <w:rPr>
          <w:color w:val="000000" w:themeColor="text1"/>
        </w:rPr>
        <w:t>6.</w:t>
      </w:r>
      <w:r w:rsidR="00E85557">
        <w:rPr>
          <w:color w:val="000000" w:themeColor="text1"/>
        </w:rPr>
        <w:t>3</w:t>
      </w:r>
      <w:r>
        <w:rPr>
          <w:color w:val="000000" w:themeColor="text1"/>
        </w:rPr>
        <w:t xml:space="preserve"> </w:t>
      </w:r>
      <w:r w:rsidR="006331E2">
        <w:rPr>
          <w:color w:val="000000" w:themeColor="text1"/>
        </w:rPr>
        <w:t>-</w:t>
      </w:r>
      <w:r>
        <w:rPr>
          <w:color w:val="000000" w:themeColor="text1"/>
        </w:rPr>
        <w:t xml:space="preserve"> Any amendments to the constitution must be made by the end of term 3.</w:t>
      </w:r>
    </w:p>
    <w:p w14:paraId="68F62689" w14:textId="77777777" w:rsidR="00EF35CA" w:rsidRDefault="00EF35CA" w:rsidP="00DB5D50">
      <w:pPr>
        <w:spacing w:after="0" w:line="240" w:lineRule="auto"/>
        <w:rPr>
          <w:color w:val="000000" w:themeColor="text1"/>
        </w:rPr>
      </w:pPr>
    </w:p>
    <w:p w14:paraId="46314783" w14:textId="55CB9287" w:rsidR="00EF35CA" w:rsidRDefault="00EF35CA" w:rsidP="00DB5D50">
      <w:pPr>
        <w:spacing w:after="0" w:line="240" w:lineRule="auto"/>
        <w:rPr>
          <w:color w:val="000000" w:themeColor="text1"/>
        </w:rPr>
      </w:pPr>
      <w:r>
        <w:rPr>
          <w:color w:val="000000" w:themeColor="text1"/>
        </w:rPr>
        <w:t>6.</w:t>
      </w:r>
      <w:r w:rsidR="00E85557">
        <w:rPr>
          <w:color w:val="000000" w:themeColor="text1"/>
        </w:rPr>
        <w:t>4</w:t>
      </w:r>
      <w:r>
        <w:rPr>
          <w:color w:val="000000" w:themeColor="text1"/>
        </w:rPr>
        <w:t xml:space="preserve"> </w:t>
      </w:r>
      <w:r w:rsidR="00024B45">
        <w:rPr>
          <w:color w:val="000000" w:themeColor="text1"/>
        </w:rPr>
        <w:t>-</w:t>
      </w:r>
      <w:r>
        <w:rPr>
          <w:color w:val="000000" w:themeColor="text1"/>
        </w:rPr>
        <w:t xml:space="preserve"> The renewed Constitution, with up to date signatures, must be sent to the Societies Coordin</w:t>
      </w:r>
      <w:r w:rsidR="008D232A">
        <w:rPr>
          <w:color w:val="000000" w:themeColor="text1"/>
        </w:rPr>
        <w:t>ator</w:t>
      </w:r>
      <w:r w:rsidR="00FC021E">
        <w:rPr>
          <w:color w:val="000000" w:themeColor="text1"/>
        </w:rPr>
        <w:t xml:space="preserve"> before the end of term 3</w:t>
      </w:r>
      <w:r w:rsidR="00D75001">
        <w:rPr>
          <w:color w:val="000000" w:themeColor="text1"/>
        </w:rPr>
        <w:t>.</w:t>
      </w:r>
    </w:p>
    <w:p w14:paraId="63661C63" w14:textId="5F5BF62D" w:rsidR="00D14F90" w:rsidRDefault="00D14F90" w:rsidP="00DB5D50">
      <w:pPr>
        <w:spacing w:after="0" w:line="240" w:lineRule="auto"/>
        <w:rPr>
          <w:color w:val="000000" w:themeColor="text1"/>
        </w:rPr>
      </w:pPr>
    </w:p>
    <w:p w14:paraId="6B913C16" w14:textId="77777777" w:rsidR="00EE24B1" w:rsidRDefault="00EE24B1" w:rsidP="00DB5D50">
      <w:pPr>
        <w:spacing w:after="0" w:line="240" w:lineRule="auto"/>
        <w:rPr>
          <w:color w:val="000000" w:themeColor="text1"/>
        </w:rPr>
      </w:pPr>
    </w:p>
    <w:p w14:paraId="5269BDFF" w14:textId="685F91E7" w:rsidR="00D14F90" w:rsidRPr="00A95BA5" w:rsidRDefault="00D14F90" w:rsidP="00D14F90">
      <w:pPr>
        <w:spacing w:after="0" w:line="240" w:lineRule="auto"/>
        <w:rPr>
          <w:b/>
          <w:color w:val="000000" w:themeColor="text1"/>
          <w:u w:val="single"/>
        </w:rPr>
      </w:pPr>
      <w:proofErr w:type="gramStart"/>
      <w:r w:rsidRPr="00A95BA5">
        <w:rPr>
          <w:b/>
          <w:color w:val="000000" w:themeColor="text1"/>
          <w:u w:val="single"/>
        </w:rPr>
        <w:t>7  Handover</w:t>
      </w:r>
      <w:proofErr w:type="gramEnd"/>
    </w:p>
    <w:p w14:paraId="356D4A4C" w14:textId="3CC8175B" w:rsidR="00D14F90" w:rsidRDefault="00D14F90" w:rsidP="00D14F90">
      <w:pPr>
        <w:spacing w:after="0" w:line="240" w:lineRule="auto"/>
        <w:rPr>
          <w:b/>
          <w:color w:val="000000" w:themeColor="text1"/>
          <w:u w:val="single"/>
        </w:rPr>
      </w:pPr>
    </w:p>
    <w:p w14:paraId="30148200" w14:textId="63DF49A8" w:rsidR="00DF4FE0" w:rsidRDefault="00D14F90" w:rsidP="00F6519F">
      <w:pPr>
        <w:spacing w:after="0" w:line="240" w:lineRule="auto"/>
        <w:rPr>
          <w:color w:val="000000" w:themeColor="text1"/>
        </w:rPr>
      </w:pPr>
      <w:r w:rsidRPr="00D14F90">
        <w:rPr>
          <w:color w:val="000000" w:themeColor="text1"/>
        </w:rPr>
        <w:lastRenderedPageBreak/>
        <w:t>7.1</w:t>
      </w:r>
      <w:r>
        <w:rPr>
          <w:color w:val="000000" w:themeColor="text1"/>
        </w:rPr>
        <w:t xml:space="preserve"> – The outgoing Executive Committee members, to the best of their ability, will assist incoming Officers of the same type</w:t>
      </w:r>
      <w:r w:rsidR="001B4A43">
        <w:rPr>
          <w:color w:val="000000" w:themeColor="text1"/>
        </w:rPr>
        <w:t xml:space="preserve"> learn their new role</w:t>
      </w:r>
      <w:r w:rsidR="00741261">
        <w:rPr>
          <w:color w:val="000000" w:themeColor="text1"/>
        </w:rPr>
        <w:t>.</w:t>
      </w:r>
    </w:p>
    <w:p w14:paraId="3AB95E8B" w14:textId="746CD11C" w:rsidR="00D61E09" w:rsidRDefault="00D61E09" w:rsidP="00D14F90">
      <w:pPr>
        <w:spacing w:after="0" w:line="240" w:lineRule="auto"/>
        <w:rPr>
          <w:color w:val="000000" w:themeColor="text1"/>
        </w:rPr>
      </w:pPr>
    </w:p>
    <w:p w14:paraId="0D9F1E7A" w14:textId="5CB42881" w:rsidR="00D61E09" w:rsidRPr="00A95BA5" w:rsidRDefault="00D61E09" w:rsidP="00D14F90">
      <w:pPr>
        <w:spacing w:after="0" w:line="240" w:lineRule="auto"/>
        <w:rPr>
          <w:b/>
          <w:color w:val="000000" w:themeColor="text1"/>
          <w:u w:val="single"/>
        </w:rPr>
      </w:pPr>
      <w:proofErr w:type="gramStart"/>
      <w:r w:rsidRPr="00A95BA5">
        <w:rPr>
          <w:b/>
          <w:color w:val="000000" w:themeColor="text1"/>
          <w:u w:val="single"/>
        </w:rPr>
        <w:t>8  Signatures</w:t>
      </w:r>
      <w:proofErr w:type="gramEnd"/>
    </w:p>
    <w:p w14:paraId="3DBB0D7B" w14:textId="77777777" w:rsidR="00EE24B1" w:rsidRDefault="00EE24B1" w:rsidP="00DB5D50">
      <w:pPr>
        <w:spacing w:after="0" w:line="240" w:lineRule="auto"/>
        <w:rPr>
          <w:color w:val="000000" w:themeColor="text1"/>
        </w:rPr>
      </w:pPr>
    </w:p>
    <w:p w14:paraId="4C00FA54" w14:textId="77777777" w:rsidR="00EF35CA" w:rsidRDefault="00EF35CA" w:rsidP="00DB5D50">
      <w:pPr>
        <w:spacing w:after="0" w:line="240" w:lineRule="auto"/>
        <w:rPr>
          <w:color w:val="000000" w:themeColor="text1"/>
        </w:rPr>
      </w:pPr>
    </w:p>
    <w:tbl>
      <w:tblPr>
        <w:tblStyle w:val="TableGrid"/>
        <w:tblW w:w="0" w:type="auto"/>
        <w:tblLook w:val="04A0" w:firstRow="1" w:lastRow="0" w:firstColumn="1" w:lastColumn="0" w:noHBand="0" w:noVBand="1"/>
      </w:tblPr>
      <w:tblGrid>
        <w:gridCol w:w="3011"/>
        <w:gridCol w:w="2997"/>
        <w:gridCol w:w="3008"/>
      </w:tblGrid>
      <w:tr w:rsidR="00EF35CA" w14:paraId="1C32B3AD" w14:textId="77777777" w:rsidTr="00EF35CA">
        <w:tc>
          <w:tcPr>
            <w:tcW w:w="3080" w:type="dxa"/>
          </w:tcPr>
          <w:p w14:paraId="5C904FC4" w14:textId="77777777" w:rsidR="00EF35CA" w:rsidRDefault="00EF35CA" w:rsidP="00DB5D50">
            <w:pPr>
              <w:rPr>
                <w:color w:val="000000" w:themeColor="text1"/>
              </w:rPr>
            </w:pPr>
            <w:r>
              <w:rPr>
                <w:color w:val="000000" w:themeColor="text1"/>
              </w:rPr>
              <w:t>Position</w:t>
            </w:r>
          </w:p>
        </w:tc>
        <w:tc>
          <w:tcPr>
            <w:tcW w:w="3081" w:type="dxa"/>
          </w:tcPr>
          <w:p w14:paraId="2750F795" w14:textId="77777777" w:rsidR="00EF35CA" w:rsidRDefault="00EF35CA" w:rsidP="00DB5D50">
            <w:pPr>
              <w:rPr>
                <w:color w:val="000000" w:themeColor="text1"/>
              </w:rPr>
            </w:pPr>
            <w:r>
              <w:rPr>
                <w:color w:val="000000" w:themeColor="text1"/>
              </w:rPr>
              <w:t xml:space="preserve">Name </w:t>
            </w:r>
          </w:p>
        </w:tc>
        <w:tc>
          <w:tcPr>
            <w:tcW w:w="3081" w:type="dxa"/>
          </w:tcPr>
          <w:p w14:paraId="6836DFC0" w14:textId="77777777" w:rsidR="00EF35CA" w:rsidRDefault="00EF35CA" w:rsidP="00DB5D50">
            <w:pPr>
              <w:rPr>
                <w:color w:val="000000" w:themeColor="text1"/>
              </w:rPr>
            </w:pPr>
            <w:r>
              <w:rPr>
                <w:color w:val="000000" w:themeColor="text1"/>
              </w:rPr>
              <w:t>Signature</w:t>
            </w:r>
          </w:p>
        </w:tc>
      </w:tr>
      <w:tr w:rsidR="00EF35CA" w14:paraId="32B59D1B" w14:textId="77777777" w:rsidTr="00EF35CA">
        <w:trPr>
          <w:trHeight w:val="920"/>
        </w:trPr>
        <w:tc>
          <w:tcPr>
            <w:tcW w:w="3080" w:type="dxa"/>
          </w:tcPr>
          <w:p w14:paraId="6023AF0A" w14:textId="77777777" w:rsidR="00EF35CA" w:rsidRDefault="00EF35CA" w:rsidP="00DB5D50">
            <w:pPr>
              <w:rPr>
                <w:color w:val="000000" w:themeColor="text1"/>
              </w:rPr>
            </w:pPr>
            <w:r>
              <w:rPr>
                <w:color w:val="000000" w:themeColor="text1"/>
              </w:rPr>
              <w:t>President</w:t>
            </w:r>
            <w:r w:rsidR="00C50158">
              <w:rPr>
                <w:color w:val="000000" w:themeColor="text1"/>
              </w:rPr>
              <w:t xml:space="preserve"> (Incoming)</w:t>
            </w:r>
          </w:p>
        </w:tc>
        <w:tc>
          <w:tcPr>
            <w:tcW w:w="3081" w:type="dxa"/>
          </w:tcPr>
          <w:p w14:paraId="53FEFF81" w14:textId="77777777" w:rsidR="00EF35CA" w:rsidRDefault="00EF35CA" w:rsidP="00DB5D50">
            <w:pPr>
              <w:rPr>
                <w:color w:val="000000" w:themeColor="text1"/>
              </w:rPr>
            </w:pPr>
          </w:p>
        </w:tc>
        <w:tc>
          <w:tcPr>
            <w:tcW w:w="3081" w:type="dxa"/>
          </w:tcPr>
          <w:p w14:paraId="789CCEC7" w14:textId="77777777" w:rsidR="00EF35CA" w:rsidRDefault="00EF35CA" w:rsidP="00DB5D50">
            <w:pPr>
              <w:rPr>
                <w:color w:val="000000" w:themeColor="text1"/>
              </w:rPr>
            </w:pPr>
          </w:p>
        </w:tc>
      </w:tr>
      <w:tr w:rsidR="00EF35CA" w14:paraId="68A02750" w14:textId="77777777" w:rsidTr="00EF35CA">
        <w:trPr>
          <w:trHeight w:val="990"/>
        </w:trPr>
        <w:tc>
          <w:tcPr>
            <w:tcW w:w="3080" w:type="dxa"/>
          </w:tcPr>
          <w:p w14:paraId="7C58F58A" w14:textId="77777777" w:rsidR="00EF35CA" w:rsidRDefault="00C50158" w:rsidP="00DB5D50">
            <w:pPr>
              <w:rPr>
                <w:color w:val="000000" w:themeColor="text1"/>
              </w:rPr>
            </w:pPr>
            <w:r>
              <w:rPr>
                <w:color w:val="000000" w:themeColor="text1"/>
              </w:rPr>
              <w:t>President (Outgoing)</w:t>
            </w:r>
          </w:p>
        </w:tc>
        <w:tc>
          <w:tcPr>
            <w:tcW w:w="3081" w:type="dxa"/>
          </w:tcPr>
          <w:p w14:paraId="7BD09C13" w14:textId="77777777" w:rsidR="00EF35CA" w:rsidRDefault="00EF35CA" w:rsidP="00DB5D50">
            <w:pPr>
              <w:rPr>
                <w:color w:val="000000" w:themeColor="text1"/>
              </w:rPr>
            </w:pPr>
          </w:p>
        </w:tc>
        <w:tc>
          <w:tcPr>
            <w:tcW w:w="3081" w:type="dxa"/>
          </w:tcPr>
          <w:p w14:paraId="0D00894E" w14:textId="77777777" w:rsidR="00EF35CA" w:rsidRDefault="00EF35CA" w:rsidP="00DB5D50">
            <w:pPr>
              <w:rPr>
                <w:color w:val="000000" w:themeColor="text1"/>
              </w:rPr>
            </w:pPr>
          </w:p>
        </w:tc>
      </w:tr>
    </w:tbl>
    <w:p w14:paraId="631107D2" w14:textId="77777777" w:rsidR="00EF35CA" w:rsidRDefault="00EF35CA" w:rsidP="00DB5D50">
      <w:pPr>
        <w:spacing w:after="0" w:line="240" w:lineRule="auto"/>
        <w:rPr>
          <w:color w:val="000000" w:themeColor="text1"/>
        </w:rPr>
      </w:pPr>
    </w:p>
    <w:p w14:paraId="1F65E260" w14:textId="77777777" w:rsidR="00EF35CA" w:rsidRPr="00EF35CA" w:rsidRDefault="00EF35CA" w:rsidP="00DB5D50">
      <w:pPr>
        <w:spacing w:after="0" w:line="240" w:lineRule="auto"/>
        <w:rPr>
          <w:color w:val="000000" w:themeColor="text1"/>
        </w:rPr>
      </w:pPr>
    </w:p>
    <w:sectPr w:rsidR="00EF35CA" w:rsidRPr="00EF35C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7B12A" w14:textId="77777777" w:rsidR="00324A29" w:rsidRDefault="00324A29" w:rsidP="00DB5D50">
      <w:pPr>
        <w:spacing w:after="0" w:line="240" w:lineRule="auto"/>
      </w:pPr>
      <w:r>
        <w:separator/>
      </w:r>
    </w:p>
  </w:endnote>
  <w:endnote w:type="continuationSeparator" w:id="0">
    <w:p w14:paraId="1C66D02B" w14:textId="77777777" w:rsidR="00324A29" w:rsidRDefault="00324A29" w:rsidP="00DB5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F059F" w14:textId="77777777" w:rsidR="00324A29" w:rsidRDefault="00324A29" w:rsidP="00DB5D50">
      <w:pPr>
        <w:spacing w:after="0" w:line="240" w:lineRule="auto"/>
      </w:pPr>
      <w:r>
        <w:separator/>
      </w:r>
    </w:p>
  </w:footnote>
  <w:footnote w:type="continuationSeparator" w:id="0">
    <w:p w14:paraId="359FCDD1" w14:textId="77777777" w:rsidR="00324A29" w:rsidRDefault="00324A29" w:rsidP="00DB5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854E2" w14:textId="77777777" w:rsidR="00FC021E" w:rsidRPr="00DB5D50" w:rsidRDefault="00114E0D">
    <w:pPr>
      <w:pStyle w:val="Header"/>
      <w:rPr>
        <w:b/>
      </w:rPr>
    </w:pPr>
    <w:r>
      <w:rPr>
        <w:noProof/>
        <w:lang w:eastAsia="en-GB"/>
      </w:rPr>
      <w:drawing>
        <wp:anchor distT="0" distB="0" distL="114300" distR="114300" simplePos="0" relativeHeight="251659264" behindDoc="1" locked="0" layoutInCell="1" allowOverlap="1" wp14:anchorId="66618C7D" wp14:editId="475796F0">
          <wp:simplePos x="0" y="0"/>
          <wp:positionH relativeFrom="column">
            <wp:posOffset>-875665</wp:posOffset>
          </wp:positionH>
          <wp:positionV relativeFrom="paragraph">
            <wp:posOffset>-192405</wp:posOffset>
          </wp:positionV>
          <wp:extent cx="1143000" cy="68838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wick SU Electronic Letterhead Updated July 2017-Top Colour.png"/>
                  <pic:cNvPicPr/>
                </pic:nvPicPr>
                <pic:blipFill rotWithShape="1">
                  <a:blip r:embed="rId1" cstate="print">
                    <a:extLst>
                      <a:ext uri="{28A0092B-C50C-407E-A947-70E740481C1C}">
                        <a14:useLocalDpi xmlns:a14="http://schemas.microsoft.com/office/drawing/2010/main" val="0"/>
                      </a:ext>
                    </a:extLst>
                  </a:blip>
                  <a:srcRect l="-253" t="21172" r="78053" b="22724"/>
                  <a:stretch/>
                </pic:blipFill>
                <pic:spPr bwMode="auto">
                  <a:xfrm>
                    <a:off x="0" y="0"/>
                    <a:ext cx="1143000" cy="6883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021E">
      <w:rPr>
        <w:b/>
      </w:rPr>
      <w:t xml:space="preserve">                                  </w:t>
    </w:r>
    <w:r w:rsidR="00FC021E">
      <w:rPr>
        <w:b/>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31C2E"/>
    <w:multiLevelType w:val="multilevel"/>
    <w:tmpl w:val="7472AD1C"/>
    <w:lvl w:ilvl="0">
      <w:start w:val="1"/>
      <w:numFmt w:val="decimal"/>
      <w:lvlText w:val="%1"/>
      <w:lvlJc w:val="left"/>
      <w:pPr>
        <w:ind w:left="374" w:hanging="374"/>
      </w:pPr>
      <w:rPr>
        <w:rFonts w:hint="default"/>
        <w:color w:val="auto"/>
      </w:rPr>
    </w:lvl>
    <w:lvl w:ilvl="1">
      <w:start w:val="1"/>
      <w:numFmt w:val="decimal"/>
      <w:lvlText w:val="%1.%2"/>
      <w:lvlJc w:val="left"/>
      <w:pPr>
        <w:ind w:left="374" w:hanging="374"/>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 w15:restartNumberingAfterBreak="0">
    <w:nsid w:val="7B6D4DEE"/>
    <w:multiLevelType w:val="hybridMultilevel"/>
    <w:tmpl w:val="A08A4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50"/>
    <w:rsid w:val="00007862"/>
    <w:rsid w:val="000213FD"/>
    <w:rsid w:val="00024B45"/>
    <w:rsid w:val="00063B65"/>
    <w:rsid w:val="0007740B"/>
    <w:rsid w:val="00086F51"/>
    <w:rsid w:val="000870AA"/>
    <w:rsid w:val="000A3FDB"/>
    <w:rsid w:val="000D2149"/>
    <w:rsid w:val="000E1195"/>
    <w:rsid w:val="000E1C97"/>
    <w:rsid w:val="0010107B"/>
    <w:rsid w:val="001041BA"/>
    <w:rsid w:val="00114E0D"/>
    <w:rsid w:val="00147B45"/>
    <w:rsid w:val="00152D01"/>
    <w:rsid w:val="00160419"/>
    <w:rsid w:val="00175F9F"/>
    <w:rsid w:val="001864D3"/>
    <w:rsid w:val="001A72D3"/>
    <w:rsid w:val="001B4A43"/>
    <w:rsid w:val="001D41DC"/>
    <w:rsid w:val="001D6ACA"/>
    <w:rsid w:val="0020023B"/>
    <w:rsid w:val="00205C84"/>
    <w:rsid w:val="00214366"/>
    <w:rsid w:val="002168F1"/>
    <w:rsid w:val="002274DA"/>
    <w:rsid w:val="002379C0"/>
    <w:rsid w:val="00245F14"/>
    <w:rsid w:val="00262D19"/>
    <w:rsid w:val="00293531"/>
    <w:rsid w:val="002B042E"/>
    <w:rsid w:val="002B70A2"/>
    <w:rsid w:val="002F31E0"/>
    <w:rsid w:val="002F46ED"/>
    <w:rsid w:val="002F78AE"/>
    <w:rsid w:val="00324A29"/>
    <w:rsid w:val="0034309E"/>
    <w:rsid w:val="00373AC4"/>
    <w:rsid w:val="00380CE4"/>
    <w:rsid w:val="00382EB2"/>
    <w:rsid w:val="00393F8C"/>
    <w:rsid w:val="003A158F"/>
    <w:rsid w:val="003C0687"/>
    <w:rsid w:val="003E4BD6"/>
    <w:rsid w:val="0046465D"/>
    <w:rsid w:val="00471DF4"/>
    <w:rsid w:val="004E00BD"/>
    <w:rsid w:val="004E316C"/>
    <w:rsid w:val="00517772"/>
    <w:rsid w:val="005A22C3"/>
    <w:rsid w:val="005B5EA7"/>
    <w:rsid w:val="005C5627"/>
    <w:rsid w:val="005D0B36"/>
    <w:rsid w:val="005E026F"/>
    <w:rsid w:val="005E57F4"/>
    <w:rsid w:val="0061048D"/>
    <w:rsid w:val="00612C46"/>
    <w:rsid w:val="00614DB9"/>
    <w:rsid w:val="00615FA0"/>
    <w:rsid w:val="00630324"/>
    <w:rsid w:val="006331E2"/>
    <w:rsid w:val="00653A4B"/>
    <w:rsid w:val="00655AB8"/>
    <w:rsid w:val="0069280C"/>
    <w:rsid w:val="006A7A61"/>
    <w:rsid w:val="006B31DC"/>
    <w:rsid w:val="006E67D5"/>
    <w:rsid w:val="006F6DBB"/>
    <w:rsid w:val="00712793"/>
    <w:rsid w:val="00714641"/>
    <w:rsid w:val="00741261"/>
    <w:rsid w:val="00747EC6"/>
    <w:rsid w:val="007537AC"/>
    <w:rsid w:val="00757E09"/>
    <w:rsid w:val="007769CB"/>
    <w:rsid w:val="007777EA"/>
    <w:rsid w:val="007860B1"/>
    <w:rsid w:val="00786876"/>
    <w:rsid w:val="007A5977"/>
    <w:rsid w:val="007B0012"/>
    <w:rsid w:val="007D4189"/>
    <w:rsid w:val="007D4CCB"/>
    <w:rsid w:val="00807B74"/>
    <w:rsid w:val="008118C0"/>
    <w:rsid w:val="0082386F"/>
    <w:rsid w:val="0088073D"/>
    <w:rsid w:val="008924AA"/>
    <w:rsid w:val="00897090"/>
    <w:rsid w:val="008A09D4"/>
    <w:rsid w:val="008C1703"/>
    <w:rsid w:val="008D232A"/>
    <w:rsid w:val="008E108B"/>
    <w:rsid w:val="008E6796"/>
    <w:rsid w:val="008F7691"/>
    <w:rsid w:val="00911144"/>
    <w:rsid w:val="00923550"/>
    <w:rsid w:val="0092683D"/>
    <w:rsid w:val="00963894"/>
    <w:rsid w:val="00986BF5"/>
    <w:rsid w:val="009A44D9"/>
    <w:rsid w:val="009D3121"/>
    <w:rsid w:val="00A238CF"/>
    <w:rsid w:val="00A77FF0"/>
    <w:rsid w:val="00A95BA5"/>
    <w:rsid w:val="00AB04C6"/>
    <w:rsid w:val="00AE576E"/>
    <w:rsid w:val="00AF4253"/>
    <w:rsid w:val="00AF7C61"/>
    <w:rsid w:val="00B0689D"/>
    <w:rsid w:val="00B159FB"/>
    <w:rsid w:val="00B27E70"/>
    <w:rsid w:val="00B37295"/>
    <w:rsid w:val="00BB3EE9"/>
    <w:rsid w:val="00BB47CF"/>
    <w:rsid w:val="00BB69BC"/>
    <w:rsid w:val="00BD2AD2"/>
    <w:rsid w:val="00BD5E53"/>
    <w:rsid w:val="00C40FB0"/>
    <w:rsid w:val="00C50158"/>
    <w:rsid w:val="00C72918"/>
    <w:rsid w:val="00C85EA4"/>
    <w:rsid w:val="00CB5042"/>
    <w:rsid w:val="00CD6402"/>
    <w:rsid w:val="00D11060"/>
    <w:rsid w:val="00D14F90"/>
    <w:rsid w:val="00D2181A"/>
    <w:rsid w:val="00D25047"/>
    <w:rsid w:val="00D5667F"/>
    <w:rsid w:val="00D61E09"/>
    <w:rsid w:val="00D75001"/>
    <w:rsid w:val="00DB5D50"/>
    <w:rsid w:val="00DC6F52"/>
    <w:rsid w:val="00DC761B"/>
    <w:rsid w:val="00DF4FE0"/>
    <w:rsid w:val="00E2686E"/>
    <w:rsid w:val="00E3724E"/>
    <w:rsid w:val="00E62EB4"/>
    <w:rsid w:val="00E77751"/>
    <w:rsid w:val="00E8204F"/>
    <w:rsid w:val="00E85557"/>
    <w:rsid w:val="00E9602D"/>
    <w:rsid w:val="00EE24B1"/>
    <w:rsid w:val="00EE5F57"/>
    <w:rsid w:val="00EE7CEA"/>
    <w:rsid w:val="00EF35CA"/>
    <w:rsid w:val="00F067A7"/>
    <w:rsid w:val="00F107A3"/>
    <w:rsid w:val="00F40632"/>
    <w:rsid w:val="00F6519F"/>
    <w:rsid w:val="00F900A6"/>
    <w:rsid w:val="00F90D15"/>
    <w:rsid w:val="00FA007A"/>
    <w:rsid w:val="00FA3FEF"/>
    <w:rsid w:val="00FC0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2C720"/>
  <w15:docId w15:val="{873890EC-0B04-4594-880E-6E70AD28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D50"/>
    <w:rPr>
      <w:rFonts w:ascii="Tahoma" w:hAnsi="Tahoma" w:cs="Tahoma"/>
      <w:sz w:val="16"/>
      <w:szCs w:val="16"/>
    </w:rPr>
  </w:style>
  <w:style w:type="paragraph" w:styleId="Header">
    <w:name w:val="header"/>
    <w:basedOn w:val="Normal"/>
    <w:link w:val="HeaderChar"/>
    <w:uiPriority w:val="99"/>
    <w:unhideWhenUsed/>
    <w:rsid w:val="00DB5D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D50"/>
  </w:style>
  <w:style w:type="paragraph" w:styleId="Footer">
    <w:name w:val="footer"/>
    <w:basedOn w:val="Normal"/>
    <w:link w:val="FooterChar"/>
    <w:uiPriority w:val="99"/>
    <w:unhideWhenUsed/>
    <w:rsid w:val="00DB5D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D50"/>
  </w:style>
  <w:style w:type="paragraph" w:styleId="ListParagraph">
    <w:name w:val="List Paragraph"/>
    <w:basedOn w:val="Normal"/>
    <w:uiPriority w:val="34"/>
    <w:qFormat/>
    <w:rsid w:val="00DB5D50"/>
    <w:pPr>
      <w:ind w:left="720"/>
      <w:contextualSpacing/>
    </w:pPr>
  </w:style>
  <w:style w:type="table" w:styleId="TableGrid">
    <w:name w:val="Table Grid"/>
    <w:basedOn w:val="TableNormal"/>
    <w:uiPriority w:val="59"/>
    <w:rsid w:val="00EF3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18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465955">
      <w:bodyDiv w:val="1"/>
      <w:marLeft w:val="0"/>
      <w:marRight w:val="0"/>
      <w:marTop w:val="0"/>
      <w:marBottom w:val="0"/>
      <w:divBdr>
        <w:top w:val="none" w:sz="0" w:space="0" w:color="auto"/>
        <w:left w:val="none" w:sz="0" w:space="0" w:color="auto"/>
        <w:bottom w:val="none" w:sz="0" w:space="0" w:color="auto"/>
        <w:right w:val="none" w:sz="0" w:space="0" w:color="auto"/>
      </w:divBdr>
    </w:div>
    <w:div w:id="138236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WarwickSU</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Lauran Kaye</dc:creator>
  <cp:lastModifiedBy>Daniel Ilett</cp:lastModifiedBy>
  <cp:revision>7</cp:revision>
  <cp:lastPrinted>2017-09-20T14:06:00Z</cp:lastPrinted>
  <dcterms:created xsi:type="dcterms:W3CDTF">2019-02-15T23:41:00Z</dcterms:created>
  <dcterms:modified xsi:type="dcterms:W3CDTF">2019-02-15T23:54:00Z</dcterms:modified>
</cp:coreProperties>
</file>