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Recomendación de dominio</w:t>
      </w:r>
    </w:p>
    <w:p>
      <w:pPr>
        <w:pBdr>
          <w:bottom w:val="single" w:color="1F3A5F" w:sz="8" w:space="6"/>
        </w:pBdr>
        <w:spacing w:after="240"/>
      </w:pPr>
      <w:r>
        <w:rPr>
          <w:color w:val="595959"/>
          <w:sz w:val="24"/>
          <w:szCs w:val="24"/>
        </w:rPr>
        <w:t xml:space="preserve">Outlet de la Plata · Platería en Málaga (C/ San Juan, 22)</w:t>
      </w:r>
    </w:p>
    <w:p>
      <w:pPr>
        <w:pStyle w:val="Heading1"/>
      </w:pPr>
      <w:r>
        <w:t xml:space="preserve">Conclusión</w:t>
      </w:r>
    </w:p>
    <w:p>
      <w:pPr>
        <w:spacing w:after="120"/>
      </w:pPr>
      <w:r>
        <w:rPr>
          <w:b/>
          <w:bCs/>
        </w:rPr>
        <w:t xml:space="preserve">Usad outletdelaplata.com. </w:t>
      </w:r>
      <w:r>
        <w:t xml:space="preserve">Para posicionar en Google, la diferencia entre outletdelaplata.com y plateriaoutlet.com es pequeña, y la marca pesa más que la palabra clave.</w:t>
      </w:r>
    </w:p>
    <w:p>
      <w:pPr>
        <w:pStyle w:val="Heading1"/>
      </w:pPr>
      <w:r>
        <w:t xml:space="preserve">Por qué outletdelaplata.com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Coincide con el nombre de la tienda, de Instagram y de Google Business Profile. </w:t>
      </w:r>
      <w:r>
        <w:t xml:space="preserve">Los clientes ya os buscan como "outlet de la plata", y con ese dominio Google y las IA asocian sin dudas web, ficha local y redes con la misma entidad.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Las palabras clave en el dominio pesan poco. </w:t>
      </w:r>
      <w:r>
        <w:t xml:space="preserve">Un dominio con "platería" no da una ventaja real frente a uno de marca. El posicionamiento local sale sobre todo de Google Business Profile, las reseñas, el contenido y los enlaces.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Protege la marca. </w:t>
      </w:r>
      <w:r>
        <w:t xml:space="preserve">Con plateriaoutlet.com sería un nombre genérico que cualquier competidor podría imitar, y costaría más construir búsquedas de marca ("outlet de la plata Málaga"), que son la señal más valiosa a largo plazo.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Encaja con el crecimiento a Europa. </w:t>
      </w:r>
      <w:r>
        <w:t xml:space="preserve">El .com no está atado a un país. La localización de Málaga y España la dan la dirección, el idioma, la ficha de Google, el schema JewelryStore y, más adelante, hreflang.</w:t>
      </w:r>
    </w:p>
    <w:p>
      <w:pPr>
        <w:pStyle w:val="Heading1"/>
      </w:pPr>
      <w:r>
        <w:t xml:space="preserve">Cómo incluir "platería" sin cambiar el dominio</w:t>
      </w:r>
    </w:p>
    <w:p>
      <w:pPr>
        <w:spacing w:after="120"/>
      </w:pPr>
      <w:r>
        <w:t xml:space="preserve">El posicionamiento por palabra clave se resuelve dentro de la web: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Propuesta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Title de la home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Outlet de la Plata | Platería en Málaga centro – Joyas de plata artesanales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H1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Platería outlet en el centro de Málaga: joyas de plata únicas a precio de taller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URLs de categoría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/anillos-de-plata/, /pulseras-de-plata/, /colgantes-de-plata/, /pendientes-de-plata/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Página de tienda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/plateria-malaga/ con dirección (C/ San Juan, 22), horarios y mapa</w:t>
            </w:r>
          </w:p>
        </w:tc>
      </w:tr>
    </w:tbl>
    <w:p>
      <w:pPr>
        <w:pStyle w:val="Heading1"/>
      </w:pPr>
      <w:r>
        <w:t xml:space="preserve">Recomendación práctica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Comprad outletdelaplata.com como principal, </w:t>
      </w:r>
      <w:r>
        <w:t xml:space="preserve">y también el .es, con redirección 301 al principal.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 el .com estuviera ocupado, </w:t>
      </w:r>
      <w:r>
        <w:t xml:space="preserve">la segunda opción sería outletdelaplata.es como principal. No usaría plateriaoutlet.com como plan B sin haber probado antes el .es o una variante de marca.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Comprobad la disponibilidad hoy mismo </w:t>
      </w:r>
      <w:r>
        <w:t xml:space="preserve">en un registrador (Dinahosting, Arsys, Cloudflare, etc.). Si plateriaoutlet.com estuviera libre, se puede registrar como dominio defensivo con redirección, pero no como principal.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Haced una búsqueda de marca en la OEPM </w:t>
      </w:r>
      <w:r>
        <w:t xml:space="preserve">antes de fijar el dominio. No asegura nada, pero evita sorpresas si más adelante queréis registrar el nombre.</w:t>
      </w:r>
    </w:p>
    <w:p>
      <w:pPr>
        <w:pStyle w:val="Heading1"/>
      </w:pPr>
      <w:r>
        <w:t xml:space="preserve">Siguiente paso</w:t>
      </w:r>
    </w:p>
    <w:p>
      <w:pPr>
        <w:spacing w:after="120"/>
      </w:pPr>
      <w:r>
        <w:t xml:space="preserve">Definir la estructura de la home y las fichas de producto con los datos reales de la tienda de la calle San Juan, 22.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Title">
    <w:name w:val="Title"/>
    <w:basedOn w:val="Normal"/>
    <w:qFormat/>
    <w:pPr>
      <w:spacing w:after="80"/>
    </w:pPr>
    <w:rPr>
      <w:rFonts w:ascii="Calibri" w:cs="Calibri" w:eastAsia="Calibri" w:hAnsi="Calibri"/>
      <w:b/>
      <w:bCs/>
      <w:color w:val="1F3A5F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Recomendación de dominio: outletdelaplata.com</dc:title>
  <dc:creator>Outlet de la Plata</dc:creator>
  <cp:lastModifiedBy>Un-named</cp:lastModifiedBy>
  <cp:revision>1</cp:revision>
  <dcterms:created xsi:type="dcterms:W3CDTF">2026-09-29T10:05:54.120Z</dcterms:created>
  <dcterms:modified xsi:type="dcterms:W3CDTF">2026-09-29T10:05:54.130Z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