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02B08" w14:textId="7E06AD87" w:rsidR="00EE694E" w:rsidRDefault="00EE694E" w:rsidP="00711C20">
      <w:pPr>
        <w:pStyle w:val="Heading1"/>
        <w:rPr>
          <w:b/>
          <w:bCs/>
          <w:sz w:val="24"/>
          <w:szCs w:val="24"/>
        </w:rPr>
      </w:pPr>
      <w:r>
        <w:rPr>
          <w:b/>
          <w:bCs/>
          <w:sz w:val="24"/>
          <w:szCs w:val="24"/>
        </w:rPr>
        <w:t>General info on Malaysia’s MCO</w:t>
      </w:r>
    </w:p>
    <w:p w14:paraId="5793BEC9" w14:textId="3927D1B0" w:rsidR="00EE694E" w:rsidRDefault="00EE694E" w:rsidP="00711C20">
      <w:pPr>
        <w:pStyle w:val="Heading1"/>
        <w:rPr>
          <w:b/>
          <w:bCs/>
          <w:sz w:val="24"/>
          <w:szCs w:val="24"/>
        </w:rPr>
      </w:pPr>
      <w:r>
        <w:rPr>
          <w:b/>
          <w:bCs/>
          <w:sz w:val="24"/>
          <w:szCs w:val="24"/>
        </w:rPr>
        <w:t>MCO – Movement Control Order</w:t>
      </w:r>
    </w:p>
    <w:p w14:paraId="4347A779" w14:textId="77777777" w:rsidR="007C222E" w:rsidRDefault="007C222E" w:rsidP="00EE694E"/>
    <w:p w14:paraId="47A41398" w14:textId="7474E37A" w:rsidR="00EE694E" w:rsidRPr="00EE694E" w:rsidRDefault="00EE694E" w:rsidP="00EE694E">
      <w:r>
        <w:t>As of 15</w:t>
      </w:r>
      <w:r w:rsidRPr="00EE694E">
        <w:rPr>
          <w:vertAlign w:val="superscript"/>
        </w:rPr>
        <w:t>th</w:t>
      </w:r>
      <w:r>
        <w:t xml:space="preserve"> April 2020, there are 3 stages </w:t>
      </w:r>
      <w:r w:rsidR="00790A9A">
        <w:t xml:space="preserve">of </w:t>
      </w:r>
      <w:r>
        <w:t xml:space="preserve">MCO </w:t>
      </w:r>
      <w:r w:rsidR="00790A9A">
        <w:t xml:space="preserve">taking </w:t>
      </w:r>
      <w:r>
        <w:t>place in Malaysia:</w:t>
      </w:r>
    </w:p>
    <w:p w14:paraId="2C340116" w14:textId="686472E1" w:rsidR="00EE694E" w:rsidRDefault="00EE694E" w:rsidP="00EE694E">
      <w:r>
        <w:t>MCO I – 18</w:t>
      </w:r>
      <w:r w:rsidRPr="00EE694E">
        <w:rPr>
          <w:vertAlign w:val="superscript"/>
        </w:rPr>
        <w:t>th</w:t>
      </w:r>
      <w:r>
        <w:t xml:space="preserve"> March 2020 till </w:t>
      </w:r>
      <w:r w:rsidR="009A060D">
        <w:t>31</w:t>
      </w:r>
      <w:r w:rsidR="009A060D" w:rsidRPr="009A060D">
        <w:rPr>
          <w:vertAlign w:val="superscript"/>
        </w:rPr>
        <w:t>st</w:t>
      </w:r>
      <w:r w:rsidR="009A060D">
        <w:t xml:space="preserve"> </w:t>
      </w:r>
      <w:r>
        <w:t>March 2020</w:t>
      </w:r>
    </w:p>
    <w:p w14:paraId="5F7F9873" w14:textId="14DA646A" w:rsidR="00EE694E" w:rsidRDefault="00EE694E" w:rsidP="00EE694E">
      <w:r>
        <w:t xml:space="preserve">MCO II – </w:t>
      </w:r>
      <w:r w:rsidR="00211B7E">
        <w:t>1</w:t>
      </w:r>
      <w:r w:rsidR="00211B7E" w:rsidRPr="00211B7E">
        <w:rPr>
          <w:vertAlign w:val="superscript"/>
        </w:rPr>
        <w:t>st</w:t>
      </w:r>
      <w:r w:rsidR="00211B7E">
        <w:t xml:space="preserve"> April till 14</w:t>
      </w:r>
      <w:r w:rsidR="00211B7E" w:rsidRPr="00211B7E">
        <w:rPr>
          <w:vertAlign w:val="superscript"/>
        </w:rPr>
        <w:t>th</w:t>
      </w:r>
      <w:r w:rsidR="00211B7E">
        <w:t xml:space="preserve"> April 2020</w:t>
      </w:r>
    </w:p>
    <w:p w14:paraId="1178BDA8" w14:textId="1FDF2D0E" w:rsidR="00EE694E" w:rsidRDefault="00EE694E" w:rsidP="00EE694E">
      <w:r>
        <w:t xml:space="preserve">MCO III </w:t>
      </w:r>
      <w:r w:rsidR="009A060D">
        <w:t>–</w:t>
      </w:r>
      <w:r>
        <w:t xml:space="preserve"> </w:t>
      </w:r>
      <w:r w:rsidR="009A060D">
        <w:t>15</w:t>
      </w:r>
      <w:r w:rsidR="009A060D" w:rsidRPr="009A060D">
        <w:rPr>
          <w:vertAlign w:val="superscript"/>
        </w:rPr>
        <w:t>th</w:t>
      </w:r>
      <w:r w:rsidR="009A060D">
        <w:t xml:space="preserve"> April till </w:t>
      </w:r>
      <w:r w:rsidR="00B71F66">
        <w:t>28</w:t>
      </w:r>
      <w:r w:rsidR="00B71F66" w:rsidRPr="00B71F66">
        <w:rPr>
          <w:vertAlign w:val="superscript"/>
        </w:rPr>
        <w:t>th</w:t>
      </w:r>
      <w:r w:rsidR="00B71F66">
        <w:t xml:space="preserve"> April 2020</w:t>
      </w:r>
    </w:p>
    <w:p w14:paraId="22E602F9" w14:textId="16D090CB" w:rsidR="00790A9A" w:rsidRDefault="00790A9A" w:rsidP="00EE694E">
      <w:r>
        <w:t xml:space="preserve">After a month of MCO (Phase 1 &amp; 2), </w:t>
      </w:r>
      <w:r w:rsidR="005F6119">
        <w:t xml:space="preserve">total of new cases is in controlled (without major increment) AND </w:t>
      </w:r>
      <w:r w:rsidR="00C8619D">
        <w:t>total of d</w:t>
      </w:r>
      <w:r w:rsidR="005F6119">
        <w:t>ischarged patients increased.</w:t>
      </w:r>
      <w:r w:rsidR="006C3115">
        <w:t xml:space="preserve"> </w:t>
      </w:r>
    </w:p>
    <w:p w14:paraId="1DA5A293" w14:textId="77777777" w:rsidR="00790A9A" w:rsidRDefault="00790A9A" w:rsidP="00EE694E"/>
    <w:p w14:paraId="7E231E61" w14:textId="3C2541C5" w:rsidR="00B71F66" w:rsidRDefault="00B71F66" w:rsidP="00EE694E">
      <w:pPr>
        <w:rPr>
          <w:noProof/>
        </w:rPr>
      </w:pPr>
      <w:r>
        <w:rPr>
          <w:noProof/>
        </w:rPr>
        <mc:AlternateContent>
          <mc:Choice Requires="wps">
            <w:drawing>
              <wp:anchor distT="0" distB="0" distL="114300" distR="114300" simplePos="0" relativeHeight="251666432" behindDoc="0" locked="0" layoutInCell="1" allowOverlap="1" wp14:anchorId="7E53E65C" wp14:editId="7D7CB3EA">
                <wp:simplePos x="0" y="0"/>
                <wp:positionH relativeFrom="column">
                  <wp:posOffset>4400550</wp:posOffset>
                </wp:positionH>
                <wp:positionV relativeFrom="paragraph">
                  <wp:posOffset>1294765</wp:posOffset>
                </wp:positionV>
                <wp:extent cx="9525" cy="933450"/>
                <wp:effectExtent l="0" t="0" r="28575" b="0"/>
                <wp:wrapNone/>
                <wp:docPr id="19" name="Straight Connector 19"/>
                <wp:cNvGraphicFramePr/>
                <a:graphic xmlns:a="http://schemas.openxmlformats.org/drawingml/2006/main">
                  <a:graphicData uri="http://schemas.microsoft.com/office/word/2010/wordprocessingShape">
                    <wps:wsp>
                      <wps:cNvCnPr/>
                      <wps:spPr>
                        <a:xfrm>
                          <a:off x="0" y="0"/>
                          <a:ext cx="9525" cy="9334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BD5E0" id="Straight Connector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101.95pt" to="347.2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" strokecolor="#ed7d31 [3205]">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0F59EDF7" wp14:editId="32CFC23A">
                <wp:simplePos x="0" y="0"/>
                <wp:positionH relativeFrom="column">
                  <wp:posOffset>2447924</wp:posOffset>
                </wp:positionH>
                <wp:positionV relativeFrom="paragraph">
                  <wp:posOffset>1304291</wp:posOffset>
                </wp:positionV>
                <wp:extent cx="9525" cy="933450"/>
                <wp:effectExtent l="0" t="0" r="28575" b="0"/>
                <wp:wrapNone/>
                <wp:docPr id="18" name="Straight Connector 18"/>
                <wp:cNvGraphicFramePr/>
                <a:graphic xmlns:a="http://schemas.openxmlformats.org/drawingml/2006/main">
                  <a:graphicData uri="http://schemas.microsoft.com/office/word/2010/wordprocessingShape">
                    <wps:wsp>
                      <wps:cNvCnPr/>
                      <wps:spPr>
                        <a:xfrm>
                          <a:off x="0" y="0"/>
                          <a:ext cx="9525" cy="9334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9AE59"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02.7pt" to="193.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" strokecolor="#ed7d31 [3205]">
                <v:stroke dashstyle="dash"/>
              </v:line>
            </w:pict>
          </mc:Fallback>
        </mc:AlternateContent>
      </w:r>
      <w:r>
        <w:rPr>
          <w:noProof/>
        </w:rPr>
        <mc:AlternateContent>
          <mc:Choice Requires="wps">
            <w:drawing>
              <wp:anchor distT="0" distB="0" distL="114300" distR="114300" simplePos="0" relativeHeight="251659264" behindDoc="0" locked="0" layoutInCell="1" allowOverlap="1" wp14:anchorId="47B56A48" wp14:editId="4E88AE6E">
                <wp:simplePos x="0" y="0"/>
                <wp:positionH relativeFrom="column">
                  <wp:posOffset>1162050</wp:posOffset>
                </wp:positionH>
                <wp:positionV relativeFrom="paragraph">
                  <wp:posOffset>1189990</wp:posOffset>
                </wp:positionV>
                <wp:extent cx="577274" cy="264560"/>
                <wp:effectExtent l="0" t="0" r="0" b="0"/>
                <wp:wrapNone/>
                <wp:docPr id="9" name="TextBox 8">
                  <a:extLst xmlns:a="http://schemas.openxmlformats.org/drawingml/2006/main">
                    <a:ext uri="{FF2B5EF4-FFF2-40B4-BE49-F238E27FC236}">
                      <a16:creationId xmlns:a16="http://schemas.microsoft.com/office/drawing/2014/main" id="{9EF5073E-6D0F-4DF2-A5FE-A753F901F32F}"/>
                    </a:ext>
                  </a:extLst>
                </wp:docPr>
                <wp:cNvGraphicFramePr/>
                <a:graphic xmlns:a="http://schemas.openxmlformats.org/drawingml/2006/main">
                  <a:graphicData uri="http://schemas.microsoft.com/office/word/2010/wordprocessingShape">
                    <wps:wsp>
                      <wps:cNvSpPr txBox="1"/>
                      <wps:spPr>
                        <a:xfrm>
                          <a:off x="0" y="0"/>
                          <a:ext cx="577274"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EE3646B" w14:textId="77777777" w:rsidR="00B71F66" w:rsidRDefault="00B71F66" w:rsidP="00B71F66">
                            <w:pPr>
                              <w:rPr>
                                <w:sz w:val="24"/>
                                <w:szCs w:val="24"/>
                              </w:rPr>
                            </w:pPr>
                            <w:r>
                              <w:rPr>
                                <w:rFonts w:hAnsi="Calibri"/>
                                <w:color w:val="000000" w:themeColor="text1"/>
                              </w:rPr>
                              <w:t>MCO 1</w:t>
                            </w:r>
                          </w:p>
                        </w:txbxContent>
                      </wps:txbx>
                      <wps:bodyPr vertOverflow="clip" horzOverflow="clip" wrap="none" rtlCol="0" anchor="t">
                        <a:spAutoFit/>
                      </wps:bodyPr>
                    </wps:wsp>
                  </a:graphicData>
                </a:graphic>
              </wp:anchor>
            </w:drawing>
          </mc:Choice>
          <mc:Fallback>
            <w:pict>
              <v:shapetype w14:anchorId="47B56A48" id="_x0000_t202" coordsize="21600,21600" o:spt="202" path="m,l,21600r21600,l21600,xe">
                <v:stroke joinstyle="miter"/>
                <v:path gradientshapeok="t" o:connecttype="rect"/>
              </v:shapetype>
              <v:shape id="TextBox 8" o:spid="_x0000_s1026" type="#_x0000_t202" style="position:absolute;margin-left:91.5pt;margin-top:93.7pt;width:45.45pt;height:20.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" filled="f" stroked="f">
                <v:textbox style="mso-fit-shape-to-text:t">
                  <w:txbxContent>
                    <w:p w14:paraId="1EE3646B" w14:textId="77777777" w:rsidR="00B71F66" w:rsidRDefault="00B71F66" w:rsidP="00B71F66">
                      <w:pPr>
                        <w:rPr>
                          <w:sz w:val="24"/>
                          <w:szCs w:val="24"/>
                        </w:rPr>
                      </w:pPr>
                      <w:r>
                        <w:rPr>
                          <w:rFonts w:hAnsi="Calibri"/>
                          <w:color w:val="000000" w:themeColor="text1"/>
                        </w:rPr>
                        <w:t>MCO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A2C4E4E" wp14:editId="350BB7C8">
                <wp:simplePos x="0" y="0"/>
                <wp:positionH relativeFrom="column">
                  <wp:posOffset>2781300</wp:posOffset>
                </wp:positionH>
                <wp:positionV relativeFrom="paragraph">
                  <wp:posOffset>1247140</wp:posOffset>
                </wp:positionV>
                <wp:extent cx="577274" cy="264560"/>
                <wp:effectExtent l="0" t="0" r="0" b="0"/>
                <wp:wrapNone/>
                <wp:docPr id="16" name="TextBox 8"/>
                <wp:cNvGraphicFramePr xmlns:a="http://schemas.openxmlformats.org/drawingml/2006/main"/>
                <a:graphic xmlns:a="http://schemas.openxmlformats.org/drawingml/2006/main">
                  <a:graphicData uri="http://schemas.microsoft.com/office/word/2010/wordprocessingShape">
                    <wps:wsp>
                      <wps:cNvSpPr txBox="1"/>
                      <wps:spPr>
                        <a:xfrm>
                          <a:off x="0" y="0"/>
                          <a:ext cx="577274"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EC033E1" w14:textId="03BE0D88" w:rsidR="00B71F66" w:rsidRDefault="00B71F66" w:rsidP="00B71F66">
                            <w:pPr>
                              <w:rPr>
                                <w:sz w:val="24"/>
                                <w:szCs w:val="24"/>
                              </w:rPr>
                            </w:pPr>
                            <w:r>
                              <w:rPr>
                                <w:rFonts w:hAnsi="Calibri"/>
                                <w:color w:val="000000" w:themeColor="text1"/>
                              </w:rPr>
                              <w:t xml:space="preserve">MCO </w:t>
                            </w:r>
                            <w:r>
                              <w:rPr>
                                <w:rFonts w:hAnsi="Calibri"/>
                                <w:color w:val="000000" w:themeColor="text1"/>
                              </w:rPr>
                              <w:t>2</w:t>
                            </w:r>
                          </w:p>
                        </w:txbxContent>
                      </wps:txbx>
                      <wps:bodyPr vertOverflow="clip" horzOverflow="clip" wrap="none" rtlCol="0" anchor="t">
                        <a:spAutoFit/>
                      </wps:bodyPr>
                    </wps:wsp>
                  </a:graphicData>
                </a:graphic>
              </wp:anchor>
            </w:drawing>
          </mc:Choice>
          <mc:Fallback>
            <w:pict>
              <v:shape w14:anchorId="6A2C4E4E" id="_x0000_s1027" type="#_x0000_t202" style="position:absolute;margin-left:219pt;margin-top:98.2pt;width:45.45pt;height:20.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" filled="f" stroked="f">
                <v:textbox style="mso-fit-shape-to-text:t">
                  <w:txbxContent>
                    <w:p w14:paraId="6EC033E1" w14:textId="03BE0D88" w:rsidR="00B71F66" w:rsidRDefault="00B71F66" w:rsidP="00B71F66">
                      <w:pPr>
                        <w:rPr>
                          <w:sz w:val="24"/>
                          <w:szCs w:val="24"/>
                        </w:rPr>
                      </w:pPr>
                      <w:r>
                        <w:rPr>
                          <w:rFonts w:hAnsi="Calibri"/>
                          <w:color w:val="000000" w:themeColor="text1"/>
                        </w:rPr>
                        <w:t xml:space="preserve">MCO </w:t>
                      </w:r>
                      <w:r>
                        <w:rPr>
                          <w:rFonts w:hAnsi="Calibri"/>
                          <w:color w:val="000000" w:themeColor="text1"/>
                        </w:rPr>
                        <w:t>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0EC12C6" wp14:editId="3801F56B">
                <wp:simplePos x="0" y="0"/>
                <wp:positionH relativeFrom="column">
                  <wp:posOffset>4352925</wp:posOffset>
                </wp:positionH>
                <wp:positionV relativeFrom="paragraph">
                  <wp:posOffset>1247140</wp:posOffset>
                </wp:positionV>
                <wp:extent cx="577274" cy="264560"/>
                <wp:effectExtent l="0" t="0" r="0" b="0"/>
                <wp:wrapNone/>
                <wp:docPr id="17" name="TextBox 8"/>
                <wp:cNvGraphicFramePr xmlns:a="http://schemas.openxmlformats.org/drawingml/2006/main"/>
                <a:graphic xmlns:a="http://schemas.openxmlformats.org/drawingml/2006/main">
                  <a:graphicData uri="http://schemas.microsoft.com/office/word/2010/wordprocessingShape">
                    <wps:wsp>
                      <wps:cNvSpPr txBox="1"/>
                      <wps:spPr>
                        <a:xfrm>
                          <a:off x="0" y="0"/>
                          <a:ext cx="577274"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6056296" w14:textId="4EBD8CEA" w:rsidR="00B71F66" w:rsidRDefault="00B71F66" w:rsidP="00B71F66">
                            <w:pPr>
                              <w:rPr>
                                <w:sz w:val="24"/>
                                <w:szCs w:val="24"/>
                              </w:rPr>
                            </w:pPr>
                            <w:r>
                              <w:rPr>
                                <w:rFonts w:hAnsi="Calibri"/>
                                <w:color w:val="000000" w:themeColor="text1"/>
                              </w:rPr>
                              <w:t>MCO</w:t>
                            </w:r>
                            <w:r>
                              <w:rPr>
                                <w:rFonts w:hAnsi="Calibri"/>
                                <w:color w:val="000000" w:themeColor="text1"/>
                              </w:rPr>
                              <w:t>3</w:t>
                            </w:r>
                          </w:p>
                        </w:txbxContent>
                      </wps:txbx>
                      <wps:bodyPr vertOverflow="clip" horzOverflow="clip" wrap="none" rtlCol="0" anchor="t">
                        <a:spAutoFit/>
                      </wps:bodyPr>
                    </wps:wsp>
                  </a:graphicData>
                </a:graphic>
              </wp:anchor>
            </w:drawing>
          </mc:Choice>
          <mc:Fallback>
            <w:pict>
              <v:shape w14:anchorId="10EC12C6" id="_x0000_s1028" type="#_x0000_t202" style="position:absolute;margin-left:342.75pt;margin-top:98.2pt;width:45.45pt;height:20.8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" filled="f" stroked="f">
                <v:textbox style="mso-fit-shape-to-text:t">
                  <w:txbxContent>
                    <w:p w14:paraId="06056296" w14:textId="4EBD8CEA" w:rsidR="00B71F66" w:rsidRDefault="00B71F66" w:rsidP="00B71F66">
                      <w:pPr>
                        <w:rPr>
                          <w:sz w:val="24"/>
                          <w:szCs w:val="24"/>
                        </w:rPr>
                      </w:pPr>
                      <w:r>
                        <w:rPr>
                          <w:rFonts w:hAnsi="Calibri"/>
                          <w:color w:val="000000" w:themeColor="text1"/>
                        </w:rPr>
                        <w:t>MCO</w:t>
                      </w:r>
                      <w:r>
                        <w:rPr>
                          <w:rFonts w:hAnsi="Calibri"/>
                          <w:color w:val="000000" w:themeColor="text1"/>
                        </w:rPr>
                        <w:t>3</w:t>
                      </w:r>
                    </w:p>
                  </w:txbxContent>
                </v:textbox>
              </v:shape>
            </w:pict>
          </mc:Fallback>
        </mc:AlternateContent>
      </w:r>
      <w:r w:rsidRPr="00B71F66">
        <w:rPr>
          <w:noProof/>
        </w:rPr>
        <w:t xml:space="preserve"> </w:t>
      </w:r>
      <w:r>
        <w:rPr>
          <w:noProof/>
        </w:rPr>
        <w:drawing>
          <wp:inline distT="0" distB="0" distL="0" distR="0" wp14:anchorId="3C41D760" wp14:editId="196C6102">
            <wp:extent cx="47371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2755900"/>
                    </a:xfrm>
                    <a:prstGeom prst="rect">
                      <a:avLst/>
                    </a:prstGeom>
                    <a:noFill/>
                  </pic:spPr>
                </pic:pic>
              </a:graphicData>
            </a:graphic>
          </wp:inline>
        </w:drawing>
      </w:r>
    </w:p>
    <w:p w14:paraId="7C58EBB1" w14:textId="37A822D8" w:rsidR="00B81794" w:rsidRDefault="006C3115" w:rsidP="00EE694E">
      <w:pPr>
        <w:rPr>
          <w:noProof/>
        </w:rPr>
      </w:pPr>
      <w:r>
        <w:rPr>
          <w:noProof/>
        </w:rPr>
        <w:t>Figure 1</w:t>
      </w:r>
      <w:r w:rsidR="007C222E">
        <w:rPr>
          <w:noProof/>
        </w:rPr>
        <w:t>: Report of Covid-19 patients based on data released by Min</w:t>
      </w:r>
      <w:r w:rsidR="00B9116A">
        <w:rPr>
          <w:noProof/>
        </w:rPr>
        <w:t>istry</w:t>
      </w:r>
      <w:r w:rsidR="007C222E">
        <w:rPr>
          <w:noProof/>
        </w:rPr>
        <w:t xml:space="preserve"> of Health Msia.</w:t>
      </w:r>
    </w:p>
    <w:p w14:paraId="2D32BD02" w14:textId="77777777" w:rsidR="006C3115" w:rsidRDefault="006C3115" w:rsidP="00EE694E">
      <w:pPr>
        <w:rPr>
          <w:b/>
          <w:bCs/>
          <w:noProof/>
        </w:rPr>
      </w:pPr>
    </w:p>
    <w:p w14:paraId="561DF42B" w14:textId="77777777" w:rsidR="006C3115" w:rsidRDefault="006C3115" w:rsidP="00EE694E">
      <w:pPr>
        <w:rPr>
          <w:b/>
          <w:bCs/>
          <w:noProof/>
        </w:rPr>
      </w:pPr>
    </w:p>
    <w:p w14:paraId="168C20CA" w14:textId="77777777" w:rsidR="006C3115" w:rsidRDefault="006C3115" w:rsidP="00EE694E">
      <w:pPr>
        <w:rPr>
          <w:b/>
          <w:bCs/>
          <w:noProof/>
        </w:rPr>
      </w:pPr>
    </w:p>
    <w:p w14:paraId="649D864E" w14:textId="77777777" w:rsidR="006C3115" w:rsidRDefault="006C3115" w:rsidP="00EE694E">
      <w:pPr>
        <w:rPr>
          <w:b/>
          <w:bCs/>
          <w:noProof/>
        </w:rPr>
      </w:pPr>
    </w:p>
    <w:p w14:paraId="5EF032AE" w14:textId="77777777" w:rsidR="006C3115" w:rsidRDefault="006C3115" w:rsidP="00EE694E">
      <w:pPr>
        <w:rPr>
          <w:b/>
          <w:bCs/>
          <w:noProof/>
        </w:rPr>
      </w:pPr>
    </w:p>
    <w:p w14:paraId="6E662DEF" w14:textId="77777777" w:rsidR="006C3115" w:rsidRDefault="006C3115" w:rsidP="00EE694E">
      <w:pPr>
        <w:rPr>
          <w:b/>
          <w:bCs/>
          <w:noProof/>
        </w:rPr>
      </w:pPr>
    </w:p>
    <w:p w14:paraId="684E223A" w14:textId="77777777" w:rsidR="006C3115" w:rsidRDefault="006C3115" w:rsidP="00EE694E">
      <w:pPr>
        <w:rPr>
          <w:b/>
          <w:bCs/>
          <w:noProof/>
        </w:rPr>
      </w:pPr>
    </w:p>
    <w:p w14:paraId="18532069" w14:textId="77777777" w:rsidR="006C3115" w:rsidRDefault="006C3115" w:rsidP="00EE694E">
      <w:pPr>
        <w:rPr>
          <w:b/>
          <w:bCs/>
          <w:noProof/>
        </w:rPr>
      </w:pPr>
    </w:p>
    <w:p w14:paraId="1BB5E628" w14:textId="22C5BC2B" w:rsidR="00B81794" w:rsidRPr="007C222E" w:rsidRDefault="00386C9F" w:rsidP="00EE694E">
      <w:pPr>
        <w:rPr>
          <w:b/>
          <w:bCs/>
          <w:noProof/>
          <w:sz w:val="28"/>
          <w:szCs w:val="28"/>
        </w:rPr>
      </w:pPr>
      <w:r w:rsidRPr="007C222E">
        <w:rPr>
          <w:b/>
          <w:bCs/>
          <w:noProof/>
          <w:sz w:val="28"/>
          <w:szCs w:val="28"/>
        </w:rPr>
        <w:lastRenderedPageBreak/>
        <w:t>Media release on 15</w:t>
      </w:r>
      <w:r w:rsidRPr="007C222E">
        <w:rPr>
          <w:b/>
          <w:bCs/>
          <w:noProof/>
          <w:sz w:val="28"/>
          <w:szCs w:val="28"/>
          <w:vertAlign w:val="superscript"/>
        </w:rPr>
        <w:t>th</w:t>
      </w:r>
      <w:r w:rsidRPr="007C222E">
        <w:rPr>
          <w:b/>
          <w:bCs/>
          <w:noProof/>
          <w:sz w:val="28"/>
          <w:szCs w:val="28"/>
        </w:rPr>
        <w:t xml:space="preserve"> April </w:t>
      </w:r>
      <w:r w:rsidR="006C3115" w:rsidRPr="007C222E">
        <w:rPr>
          <w:b/>
          <w:bCs/>
          <w:noProof/>
          <w:sz w:val="28"/>
          <w:szCs w:val="28"/>
        </w:rPr>
        <w:t xml:space="preserve">2020 </w:t>
      </w:r>
      <w:r w:rsidRPr="007C222E">
        <w:rPr>
          <w:b/>
          <w:bCs/>
          <w:noProof/>
          <w:sz w:val="28"/>
          <w:szCs w:val="28"/>
        </w:rPr>
        <w:t>by the Director of Min of Health, Malaysia</w:t>
      </w:r>
    </w:p>
    <w:p w14:paraId="6D7BFF66" w14:textId="7561217B" w:rsidR="00675519" w:rsidRDefault="00675519" w:rsidP="00EE694E">
      <w:pPr>
        <w:rPr>
          <w:noProof/>
        </w:rPr>
      </w:pPr>
      <w:r>
        <w:rPr>
          <w:noProof/>
        </w:rPr>
        <w:drawing>
          <wp:inline distT="0" distB="0" distL="0" distR="0" wp14:anchorId="188C2A19" wp14:editId="3A993BC1">
            <wp:extent cx="5943600" cy="4408170"/>
            <wp:effectExtent l="0" t="0" r="0" b="0"/>
            <wp:docPr id="20" name="Picture 20" descr="WhatsApp Image 2020-04-15 at 5.0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sApp Image 2020-04-15 at 5.06.59 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08170"/>
                    </a:xfrm>
                    <a:prstGeom prst="rect">
                      <a:avLst/>
                    </a:prstGeom>
                    <a:noFill/>
                    <a:ln>
                      <a:noFill/>
                    </a:ln>
                  </pic:spPr>
                </pic:pic>
              </a:graphicData>
            </a:graphic>
          </wp:inline>
        </w:drawing>
      </w:r>
    </w:p>
    <w:p w14:paraId="69733203" w14:textId="37B6F853" w:rsidR="006C3115" w:rsidRDefault="006C3115" w:rsidP="006C3115">
      <w:pPr>
        <w:rPr>
          <w:noProof/>
        </w:rPr>
      </w:pPr>
      <w:r>
        <w:rPr>
          <w:noProof/>
        </w:rPr>
        <w:t xml:space="preserve">Legend:   </w:t>
      </w:r>
      <w:bookmarkStart w:id="0" w:name="_GoBack"/>
      <w:bookmarkEnd w:id="0"/>
      <w:r>
        <w:rPr>
          <w:noProof/>
        </w:rPr>
        <w:t>Blue – before MCO   Pink – MCO 1   Grey – MCO 2</w:t>
      </w:r>
    </w:p>
    <w:p w14:paraId="67D1C8BE" w14:textId="0DD73091" w:rsidR="00675519" w:rsidRDefault="00C8619D" w:rsidP="00EE694E">
      <w:pPr>
        <w:rPr>
          <w:noProof/>
        </w:rPr>
      </w:pPr>
      <w:r>
        <w:rPr>
          <w:noProof/>
        </w:rPr>
        <w:t xml:space="preserve">Figure </w:t>
      </w:r>
      <w:r w:rsidR="007C222E">
        <w:rPr>
          <w:noProof/>
        </w:rPr>
        <w:t xml:space="preserve">2: </w:t>
      </w:r>
      <w:r>
        <w:rPr>
          <w:noProof/>
        </w:rPr>
        <w:t xml:space="preserve"> Active cases (still on treatment) from 1</w:t>
      </w:r>
      <w:r w:rsidRPr="00C8619D">
        <w:rPr>
          <w:noProof/>
          <w:vertAlign w:val="superscript"/>
        </w:rPr>
        <w:t>st</w:t>
      </w:r>
      <w:r>
        <w:rPr>
          <w:noProof/>
        </w:rPr>
        <w:t xml:space="preserve"> March 2020 till 14</w:t>
      </w:r>
      <w:r w:rsidRPr="00C8619D">
        <w:rPr>
          <w:noProof/>
          <w:vertAlign w:val="superscript"/>
        </w:rPr>
        <w:t>th</w:t>
      </w:r>
      <w:r>
        <w:rPr>
          <w:noProof/>
        </w:rPr>
        <w:t xml:space="preserve"> April with 2 phases of MCO (18</w:t>
      </w:r>
      <w:r w:rsidRPr="00C8619D">
        <w:rPr>
          <w:noProof/>
          <w:vertAlign w:val="superscript"/>
        </w:rPr>
        <w:t>th</w:t>
      </w:r>
      <w:r>
        <w:rPr>
          <w:noProof/>
        </w:rPr>
        <w:t xml:space="preserve"> March – 14</w:t>
      </w:r>
      <w:r w:rsidRPr="00C8619D">
        <w:rPr>
          <w:noProof/>
          <w:vertAlign w:val="superscript"/>
        </w:rPr>
        <w:t>th</w:t>
      </w:r>
      <w:r>
        <w:rPr>
          <w:noProof/>
        </w:rPr>
        <w:t xml:space="preserve"> April)</w:t>
      </w:r>
    </w:p>
    <w:p w14:paraId="40D04F78" w14:textId="77777777" w:rsidR="00386C9F" w:rsidRPr="00386C9F" w:rsidRDefault="00386C9F" w:rsidP="00386C9F">
      <w:pPr>
        <w:rPr>
          <w:noProof/>
          <w:u w:val="single"/>
        </w:rPr>
      </w:pPr>
      <w:r w:rsidRPr="00386C9F">
        <w:rPr>
          <w:noProof/>
          <w:u w:val="single"/>
        </w:rPr>
        <w:t>Summary Analysis Following the Second Phase of the Movement Control Order</w:t>
      </w:r>
    </w:p>
    <w:p w14:paraId="27CA1C42" w14:textId="77777777" w:rsidR="00386C9F" w:rsidRDefault="00386C9F" w:rsidP="00386C9F">
      <w:pPr>
        <w:rPr>
          <w:noProof/>
        </w:rPr>
      </w:pPr>
      <w:r>
        <w:rPr>
          <w:noProof/>
        </w:rPr>
        <w:t>As announced by the Prime Minister, the second phase of the Movement Control Order (MCO) from 1 April 2020 to 14 April, 2020 has now been extended into the third phase. After nearly one month of the implementation of phase one and two of the MCO, the trend of new COVID-19 cases was relatively stable without any sudden increases. In addition, the number of daily cases recovered and discharged well from the wards has increased. These are encouraging outcomes of the implementation of the MCO, as also demonstrated by the trend of daily active cases.</w:t>
      </w:r>
    </w:p>
    <w:p w14:paraId="2643FD5D" w14:textId="77777777" w:rsidR="00386C9F" w:rsidRDefault="00386C9F" w:rsidP="00386C9F">
      <w:pPr>
        <w:rPr>
          <w:noProof/>
        </w:rPr>
      </w:pPr>
      <w:r>
        <w:rPr>
          <w:noProof/>
        </w:rPr>
        <w:t>Following the first and second phase of the MCO, phase three of the MCO is enforced starting today, 15 April 2020 until 28 April 2020. The main aim is to continue to support MOH’s existing measures and to intensify further efforts to reduce the number of COVID-19 positive cases in Malaysia by using a targeted approach.</w:t>
      </w:r>
    </w:p>
    <w:p w14:paraId="6CD241F3" w14:textId="77777777" w:rsidR="00386C9F" w:rsidRDefault="00386C9F" w:rsidP="00386C9F">
      <w:pPr>
        <w:rPr>
          <w:noProof/>
        </w:rPr>
      </w:pPr>
      <w:r>
        <w:rPr>
          <w:noProof/>
        </w:rPr>
        <w:lastRenderedPageBreak/>
        <w:t>The compliance of the community with the MCO is crucial at this stage. However, based on the monitoring by the authorities and of the road traffic situation recently, it appears that the public is less compliant towards the MCO.</w:t>
      </w:r>
    </w:p>
    <w:p w14:paraId="7C5F45BD" w14:textId="77777777" w:rsidR="00386C9F" w:rsidRDefault="00386C9F" w:rsidP="00386C9F">
      <w:pPr>
        <w:rPr>
          <w:noProof/>
        </w:rPr>
      </w:pPr>
      <w:r>
        <w:rPr>
          <w:noProof/>
        </w:rPr>
        <w:t>In this regard, MOH welcomes the decision by the National Security Council that more severe action will be taken against the few members of the community not complying to the MCO. It is hoped that this will lead to a positive impact in flattening the epidemic curve and thus ensure that MOH healthcare facilities are able to manage all COVID-19 patients. MOH is concerned that non-compliance to the MCO can negate and undo all the hard work that has been done so far. MOH thanks all the related agencies for assisting in the enforcement of the MCO to ensure that the level of compliance can be further improved.</w:t>
      </w:r>
    </w:p>
    <w:p w14:paraId="0FE7ABF8" w14:textId="77777777" w:rsidR="00386C9F" w:rsidRDefault="00386C9F" w:rsidP="00386C9F">
      <w:pPr>
        <w:rPr>
          <w:noProof/>
        </w:rPr>
      </w:pPr>
      <w:r>
        <w:rPr>
          <w:noProof/>
        </w:rPr>
        <w:t>MOH, therefore, calls on the cooperation of all Malaysians to play their part as responsible citizens in ensuring that the COVID-19 infection transmission can be broken. This can be achieved by continuing to practice the following:</w:t>
      </w:r>
    </w:p>
    <w:p w14:paraId="7E0440C7" w14:textId="62C3EA37" w:rsidR="00386C9F" w:rsidRDefault="00386C9F" w:rsidP="00386C9F">
      <w:pPr>
        <w:rPr>
          <w:noProof/>
        </w:rPr>
      </w:pPr>
      <w:r>
        <w:rPr>
          <w:noProof/>
        </w:rPr>
        <w:t>Compliance with the MCO</w:t>
      </w:r>
    </w:p>
    <w:p w14:paraId="04360743" w14:textId="77777777" w:rsidR="00386C9F" w:rsidRDefault="00386C9F" w:rsidP="00386C9F">
      <w:pPr>
        <w:rPr>
          <w:noProof/>
        </w:rPr>
      </w:pPr>
      <w:r>
        <w:rPr>
          <w:noProof/>
        </w:rPr>
        <w:t xml:space="preserve">    Consistently maintain a high standard of personal hygiene such as washing hands frequently with water and soap</w:t>
      </w:r>
    </w:p>
    <w:p w14:paraId="27C13749" w14:textId="77777777" w:rsidR="00386C9F" w:rsidRDefault="00386C9F" w:rsidP="00386C9F">
      <w:pPr>
        <w:rPr>
          <w:noProof/>
        </w:rPr>
      </w:pPr>
      <w:r>
        <w:rPr>
          <w:noProof/>
        </w:rPr>
        <w:t xml:space="preserve">    Practice social distancing of at least 1 metre away from others</w:t>
      </w:r>
    </w:p>
    <w:p w14:paraId="5BEB3B8E" w14:textId="77777777" w:rsidR="00386C9F" w:rsidRDefault="00386C9F" w:rsidP="00386C9F">
      <w:pPr>
        <w:rPr>
          <w:noProof/>
        </w:rPr>
      </w:pPr>
      <w:r>
        <w:rPr>
          <w:noProof/>
        </w:rPr>
        <w:t>MOH is also aware that a number of individuals are required to attend to work especially those in essential services. MOH, therefore, advises them to:</w:t>
      </w:r>
    </w:p>
    <w:p w14:paraId="6507FBFB" w14:textId="77777777" w:rsidR="00386C9F" w:rsidRDefault="00386C9F" w:rsidP="00386C9F">
      <w:pPr>
        <w:rPr>
          <w:noProof/>
        </w:rPr>
      </w:pPr>
      <w:r>
        <w:rPr>
          <w:noProof/>
        </w:rPr>
        <w:t xml:space="preserve">    Avoid being in crowded and confined spaces with many people, e.g. work pantry</w:t>
      </w:r>
    </w:p>
    <w:p w14:paraId="7E5AB262" w14:textId="77777777" w:rsidR="00386C9F" w:rsidRDefault="00386C9F" w:rsidP="00386C9F">
      <w:pPr>
        <w:rPr>
          <w:noProof/>
        </w:rPr>
      </w:pPr>
      <w:r>
        <w:rPr>
          <w:noProof/>
        </w:rPr>
        <w:t xml:space="preserve">    Maintain a distance of at least 1 metre when having face-to-face conversations</w:t>
      </w:r>
    </w:p>
    <w:p w14:paraId="72C877E0" w14:textId="787A5082" w:rsidR="00386C9F" w:rsidRDefault="00386C9F" w:rsidP="00386C9F">
      <w:pPr>
        <w:rPr>
          <w:noProof/>
        </w:rPr>
      </w:pPr>
      <w:r>
        <w:rPr>
          <w:noProof/>
        </w:rPr>
        <w:t xml:space="preserve">    Ensure any dining areas in the office remains clean, and use disinfectants for frequently touched common surfaces</w:t>
      </w:r>
    </w:p>
    <w:p w14:paraId="60C05D6B" w14:textId="6B1F17A5" w:rsidR="00B81794" w:rsidRDefault="00B81794" w:rsidP="00EE694E">
      <w:pPr>
        <w:rPr>
          <w:noProof/>
        </w:rPr>
      </w:pPr>
    </w:p>
    <w:p w14:paraId="452F5328" w14:textId="2BBC7E44" w:rsidR="003B7454" w:rsidRPr="007C222E" w:rsidRDefault="003B7454" w:rsidP="003B7454">
      <w:pPr>
        <w:rPr>
          <w:b/>
          <w:bCs/>
          <w:noProof/>
          <w:sz w:val="28"/>
          <w:szCs w:val="28"/>
        </w:rPr>
      </w:pPr>
      <w:r w:rsidRPr="007C222E">
        <w:rPr>
          <w:b/>
          <w:bCs/>
          <w:noProof/>
          <w:sz w:val="28"/>
          <w:szCs w:val="28"/>
        </w:rPr>
        <w:t>Media release on 1</w:t>
      </w:r>
      <w:r>
        <w:rPr>
          <w:b/>
          <w:bCs/>
          <w:noProof/>
          <w:sz w:val="28"/>
          <w:szCs w:val="28"/>
        </w:rPr>
        <w:t>3</w:t>
      </w:r>
      <w:r w:rsidRPr="007C222E">
        <w:rPr>
          <w:b/>
          <w:bCs/>
          <w:noProof/>
          <w:sz w:val="28"/>
          <w:szCs w:val="28"/>
          <w:vertAlign w:val="superscript"/>
        </w:rPr>
        <w:t>th</w:t>
      </w:r>
      <w:r w:rsidRPr="007C222E">
        <w:rPr>
          <w:b/>
          <w:bCs/>
          <w:noProof/>
          <w:sz w:val="28"/>
          <w:szCs w:val="28"/>
        </w:rPr>
        <w:t xml:space="preserve"> April 2020 by the Director of Min of Health, Malaysia</w:t>
      </w:r>
    </w:p>
    <w:p w14:paraId="057689B5" w14:textId="77777777" w:rsidR="003B7454" w:rsidRDefault="003B7454" w:rsidP="003B7454">
      <w:pPr>
        <w:pStyle w:val="NormalWeb"/>
        <w:jc w:val="both"/>
      </w:pPr>
      <w:r>
        <w:rPr>
          <w:rStyle w:val="Strong"/>
        </w:rPr>
        <w:t>Current Status of Confirmed COVID-19 Cases Who Have Recovered</w:t>
      </w:r>
    </w:p>
    <w:p w14:paraId="2F8DA724" w14:textId="77777777" w:rsidR="003B7454" w:rsidRDefault="003B7454" w:rsidP="003B7454">
      <w:pPr>
        <w:pStyle w:val="NormalWeb"/>
        <w:jc w:val="both"/>
      </w:pPr>
      <w:r>
        <w:t xml:space="preserve">13 April 2020 – The Ministry of Health (MOH) would like to inform that </w:t>
      </w:r>
      <w:r>
        <w:rPr>
          <w:rStyle w:val="Strong"/>
        </w:rPr>
        <w:t xml:space="preserve">168 cases </w:t>
      </w:r>
      <w:r>
        <w:t xml:space="preserve">have fully recovered and discharged well today. </w:t>
      </w:r>
      <w:r>
        <w:rPr>
          <w:rStyle w:val="Strong"/>
        </w:rPr>
        <w:t>Cumulatively, 2,276 confirmed COVID-19 cases have fully recovered and discharged well</w:t>
      </w:r>
      <w:r>
        <w:t xml:space="preserve"> (47.23% of total cumulative cases). </w:t>
      </w:r>
      <w:r>
        <w:rPr>
          <w:rStyle w:val="Strong"/>
        </w:rPr>
        <w:t>Again, the number of cases discharged today is higher than the number of additional confirmed cases reported</w:t>
      </w:r>
      <w:r>
        <w:t>.</w:t>
      </w:r>
    </w:p>
    <w:p w14:paraId="6851E75E" w14:textId="77777777" w:rsidR="003B7454" w:rsidRDefault="003B7454" w:rsidP="003B7454">
      <w:pPr>
        <w:pStyle w:val="NormalWeb"/>
        <w:jc w:val="both"/>
      </w:pPr>
      <w:r>
        <w:rPr>
          <w:rStyle w:val="Strong"/>
        </w:rPr>
        <w:t>Current Situation of COVID-19 in Malaysia</w:t>
      </w:r>
    </w:p>
    <w:p w14:paraId="2925F271" w14:textId="77777777" w:rsidR="003B7454" w:rsidRDefault="003B7454" w:rsidP="003B7454">
      <w:pPr>
        <w:pStyle w:val="NormalWeb"/>
        <w:jc w:val="both"/>
      </w:pPr>
      <w:r>
        <w:t xml:space="preserve">13 April 2020, 12 pm – A total of </w:t>
      </w:r>
      <w:r>
        <w:rPr>
          <w:rStyle w:val="Strong"/>
        </w:rPr>
        <w:t xml:space="preserve">134 additional confirmed COVID-19 cases </w:t>
      </w:r>
      <w:r>
        <w:t xml:space="preserve">were reported to the National Crisis Preparedness and Response Centre (CPRC) MOH today. Cumulatively there are now </w:t>
      </w:r>
      <w:r>
        <w:rPr>
          <w:rStyle w:val="Strong"/>
        </w:rPr>
        <w:t>4,817 confirmed COVID-19 cases</w:t>
      </w:r>
      <w:r>
        <w:t xml:space="preserve"> in Malaysia. After removing cases discharged well and deaths, there are </w:t>
      </w:r>
      <w:r>
        <w:rPr>
          <w:rStyle w:val="Strong"/>
        </w:rPr>
        <w:t>currently 2,464 active and infective COVID-19 cases</w:t>
      </w:r>
      <w:r>
        <w:t>. They have been isolated and provided treatment.</w:t>
      </w:r>
    </w:p>
    <w:p w14:paraId="2FD2A51B" w14:textId="77777777" w:rsidR="003B7454" w:rsidRDefault="003B7454" w:rsidP="003B7454">
      <w:pPr>
        <w:pStyle w:val="NormalWeb"/>
        <w:jc w:val="both"/>
      </w:pPr>
      <w:r>
        <w:lastRenderedPageBreak/>
        <w:t xml:space="preserve">Currently, </w:t>
      </w:r>
      <w:r>
        <w:rPr>
          <w:rStyle w:val="Strong"/>
        </w:rPr>
        <w:t>66 confirmed COVID-19 cases are receiving treatment in intensive care units (ICU)</w:t>
      </w:r>
      <w:r>
        <w:t>, and of these, 36 cases are on ventilation support.</w:t>
      </w:r>
    </w:p>
    <w:p w14:paraId="2050EF59" w14:textId="3F14BE4C" w:rsidR="00B81794" w:rsidRDefault="00B81794" w:rsidP="00EE694E"/>
    <w:p w14:paraId="19D53A03" w14:textId="2028BBB3" w:rsidR="003B7454" w:rsidRDefault="003B7454" w:rsidP="00EE694E">
      <w:r>
        <w:rPr>
          <w:noProof/>
        </w:rPr>
        <w:drawing>
          <wp:inline distT="0" distB="0" distL="0" distR="0" wp14:anchorId="7B081686" wp14:editId="13E20F9F">
            <wp:extent cx="5943600" cy="6332220"/>
            <wp:effectExtent l="0" t="0" r="0" b="0"/>
            <wp:docPr id="21" name="Picture 21" descr="NEW-Purple-Update-case-number-covid-1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W-Purple-Update-case-number-covid-19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32220"/>
                    </a:xfrm>
                    <a:prstGeom prst="rect">
                      <a:avLst/>
                    </a:prstGeom>
                    <a:noFill/>
                    <a:ln>
                      <a:noFill/>
                    </a:ln>
                  </pic:spPr>
                </pic:pic>
              </a:graphicData>
            </a:graphic>
          </wp:inline>
        </w:drawing>
      </w:r>
    </w:p>
    <w:p w14:paraId="607E1E2B" w14:textId="615849CF" w:rsidR="00B71F66" w:rsidRDefault="00B71F66" w:rsidP="00EE694E"/>
    <w:p w14:paraId="13148383" w14:textId="1505EEFE" w:rsidR="00B71F66" w:rsidRDefault="00B71F66" w:rsidP="00EE694E"/>
    <w:p w14:paraId="1FAE34CE" w14:textId="792C94F4" w:rsidR="00B71F66" w:rsidRDefault="00B71F66" w:rsidP="00EE694E"/>
    <w:p w14:paraId="73392B95" w14:textId="54716510" w:rsidR="00EE694E" w:rsidRDefault="00EE694E" w:rsidP="00711C20">
      <w:pPr>
        <w:pStyle w:val="Heading1"/>
        <w:rPr>
          <w:b/>
          <w:bCs/>
          <w:sz w:val="24"/>
          <w:szCs w:val="24"/>
        </w:rPr>
      </w:pPr>
      <w:r>
        <w:rPr>
          <w:b/>
          <w:bCs/>
          <w:sz w:val="24"/>
          <w:szCs w:val="24"/>
        </w:rPr>
        <w:lastRenderedPageBreak/>
        <w:t>The following are some online articles related to MCO.</w:t>
      </w:r>
    </w:p>
    <w:p w14:paraId="73123F2A" w14:textId="5A0B012E" w:rsidR="00711C20" w:rsidRPr="00711C20" w:rsidRDefault="00711C20" w:rsidP="00711C20">
      <w:pPr>
        <w:pStyle w:val="Heading1"/>
        <w:rPr>
          <w:b/>
          <w:bCs/>
          <w:sz w:val="24"/>
          <w:szCs w:val="24"/>
        </w:rPr>
      </w:pPr>
      <w:r w:rsidRPr="00711C20">
        <w:rPr>
          <w:b/>
          <w:bCs/>
          <w:sz w:val="24"/>
          <w:szCs w:val="24"/>
        </w:rPr>
        <w:t>Malaysia may have flattened pandemic curve at end of MCO Phase 2, says Health DG</w:t>
      </w:r>
    </w:p>
    <w:p w14:paraId="1E0E2FD0" w14:textId="77777777" w:rsidR="00711C20" w:rsidRDefault="00711C20" w:rsidP="00711C20">
      <w:pPr>
        <w:rPr>
          <w:rStyle w:val="Hyperlink"/>
        </w:rPr>
      </w:pPr>
      <w:r>
        <w:rPr>
          <w:rStyle w:val="post-meta-user"/>
        </w:rPr>
        <w:fldChar w:fldCharType="begin"/>
      </w:r>
      <w:r>
        <w:rPr>
          <w:rStyle w:val="post-meta-user"/>
        </w:rPr>
        <w:instrText xml:space="preserve"> HYPERLINK "https://www.theedgemarkets.com/author/Emir%20Zainul" </w:instrText>
      </w:r>
      <w:r>
        <w:rPr>
          <w:rStyle w:val="post-meta-user"/>
        </w:rPr>
        <w:fldChar w:fldCharType="separate"/>
      </w:r>
    </w:p>
    <w:p w14:paraId="214CF44A" w14:textId="77777777" w:rsidR="00711C20" w:rsidRDefault="00711C20" w:rsidP="00711C20">
      <w:r>
        <w:rPr>
          <w:color w:val="0000FF"/>
          <w:u w:val="single"/>
        </w:rPr>
        <w:t>Emir Zainul</w:t>
      </w:r>
    </w:p>
    <w:p w14:paraId="2044776D" w14:textId="77777777" w:rsidR="00711C20" w:rsidRDefault="00711C20" w:rsidP="00711C20">
      <w:pPr>
        <w:rPr>
          <w:rStyle w:val="Hyperlink"/>
        </w:rPr>
      </w:pPr>
      <w:r>
        <w:rPr>
          <w:rStyle w:val="post-meta-user"/>
        </w:rPr>
        <w:fldChar w:fldCharType="end"/>
      </w:r>
      <w:r>
        <w:t xml:space="preserve">/ </w:t>
      </w:r>
      <w:r>
        <w:rPr>
          <w:rStyle w:val="post-meta-source"/>
        </w:rPr>
        <w:fldChar w:fldCharType="begin"/>
      </w:r>
      <w:r>
        <w:rPr>
          <w:rStyle w:val="post-meta-source"/>
        </w:rPr>
        <w:instrText xml:space="preserve"> HYPERLINK "https://www.theedgemarkets.com/source/theedgemarkets.com" </w:instrText>
      </w:r>
      <w:r>
        <w:rPr>
          <w:rStyle w:val="post-meta-source"/>
        </w:rPr>
        <w:fldChar w:fldCharType="separate"/>
      </w:r>
    </w:p>
    <w:p w14:paraId="7DA66171" w14:textId="77777777" w:rsidR="00711C20" w:rsidRDefault="00711C20" w:rsidP="00711C20">
      <w:r>
        <w:rPr>
          <w:color w:val="0000FF"/>
          <w:u w:val="single"/>
        </w:rPr>
        <w:t>theedgemarkets.com</w:t>
      </w:r>
    </w:p>
    <w:p w14:paraId="72F52BE0" w14:textId="77777777" w:rsidR="00711C20" w:rsidRDefault="00711C20" w:rsidP="00711C20">
      <w:r>
        <w:rPr>
          <w:rStyle w:val="post-meta-source"/>
        </w:rPr>
        <w:fldChar w:fldCharType="end"/>
      </w:r>
      <w:r>
        <w:br/>
      </w:r>
      <w:r>
        <w:rPr>
          <w:rStyle w:val="post-created"/>
        </w:rPr>
        <w:t>April 14, 2020 20:33 pm +08</w:t>
      </w:r>
      <w:r>
        <w:t xml:space="preserve"> </w:t>
      </w:r>
    </w:p>
    <w:p w14:paraId="5B63D280" w14:textId="77777777" w:rsidR="00711C20" w:rsidRDefault="00711C20" w:rsidP="00711C20">
      <w:pPr>
        <w:pStyle w:val="NormalWeb"/>
      </w:pPr>
      <w:r>
        <w:t>KUALA LUMPUR (April 14): As the nation approaches the third phase of the Movement Control Order (MCO) starting tomorrow, Ministry of Health (</w:t>
      </w:r>
      <w:proofErr w:type="spellStart"/>
      <w:r>
        <w:t>MoH</w:t>
      </w:r>
      <w:proofErr w:type="spellEnd"/>
      <w:r>
        <w:t>) director-general Datuk Dr Noor Hisham Abdullah said the first two phases of the MCO may have achieved its objective of "flattening the curve".</w:t>
      </w:r>
    </w:p>
    <w:p w14:paraId="1F8F6F30" w14:textId="77777777" w:rsidR="00711C20" w:rsidRDefault="00711C20" w:rsidP="00711C20">
      <w:pPr>
        <w:pStyle w:val="NormalWeb"/>
      </w:pPr>
      <w:r>
        <w:t xml:space="preserve">Making a comparison with the projection made by JP Morgan Chase &amp; Co last month, Noor Hisham said the MCO has </w:t>
      </w:r>
      <w:proofErr w:type="gramStart"/>
      <w:r>
        <w:t>definitely managed</w:t>
      </w:r>
      <w:proofErr w:type="gramEnd"/>
      <w:r>
        <w:t xml:space="preserve"> to record fewer Covid-19 cases compared with what was initially forecasted by the international investment bank.</w:t>
      </w:r>
    </w:p>
    <w:p w14:paraId="5CA9537C" w14:textId="77777777" w:rsidR="00711C20" w:rsidRDefault="00711C20" w:rsidP="00711C20">
      <w:pPr>
        <w:pStyle w:val="NormalWeb"/>
      </w:pPr>
      <w:r>
        <w:t>"Today was supposed to be the peak [according to the prediction] but we have not seen a peak in terms of the graph, so perhaps we have managed to flatten the curve. Obviously, we have seen a lower number of cases compared to what was predicted," he told reporters today during his daily briefing of the Covid-19 situation in the country.</w:t>
      </w:r>
    </w:p>
    <w:p w14:paraId="66F4AE16" w14:textId="77777777" w:rsidR="00711C20" w:rsidRDefault="00711C20" w:rsidP="00711C20">
      <w:pPr>
        <w:pStyle w:val="NormalWeb"/>
      </w:pPr>
      <w:r>
        <w:t xml:space="preserve">"But, more importantly, more needs to be done. </w:t>
      </w:r>
      <w:proofErr w:type="gramStart"/>
      <w:r>
        <w:t>This is why</w:t>
      </w:r>
      <w:proofErr w:type="gramEnd"/>
      <w:r>
        <w:t xml:space="preserve"> we are monitoring it closely and hopefully the third phase of MCO will help us further," Noor Hisham added.</w:t>
      </w:r>
    </w:p>
    <w:p w14:paraId="53C76D5D" w14:textId="77777777" w:rsidR="00711C20" w:rsidRDefault="00711C20" w:rsidP="00711C20">
      <w:pPr>
        <w:pStyle w:val="NormalWeb"/>
      </w:pPr>
      <w:r>
        <w:t>A report released by JPMorgan’s Asia-Pacific Equity Research group on March 23 projected that Malaysia will see a peak in Covid-19 cases at around mid-April, with 6,300 cases.</w:t>
      </w:r>
    </w:p>
    <w:p w14:paraId="30750936" w14:textId="77777777" w:rsidR="00711C20" w:rsidRDefault="00711C20" w:rsidP="00711C20">
      <w:pPr>
        <w:pStyle w:val="NormalWeb"/>
      </w:pPr>
      <w:r>
        <w:t>It projected that the peak period would last for about one-and-a-half to two weeks, before moving into the accumulation stage, when the overall infection growth rate would slow to 100 to 250 cases per day.</w:t>
      </w:r>
    </w:p>
    <w:p w14:paraId="14EF2B25" w14:textId="77777777" w:rsidR="00711C20" w:rsidRDefault="00711C20" w:rsidP="00711C20">
      <w:pPr>
        <w:pStyle w:val="NormalWeb"/>
      </w:pPr>
      <w:r>
        <w:t xml:space="preserve">However, </w:t>
      </w:r>
      <w:proofErr w:type="spellStart"/>
      <w:r>
        <w:t>MoH</w:t>
      </w:r>
      <w:proofErr w:type="spellEnd"/>
      <w:r>
        <w:t xml:space="preserve"> reported that the tally of Covid-19 cases in the country currently stands at 4,987 — much lower than JPMorgan's forecast — following the addition of 170 new infections at noon today.</w:t>
      </w:r>
    </w:p>
    <w:p w14:paraId="3656EBB4" w14:textId="77777777" w:rsidR="00711C20" w:rsidRDefault="00711C20" w:rsidP="00711C20">
      <w:pPr>
        <w:pStyle w:val="NormalWeb"/>
      </w:pPr>
      <w:r>
        <w:t>More encouragingly, 2,478 Covid-19 patients — representing 49.7% of total cases — have, to date, recovered from the illness.</w:t>
      </w:r>
    </w:p>
    <w:p w14:paraId="3F9D3A3F" w14:textId="77777777" w:rsidR="00711C20" w:rsidRDefault="00711C20" w:rsidP="00711C20">
      <w:pPr>
        <w:pStyle w:val="NormalWeb"/>
      </w:pPr>
      <w:r>
        <w:t>This means that the number of active Covid-19 cases in the country now stands at 2,427, all of whom have been isolated and are currently receiving treatment.</w:t>
      </w:r>
    </w:p>
    <w:p w14:paraId="0DD06545" w14:textId="77777777" w:rsidR="00711C20" w:rsidRDefault="00711C20" w:rsidP="00711C20">
      <w:pPr>
        <w:pStyle w:val="NormalWeb"/>
      </w:pPr>
      <w:r>
        <w:t>Dr Noor Hisham previously said that the purpose of the MCO was to flatten the infection curve, which means to contain the total number of cases so that hospitals across the country would be able to cope with the inflow of patients.</w:t>
      </w:r>
    </w:p>
    <w:p w14:paraId="33A66C37" w14:textId="44A743AC" w:rsidR="00711C20" w:rsidRDefault="00711C20" w:rsidP="00711C20">
      <w:pPr>
        <w:pStyle w:val="NormalWeb"/>
      </w:pPr>
      <w:r>
        <w:t>This, however, does not mean that the number of infections would be brought down to zero.</w:t>
      </w:r>
    </w:p>
    <w:p w14:paraId="50C9181D" w14:textId="77777777" w:rsidR="00C55E45" w:rsidRDefault="00C55E45" w:rsidP="00C55E45">
      <w:pPr>
        <w:pStyle w:val="Heading1"/>
      </w:pPr>
      <w:r>
        <w:lastRenderedPageBreak/>
        <w:t>MCO Phase 1, 2 fruitful but Phase 3 most important</w:t>
      </w:r>
    </w:p>
    <w:p w14:paraId="1008C702" w14:textId="77777777" w:rsidR="00996C90" w:rsidRDefault="00C55E45" w:rsidP="00C55E45">
      <w:pPr>
        <w:pStyle w:val="Heading6"/>
        <w:rPr>
          <w:rStyle w:val="author-text"/>
        </w:rPr>
      </w:pPr>
      <w:hyperlink r:id="rId8" w:history="1">
        <w:r>
          <w:rPr>
            <w:rStyle w:val="Hyperlink"/>
          </w:rPr>
          <w:t>Harits Asyraf Hasnan</w:t>
        </w:r>
      </w:hyperlink>
      <w:r>
        <w:rPr>
          <w:rStyle w:val="Strong"/>
          <w:b w:val="0"/>
          <w:bCs w:val="0"/>
        </w:rPr>
        <w:t xml:space="preserve">, </w:t>
      </w:r>
      <w:r>
        <w:rPr>
          <w:rStyle w:val="author-text"/>
        </w:rPr>
        <w:t xml:space="preserve">Astro </w:t>
      </w:r>
      <w:proofErr w:type="spellStart"/>
      <w:r>
        <w:rPr>
          <w:rStyle w:val="author-text"/>
        </w:rPr>
        <w:t>Awani</w:t>
      </w:r>
      <w:proofErr w:type="spellEnd"/>
      <w:r>
        <w:rPr>
          <w:rStyle w:val="author-text"/>
        </w:rPr>
        <w:t xml:space="preserve"> | </w:t>
      </w:r>
      <w:r>
        <w:rPr>
          <w:noProof/>
        </w:rPr>
        <w:drawing>
          <wp:inline distT="0" distB="0" distL="0" distR="0" wp14:anchorId="513F3CBC" wp14:editId="42B9BAEB">
            <wp:extent cx="95250" cy="95250"/>
            <wp:effectExtent l="0" t="0" r="0" b="0"/>
            <wp:docPr id="14" name="Picture 14" descr="Diterbitkan p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terbitkan p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4DAEFE62" w14:textId="1133EC9C" w:rsidR="00C55E45" w:rsidRDefault="00C55E45" w:rsidP="00C55E45">
      <w:pPr>
        <w:pStyle w:val="Heading6"/>
      </w:pPr>
      <w:r>
        <w:rPr>
          <w:rStyle w:val="author-text"/>
        </w:rPr>
        <w:t>April 13, 2020 21:45 MYT</w:t>
      </w:r>
      <w:r>
        <w:t xml:space="preserve"> </w:t>
      </w:r>
    </w:p>
    <w:p w14:paraId="4D61CB05" w14:textId="6DFE96CD" w:rsidR="00C55E45" w:rsidRDefault="00C55E45" w:rsidP="00C55E45">
      <w:r>
        <w:rPr>
          <w:noProof/>
        </w:rPr>
        <w:drawing>
          <wp:inline distT="0" distB="0" distL="0" distR="0" wp14:anchorId="0209E5FF" wp14:editId="66C5D355">
            <wp:extent cx="2600325" cy="1762932"/>
            <wp:effectExtent l="0" t="0" r="0" b="8890"/>
            <wp:docPr id="13" name="Picture 13" descr="MCO Phase 1, 2 fruitful but Phase 3 most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CO Phase 1, 2 fruitful but Phase 3 most 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669" cy="1776046"/>
                    </a:xfrm>
                    <a:prstGeom prst="rect">
                      <a:avLst/>
                    </a:prstGeom>
                    <a:noFill/>
                    <a:ln>
                      <a:noFill/>
                    </a:ln>
                  </pic:spPr>
                </pic:pic>
              </a:graphicData>
            </a:graphic>
          </wp:inline>
        </w:drawing>
      </w:r>
    </w:p>
    <w:p w14:paraId="3BB65B5A" w14:textId="77777777" w:rsidR="00C55E45" w:rsidRDefault="00C55E45" w:rsidP="00C55E45">
      <w:r>
        <w:t>NOOR HISHAM: We need to bring it down further and that is why the MCO Phase 3 is so important.</w:t>
      </w:r>
    </w:p>
    <w:p w14:paraId="5DDB720C" w14:textId="77777777" w:rsidR="00C55E45" w:rsidRDefault="00C55E45" w:rsidP="00C55E45">
      <w:r>
        <w:rPr>
          <w:rStyle w:val="Strong"/>
        </w:rPr>
        <w:t>PUTRAJAYA</w:t>
      </w:r>
      <w:r>
        <w:t>: The Ministry of Health (MOH) has described the implementation of the Phase 1 and 2 of the Movement Control Order (MCO) following the COVID-19 outbreak as successful in producing positive results.</w:t>
      </w:r>
      <w:r>
        <w:br/>
      </w:r>
      <w:r>
        <w:br/>
        <w:t>Director-General of Health, Datuk Dr Noor Hisham Abdullah said it had also denied an earlier projection that Malaysia would face more than 6,000 COVID-19 positive cases by mid-April.</w:t>
      </w:r>
    </w:p>
    <w:p w14:paraId="46B314D8" w14:textId="77777777" w:rsidR="00C55E45" w:rsidRDefault="00C55E45" w:rsidP="00C55E45">
      <w:r>
        <w:t>“I expect that tomorrow, we will be able to reduce the case to 5,000 while demonstrating that our actions throughout MCO 1 and 2 have been successful.</w:t>
      </w:r>
      <w:r>
        <w:br/>
      </w:r>
      <w:r>
        <w:br/>
        <w:t>"This is a sign of success that we have been able to control the number of cases and gradually flattening the curve," he told a daily media conference on COVID-19 here today.</w:t>
      </w:r>
    </w:p>
    <w:p w14:paraId="5F337E2E" w14:textId="77777777" w:rsidR="00C55E45" w:rsidRDefault="00C55E45" w:rsidP="00C55E45">
      <w:r>
        <w:t>Dr Noor Hisham explained that when observing the data in the 13th week, there has been a peak in the daily trend of cases.</w:t>
      </w:r>
      <w:r>
        <w:br/>
      </w:r>
      <w:r>
        <w:br/>
        <w:t>"We hope we are in the recovery phase. We are still closely monitoring it because it has not yet fully come down.</w:t>
      </w:r>
      <w:r>
        <w:br/>
      </w:r>
      <w:r>
        <w:br/>
        <w:t>“We need to bring it down further and that is why the MCO Phase 3 is so important.</w:t>
      </w:r>
      <w:r>
        <w:br/>
      </w:r>
      <w:r>
        <w:br/>
        <w:t>"If we succeed in doing so, it is possible for us to reduce the case, not only to flatten the curve but also to end the spread of the COVID-19 outbreak in the country," he said.</w:t>
      </w:r>
      <w:r>
        <w:br/>
      </w:r>
      <w:r>
        <w:br/>
        <w:t>Previously, Malaysia is expected to face the peak of the COVID-19 case in mid-April, which forecast that the country will face more than 6,000 cumulative cases.</w:t>
      </w:r>
      <w:r>
        <w:br/>
      </w:r>
      <w:r>
        <w:br/>
        <w:t xml:space="preserve">JP Morgan has actually predicted that Malaysia may have peak cases on April 14, which is tomorrow with a projection of 6,300 cases but today the country has seen 4,817 cumulative cases. </w:t>
      </w:r>
    </w:p>
    <w:p w14:paraId="5B22AC9F" w14:textId="77777777" w:rsidR="00735409" w:rsidRPr="00FF2266" w:rsidRDefault="00735409" w:rsidP="00735409">
      <w:pPr>
        <w:pStyle w:val="Heading1"/>
        <w:rPr>
          <w:sz w:val="24"/>
          <w:szCs w:val="24"/>
        </w:rPr>
      </w:pPr>
      <w:r w:rsidRPr="00FF2266">
        <w:rPr>
          <w:sz w:val="24"/>
          <w:szCs w:val="24"/>
        </w:rPr>
        <w:lastRenderedPageBreak/>
        <w:t>Malaysia’s Covid-19 curve steepening since MCO</w:t>
      </w:r>
    </w:p>
    <w:p w14:paraId="5C452388" w14:textId="77777777" w:rsidR="00735409" w:rsidRDefault="00735409" w:rsidP="00735409">
      <w:pPr>
        <w:rPr>
          <w:rStyle w:val="Hyperlink"/>
        </w:rPr>
      </w:pPr>
      <w:r>
        <w:rPr>
          <w:rStyle w:val="post-meta-user"/>
        </w:rPr>
        <w:fldChar w:fldCharType="begin"/>
      </w:r>
      <w:r>
        <w:rPr>
          <w:rStyle w:val="post-meta-user"/>
        </w:rPr>
        <w:instrText xml:space="preserve"> HYPERLINK "https://www.theedgemarkets.com/author/Emir%20Zainul" </w:instrText>
      </w:r>
      <w:r>
        <w:rPr>
          <w:rStyle w:val="post-meta-user"/>
        </w:rPr>
        <w:fldChar w:fldCharType="separate"/>
      </w:r>
    </w:p>
    <w:p w14:paraId="6370F517" w14:textId="77777777" w:rsidR="00735409" w:rsidRDefault="00735409" w:rsidP="00735409">
      <w:r>
        <w:rPr>
          <w:color w:val="0000FF"/>
          <w:u w:val="single"/>
        </w:rPr>
        <w:t>Emir Zainul</w:t>
      </w:r>
    </w:p>
    <w:p w14:paraId="7F7767A4" w14:textId="77777777" w:rsidR="00735409" w:rsidRDefault="00735409" w:rsidP="00735409">
      <w:pPr>
        <w:rPr>
          <w:rStyle w:val="Hyperlink"/>
        </w:rPr>
      </w:pPr>
      <w:r>
        <w:rPr>
          <w:rStyle w:val="post-meta-user"/>
        </w:rPr>
        <w:fldChar w:fldCharType="end"/>
      </w:r>
      <w:r>
        <w:t xml:space="preserve">/ </w:t>
      </w:r>
      <w:r>
        <w:rPr>
          <w:rStyle w:val="post-meta-source"/>
        </w:rPr>
        <w:fldChar w:fldCharType="begin"/>
      </w:r>
      <w:r>
        <w:rPr>
          <w:rStyle w:val="post-meta-source"/>
        </w:rPr>
        <w:instrText xml:space="preserve"> HYPERLINK "https://www.theedgemarkets.com/source/The%20Edge%20Financial%20Daily" </w:instrText>
      </w:r>
      <w:r>
        <w:rPr>
          <w:rStyle w:val="post-meta-source"/>
        </w:rPr>
        <w:fldChar w:fldCharType="separate"/>
      </w:r>
    </w:p>
    <w:p w14:paraId="22CFFB30" w14:textId="77777777" w:rsidR="00735409" w:rsidRDefault="00735409" w:rsidP="00735409">
      <w:r>
        <w:rPr>
          <w:color w:val="0000FF"/>
          <w:u w:val="single"/>
        </w:rPr>
        <w:t>The Edge Financial Daily</w:t>
      </w:r>
    </w:p>
    <w:p w14:paraId="1FE4169D" w14:textId="77777777" w:rsidR="00735409" w:rsidRPr="00735409" w:rsidRDefault="00735409" w:rsidP="00735409">
      <w:pPr>
        <w:rPr>
          <w:rFonts w:cstheme="minorHAnsi"/>
        </w:rPr>
      </w:pPr>
      <w:r>
        <w:rPr>
          <w:rStyle w:val="post-meta-source"/>
        </w:rPr>
        <w:fldChar w:fldCharType="end"/>
      </w:r>
      <w:r>
        <w:br/>
      </w:r>
      <w:r w:rsidRPr="00735409">
        <w:rPr>
          <w:rStyle w:val="post-created"/>
          <w:rFonts w:cstheme="minorHAnsi"/>
        </w:rPr>
        <w:t>April 06, 2020 10:01 am +08</w:t>
      </w:r>
      <w:r w:rsidRPr="00735409">
        <w:rPr>
          <w:rFonts w:cstheme="minorHAnsi"/>
        </w:rPr>
        <w:t xml:space="preserve"> </w:t>
      </w:r>
    </w:p>
    <w:p w14:paraId="007CB727" w14:textId="1C4A10EA"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 xml:space="preserve">KUALA LUMPUR: Another 179 new Covid-19 cases were reported in Malaysia yesterday, bringing the total to 3,662. Of these, 46 were traced to the </w:t>
      </w:r>
      <w:proofErr w:type="spellStart"/>
      <w:r w:rsidRPr="00735409">
        <w:rPr>
          <w:rFonts w:asciiTheme="minorHAnsi" w:hAnsiTheme="minorHAnsi" w:cstheme="minorHAnsi"/>
        </w:rPr>
        <w:t>tabligh</w:t>
      </w:r>
      <w:proofErr w:type="spellEnd"/>
      <w:r w:rsidRPr="00735409">
        <w:rPr>
          <w:rFonts w:asciiTheme="minorHAnsi" w:hAnsiTheme="minorHAnsi" w:cstheme="minorHAnsi"/>
        </w:rPr>
        <w:t xml:space="preserve"> gathering that took place at the Seri </w:t>
      </w:r>
      <w:proofErr w:type="spellStart"/>
      <w:r w:rsidRPr="00735409">
        <w:rPr>
          <w:rFonts w:asciiTheme="minorHAnsi" w:hAnsiTheme="minorHAnsi" w:cstheme="minorHAnsi"/>
        </w:rPr>
        <w:t>Petaling</w:t>
      </w:r>
      <w:proofErr w:type="spellEnd"/>
      <w:r w:rsidRPr="00735409">
        <w:rPr>
          <w:rFonts w:asciiTheme="minorHAnsi" w:hAnsiTheme="minorHAnsi" w:cstheme="minorHAnsi"/>
        </w:rPr>
        <w:t xml:space="preserve"> </w:t>
      </w:r>
      <w:proofErr w:type="spellStart"/>
      <w:r w:rsidRPr="00735409">
        <w:rPr>
          <w:rFonts w:asciiTheme="minorHAnsi" w:hAnsiTheme="minorHAnsi" w:cstheme="minorHAnsi"/>
        </w:rPr>
        <w:t>Jamek</w:t>
      </w:r>
      <w:proofErr w:type="spellEnd"/>
      <w:r w:rsidRPr="00735409">
        <w:rPr>
          <w:rFonts w:asciiTheme="minorHAnsi" w:hAnsiTheme="minorHAnsi" w:cstheme="minorHAnsi"/>
        </w:rPr>
        <w:t xml:space="preserve"> Mosque between Feb 27 and March 1.</w:t>
      </w:r>
    </w:p>
    <w:p w14:paraId="13F659F6" w14:textId="038FA559"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Since the movement control order (MCO) was enforced on March 18, the total number of cases has risen more than fivefold from 673 cases at the time. Over the past week, 1,192 new positive cases have been recorded.</w:t>
      </w:r>
    </w:p>
    <w:p w14:paraId="6CE5F640" w14:textId="77777777"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There were four new deaths, all of them aged 50 years and above, raising the country’s death toll to 61 or 1.67% of the total confirmed Covid-19 cases. This compares with the global Covid-19 death rate of 5.4%. Over the past week, 26 new deaths were recorded in Malaysia.</w:t>
      </w:r>
    </w:p>
    <w:p w14:paraId="1B6B119A" w14:textId="77777777"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Meanwhile, 90 patients were discharged yesterday, raising the number of recovered cases in Malaysia to 1,005 or 27.4% of the total. This is a significant increase over the 388 recovered cases reported as of last week. In comparison, 253,670 patients have recovered globally, accounting for 20.9% of the total number of cases reported worldwide.</w:t>
      </w:r>
    </w:p>
    <w:p w14:paraId="5FDBF586" w14:textId="0693EAC4" w:rsidR="00C55E45" w:rsidRPr="00735409" w:rsidRDefault="00996C90" w:rsidP="00996C90">
      <w:pPr>
        <w:pStyle w:val="NormalWeb"/>
        <w:rPr>
          <w:rFonts w:asciiTheme="minorHAnsi" w:hAnsiTheme="minorHAnsi" w:cstheme="minorHAnsi"/>
        </w:rPr>
      </w:pPr>
      <w:r w:rsidRPr="00735409">
        <w:rPr>
          <w:rFonts w:asciiTheme="minorHAnsi" w:hAnsiTheme="minorHAnsi" w:cstheme="minorHAnsi"/>
        </w:rPr>
        <w:t>Currently, 99 patients are being treated in intensive care units, with 48 of them requiring respiratory assistance.</w:t>
      </w:r>
    </w:p>
    <w:p w14:paraId="6CE5A66E" w14:textId="77777777"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 xml:space="preserve">Speaking at the daily media update on the Covid-19 outbreak in Putrajaya yesterday, Health director-general Datuk Dr Noor Hisham Abdullah said the health authorities have screened 17,012 attendees of the </w:t>
      </w:r>
      <w:proofErr w:type="spellStart"/>
      <w:r w:rsidRPr="00735409">
        <w:rPr>
          <w:rFonts w:asciiTheme="minorHAnsi" w:hAnsiTheme="minorHAnsi" w:cstheme="minorHAnsi"/>
        </w:rPr>
        <w:t>tabligh</w:t>
      </w:r>
      <w:proofErr w:type="spellEnd"/>
      <w:r w:rsidRPr="00735409">
        <w:rPr>
          <w:rFonts w:asciiTheme="minorHAnsi" w:hAnsiTheme="minorHAnsi" w:cstheme="minorHAnsi"/>
        </w:rPr>
        <w:t xml:space="preserve"> assembly in Seri </w:t>
      </w:r>
      <w:proofErr w:type="spellStart"/>
      <w:r w:rsidRPr="00735409">
        <w:rPr>
          <w:rFonts w:asciiTheme="minorHAnsi" w:hAnsiTheme="minorHAnsi" w:cstheme="minorHAnsi"/>
        </w:rPr>
        <w:t>Petaling</w:t>
      </w:r>
      <w:proofErr w:type="spellEnd"/>
      <w:r w:rsidRPr="00735409">
        <w:rPr>
          <w:rFonts w:asciiTheme="minorHAnsi" w:hAnsiTheme="minorHAnsi" w:cstheme="minorHAnsi"/>
        </w:rPr>
        <w:t>.</w:t>
      </w:r>
    </w:p>
    <w:p w14:paraId="3B8459A1" w14:textId="77777777"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 xml:space="preserve">So far, 1,591 positive cases related to the Seri </w:t>
      </w:r>
      <w:proofErr w:type="spellStart"/>
      <w:r w:rsidRPr="00735409">
        <w:rPr>
          <w:rFonts w:asciiTheme="minorHAnsi" w:hAnsiTheme="minorHAnsi" w:cstheme="minorHAnsi"/>
        </w:rPr>
        <w:t>Petaling</w:t>
      </w:r>
      <w:proofErr w:type="spellEnd"/>
      <w:r w:rsidRPr="00735409">
        <w:rPr>
          <w:rFonts w:asciiTheme="minorHAnsi" w:hAnsiTheme="minorHAnsi" w:cstheme="minorHAnsi"/>
        </w:rPr>
        <w:t xml:space="preserve"> </w:t>
      </w:r>
      <w:proofErr w:type="spellStart"/>
      <w:r w:rsidRPr="00735409">
        <w:rPr>
          <w:rFonts w:asciiTheme="minorHAnsi" w:hAnsiTheme="minorHAnsi" w:cstheme="minorHAnsi"/>
        </w:rPr>
        <w:t>tabligh</w:t>
      </w:r>
      <w:proofErr w:type="spellEnd"/>
      <w:r w:rsidRPr="00735409">
        <w:rPr>
          <w:rFonts w:asciiTheme="minorHAnsi" w:hAnsiTheme="minorHAnsi" w:cstheme="minorHAnsi"/>
        </w:rPr>
        <w:t xml:space="preserve"> cluster have been recorded, while 10,912 have tested negative. The results for another 4,500 samples are still pending.</w:t>
      </w:r>
    </w:p>
    <w:p w14:paraId="49DED6BC" w14:textId="77777777"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 xml:space="preserve">“Nonetheless, we would like to take this opportunity to thank the </w:t>
      </w:r>
      <w:proofErr w:type="spellStart"/>
      <w:r w:rsidRPr="00735409">
        <w:rPr>
          <w:rFonts w:asciiTheme="minorHAnsi" w:hAnsiTheme="minorHAnsi" w:cstheme="minorHAnsi"/>
        </w:rPr>
        <w:t>syura</w:t>
      </w:r>
      <w:proofErr w:type="spellEnd"/>
      <w:r w:rsidRPr="00735409">
        <w:rPr>
          <w:rFonts w:asciiTheme="minorHAnsi" w:hAnsiTheme="minorHAnsi" w:cstheme="minorHAnsi"/>
        </w:rPr>
        <w:t xml:space="preserve"> council of the </w:t>
      </w:r>
      <w:proofErr w:type="spellStart"/>
      <w:r w:rsidRPr="00735409">
        <w:rPr>
          <w:rFonts w:asciiTheme="minorHAnsi" w:hAnsiTheme="minorHAnsi" w:cstheme="minorHAnsi"/>
        </w:rPr>
        <w:t>tabligh</w:t>
      </w:r>
      <w:proofErr w:type="spellEnd"/>
      <w:r w:rsidRPr="00735409">
        <w:rPr>
          <w:rFonts w:asciiTheme="minorHAnsi" w:hAnsiTheme="minorHAnsi" w:cstheme="minorHAnsi"/>
        </w:rPr>
        <w:t xml:space="preserve"> group that has given us full cooperation in terms of </w:t>
      </w:r>
      <w:proofErr w:type="spellStart"/>
      <w:r w:rsidRPr="00735409">
        <w:rPr>
          <w:rFonts w:asciiTheme="minorHAnsi" w:hAnsiTheme="minorHAnsi" w:cstheme="minorHAnsi"/>
        </w:rPr>
        <w:t>localising</w:t>
      </w:r>
      <w:proofErr w:type="spellEnd"/>
      <w:r w:rsidRPr="00735409">
        <w:rPr>
          <w:rFonts w:asciiTheme="minorHAnsi" w:hAnsiTheme="minorHAnsi" w:cstheme="minorHAnsi"/>
        </w:rPr>
        <w:t xml:space="preserve"> their members as well as advising their members to come forward for testing,” said Noor Hisham.</w:t>
      </w:r>
    </w:p>
    <w:p w14:paraId="3D10AD0D" w14:textId="77777777"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 xml:space="preserve">“We also learnt that some of the </w:t>
      </w:r>
      <w:proofErr w:type="spellStart"/>
      <w:r w:rsidRPr="00735409">
        <w:rPr>
          <w:rFonts w:asciiTheme="minorHAnsi" w:hAnsiTheme="minorHAnsi" w:cstheme="minorHAnsi"/>
        </w:rPr>
        <w:t>tabligh</w:t>
      </w:r>
      <w:proofErr w:type="spellEnd"/>
      <w:r w:rsidRPr="00735409">
        <w:rPr>
          <w:rFonts w:asciiTheme="minorHAnsi" w:hAnsiTheme="minorHAnsi" w:cstheme="minorHAnsi"/>
        </w:rPr>
        <w:t xml:space="preserve"> group members are still overseas, for example in India, Indonesia and Pakistan. </w:t>
      </w:r>
      <w:proofErr w:type="gramStart"/>
      <w:r w:rsidRPr="00735409">
        <w:rPr>
          <w:rFonts w:asciiTheme="minorHAnsi" w:hAnsiTheme="minorHAnsi" w:cstheme="minorHAnsi"/>
        </w:rPr>
        <w:t>So</w:t>
      </w:r>
      <w:proofErr w:type="gramEnd"/>
      <w:r w:rsidRPr="00735409">
        <w:rPr>
          <w:rFonts w:asciiTheme="minorHAnsi" w:hAnsiTheme="minorHAnsi" w:cstheme="minorHAnsi"/>
        </w:rPr>
        <w:t xml:space="preserve"> they have not returned yet ... when they are back, we need to work with the police again as well as the immigration department to make sure that they come forward for the testing,” he added.</w:t>
      </w:r>
    </w:p>
    <w:p w14:paraId="77AC6AB2" w14:textId="77777777" w:rsidR="00996C90" w:rsidRPr="00735409" w:rsidRDefault="00996C90" w:rsidP="00996C90">
      <w:pPr>
        <w:pStyle w:val="NormalWeb"/>
        <w:rPr>
          <w:rFonts w:asciiTheme="minorHAnsi" w:hAnsiTheme="minorHAnsi" w:cstheme="minorHAnsi"/>
        </w:rPr>
      </w:pPr>
      <w:r w:rsidRPr="00735409">
        <w:rPr>
          <w:rFonts w:asciiTheme="minorHAnsi" w:hAnsiTheme="minorHAnsi" w:cstheme="minorHAnsi"/>
        </w:rPr>
        <w:t xml:space="preserve">As for the four new deaths, Noor Hisham said the first involved a 72-year-old man who had a history of diabetes and high blood pressure. He contracted the virus through direct contact with </w:t>
      </w:r>
      <w:r w:rsidRPr="00735409">
        <w:rPr>
          <w:rFonts w:asciiTheme="minorHAnsi" w:hAnsiTheme="minorHAnsi" w:cstheme="minorHAnsi"/>
        </w:rPr>
        <w:lastRenderedPageBreak/>
        <w:t>patient No 1,031 and had been treated at Sarawak General Hospital in Kuching from March 27 until he passed away yesterday.</w:t>
      </w:r>
    </w:p>
    <w:p w14:paraId="253BCF85" w14:textId="1AF5C692" w:rsidR="00E57FC2" w:rsidRPr="00735409" w:rsidRDefault="00E57FC2" w:rsidP="00E57FC2">
      <w:pPr>
        <w:pStyle w:val="NormalWeb"/>
        <w:rPr>
          <w:rFonts w:asciiTheme="minorHAnsi" w:hAnsiTheme="minorHAnsi" w:cstheme="minorHAnsi"/>
        </w:rPr>
      </w:pPr>
      <w:r w:rsidRPr="00735409">
        <w:rPr>
          <w:rFonts w:asciiTheme="minorHAnsi" w:hAnsiTheme="minorHAnsi" w:cstheme="minorHAnsi"/>
        </w:rPr>
        <w:t>Another death was also recorded at Sarawak General Hospital yesterday involving a 53-year-old man.</w:t>
      </w:r>
    </w:p>
    <w:p w14:paraId="0294E08F"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Next was a 68-year-old man who also had a history of diabetes. He passed away yesterday at Hospital Kuala Lumpur.</w:t>
      </w:r>
    </w:p>
    <w:p w14:paraId="24778D1E"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 xml:space="preserve">The nation’s 61st death involved a 66-year-old man with a history of diabetes, high blood pressure and kidney disease. He had been treated at Hospital </w:t>
      </w:r>
      <w:proofErr w:type="spellStart"/>
      <w:r w:rsidRPr="00E57FC2">
        <w:rPr>
          <w:rFonts w:eastAsia="Times New Roman" w:cstheme="minorHAnsi"/>
          <w:sz w:val="24"/>
          <w:szCs w:val="24"/>
        </w:rPr>
        <w:t>Keningau</w:t>
      </w:r>
      <w:proofErr w:type="spellEnd"/>
      <w:r w:rsidRPr="00E57FC2">
        <w:rPr>
          <w:rFonts w:eastAsia="Times New Roman" w:cstheme="minorHAnsi"/>
          <w:sz w:val="24"/>
          <w:szCs w:val="24"/>
        </w:rPr>
        <w:t xml:space="preserve"> in Sabah from March 26 until he passed away last night.</w:t>
      </w:r>
    </w:p>
    <w:p w14:paraId="196D701A"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“The ministry of health extends its condolences to the families of the deceased,” Noor Hisham said.</w:t>
      </w:r>
    </w:p>
    <w:p w14:paraId="16724268"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 xml:space="preserve">In terms of areas, Lembah Pantai in Kuala Lumpur remains as the red zone area with the highest number of infections in Malaysia, followed by </w:t>
      </w:r>
      <w:proofErr w:type="spellStart"/>
      <w:r w:rsidRPr="00E57FC2">
        <w:rPr>
          <w:rFonts w:eastAsia="Times New Roman" w:cstheme="minorHAnsi"/>
          <w:sz w:val="24"/>
          <w:szCs w:val="24"/>
        </w:rPr>
        <w:t>Petaling</w:t>
      </w:r>
      <w:proofErr w:type="spellEnd"/>
      <w:r w:rsidRPr="00E57FC2">
        <w:rPr>
          <w:rFonts w:eastAsia="Times New Roman" w:cstheme="minorHAnsi"/>
          <w:sz w:val="24"/>
          <w:szCs w:val="24"/>
        </w:rPr>
        <w:t xml:space="preserve"> and Hulu Langat, both in Selangor.</w:t>
      </w:r>
    </w:p>
    <w:p w14:paraId="386A42A9"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 xml:space="preserve">On Saturday, the authorities added two new areas — </w:t>
      </w:r>
      <w:proofErr w:type="spellStart"/>
      <w:r w:rsidRPr="00E57FC2">
        <w:rPr>
          <w:rFonts w:eastAsia="Times New Roman" w:cstheme="minorHAnsi"/>
          <w:sz w:val="24"/>
          <w:szCs w:val="24"/>
        </w:rPr>
        <w:t>Jerantut</w:t>
      </w:r>
      <w:proofErr w:type="spellEnd"/>
      <w:r w:rsidRPr="00E57FC2">
        <w:rPr>
          <w:rFonts w:eastAsia="Times New Roman" w:cstheme="minorHAnsi"/>
          <w:sz w:val="24"/>
          <w:szCs w:val="24"/>
        </w:rPr>
        <w:t xml:space="preserve"> in Pahang and </w:t>
      </w:r>
      <w:proofErr w:type="spellStart"/>
      <w:r w:rsidRPr="00E57FC2">
        <w:rPr>
          <w:rFonts w:eastAsia="Times New Roman" w:cstheme="minorHAnsi"/>
          <w:sz w:val="24"/>
          <w:szCs w:val="24"/>
        </w:rPr>
        <w:t>Batu</w:t>
      </w:r>
      <w:proofErr w:type="spellEnd"/>
      <w:r w:rsidRPr="00E57FC2">
        <w:rPr>
          <w:rFonts w:eastAsia="Times New Roman" w:cstheme="minorHAnsi"/>
          <w:sz w:val="24"/>
          <w:szCs w:val="24"/>
        </w:rPr>
        <w:t xml:space="preserve"> </w:t>
      </w:r>
      <w:proofErr w:type="spellStart"/>
      <w:r w:rsidRPr="00E57FC2">
        <w:rPr>
          <w:rFonts w:eastAsia="Times New Roman" w:cstheme="minorHAnsi"/>
          <w:sz w:val="24"/>
          <w:szCs w:val="24"/>
        </w:rPr>
        <w:t>Pahat</w:t>
      </w:r>
      <w:proofErr w:type="spellEnd"/>
      <w:r w:rsidRPr="00E57FC2">
        <w:rPr>
          <w:rFonts w:eastAsia="Times New Roman" w:cstheme="minorHAnsi"/>
          <w:sz w:val="24"/>
          <w:szCs w:val="24"/>
        </w:rPr>
        <w:t xml:space="preserve"> in Johor — into the red zone category, namely areas with more than 40 positive cases.</w:t>
      </w:r>
    </w:p>
    <w:p w14:paraId="65F12224"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 xml:space="preserve">With the additional two, there are now 17 red zone areas, seven of which are in the </w:t>
      </w:r>
      <w:proofErr w:type="spellStart"/>
      <w:r w:rsidRPr="00E57FC2">
        <w:rPr>
          <w:rFonts w:eastAsia="Times New Roman" w:cstheme="minorHAnsi"/>
          <w:sz w:val="24"/>
          <w:szCs w:val="24"/>
        </w:rPr>
        <w:t>Klang</w:t>
      </w:r>
      <w:proofErr w:type="spellEnd"/>
      <w:r w:rsidRPr="00E57FC2">
        <w:rPr>
          <w:rFonts w:eastAsia="Times New Roman" w:cstheme="minorHAnsi"/>
          <w:sz w:val="24"/>
          <w:szCs w:val="24"/>
        </w:rPr>
        <w:t xml:space="preserve"> Valley. Other red zone areas include Seremban, Johor </w:t>
      </w:r>
      <w:proofErr w:type="spellStart"/>
      <w:r w:rsidRPr="00E57FC2">
        <w:rPr>
          <w:rFonts w:eastAsia="Times New Roman" w:cstheme="minorHAnsi"/>
          <w:sz w:val="24"/>
          <w:szCs w:val="24"/>
        </w:rPr>
        <w:t>Baru</w:t>
      </w:r>
      <w:proofErr w:type="spellEnd"/>
      <w:r w:rsidRPr="00E57FC2">
        <w:rPr>
          <w:rFonts w:eastAsia="Times New Roman" w:cstheme="minorHAnsi"/>
          <w:sz w:val="24"/>
          <w:szCs w:val="24"/>
        </w:rPr>
        <w:t xml:space="preserve">, </w:t>
      </w:r>
      <w:proofErr w:type="spellStart"/>
      <w:r w:rsidRPr="00E57FC2">
        <w:rPr>
          <w:rFonts w:eastAsia="Times New Roman" w:cstheme="minorHAnsi"/>
          <w:sz w:val="24"/>
          <w:szCs w:val="24"/>
        </w:rPr>
        <w:t>Kluang</w:t>
      </w:r>
      <w:proofErr w:type="spellEnd"/>
      <w:r w:rsidRPr="00E57FC2">
        <w:rPr>
          <w:rFonts w:eastAsia="Times New Roman" w:cstheme="minorHAnsi"/>
          <w:sz w:val="24"/>
          <w:szCs w:val="24"/>
        </w:rPr>
        <w:t xml:space="preserve">, Kepong, </w:t>
      </w:r>
      <w:proofErr w:type="spellStart"/>
      <w:r w:rsidRPr="00E57FC2">
        <w:rPr>
          <w:rFonts w:eastAsia="Times New Roman" w:cstheme="minorHAnsi"/>
          <w:sz w:val="24"/>
          <w:szCs w:val="24"/>
        </w:rPr>
        <w:t>Klang</w:t>
      </w:r>
      <w:proofErr w:type="spellEnd"/>
      <w:r w:rsidRPr="00E57FC2">
        <w:rPr>
          <w:rFonts w:eastAsia="Times New Roman" w:cstheme="minorHAnsi"/>
          <w:sz w:val="24"/>
          <w:szCs w:val="24"/>
        </w:rPr>
        <w:t xml:space="preserve">, </w:t>
      </w:r>
      <w:proofErr w:type="spellStart"/>
      <w:r w:rsidRPr="00E57FC2">
        <w:rPr>
          <w:rFonts w:eastAsia="Times New Roman" w:cstheme="minorHAnsi"/>
          <w:sz w:val="24"/>
          <w:szCs w:val="24"/>
        </w:rPr>
        <w:t>Titiwangsa</w:t>
      </w:r>
      <w:proofErr w:type="spellEnd"/>
      <w:r w:rsidRPr="00E57FC2">
        <w:rPr>
          <w:rFonts w:eastAsia="Times New Roman" w:cstheme="minorHAnsi"/>
          <w:sz w:val="24"/>
          <w:szCs w:val="24"/>
        </w:rPr>
        <w:t xml:space="preserve">, Kota </w:t>
      </w:r>
      <w:proofErr w:type="spellStart"/>
      <w:r w:rsidRPr="00E57FC2">
        <w:rPr>
          <w:rFonts w:eastAsia="Times New Roman" w:cstheme="minorHAnsi"/>
          <w:sz w:val="24"/>
          <w:szCs w:val="24"/>
        </w:rPr>
        <w:t>Baru</w:t>
      </w:r>
      <w:proofErr w:type="spellEnd"/>
      <w:r w:rsidRPr="00E57FC2">
        <w:rPr>
          <w:rFonts w:eastAsia="Times New Roman" w:cstheme="minorHAnsi"/>
          <w:sz w:val="24"/>
          <w:szCs w:val="24"/>
        </w:rPr>
        <w:t xml:space="preserve">, Kinta, Gombak and </w:t>
      </w:r>
      <w:proofErr w:type="spellStart"/>
      <w:r w:rsidRPr="00E57FC2">
        <w:rPr>
          <w:rFonts w:eastAsia="Times New Roman" w:cstheme="minorHAnsi"/>
          <w:sz w:val="24"/>
          <w:szCs w:val="24"/>
        </w:rPr>
        <w:t>Hilir</w:t>
      </w:r>
      <w:proofErr w:type="spellEnd"/>
      <w:r w:rsidRPr="00E57FC2">
        <w:rPr>
          <w:rFonts w:eastAsia="Times New Roman" w:cstheme="minorHAnsi"/>
          <w:sz w:val="24"/>
          <w:szCs w:val="24"/>
        </w:rPr>
        <w:t xml:space="preserve"> Perak. There are also two red zone areas in East Malaysia, which are Kuching and Tawau.</w:t>
      </w:r>
    </w:p>
    <w:p w14:paraId="6EB7AFC5"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At the time of writing, the number of Covid-19 cases in the US — the country leading the world in the total number of cases — has exceeded 312,000, while the death toll has passed 8,500.</w:t>
      </w:r>
    </w:p>
    <w:p w14:paraId="17DEF99A"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In Italy, the death toll rose to 15,362, while Spanish Prime Minister Pedro Sanchez has announced that his country would extend the Covid-19 lockdown until April 25, as the death toll soared to 11,947.</w:t>
      </w:r>
    </w:p>
    <w:p w14:paraId="601A451C"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Globally, the death toll has surged past 64,000 from over 1.2 million cases. Malaysia has the 28th -highest number of cases worldwide, and the most in Southeast Asia.</w:t>
      </w:r>
    </w:p>
    <w:p w14:paraId="6ADA3DE7" w14:textId="77777777" w:rsidR="00E57FC2" w:rsidRPr="00E57FC2" w:rsidRDefault="00E57FC2" w:rsidP="00E57FC2">
      <w:pPr>
        <w:spacing w:before="100" w:beforeAutospacing="1" w:after="100" w:afterAutospacing="1" w:line="240" w:lineRule="auto"/>
        <w:rPr>
          <w:rFonts w:eastAsia="Times New Roman" w:cstheme="minorHAnsi"/>
          <w:sz w:val="24"/>
          <w:szCs w:val="24"/>
        </w:rPr>
      </w:pPr>
      <w:r w:rsidRPr="00E57FC2">
        <w:rPr>
          <w:rFonts w:eastAsia="Times New Roman" w:cstheme="minorHAnsi"/>
          <w:sz w:val="24"/>
          <w:szCs w:val="24"/>
        </w:rPr>
        <w:t>Since first being recorded late last year in China, the Covid-19 has spread to more than 180 countries and was declared a pandemic by the World Health Organization on March 11. By then, Europe had become the worst-affected region, with Italy and Spain particularly hard hit.</w:t>
      </w:r>
    </w:p>
    <w:p w14:paraId="73A21367" w14:textId="48A0B5F2" w:rsidR="00996C90" w:rsidRDefault="00996C90" w:rsidP="00996C90">
      <w:pPr>
        <w:pStyle w:val="NormalWeb"/>
        <w:rPr>
          <w:rFonts w:asciiTheme="minorHAnsi" w:hAnsiTheme="minorHAnsi" w:cstheme="minorHAnsi"/>
        </w:rPr>
      </w:pPr>
    </w:p>
    <w:p w14:paraId="571ABD4C" w14:textId="3F465643" w:rsidR="00AF7103" w:rsidRPr="00AF7103" w:rsidRDefault="00AF7103" w:rsidP="00AF7103">
      <w:pPr>
        <w:pStyle w:val="Heading1"/>
        <w:rPr>
          <w:sz w:val="28"/>
          <w:szCs w:val="28"/>
        </w:rPr>
      </w:pPr>
      <w:r w:rsidRPr="00AF7103">
        <w:rPr>
          <w:sz w:val="28"/>
          <w:szCs w:val="28"/>
        </w:rPr>
        <w:lastRenderedPageBreak/>
        <w:t>Movement Control Order in Malaysia – Immediate Implications</w:t>
      </w:r>
    </w:p>
    <w:p w14:paraId="08681140" w14:textId="5CFBDDB3" w:rsidR="00AF7103" w:rsidRPr="00AF7103" w:rsidRDefault="00AF7103" w:rsidP="00AF7103">
      <w:r w:rsidRPr="00AF7103">
        <w:t>https://www.zicolaw.com/resources/alerts/movement-control-order-in-malaysia-immediate-implications/</w:t>
      </w:r>
    </w:p>
    <w:p w14:paraId="35DA96DC" w14:textId="6868965C"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17 March 2020</w:t>
      </w:r>
    </w:p>
    <w:p w14:paraId="37DCEB65" w14:textId="457508AC"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On 16 March 2020, the Prime Minister of Malaysia, Tan Sri Muhyiddin Yassin, had announced (“</w:t>
      </w:r>
      <w:r w:rsidRPr="00AF7103">
        <w:rPr>
          <w:rStyle w:val="Strong"/>
          <w:rFonts w:asciiTheme="minorHAnsi" w:hAnsiTheme="minorHAnsi" w:cstheme="minorHAnsi"/>
        </w:rPr>
        <w:t>Announcement</w:t>
      </w:r>
      <w:r w:rsidRPr="00AF7103">
        <w:rPr>
          <w:rFonts w:asciiTheme="minorHAnsi" w:hAnsiTheme="minorHAnsi" w:cstheme="minorHAnsi"/>
        </w:rPr>
        <w:t>”) the imposition of a 14-day movement control order from 18 March to 31 March 2020 (“</w:t>
      </w:r>
      <w:r w:rsidRPr="00AF7103">
        <w:rPr>
          <w:rStyle w:val="Strong"/>
          <w:rFonts w:asciiTheme="minorHAnsi" w:hAnsiTheme="minorHAnsi" w:cstheme="minorHAnsi"/>
        </w:rPr>
        <w:t>Period</w:t>
      </w:r>
      <w:r w:rsidRPr="00AF7103">
        <w:rPr>
          <w:rFonts w:asciiTheme="minorHAnsi" w:hAnsiTheme="minorHAnsi" w:cstheme="minorHAnsi"/>
        </w:rPr>
        <w:t>”) nationwide to curb the spread of the COVID-19 infection in Malaysia. The Prime Minister stated that this is pursuant to the Prevention and Control of Infectious Diseases Act 1988 and the Police Act 1987.</w:t>
      </w:r>
    </w:p>
    <w:p w14:paraId="313F52EA"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 xml:space="preserve">This is in response to a spike in new COVID-19 cases, bringing Malaysia’s total of confirmed cases to 553 as at 16 March 2020. The imposition of the order is to ultimately help isolate and identify carriers of COVID-19 and to </w:t>
      </w:r>
      <w:proofErr w:type="spellStart"/>
      <w:r w:rsidRPr="00AF7103">
        <w:rPr>
          <w:rFonts w:asciiTheme="minorHAnsi" w:hAnsiTheme="minorHAnsi" w:cstheme="minorHAnsi"/>
        </w:rPr>
        <w:t>minimise</w:t>
      </w:r>
      <w:proofErr w:type="spellEnd"/>
      <w:r w:rsidRPr="00AF7103">
        <w:rPr>
          <w:rFonts w:asciiTheme="minorHAnsi" w:hAnsiTheme="minorHAnsi" w:cstheme="minorHAnsi"/>
        </w:rPr>
        <w:t xml:space="preserve"> the spread of the disease.</w:t>
      </w:r>
    </w:p>
    <w:p w14:paraId="655CB0F3"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Following the Announcement, the Prevention and Control of Infectious Diseases (Declaration of Infected Local Areas) Order 2020 (“</w:t>
      </w:r>
      <w:r w:rsidRPr="00AF7103">
        <w:rPr>
          <w:rStyle w:val="Strong"/>
          <w:rFonts w:asciiTheme="minorHAnsi" w:hAnsiTheme="minorHAnsi" w:cstheme="minorHAnsi"/>
        </w:rPr>
        <w:t>Order</w:t>
      </w:r>
      <w:r w:rsidRPr="00AF7103">
        <w:rPr>
          <w:rFonts w:asciiTheme="minorHAnsi" w:hAnsiTheme="minorHAnsi" w:cstheme="minorHAnsi"/>
        </w:rPr>
        <w:t>”) was issued on 16 March 2020 pursuant to section 11 of the Prevention and Control of Infectious Diseases 1988 [Act 342] (“</w:t>
      </w:r>
      <w:r w:rsidRPr="00AF7103">
        <w:rPr>
          <w:rStyle w:val="Strong"/>
          <w:rFonts w:asciiTheme="minorHAnsi" w:hAnsiTheme="minorHAnsi" w:cstheme="minorHAnsi"/>
        </w:rPr>
        <w:t>Act</w:t>
      </w:r>
      <w:r w:rsidRPr="00AF7103">
        <w:rPr>
          <w:rFonts w:asciiTheme="minorHAnsi" w:hAnsiTheme="minorHAnsi" w:cstheme="minorHAnsi"/>
        </w:rPr>
        <w:t>”), where the Minister declared all States and Federal Territories in Malaysia to be infected areas.</w:t>
      </w:r>
    </w:p>
    <w:p w14:paraId="2FFD413B" w14:textId="77777777" w:rsidR="00AF7103" w:rsidRPr="00AF7103" w:rsidRDefault="00AF7103" w:rsidP="00AF7103">
      <w:pPr>
        <w:pStyle w:val="Heading4"/>
        <w:rPr>
          <w:rFonts w:asciiTheme="minorHAnsi" w:hAnsiTheme="minorHAnsi" w:cstheme="minorHAnsi"/>
        </w:rPr>
      </w:pPr>
      <w:r w:rsidRPr="00AF7103">
        <w:rPr>
          <w:rFonts w:asciiTheme="minorHAnsi" w:hAnsiTheme="minorHAnsi" w:cstheme="minorHAnsi"/>
        </w:rPr>
        <w:t>What is in the Announcement</w:t>
      </w:r>
    </w:p>
    <w:p w14:paraId="21BC3DF1"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The key highlights of the Announcement include the following:</w:t>
      </w:r>
    </w:p>
    <w:p w14:paraId="4DA1014B" w14:textId="77777777" w:rsidR="00AF7103" w:rsidRPr="00AF7103" w:rsidRDefault="00AF7103" w:rsidP="00AF7103">
      <w:pPr>
        <w:pStyle w:val="Heading4"/>
        <w:rPr>
          <w:rFonts w:asciiTheme="minorHAnsi" w:hAnsiTheme="minorHAnsi" w:cstheme="minorHAnsi"/>
        </w:rPr>
      </w:pPr>
      <w:r w:rsidRPr="00AF7103">
        <w:rPr>
          <w:rStyle w:val="Emphasis"/>
          <w:rFonts w:asciiTheme="minorHAnsi" w:hAnsiTheme="minorHAnsi" w:cstheme="minorHAnsi"/>
        </w:rPr>
        <w:t>Essential Services</w:t>
      </w:r>
    </w:p>
    <w:p w14:paraId="34BB83AC"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Businesses that will remain open are essential services such as water, electricity, energy, telecommunications, postal, transportation, irrigation, oil, gas fuel, lubricants, broadcasting, finance, banking, health, pharmacy, fire prevention, prisons, ports, airports, security, defense, cleaning, food supply and retail.</w:t>
      </w:r>
    </w:p>
    <w:p w14:paraId="18B726C4" w14:textId="77777777" w:rsidR="00AF7103" w:rsidRPr="00AF7103" w:rsidRDefault="00AF7103" w:rsidP="00AF7103">
      <w:pPr>
        <w:pStyle w:val="Heading4"/>
        <w:rPr>
          <w:rFonts w:asciiTheme="minorHAnsi" w:hAnsiTheme="minorHAnsi" w:cstheme="minorHAnsi"/>
        </w:rPr>
      </w:pPr>
      <w:r w:rsidRPr="00AF7103">
        <w:rPr>
          <w:rStyle w:val="Emphasis"/>
          <w:rFonts w:asciiTheme="minorHAnsi" w:hAnsiTheme="minorHAnsi" w:cstheme="minorHAnsi"/>
        </w:rPr>
        <w:t>Partial lockdown, not a military lockdown</w:t>
      </w:r>
    </w:p>
    <w:p w14:paraId="4556F968"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 xml:space="preserve">This means that there will be no curfew imposed, but the public is highly encouraged to stay at home and limit leaving their homes unless </w:t>
      </w:r>
      <w:proofErr w:type="gramStart"/>
      <w:r w:rsidRPr="00AF7103">
        <w:rPr>
          <w:rFonts w:asciiTheme="minorHAnsi" w:hAnsiTheme="minorHAnsi" w:cstheme="minorHAnsi"/>
        </w:rPr>
        <w:t>absolutely necessary</w:t>
      </w:r>
      <w:proofErr w:type="gramEnd"/>
      <w:r w:rsidRPr="00AF7103">
        <w:rPr>
          <w:rFonts w:asciiTheme="minorHAnsi" w:hAnsiTheme="minorHAnsi" w:cstheme="minorHAnsi"/>
        </w:rPr>
        <w:t>. The Announcement covers the whole of Malaysia.</w:t>
      </w:r>
    </w:p>
    <w:p w14:paraId="34AADA35" w14:textId="77777777" w:rsidR="00AF7103" w:rsidRPr="00AF7103" w:rsidRDefault="00AF7103" w:rsidP="00AF7103">
      <w:pPr>
        <w:pStyle w:val="Heading4"/>
        <w:rPr>
          <w:rFonts w:asciiTheme="minorHAnsi" w:hAnsiTheme="minorHAnsi" w:cstheme="minorHAnsi"/>
        </w:rPr>
      </w:pPr>
      <w:r w:rsidRPr="00AF7103">
        <w:rPr>
          <w:rStyle w:val="Emphasis"/>
          <w:rFonts w:asciiTheme="minorHAnsi" w:hAnsiTheme="minorHAnsi" w:cstheme="minorHAnsi"/>
        </w:rPr>
        <w:t>Restrictions on all public movement and mass gatherings</w:t>
      </w:r>
    </w:p>
    <w:p w14:paraId="1981EB6A"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All forms of public gatherings for social, religious, sporting or cultural purposes are banned. All places of worship and business premises will be closed, except essential services which include supermarkets, public markets, and convenience stores. For Muslims specifically, all religious activities in mosques, including Friday prayers will be suspended.</w:t>
      </w:r>
    </w:p>
    <w:p w14:paraId="2830F1EA" w14:textId="77777777" w:rsidR="00AF7103" w:rsidRPr="00AF7103" w:rsidRDefault="00AF7103" w:rsidP="00AF7103">
      <w:pPr>
        <w:pStyle w:val="Heading4"/>
        <w:rPr>
          <w:rFonts w:asciiTheme="minorHAnsi" w:hAnsiTheme="minorHAnsi" w:cstheme="minorHAnsi"/>
        </w:rPr>
      </w:pPr>
      <w:r w:rsidRPr="00AF7103">
        <w:rPr>
          <w:rStyle w:val="Emphasis"/>
          <w:rFonts w:asciiTheme="minorHAnsi" w:hAnsiTheme="minorHAnsi" w:cstheme="minorHAnsi"/>
        </w:rPr>
        <w:lastRenderedPageBreak/>
        <w:t>Imposition of travel bans</w:t>
      </w:r>
    </w:p>
    <w:p w14:paraId="78BD5E85"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Until 31 March 2020, all Malaysians will be banned from travelling overseas; while those returning from overseas must undergo health checks and self-quarantine for 14 days. Further, all foreign tourists and visitors will not be allowed to enter Malaysia whilst the Announcement is in effect.</w:t>
      </w:r>
    </w:p>
    <w:p w14:paraId="13DFFD38" w14:textId="77777777" w:rsidR="00AF7103" w:rsidRPr="00AF7103" w:rsidRDefault="00AF7103" w:rsidP="00AF7103">
      <w:pPr>
        <w:pStyle w:val="Heading4"/>
        <w:rPr>
          <w:rFonts w:asciiTheme="minorHAnsi" w:hAnsiTheme="minorHAnsi" w:cstheme="minorHAnsi"/>
        </w:rPr>
      </w:pPr>
      <w:r w:rsidRPr="00AF7103">
        <w:rPr>
          <w:rStyle w:val="Emphasis"/>
          <w:rFonts w:asciiTheme="minorHAnsi" w:hAnsiTheme="minorHAnsi" w:cstheme="minorHAnsi"/>
        </w:rPr>
        <w:t>Temporary closure of schools, government and private premises</w:t>
      </w:r>
    </w:p>
    <w:p w14:paraId="13020C36"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All schools from kindergartens to higher education institutions, as well as government and private premises will be temporarily closed during these two weeks.</w:t>
      </w:r>
    </w:p>
    <w:p w14:paraId="509B364D" w14:textId="77777777" w:rsidR="00AF7103" w:rsidRPr="00AF7103" w:rsidRDefault="00AF7103" w:rsidP="00AF7103">
      <w:pPr>
        <w:pStyle w:val="Heading4"/>
        <w:rPr>
          <w:rFonts w:asciiTheme="minorHAnsi" w:hAnsiTheme="minorHAnsi" w:cstheme="minorHAnsi"/>
        </w:rPr>
      </w:pPr>
      <w:r w:rsidRPr="00AF7103">
        <w:rPr>
          <w:rFonts w:asciiTheme="minorHAnsi" w:hAnsiTheme="minorHAnsi" w:cstheme="minorHAnsi"/>
        </w:rPr>
        <w:t>What is in the Order</w:t>
      </w:r>
    </w:p>
    <w:p w14:paraId="6D7F1B23"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The Order sets out that all States and Federal Territories in Malaysia are declared as infected areas.</w:t>
      </w:r>
    </w:p>
    <w:p w14:paraId="4040EE86"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Section 11(2) of the Act states that the Minister may, by regulations made under this Act, prescribe the measures to be taken to control or prevent the spread of any infectious disease within or from an infected local area. As at 17 March 2020, no regulations have been prescribed.</w:t>
      </w:r>
    </w:p>
    <w:p w14:paraId="160B583C" w14:textId="77777777" w:rsidR="00AF7103" w:rsidRPr="00AF7103" w:rsidRDefault="00AF7103" w:rsidP="00AF7103">
      <w:pPr>
        <w:pStyle w:val="NormalWeb"/>
        <w:rPr>
          <w:rFonts w:asciiTheme="minorHAnsi" w:hAnsiTheme="minorHAnsi" w:cstheme="minorHAnsi"/>
        </w:rPr>
      </w:pPr>
      <w:r w:rsidRPr="00AF7103">
        <w:rPr>
          <w:rFonts w:asciiTheme="minorHAnsi" w:hAnsiTheme="minorHAnsi" w:cstheme="minorHAnsi"/>
        </w:rPr>
        <w:t xml:space="preserve">An offence is committed if, during the continuance of the Order, any person refuses to comply with any direction by an </w:t>
      </w:r>
      <w:proofErr w:type="spellStart"/>
      <w:r w:rsidRPr="00AF7103">
        <w:rPr>
          <w:rFonts w:asciiTheme="minorHAnsi" w:hAnsiTheme="minorHAnsi" w:cstheme="minorHAnsi"/>
        </w:rPr>
        <w:t>authorised</w:t>
      </w:r>
      <w:proofErr w:type="spellEnd"/>
      <w:r w:rsidRPr="00AF7103">
        <w:rPr>
          <w:rFonts w:asciiTheme="minorHAnsi" w:hAnsiTheme="minorHAnsi" w:cstheme="minorHAnsi"/>
        </w:rPr>
        <w:t xml:space="preserve"> officer living in an infected local area or in any part thereof to subject himself or themselves to treatment or </w:t>
      </w:r>
      <w:proofErr w:type="spellStart"/>
      <w:r w:rsidRPr="00AF7103">
        <w:rPr>
          <w:rFonts w:asciiTheme="minorHAnsi" w:hAnsiTheme="minorHAnsi" w:cstheme="minorHAnsi"/>
        </w:rPr>
        <w:t>immunisation</w:t>
      </w:r>
      <w:proofErr w:type="spellEnd"/>
      <w:r w:rsidRPr="00AF7103">
        <w:rPr>
          <w:rFonts w:asciiTheme="minorHAnsi" w:hAnsiTheme="minorHAnsi" w:cstheme="minorHAnsi"/>
        </w:rPr>
        <w:t xml:space="preserve">; or to isolation, observation or surveillance, the period of which is being specified according to circumstances; or to any other measures as the </w:t>
      </w:r>
      <w:proofErr w:type="spellStart"/>
      <w:r w:rsidRPr="00AF7103">
        <w:rPr>
          <w:rFonts w:asciiTheme="minorHAnsi" w:hAnsiTheme="minorHAnsi" w:cstheme="minorHAnsi"/>
        </w:rPr>
        <w:t>authorised</w:t>
      </w:r>
      <w:proofErr w:type="spellEnd"/>
      <w:r w:rsidRPr="00AF7103">
        <w:rPr>
          <w:rFonts w:asciiTheme="minorHAnsi" w:hAnsiTheme="minorHAnsi" w:cstheme="minorHAnsi"/>
        </w:rPr>
        <w:t xml:space="preserve"> officer considers necessary to control the disease.</w:t>
      </w:r>
    </w:p>
    <w:p w14:paraId="4C44A932" w14:textId="279F1AE1" w:rsidR="00AF7103" w:rsidRDefault="00AF7103" w:rsidP="00AF7103">
      <w:pPr>
        <w:pStyle w:val="NormalWeb"/>
        <w:rPr>
          <w:rFonts w:asciiTheme="minorHAnsi" w:hAnsiTheme="minorHAnsi" w:cstheme="minorHAnsi"/>
        </w:rPr>
      </w:pPr>
      <w:r w:rsidRPr="00AF7103">
        <w:rPr>
          <w:rFonts w:asciiTheme="minorHAnsi" w:hAnsiTheme="minorHAnsi" w:cstheme="minorHAnsi"/>
        </w:rPr>
        <w:t>The penalty on any person guilty of such an offence shall be (a) in respect of a first offence, imprisonment for a term not exceeding two years or to fine or to both; (b) in respect of a second or subsequent offence, imprisonment not exceeding five years or to fine or to both; (c) in respect of a continuing offence, a further fine not exceeding two hundred ringgit for every day during which such offence continues.</w:t>
      </w:r>
    </w:p>
    <w:p w14:paraId="6E395426" w14:textId="4C8AC73E" w:rsidR="00AF7103" w:rsidRDefault="00AF7103" w:rsidP="00AF7103">
      <w:pPr>
        <w:pStyle w:val="Heading4"/>
      </w:pPr>
      <w:r>
        <w:rPr>
          <w:rFonts w:asciiTheme="minorHAnsi" w:hAnsiTheme="minorHAnsi" w:cstheme="minorHAnsi"/>
        </w:rPr>
        <w:t xml:space="preserve">More on </w:t>
      </w:r>
      <w:r>
        <w:t>Ongoing Operations of Government Agencies/Authorities</w:t>
      </w:r>
      <w:r>
        <w:t xml:space="preserve"> …. In the original article</w:t>
      </w:r>
    </w:p>
    <w:p w14:paraId="1DD6DF2A" w14:textId="68D0899A" w:rsidR="00AF7103" w:rsidRPr="00AF7103" w:rsidRDefault="00AF7103" w:rsidP="00AF7103">
      <w:pPr>
        <w:pStyle w:val="NormalWeb"/>
        <w:rPr>
          <w:rFonts w:asciiTheme="minorHAnsi" w:hAnsiTheme="minorHAnsi" w:cstheme="minorHAnsi"/>
        </w:rPr>
      </w:pPr>
    </w:p>
    <w:sectPr w:rsidR="00AF7103" w:rsidRPr="00AF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DB5"/>
    <w:multiLevelType w:val="multilevel"/>
    <w:tmpl w:val="21F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43231"/>
    <w:multiLevelType w:val="multilevel"/>
    <w:tmpl w:val="7EB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A3ED4"/>
    <w:multiLevelType w:val="multilevel"/>
    <w:tmpl w:val="1120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20"/>
    <w:rsid w:val="00211B7E"/>
    <w:rsid w:val="00386C9F"/>
    <w:rsid w:val="003B7454"/>
    <w:rsid w:val="004A1B37"/>
    <w:rsid w:val="005D1123"/>
    <w:rsid w:val="005F6119"/>
    <w:rsid w:val="00675519"/>
    <w:rsid w:val="006C3115"/>
    <w:rsid w:val="00711C20"/>
    <w:rsid w:val="00735409"/>
    <w:rsid w:val="00790A9A"/>
    <w:rsid w:val="007C222E"/>
    <w:rsid w:val="0086407D"/>
    <w:rsid w:val="00996C90"/>
    <w:rsid w:val="009A060D"/>
    <w:rsid w:val="00AF7103"/>
    <w:rsid w:val="00B71F66"/>
    <w:rsid w:val="00B81794"/>
    <w:rsid w:val="00B9116A"/>
    <w:rsid w:val="00BC73DA"/>
    <w:rsid w:val="00C55E45"/>
    <w:rsid w:val="00C8619D"/>
    <w:rsid w:val="00E57FC2"/>
    <w:rsid w:val="00EE694E"/>
    <w:rsid w:val="00FF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035F"/>
  <w15:chartTrackingRefBased/>
  <w15:docId w15:val="{42763C62-8B23-4980-AC43-D0CDD4F7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F71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55E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20"/>
    <w:rPr>
      <w:color w:val="0563C1" w:themeColor="hyperlink"/>
      <w:u w:val="single"/>
    </w:rPr>
  </w:style>
  <w:style w:type="character" w:styleId="UnresolvedMention">
    <w:name w:val="Unresolved Mention"/>
    <w:basedOn w:val="DefaultParagraphFont"/>
    <w:uiPriority w:val="99"/>
    <w:semiHidden/>
    <w:unhideWhenUsed/>
    <w:rsid w:val="00711C20"/>
    <w:rPr>
      <w:color w:val="605E5C"/>
      <w:shd w:val="clear" w:color="auto" w:fill="E1DFDD"/>
    </w:rPr>
  </w:style>
  <w:style w:type="paragraph" w:styleId="NormalWeb">
    <w:name w:val="Normal (Web)"/>
    <w:basedOn w:val="Normal"/>
    <w:uiPriority w:val="99"/>
    <w:unhideWhenUsed/>
    <w:rsid w:val="0071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1C20"/>
    <w:rPr>
      <w:rFonts w:ascii="Times New Roman" w:eastAsia="Times New Roman" w:hAnsi="Times New Roman" w:cs="Times New Roman"/>
      <w:b/>
      <w:bCs/>
      <w:sz w:val="36"/>
      <w:szCs w:val="36"/>
    </w:rPr>
  </w:style>
  <w:style w:type="character" w:styleId="Emphasis">
    <w:name w:val="Emphasis"/>
    <w:basedOn w:val="DefaultParagraphFont"/>
    <w:uiPriority w:val="20"/>
    <w:qFormat/>
    <w:rsid w:val="00711C20"/>
    <w:rPr>
      <w:i/>
      <w:iCs/>
    </w:rPr>
  </w:style>
  <w:style w:type="paragraph" w:styleId="z-TopofForm">
    <w:name w:val="HTML Top of Form"/>
    <w:basedOn w:val="Normal"/>
    <w:next w:val="Normal"/>
    <w:link w:val="z-TopofFormChar"/>
    <w:hidden/>
    <w:uiPriority w:val="99"/>
    <w:semiHidden/>
    <w:unhideWhenUsed/>
    <w:rsid w:val="00711C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1C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11C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1C20"/>
    <w:rPr>
      <w:rFonts w:ascii="Arial" w:eastAsia="Times New Roman" w:hAnsi="Arial" w:cs="Arial"/>
      <w:vanish/>
      <w:sz w:val="16"/>
      <w:szCs w:val="16"/>
    </w:rPr>
  </w:style>
  <w:style w:type="character" w:customStyle="1" w:styleId="date-display-single">
    <w:name w:val="date-display-single"/>
    <w:basedOn w:val="DefaultParagraphFont"/>
    <w:rsid w:val="00711C20"/>
  </w:style>
  <w:style w:type="paragraph" w:customStyle="1" w:styleId="active">
    <w:name w:val="active"/>
    <w:basedOn w:val="Normal"/>
    <w:rsid w:val="00711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list-item">
    <w:name w:val="view-list-item"/>
    <w:basedOn w:val="Normal"/>
    <w:rsid w:val="0071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711C20"/>
  </w:style>
  <w:style w:type="character" w:customStyle="1" w:styleId="Heading1Char">
    <w:name w:val="Heading 1 Char"/>
    <w:basedOn w:val="DefaultParagraphFont"/>
    <w:link w:val="Heading1"/>
    <w:uiPriority w:val="9"/>
    <w:rsid w:val="00711C20"/>
    <w:rPr>
      <w:rFonts w:asciiTheme="majorHAnsi" w:eastAsiaTheme="majorEastAsia" w:hAnsiTheme="majorHAnsi" w:cstheme="majorBidi"/>
      <w:color w:val="2F5496" w:themeColor="accent1" w:themeShade="BF"/>
      <w:sz w:val="32"/>
      <w:szCs w:val="32"/>
    </w:rPr>
  </w:style>
  <w:style w:type="character" w:customStyle="1" w:styleId="post-meta-user">
    <w:name w:val="post-meta-user"/>
    <w:basedOn w:val="DefaultParagraphFont"/>
    <w:rsid w:val="00711C20"/>
  </w:style>
  <w:style w:type="character" w:customStyle="1" w:styleId="post-meta-source">
    <w:name w:val="post-meta-source"/>
    <w:basedOn w:val="DefaultParagraphFont"/>
    <w:rsid w:val="00711C20"/>
  </w:style>
  <w:style w:type="character" w:customStyle="1" w:styleId="post-created">
    <w:name w:val="post-created"/>
    <w:basedOn w:val="DefaultParagraphFont"/>
    <w:rsid w:val="00711C20"/>
  </w:style>
  <w:style w:type="character" w:customStyle="1" w:styleId="Heading6Char">
    <w:name w:val="Heading 6 Char"/>
    <w:basedOn w:val="DefaultParagraphFont"/>
    <w:link w:val="Heading6"/>
    <w:uiPriority w:val="9"/>
    <w:semiHidden/>
    <w:rsid w:val="00C55E45"/>
    <w:rPr>
      <w:rFonts w:asciiTheme="majorHAnsi" w:eastAsiaTheme="majorEastAsia" w:hAnsiTheme="majorHAnsi" w:cstheme="majorBidi"/>
      <w:color w:val="1F3763" w:themeColor="accent1" w:themeShade="7F"/>
    </w:rPr>
  </w:style>
  <w:style w:type="character" w:customStyle="1" w:styleId="author-text">
    <w:name w:val="author-text"/>
    <w:basedOn w:val="DefaultParagraphFont"/>
    <w:rsid w:val="00C55E45"/>
  </w:style>
  <w:style w:type="character" w:styleId="Strong">
    <w:name w:val="Strong"/>
    <w:basedOn w:val="DefaultParagraphFont"/>
    <w:uiPriority w:val="22"/>
    <w:qFormat/>
    <w:rsid w:val="00C55E45"/>
    <w:rPr>
      <w:b/>
      <w:bCs/>
    </w:rPr>
  </w:style>
  <w:style w:type="character" w:customStyle="1" w:styleId="Heading4Char">
    <w:name w:val="Heading 4 Char"/>
    <w:basedOn w:val="DefaultParagraphFont"/>
    <w:link w:val="Heading4"/>
    <w:uiPriority w:val="9"/>
    <w:semiHidden/>
    <w:rsid w:val="00AF71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5895">
      <w:bodyDiv w:val="1"/>
      <w:marLeft w:val="0"/>
      <w:marRight w:val="0"/>
      <w:marTop w:val="0"/>
      <w:marBottom w:val="0"/>
      <w:divBdr>
        <w:top w:val="none" w:sz="0" w:space="0" w:color="auto"/>
        <w:left w:val="none" w:sz="0" w:space="0" w:color="auto"/>
        <w:bottom w:val="none" w:sz="0" w:space="0" w:color="auto"/>
        <w:right w:val="none" w:sz="0" w:space="0" w:color="auto"/>
      </w:divBdr>
    </w:div>
    <w:div w:id="450318236">
      <w:bodyDiv w:val="1"/>
      <w:marLeft w:val="0"/>
      <w:marRight w:val="0"/>
      <w:marTop w:val="0"/>
      <w:marBottom w:val="0"/>
      <w:divBdr>
        <w:top w:val="none" w:sz="0" w:space="0" w:color="auto"/>
        <w:left w:val="none" w:sz="0" w:space="0" w:color="auto"/>
        <w:bottom w:val="none" w:sz="0" w:space="0" w:color="auto"/>
        <w:right w:val="none" w:sz="0" w:space="0" w:color="auto"/>
      </w:divBdr>
      <w:divsChild>
        <w:div w:id="745301142">
          <w:marLeft w:val="0"/>
          <w:marRight w:val="0"/>
          <w:marTop w:val="0"/>
          <w:marBottom w:val="0"/>
          <w:divBdr>
            <w:top w:val="none" w:sz="0" w:space="0" w:color="auto"/>
            <w:left w:val="none" w:sz="0" w:space="0" w:color="auto"/>
            <w:bottom w:val="none" w:sz="0" w:space="0" w:color="auto"/>
            <w:right w:val="none" w:sz="0" w:space="0" w:color="auto"/>
          </w:divBdr>
        </w:div>
        <w:div w:id="589851282">
          <w:marLeft w:val="0"/>
          <w:marRight w:val="0"/>
          <w:marTop w:val="0"/>
          <w:marBottom w:val="0"/>
          <w:divBdr>
            <w:top w:val="none" w:sz="0" w:space="0" w:color="auto"/>
            <w:left w:val="none" w:sz="0" w:space="0" w:color="auto"/>
            <w:bottom w:val="none" w:sz="0" w:space="0" w:color="auto"/>
            <w:right w:val="none" w:sz="0" w:space="0" w:color="auto"/>
          </w:divBdr>
          <w:divsChild>
            <w:div w:id="1743943649">
              <w:marLeft w:val="0"/>
              <w:marRight w:val="0"/>
              <w:marTop w:val="0"/>
              <w:marBottom w:val="0"/>
              <w:divBdr>
                <w:top w:val="none" w:sz="0" w:space="0" w:color="auto"/>
                <w:left w:val="none" w:sz="0" w:space="0" w:color="auto"/>
                <w:bottom w:val="none" w:sz="0" w:space="0" w:color="auto"/>
                <w:right w:val="none" w:sz="0" w:space="0" w:color="auto"/>
              </w:divBdr>
              <w:divsChild>
                <w:div w:id="362950442">
                  <w:marLeft w:val="0"/>
                  <w:marRight w:val="0"/>
                  <w:marTop w:val="0"/>
                  <w:marBottom w:val="0"/>
                  <w:divBdr>
                    <w:top w:val="none" w:sz="0" w:space="0" w:color="auto"/>
                    <w:left w:val="none" w:sz="0" w:space="0" w:color="auto"/>
                    <w:bottom w:val="none" w:sz="0" w:space="0" w:color="auto"/>
                    <w:right w:val="none" w:sz="0" w:space="0" w:color="auto"/>
                  </w:divBdr>
                  <w:divsChild>
                    <w:div w:id="1742562145">
                      <w:marLeft w:val="0"/>
                      <w:marRight w:val="0"/>
                      <w:marTop w:val="0"/>
                      <w:marBottom w:val="0"/>
                      <w:divBdr>
                        <w:top w:val="none" w:sz="0" w:space="0" w:color="auto"/>
                        <w:left w:val="none" w:sz="0" w:space="0" w:color="auto"/>
                        <w:bottom w:val="none" w:sz="0" w:space="0" w:color="auto"/>
                        <w:right w:val="none" w:sz="0" w:space="0" w:color="auto"/>
                      </w:divBdr>
                      <w:divsChild>
                        <w:div w:id="20451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992">
                  <w:marLeft w:val="0"/>
                  <w:marRight w:val="0"/>
                  <w:marTop w:val="0"/>
                  <w:marBottom w:val="0"/>
                  <w:divBdr>
                    <w:top w:val="none" w:sz="0" w:space="0" w:color="auto"/>
                    <w:left w:val="none" w:sz="0" w:space="0" w:color="auto"/>
                    <w:bottom w:val="none" w:sz="0" w:space="0" w:color="auto"/>
                    <w:right w:val="none" w:sz="0" w:space="0" w:color="auto"/>
                  </w:divBdr>
                  <w:divsChild>
                    <w:div w:id="1990666734">
                      <w:marLeft w:val="0"/>
                      <w:marRight w:val="0"/>
                      <w:marTop w:val="0"/>
                      <w:marBottom w:val="0"/>
                      <w:divBdr>
                        <w:top w:val="none" w:sz="0" w:space="0" w:color="auto"/>
                        <w:left w:val="none" w:sz="0" w:space="0" w:color="auto"/>
                        <w:bottom w:val="none" w:sz="0" w:space="0" w:color="auto"/>
                        <w:right w:val="none" w:sz="0" w:space="0" w:color="auto"/>
                      </w:divBdr>
                      <w:divsChild>
                        <w:div w:id="3366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99336">
      <w:bodyDiv w:val="1"/>
      <w:marLeft w:val="0"/>
      <w:marRight w:val="0"/>
      <w:marTop w:val="0"/>
      <w:marBottom w:val="0"/>
      <w:divBdr>
        <w:top w:val="none" w:sz="0" w:space="0" w:color="auto"/>
        <w:left w:val="none" w:sz="0" w:space="0" w:color="auto"/>
        <w:bottom w:val="none" w:sz="0" w:space="0" w:color="auto"/>
        <w:right w:val="none" w:sz="0" w:space="0" w:color="auto"/>
      </w:divBdr>
      <w:divsChild>
        <w:div w:id="808136316">
          <w:marLeft w:val="0"/>
          <w:marRight w:val="0"/>
          <w:marTop w:val="0"/>
          <w:marBottom w:val="0"/>
          <w:divBdr>
            <w:top w:val="none" w:sz="0" w:space="0" w:color="auto"/>
            <w:left w:val="none" w:sz="0" w:space="0" w:color="auto"/>
            <w:bottom w:val="none" w:sz="0" w:space="0" w:color="auto"/>
            <w:right w:val="none" w:sz="0" w:space="0" w:color="auto"/>
          </w:divBdr>
          <w:divsChild>
            <w:div w:id="1390760927">
              <w:marLeft w:val="0"/>
              <w:marRight w:val="0"/>
              <w:marTop w:val="0"/>
              <w:marBottom w:val="0"/>
              <w:divBdr>
                <w:top w:val="none" w:sz="0" w:space="0" w:color="auto"/>
                <w:left w:val="none" w:sz="0" w:space="0" w:color="auto"/>
                <w:bottom w:val="none" w:sz="0" w:space="0" w:color="auto"/>
                <w:right w:val="none" w:sz="0" w:space="0" w:color="auto"/>
              </w:divBdr>
              <w:divsChild>
                <w:div w:id="381713145">
                  <w:marLeft w:val="0"/>
                  <w:marRight w:val="0"/>
                  <w:marTop w:val="0"/>
                  <w:marBottom w:val="0"/>
                  <w:divBdr>
                    <w:top w:val="none" w:sz="0" w:space="0" w:color="auto"/>
                    <w:left w:val="none" w:sz="0" w:space="0" w:color="auto"/>
                    <w:bottom w:val="none" w:sz="0" w:space="0" w:color="auto"/>
                    <w:right w:val="none" w:sz="0" w:space="0" w:color="auto"/>
                  </w:divBdr>
                  <w:divsChild>
                    <w:div w:id="956761255">
                      <w:marLeft w:val="0"/>
                      <w:marRight w:val="0"/>
                      <w:marTop w:val="0"/>
                      <w:marBottom w:val="0"/>
                      <w:divBdr>
                        <w:top w:val="none" w:sz="0" w:space="0" w:color="auto"/>
                        <w:left w:val="none" w:sz="0" w:space="0" w:color="auto"/>
                        <w:bottom w:val="none" w:sz="0" w:space="0" w:color="auto"/>
                        <w:right w:val="none" w:sz="0" w:space="0" w:color="auto"/>
                      </w:divBdr>
                      <w:divsChild>
                        <w:div w:id="1031564364">
                          <w:marLeft w:val="0"/>
                          <w:marRight w:val="0"/>
                          <w:marTop w:val="0"/>
                          <w:marBottom w:val="0"/>
                          <w:divBdr>
                            <w:top w:val="none" w:sz="0" w:space="0" w:color="auto"/>
                            <w:left w:val="none" w:sz="0" w:space="0" w:color="auto"/>
                            <w:bottom w:val="none" w:sz="0" w:space="0" w:color="auto"/>
                            <w:right w:val="none" w:sz="0" w:space="0" w:color="auto"/>
                          </w:divBdr>
                          <w:divsChild>
                            <w:div w:id="1969817792">
                              <w:marLeft w:val="0"/>
                              <w:marRight w:val="0"/>
                              <w:marTop w:val="0"/>
                              <w:marBottom w:val="0"/>
                              <w:divBdr>
                                <w:top w:val="none" w:sz="0" w:space="0" w:color="auto"/>
                                <w:left w:val="none" w:sz="0" w:space="0" w:color="auto"/>
                                <w:bottom w:val="none" w:sz="0" w:space="0" w:color="auto"/>
                                <w:right w:val="none" w:sz="0" w:space="0" w:color="auto"/>
                              </w:divBdr>
                              <w:divsChild>
                                <w:div w:id="1489244795">
                                  <w:marLeft w:val="0"/>
                                  <w:marRight w:val="0"/>
                                  <w:marTop w:val="0"/>
                                  <w:marBottom w:val="0"/>
                                  <w:divBdr>
                                    <w:top w:val="none" w:sz="0" w:space="0" w:color="auto"/>
                                    <w:left w:val="none" w:sz="0" w:space="0" w:color="auto"/>
                                    <w:bottom w:val="none" w:sz="0" w:space="0" w:color="auto"/>
                                    <w:right w:val="none" w:sz="0" w:space="0" w:color="auto"/>
                                  </w:divBdr>
                                  <w:divsChild>
                                    <w:div w:id="77289230">
                                      <w:marLeft w:val="0"/>
                                      <w:marRight w:val="0"/>
                                      <w:marTop w:val="0"/>
                                      <w:marBottom w:val="0"/>
                                      <w:divBdr>
                                        <w:top w:val="none" w:sz="0" w:space="0" w:color="auto"/>
                                        <w:left w:val="none" w:sz="0" w:space="0" w:color="auto"/>
                                        <w:bottom w:val="none" w:sz="0" w:space="0" w:color="auto"/>
                                        <w:right w:val="none" w:sz="0" w:space="0" w:color="auto"/>
                                      </w:divBdr>
                                      <w:divsChild>
                                        <w:div w:id="2088991759">
                                          <w:marLeft w:val="0"/>
                                          <w:marRight w:val="0"/>
                                          <w:marTop w:val="0"/>
                                          <w:marBottom w:val="0"/>
                                          <w:divBdr>
                                            <w:top w:val="none" w:sz="0" w:space="0" w:color="auto"/>
                                            <w:left w:val="none" w:sz="0" w:space="0" w:color="auto"/>
                                            <w:bottom w:val="none" w:sz="0" w:space="0" w:color="auto"/>
                                            <w:right w:val="none" w:sz="0" w:space="0" w:color="auto"/>
                                          </w:divBdr>
                                          <w:divsChild>
                                            <w:div w:id="1651790046">
                                              <w:marLeft w:val="0"/>
                                              <w:marRight w:val="0"/>
                                              <w:marTop w:val="0"/>
                                              <w:marBottom w:val="0"/>
                                              <w:divBdr>
                                                <w:top w:val="none" w:sz="0" w:space="0" w:color="auto"/>
                                                <w:left w:val="none" w:sz="0" w:space="0" w:color="auto"/>
                                                <w:bottom w:val="none" w:sz="0" w:space="0" w:color="auto"/>
                                                <w:right w:val="none" w:sz="0" w:space="0" w:color="auto"/>
                                              </w:divBdr>
                                              <w:divsChild>
                                                <w:div w:id="26953609">
                                                  <w:marLeft w:val="0"/>
                                                  <w:marRight w:val="0"/>
                                                  <w:marTop w:val="0"/>
                                                  <w:marBottom w:val="0"/>
                                                  <w:divBdr>
                                                    <w:top w:val="none" w:sz="0" w:space="0" w:color="auto"/>
                                                    <w:left w:val="none" w:sz="0" w:space="0" w:color="auto"/>
                                                    <w:bottom w:val="none" w:sz="0" w:space="0" w:color="auto"/>
                                                    <w:right w:val="none" w:sz="0" w:space="0" w:color="auto"/>
                                                  </w:divBdr>
                                                  <w:divsChild>
                                                    <w:div w:id="17636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585131">
          <w:marLeft w:val="0"/>
          <w:marRight w:val="0"/>
          <w:marTop w:val="0"/>
          <w:marBottom w:val="0"/>
          <w:divBdr>
            <w:top w:val="none" w:sz="0" w:space="0" w:color="auto"/>
            <w:left w:val="none" w:sz="0" w:space="0" w:color="auto"/>
            <w:bottom w:val="none" w:sz="0" w:space="0" w:color="auto"/>
            <w:right w:val="none" w:sz="0" w:space="0" w:color="auto"/>
          </w:divBdr>
          <w:divsChild>
            <w:div w:id="251931744">
              <w:marLeft w:val="0"/>
              <w:marRight w:val="0"/>
              <w:marTop w:val="0"/>
              <w:marBottom w:val="0"/>
              <w:divBdr>
                <w:top w:val="none" w:sz="0" w:space="0" w:color="auto"/>
                <w:left w:val="none" w:sz="0" w:space="0" w:color="auto"/>
                <w:bottom w:val="none" w:sz="0" w:space="0" w:color="auto"/>
                <w:right w:val="none" w:sz="0" w:space="0" w:color="auto"/>
              </w:divBdr>
              <w:divsChild>
                <w:div w:id="1417091324">
                  <w:marLeft w:val="0"/>
                  <w:marRight w:val="0"/>
                  <w:marTop w:val="0"/>
                  <w:marBottom w:val="0"/>
                  <w:divBdr>
                    <w:top w:val="none" w:sz="0" w:space="0" w:color="auto"/>
                    <w:left w:val="none" w:sz="0" w:space="0" w:color="auto"/>
                    <w:bottom w:val="none" w:sz="0" w:space="0" w:color="auto"/>
                    <w:right w:val="none" w:sz="0" w:space="0" w:color="auto"/>
                  </w:divBdr>
                  <w:divsChild>
                    <w:div w:id="656804156">
                      <w:marLeft w:val="0"/>
                      <w:marRight w:val="0"/>
                      <w:marTop w:val="0"/>
                      <w:marBottom w:val="0"/>
                      <w:divBdr>
                        <w:top w:val="none" w:sz="0" w:space="0" w:color="auto"/>
                        <w:left w:val="none" w:sz="0" w:space="0" w:color="auto"/>
                        <w:bottom w:val="none" w:sz="0" w:space="0" w:color="auto"/>
                        <w:right w:val="none" w:sz="0" w:space="0" w:color="auto"/>
                      </w:divBdr>
                      <w:divsChild>
                        <w:div w:id="1007902621">
                          <w:marLeft w:val="0"/>
                          <w:marRight w:val="0"/>
                          <w:marTop w:val="0"/>
                          <w:marBottom w:val="0"/>
                          <w:divBdr>
                            <w:top w:val="none" w:sz="0" w:space="0" w:color="auto"/>
                            <w:left w:val="none" w:sz="0" w:space="0" w:color="auto"/>
                            <w:bottom w:val="none" w:sz="0" w:space="0" w:color="auto"/>
                            <w:right w:val="none" w:sz="0" w:space="0" w:color="auto"/>
                          </w:divBdr>
                          <w:divsChild>
                            <w:div w:id="19255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6401">
          <w:marLeft w:val="0"/>
          <w:marRight w:val="0"/>
          <w:marTop w:val="0"/>
          <w:marBottom w:val="0"/>
          <w:divBdr>
            <w:top w:val="none" w:sz="0" w:space="0" w:color="auto"/>
            <w:left w:val="none" w:sz="0" w:space="0" w:color="auto"/>
            <w:bottom w:val="none" w:sz="0" w:space="0" w:color="auto"/>
            <w:right w:val="none" w:sz="0" w:space="0" w:color="auto"/>
          </w:divBdr>
          <w:divsChild>
            <w:div w:id="1309554525">
              <w:marLeft w:val="0"/>
              <w:marRight w:val="0"/>
              <w:marTop w:val="0"/>
              <w:marBottom w:val="0"/>
              <w:divBdr>
                <w:top w:val="none" w:sz="0" w:space="0" w:color="auto"/>
                <w:left w:val="none" w:sz="0" w:space="0" w:color="auto"/>
                <w:bottom w:val="none" w:sz="0" w:space="0" w:color="auto"/>
                <w:right w:val="none" w:sz="0" w:space="0" w:color="auto"/>
              </w:divBdr>
              <w:divsChild>
                <w:div w:id="155925120">
                  <w:marLeft w:val="0"/>
                  <w:marRight w:val="0"/>
                  <w:marTop w:val="0"/>
                  <w:marBottom w:val="0"/>
                  <w:divBdr>
                    <w:top w:val="none" w:sz="0" w:space="0" w:color="auto"/>
                    <w:left w:val="none" w:sz="0" w:space="0" w:color="auto"/>
                    <w:bottom w:val="none" w:sz="0" w:space="0" w:color="auto"/>
                    <w:right w:val="none" w:sz="0" w:space="0" w:color="auto"/>
                  </w:divBdr>
                  <w:divsChild>
                    <w:div w:id="2883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697">
          <w:marLeft w:val="0"/>
          <w:marRight w:val="0"/>
          <w:marTop w:val="0"/>
          <w:marBottom w:val="0"/>
          <w:divBdr>
            <w:top w:val="none" w:sz="0" w:space="0" w:color="auto"/>
            <w:left w:val="none" w:sz="0" w:space="0" w:color="auto"/>
            <w:bottom w:val="none" w:sz="0" w:space="0" w:color="auto"/>
            <w:right w:val="none" w:sz="0" w:space="0" w:color="auto"/>
          </w:divBdr>
          <w:divsChild>
            <w:div w:id="1763380552">
              <w:marLeft w:val="0"/>
              <w:marRight w:val="0"/>
              <w:marTop w:val="0"/>
              <w:marBottom w:val="0"/>
              <w:divBdr>
                <w:top w:val="none" w:sz="0" w:space="0" w:color="auto"/>
                <w:left w:val="none" w:sz="0" w:space="0" w:color="auto"/>
                <w:bottom w:val="none" w:sz="0" w:space="0" w:color="auto"/>
                <w:right w:val="none" w:sz="0" w:space="0" w:color="auto"/>
              </w:divBdr>
              <w:divsChild>
                <w:div w:id="1730153973">
                  <w:marLeft w:val="0"/>
                  <w:marRight w:val="0"/>
                  <w:marTop w:val="0"/>
                  <w:marBottom w:val="0"/>
                  <w:divBdr>
                    <w:top w:val="none" w:sz="0" w:space="0" w:color="auto"/>
                    <w:left w:val="none" w:sz="0" w:space="0" w:color="auto"/>
                    <w:bottom w:val="none" w:sz="0" w:space="0" w:color="auto"/>
                    <w:right w:val="none" w:sz="0" w:space="0" w:color="auto"/>
                  </w:divBdr>
                  <w:divsChild>
                    <w:div w:id="2105686923">
                      <w:marLeft w:val="0"/>
                      <w:marRight w:val="0"/>
                      <w:marTop w:val="0"/>
                      <w:marBottom w:val="0"/>
                      <w:divBdr>
                        <w:top w:val="none" w:sz="0" w:space="0" w:color="auto"/>
                        <w:left w:val="none" w:sz="0" w:space="0" w:color="auto"/>
                        <w:bottom w:val="none" w:sz="0" w:space="0" w:color="auto"/>
                        <w:right w:val="none" w:sz="0" w:space="0" w:color="auto"/>
                      </w:divBdr>
                      <w:divsChild>
                        <w:div w:id="1665550805">
                          <w:marLeft w:val="0"/>
                          <w:marRight w:val="0"/>
                          <w:marTop w:val="0"/>
                          <w:marBottom w:val="0"/>
                          <w:divBdr>
                            <w:top w:val="none" w:sz="0" w:space="0" w:color="auto"/>
                            <w:left w:val="none" w:sz="0" w:space="0" w:color="auto"/>
                            <w:bottom w:val="none" w:sz="0" w:space="0" w:color="auto"/>
                            <w:right w:val="none" w:sz="0" w:space="0" w:color="auto"/>
                          </w:divBdr>
                          <w:divsChild>
                            <w:div w:id="418068059">
                              <w:marLeft w:val="0"/>
                              <w:marRight w:val="0"/>
                              <w:marTop w:val="0"/>
                              <w:marBottom w:val="0"/>
                              <w:divBdr>
                                <w:top w:val="none" w:sz="0" w:space="0" w:color="auto"/>
                                <w:left w:val="none" w:sz="0" w:space="0" w:color="auto"/>
                                <w:bottom w:val="none" w:sz="0" w:space="0" w:color="auto"/>
                                <w:right w:val="none" w:sz="0" w:space="0" w:color="auto"/>
                              </w:divBdr>
                              <w:divsChild>
                                <w:div w:id="911158456">
                                  <w:marLeft w:val="0"/>
                                  <w:marRight w:val="0"/>
                                  <w:marTop w:val="0"/>
                                  <w:marBottom w:val="0"/>
                                  <w:divBdr>
                                    <w:top w:val="none" w:sz="0" w:space="0" w:color="auto"/>
                                    <w:left w:val="none" w:sz="0" w:space="0" w:color="auto"/>
                                    <w:bottom w:val="none" w:sz="0" w:space="0" w:color="auto"/>
                                    <w:right w:val="none" w:sz="0" w:space="0" w:color="auto"/>
                                  </w:divBdr>
                                  <w:divsChild>
                                    <w:div w:id="2064980674">
                                      <w:marLeft w:val="0"/>
                                      <w:marRight w:val="0"/>
                                      <w:marTop w:val="0"/>
                                      <w:marBottom w:val="0"/>
                                      <w:divBdr>
                                        <w:top w:val="none" w:sz="0" w:space="0" w:color="auto"/>
                                        <w:left w:val="none" w:sz="0" w:space="0" w:color="auto"/>
                                        <w:bottom w:val="none" w:sz="0" w:space="0" w:color="auto"/>
                                        <w:right w:val="none" w:sz="0" w:space="0" w:color="auto"/>
                                      </w:divBdr>
                                    </w:div>
                                    <w:div w:id="188304161">
                                      <w:marLeft w:val="0"/>
                                      <w:marRight w:val="0"/>
                                      <w:marTop w:val="0"/>
                                      <w:marBottom w:val="0"/>
                                      <w:divBdr>
                                        <w:top w:val="none" w:sz="0" w:space="0" w:color="auto"/>
                                        <w:left w:val="none" w:sz="0" w:space="0" w:color="auto"/>
                                        <w:bottom w:val="none" w:sz="0" w:space="0" w:color="auto"/>
                                        <w:right w:val="none" w:sz="0" w:space="0" w:color="auto"/>
                                      </w:divBdr>
                                    </w:div>
                                    <w:div w:id="1185677448">
                                      <w:marLeft w:val="0"/>
                                      <w:marRight w:val="0"/>
                                      <w:marTop w:val="0"/>
                                      <w:marBottom w:val="0"/>
                                      <w:divBdr>
                                        <w:top w:val="none" w:sz="0" w:space="0" w:color="auto"/>
                                        <w:left w:val="none" w:sz="0" w:space="0" w:color="auto"/>
                                        <w:bottom w:val="none" w:sz="0" w:space="0" w:color="auto"/>
                                        <w:right w:val="none" w:sz="0" w:space="0" w:color="auto"/>
                                      </w:divBdr>
                                    </w:div>
                                    <w:div w:id="20404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985016">
          <w:marLeft w:val="0"/>
          <w:marRight w:val="0"/>
          <w:marTop w:val="0"/>
          <w:marBottom w:val="0"/>
          <w:divBdr>
            <w:top w:val="none" w:sz="0" w:space="0" w:color="auto"/>
            <w:left w:val="none" w:sz="0" w:space="0" w:color="auto"/>
            <w:bottom w:val="none" w:sz="0" w:space="0" w:color="auto"/>
            <w:right w:val="none" w:sz="0" w:space="0" w:color="auto"/>
          </w:divBdr>
          <w:divsChild>
            <w:div w:id="1165784264">
              <w:marLeft w:val="0"/>
              <w:marRight w:val="0"/>
              <w:marTop w:val="0"/>
              <w:marBottom w:val="0"/>
              <w:divBdr>
                <w:top w:val="none" w:sz="0" w:space="0" w:color="auto"/>
                <w:left w:val="none" w:sz="0" w:space="0" w:color="auto"/>
                <w:bottom w:val="none" w:sz="0" w:space="0" w:color="auto"/>
                <w:right w:val="none" w:sz="0" w:space="0" w:color="auto"/>
              </w:divBdr>
              <w:divsChild>
                <w:div w:id="416052075">
                  <w:marLeft w:val="0"/>
                  <w:marRight w:val="0"/>
                  <w:marTop w:val="0"/>
                  <w:marBottom w:val="0"/>
                  <w:divBdr>
                    <w:top w:val="none" w:sz="0" w:space="0" w:color="auto"/>
                    <w:left w:val="none" w:sz="0" w:space="0" w:color="auto"/>
                    <w:bottom w:val="none" w:sz="0" w:space="0" w:color="auto"/>
                    <w:right w:val="none" w:sz="0" w:space="0" w:color="auto"/>
                  </w:divBdr>
                </w:div>
                <w:div w:id="1349866514">
                  <w:marLeft w:val="0"/>
                  <w:marRight w:val="0"/>
                  <w:marTop w:val="0"/>
                  <w:marBottom w:val="0"/>
                  <w:divBdr>
                    <w:top w:val="none" w:sz="0" w:space="0" w:color="auto"/>
                    <w:left w:val="none" w:sz="0" w:space="0" w:color="auto"/>
                    <w:bottom w:val="none" w:sz="0" w:space="0" w:color="auto"/>
                    <w:right w:val="none" w:sz="0" w:space="0" w:color="auto"/>
                  </w:divBdr>
                  <w:divsChild>
                    <w:div w:id="1850753234">
                      <w:marLeft w:val="0"/>
                      <w:marRight w:val="0"/>
                      <w:marTop w:val="0"/>
                      <w:marBottom w:val="0"/>
                      <w:divBdr>
                        <w:top w:val="none" w:sz="0" w:space="0" w:color="auto"/>
                        <w:left w:val="none" w:sz="0" w:space="0" w:color="auto"/>
                        <w:bottom w:val="none" w:sz="0" w:space="0" w:color="auto"/>
                        <w:right w:val="none" w:sz="0" w:space="0" w:color="auto"/>
                      </w:divBdr>
                      <w:divsChild>
                        <w:div w:id="1566603008">
                          <w:marLeft w:val="0"/>
                          <w:marRight w:val="0"/>
                          <w:marTop w:val="0"/>
                          <w:marBottom w:val="0"/>
                          <w:divBdr>
                            <w:top w:val="none" w:sz="0" w:space="0" w:color="auto"/>
                            <w:left w:val="none" w:sz="0" w:space="0" w:color="auto"/>
                            <w:bottom w:val="none" w:sz="0" w:space="0" w:color="auto"/>
                            <w:right w:val="none" w:sz="0" w:space="0" w:color="auto"/>
                          </w:divBdr>
                          <w:divsChild>
                            <w:div w:id="1946039146">
                              <w:marLeft w:val="0"/>
                              <w:marRight w:val="0"/>
                              <w:marTop w:val="0"/>
                              <w:marBottom w:val="0"/>
                              <w:divBdr>
                                <w:top w:val="none" w:sz="0" w:space="0" w:color="auto"/>
                                <w:left w:val="none" w:sz="0" w:space="0" w:color="auto"/>
                                <w:bottom w:val="none" w:sz="0" w:space="0" w:color="auto"/>
                                <w:right w:val="none" w:sz="0" w:space="0" w:color="auto"/>
                              </w:divBdr>
                            </w:div>
                            <w:div w:id="172765110">
                              <w:marLeft w:val="0"/>
                              <w:marRight w:val="0"/>
                              <w:marTop w:val="0"/>
                              <w:marBottom w:val="0"/>
                              <w:divBdr>
                                <w:top w:val="none" w:sz="0" w:space="0" w:color="auto"/>
                                <w:left w:val="none" w:sz="0" w:space="0" w:color="auto"/>
                                <w:bottom w:val="none" w:sz="0" w:space="0" w:color="auto"/>
                                <w:right w:val="none" w:sz="0" w:space="0" w:color="auto"/>
                              </w:divBdr>
                              <w:divsChild>
                                <w:div w:id="1896894980">
                                  <w:marLeft w:val="0"/>
                                  <w:marRight w:val="0"/>
                                  <w:marTop w:val="0"/>
                                  <w:marBottom w:val="0"/>
                                  <w:divBdr>
                                    <w:top w:val="none" w:sz="0" w:space="0" w:color="auto"/>
                                    <w:left w:val="none" w:sz="0" w:space="0" w:color="auto"/>
                                    <w:bottom w:val="none" w:sz="0" w:space="0" w:color="auto"/>
                                    <w:right w:val="none" w:sz="0" w:space="0" w:color="auto"/>
                                  </w:divBdr>
                                  <w:divsChild>
                                    <w:div w:id="557786084">
                                      <w:marLeft w:val="0"/>
                                      <w:marRight w:val="0"/>
                                      <w:marTop w:val="0"/>
                                      <w:marBottom w:val="0"/>
                                      <w:divBdr>
                                        <w:top w:val="none" w:sz="0" w:space="0" w:color="auto"/>
                                        <w:left w:val="none" w:sz="0" w:space="0" w:color="auto"/>
                                        <w:bottom w:val="none" w:sz="0" w:space="0" w:color="auto"/>
                                        <w:right w:val="none" w:sz="0" w:space="0" w:color="auto"/>
                                      </w:divBdr>
                                      <w:divsChild>
                                        <w:div w:id="1042285729">
                                          <w:marLeft w:val="0"/>
                                          <w:marRight w:val="0"/>
                                          <w:marTop w:val="0"/>
                                          <w:marBottom w:val="0"/>
                                          <w:divBdr>
                                            <w:top w:val="none" w:sz="0" w:space="0" w:color="auto"/>
                                            <w:left w:val="none" w:sz="0" w:space="0" w:color="auto"/>
                                            <w:bottom w:val="none" w:sz="0" w:space="0" w:color="auto"/>
                                            <w:right w:val="none" w:sz="0" w:space="0" w:color="auto"/>
                                          </w:divBdr>
                                          <w:divsChild>
                                            <w:div w:id="542982747">
                                              <w:marLeft w:val="0"/>
                                              <w:marRight w:val="0"/>
                                              <w:marTop w:val="0"/>
                                              <w:marBottom w:val="0"/>
                                              <w:divBdr>
                                                <w:top w:val="none" w:sz="0" w:space="0" w:color="auto"/>
                                                <w:left w:val="none" w:sz="0" w:space="0" w:color="auto"/>
                                                <w:bottom w:val="none" w:sz="0" w:space="0" w:color="auto"/>
                                                <w:right w:val="none" w:sz="0" w:space="0" w:color="auto"/>
                                              </w:divBdr>
                                              <w:divsChild>
                                                <w:div w:id="1800106643">
                                                  <w:marLeft w:val="0"/>
                                                  <w:marRight w:val="0"/>
                                                  <w:marTop w:val="0"/>
                                                  <w:marBottom w:val="0"/>
                                                  <w:divBdr>
                                                    <w:top w:val="none" w:sz="0" w:space="0" w:color="auto"/>
                                                    <w:left w:val="none" w:sz="0" w:space="0" w:color="auto"/>
                                                    <w:bottom w:val="none" w:sz="0" w:space="0" w:color="auto"/>
                                                    <w:right w:val="none" w:sz="0" w:space="0" w:color="auto"/>
                                                  </w:divBdr>
                                                  <w:divsChild>
                                                    <w:div w:id="635060910">
                                                      <w:marLeft w:val="0"/>
                                                      <w:marRight w:val="0"/>
                                                      <w:marTop w:val="0"/>
                                                      <w:marBottom w:val="0"/>
                                                      <w:divBdr>
                                                        <w:top w:val="none" w:sz="0" w:space="0" w:color="auto"/>
                                                        <w:left w:val="none" w:sz="0" w:space="0" w:color="auto"/>
                                                        <w:bottom w:val="none" w:sz="0" w:space="0" w:color="auto"/>
                                                        <w:right w:val="none" w:sz="0" w:space="0" w:color="auto"/>
                                                      </w:divBdr>
                                                      <w:divsChild>
                                                        <w:div w:id="952858873">
                                                          <w:marLeft w:val="0"/>
                                                          <w:marRight w:val="0"/>
                                                          <w:marTop w:val="0"/>
                                                          <w:marBottom w:val="0"/>
                                                          <w:divBdr>
                                                            <w:top w:val="none" w:sz="0" w:space="0" w:color="auto"/>
                                                            <w:left w:val="none" w:sz="0" w:space="0" w:color="auto"/>
                                                            <w:bottom w:val="none" w:sz="0" w:space="0" w:color="auto"/>
                                                            <w:right w:val="none" w:sz="0" w:space="0" w:color="auto"/>
                                                          </w:divBdr>
                                                          <w:divsChild>
                                                            <w:div w:id="1186945455">
                                                              <w:marLeft w:val="0"/>
                                                              <w:marRight w:val="0"/>
                                                              <w:marTop w:val="0"/>
                                                              <w:marBottom w:val="0"/>
                                                              <w:divBdr>
                                                                <w:top w:val="none" w:sz="0" w:space="0" w:color="auto"/>
                                                                <w:left w:val="none" w:sz="0" w:space="0" w:color="auto"/>
                                                                <w:bottom w:val="none" w:sz="0" w:space="0" w:color="auto"/>
                                                                <w:right w:val="none" w:sz="0" w:space="0" w:color="auto"/>
                                                              </w:divBdr>
                                                              <w:divsChild>
                                                                <w:div w:id="1852987948">
                                                                  <w:marLeft w:val="0"/>
                                                                  <w:marRight w:val="0"/>
                                                                  <w:marTop w:val="0"/>
                                                                  <w:marBottom w:val="0"/>
                                                                  <w:divBdr>
                                                                    <w:top w:val="none" w:sz="0" w:space="0" w:color="auto"/>
                                                                    <w:left w:val="none" w:sz="0" w:space="0" w:color="auto"/>
                                                                    <w:bottom w:val="none" w:sz="0" w:space="0" w:color="auto"/>
                                                                    <w:right w:val="none" w:sz="0" w:space="0" w:color="auto"/>
                                                                  </w:divBdr>
                                                                </w:div>
                                                                <w:div w:id="19943473">
                                                                  <w:marLeft w:val="0"/>
                                                                  <w:marRight w:val="0"/>
                                                                  <w:marTop w:val="0"/>
                                                                  <w:marBottom w:val="0"/>
                                                                  <w:divBdr>
                                                                    <w:top w:val="none" w:sz="0" w:space="0" w:color="auto"/>
                                                                    <w:left w:val="none" w:sz="0" w:space="0" w:color="auto"/>
                                                                    <w:bottom w:val="none" w:sz="0" w:space="0" w:color="auto"/>
                                                                    <w:right w:val="none" w:sz="0" w:space="0" w:color="auto"/>
                                                                  </w:divBdr>
                                                                  <w:divsChild>
                                                                    <w:div w:id="2110736265">
                                                                      <w:marLeft w:val="0"/>
                                                                      <w:marRight w:val="0"/>
                                                                      <w:marTop w:val="0"/>
                                                                      <w:marBottom w:val="0"/>
                                                                      <w:divBdr>
                                                                        <w:top w:val="none" w:sz="0" w:space="0" w:color="auto"/>
                                                                        <w:left w:val="none" w:sz="0" w:space="0" w:color="auto"/>
                                                                        <w:bottom w:val="none" w:sz="0" w:space="0" w:color="auto"/>
                                                                        <w:right w:val="none" w:sz="0" w:space="0" w:color="auto"/>
                                                                      </w:divBdr>
                                                                    </w:div>
                                                                    <w:div w:id="47844259">
                                                                      <w:marLeft w:val="0"/>
                                                                      <w:marRight w:val="0"/>
                                                                      <w:marTop w:val="0"/>
                                                                      <w:marBottom w:val="0"/>
                                                                      <w:divBdr>
                                                                        <w:top w:val="none" w:sz="0" w:space="0" w:color="auto"/>
                                                                        <w:left w:val="none" w:sz="0" w:space="0" w:color="auto"/>
                                                                        <w:bottom w:val="none" w:sz="0" w:space="0" w:color="auto"/>
                                                                        <w:right w:val="none" w:sz="0" w:space="0" w:color="auto"/>
                                                                      </w:divBdr>
                                                                    </w:div>
                                                                  </w:divsChild>
                                                                </w:div>
                                                                <w:div w:id="21052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93157">
                                                      <w:marLeft w:val="0"/>
                                                      <w:marRight w:val="0"/>
                                                      <w:marTop w:val="0"/>
                                                      <w:marBottom w:val="0"/>
                                                      <w:divBdr>
                                                        <w:top w:val="none" w:sz="0" w:space="0" w:color="auto"/>
                                                        <w:left w:val="none" w:sz="0" w:space="0" w:color="auto"/>
                                                        <w:bottom w:val="none" w:sz="0" w:space="0" w:color="auto"/>
                                                        <w:right w:val="none" w:sz="0" w:space="0" w:color="auto"/>
                                                      </w:divBdr>
                                                      <w:divsChild>
                                                        <w:div w:id="1237937003">
                                                          <w:marLeft w:val="0"/>
                                                          <w:marRight w:val="0"/>
                                                          <w:marTop w:val="0"/>
                                                          <w:marBottom w:val="0"/>
                                                          <w:divBdr>
                                                            <w:top w:val="none" w:sz="0" w:space="0" w:color="auto"/>
                                                            <w:left w:val="none" w:sz="0" w:space="0" w:color="auto"/>
                                                            <w:bottom w:val="none" w:sz="0" w:space="0" w:color="auto"/>
                                                            <w:right w:val="none" w:sz="0" w:space="0" w:color="auto"/>
                                                          </w:divBdr>
                                                          <w:divsChild>
                                                            <w:div w:id="2114858669">
                                                              <w:marLeft w:val="0"/>
                                                              <w:marRight w:val="0"/>
                                                              <w:marTop w:val="0"/>
                                                              <w:marBottom w:val="0"/>
                                                              <w:divBdr>
                                                                <w:top w:val="none" w:sz="0" w:space="0" w:color="auto"/>
                                                                <w:left w:val="none" w:sz="0" w:space="0" w:color="auto"/>
                                                                <w:bottom w:val="none" w:sz="0" w:space="0" w:color="auto"/>
                                                                <w:right w:val="none" w:sz="0" w:space="0" w:color="auto"/>
                                                              </w:divBdr>
                                                              <w:divsChild>
                                                                <w:div w:id="931546398">
                                                                  <w:marLeft w:val="0"/>
                                                                  <w:marRight w:val="0"/>
                                                                  <w:marTop w:val="0"/>
                                                                  <w:marBottom w:val="0"/>
                                                                  <w:divBdr>
                                                                    <w:top w:val="none" w:sz="0" w:space="0" w:color="auto"/>
                                                                    <w:left w:val="none" w:sz="0" w:space="0" w:color="auto"/>
                                                                    <w:bottom w:val="none" w:sz="0" w:space="0" w:color="auto"/>
                                                                    <w:right w:val="none" w:sz="0" w:space="0" w:color="auto"/>
                                                                  </w:divBdr>
                                                                </w:div>
                                                                <w:div w:id="361589470">
                                                                  <w:marLeft w:val="0"/>
                                                                  <w:marRight w:val="0"/>
                                                                  <w:marTop w:val="0"/>
                                                                  <w:marBottom w:val="0"/>
                                                                  <w:divBdr>
                                                                    <w:top w:val="none" w:sz="0" w:space="0" w:color="auto"/>
                                                                    <w:left w:val="none" w:sz="0" w:space="0" w:color="auto"/>
                                                                    <w:bottom w:val="none" w:sz="0" w:space="0" w:color="auto"/>
                                                                    <w:right w:val="none" w:sz="0" w:space="0" w:color="auto"/>
                                                                  </w:divBdr>
                                                                  <w:divsChild>
                                                                    <w:div w:id="937375753">
                                                                      <w:marLeft w:val="0"/>
                                                                      <w:marRight w:val="0"/>
                                                                      <w:marTop w:val="0"/>
                                                                      <w:marBottom w:val="0"/>
                                                                      <w:divBdr>
                                                                        <w:top w:val="none" w:sz="0" w:space="0" w:color="auto"/>
                                                                        <w:left w:val="none" w:sz="0" w:space="0" w:color="auto"/>
                                                                        <w:bottom w:val="none" w:sz="0" w:space="0" w:color="auto"/>
                                                                        <w:right w:val="none" w:sz="0" w:space="0" w:color="auto"/>
                                                                      </w:divBdr>
                                                                    </w:div>
                                                                    <w:div w:id="1069353505">
                                                                      <w:marLeft w:val="0"/>
                                                                      <w:marRight w:val="0"/>
                                                                      <w:marTop w:val="0"/>
                                                                      <w:marBottom w:val="0"/>
                                                                      <w:divBdr>
                                                                        <w:top w:val="none" w:sz="0" w:space="0" w:color="auto"/>
                                                                        <w:left w:val="none" w:sz="0" w:space="0" w:color="auto"/>
                                                                        <w:bottom w:val="none" w:sz="0" w:space="0" w:color="auto"/>
                                                                        <w:right w:val="none" w:sz="0" w:space="0" w:color="auto"/>
                                                                      </w:divBdr>
                                                                    </w:div>
                                                                  </w:divsChild>
                                                                </w:div>
                                                                <w:div w:id="21189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3003">
                                                      <w:marLeft w:val="0"/>
                                                      <w:marRight w:val="0"/>
                                                      <w:marTop w:val="0"/>
                                                      <w:marBottom w:val="0"/>
                                                      <w:divBdr>
                                                        <w:top w:val="none" w:sz="0" w:space="0" w:color="auto"/>
                                                        <w:left w:val="none" w:sz="0" w:space="0" w:color="auto"/>
                                                        <w:bottom w:val="none" w:sz="0" w:space="0" w:color="auto"/>
                                                        <w:right w:val="none" w:sz="0" w:space="0" w:color="auto"/>
                                                      </w:divBdr>
                                                      <w:divsChild>
                                                        <w:div w:id="106388329">
                                                          <w:marLeft w:val="0"/>
                                                          <w:marRight w:val="0"/>
                                                          <w:marTop w:val="0"/>
                                                          <w:marBottom w:val="0"/>
                                                          <w:divBdr>
                                                            <w:top w:val="none" w:sz="0" w:space="0" w:color="auto"/>
                                                            <w:left w:val="none" w:sz="0" w:space="0" w:color="auto"/>
                                                            <w:bottom w:val="none" w:sz="0" w:space="0" w:color="auto"/>
                                                            <w:right w:val="none" w:sz="0" w:space="0" w:color="auto"/>
                                                          </w:divBdr>
                                                          <w:divsChild>
                                                            <w:div w:id="559901427">
                                                              <w:marLeft w:val="0"/>
                                                              <w:marRight w:val="0"/>
                                                              <w:marTop w:val="0"/>
                                                              <w:marBottom w:val="0"/>
                                                              <w:divBdr>
                                                                <w:top w:val="none" w:sz="0" w:space="0" w:color="auto"/>
                                                                <w:left w:val="none" w:sz="0" w:space="0" w:color="auto"/>
                                                                <w:bottom w:val="none" w:sz="0" w:space="0" w:color="auto"/>
                                                                <w:right w:val="none" w:sz="0" w:space="0" w:color="auto"/>
                                                              </w:divBdr>
                                                              <w:divsChild>
                                                                <w:div w:id="2027098362">
                                                                  <w:marLeft w:val="0"/>
                                                                  <w:marRight w:val="0"/>
                                                                  <w:marTop w:val="0"/>
                                                                  <w:marBottom w:val="0"/>
                                                                  <w:divBdr>
                                                                    <w:top w:val="none" w:sz="0" w:space="0" w:color="auto"/>
                                                                    <w:left w:val="none" w:sz="0" w:space="0" w:color="auto"/>
                                                                    <w:bottom w:val="none" w:sz="0" w:space="0" w:color="auto"/>
                                                                    <w:right w:val="none" w:sz="0" w:space="0" w:color="auto"/>
                                                                  </w:divBdr>
                                                                </w:div>
                                                                <w:div w:id="2097440564">
                                                                  <w:marLeft w:val="0"/>
                                                                  <w:marRight w:val="0"/>
                                                                  <w:marTop w:val="0"/>
                                                                  <w:marBottom w:val="0"/>
                                                                  <w:divBdr>
                                                                    <w:top w:val="none" w:sz="0" w:space="0" w:color="auto"/>
                                                                    <w:left w:val="none" w:sz="0" w:space="0" w:color="auto"/>
                                                                    <w:bottom w:val="none" w:sz="0" w:space="0" w:color="auto"/>
                                                                    <w:right w:val="none" w:sz="0" w:space="0" w:color="auto"/>
                                                                  </w:divBdr>
                                                                  <w:divsChild>
                                                                    <w:div w:id="1588463477">
                                                                      <w:marLeft w:val="0"/>
                                                                      <w:marRight w:val="0"/>
                                                                      <w:marTop w:val="0"/>
                                                                      <w:marBottom w:val="0"/>
                                                                      <w:divBdr>
                                                                        <w:top w:val="none" w:sz="0" w:space="0" w:color="auto"/>
                                                                        <w:left w:val="none" w:sz="0" w:space="0" w:color="auto"/>
                                                                        <w:bottom w:val="none" w:sz="0" w:space="0" w:color="auto"/>
                                                                        <w:right w:val="none" w:sz="0" w:space="0" w:color="auto"/>
                                                                      </w:divBdr>
                                                                    </w:div>
                                                                    <w:div w:id="264771849">
                                                                      <w:marLeft w:val="0"/>
                                                                      <w:marRight w:val="0"/>
                                                                      <w:marTop w:val="0"/>
                                                                      <w:marBottom w:val="0"/>
                                                                      <w:divBdr>
                                                                        <w:top w:val="none" w:sz="0" w:space="0" w:color="auto"/>
                                                                        <w:left w:val="none" w:sz="0" w:space="0" w:color="auto"/>
                                                                        <w:bottom w:val="none" w:sz="0" w:space="0" w:color="auto"/>
                                                                        <w:right w:val="none" w:sz="0" w:space="0" w:color="auto"/>
                                                                      </w:divBdr>
                                                                    </w:div>
                                                                  </w:divsChild>
                                                                </w:div>
                                                                <w:div w:id="16361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4564">
                                                      <w:marLeft w:val="0"/>
                                                      <w:marRight w:val="0"/>
                                                      <w:marTop w:val="0"/>
                                                      <w:marBottom w:val="0"/>
                                                      <w:divBdr>
                                                        <w:top w:val="none" w:sz="0" w:space="0" w:color="auto"/>
                                                        <w:left w:val="none" w:sz="0" w:space="0" w:color="auto"/>
                                                        <w:bottom w:val="none" w:sz="0" w:space="0" w:color="auto"/>
                                                        <w:right w:val="none" w:sz="0" w:space="0" w:color="auto"/>
                                                      </w:divBdr>
                                                      <w:divsChild>
                                                        <w:div w:id="41443783">
                                                          <w:marLeft w:val="0"/>
                                                          <w:marRight w:val="0"/>
                                                          <w:marTop w:val="0"/>
                                                          <w:marBottom w:val="0"/>
                                                          <w:divBdr>
                                                            <w:top w:val="none" w:sz="0" w:space="0" w:color="auto"/>
                                                            <w:left w:val="none" w:sz="0" w:space="0" w:color="auto"/>
                                                            <w:bottom w:val="none" w:sz="0" w:space="0" w:color="auto"/>
                                                            <w:right w:val="none" w:sz="0" w:space="0" w:color="auto"/>
                                                          </w:divBdr>
                                                          <w:divsChild>
                                                            <w:div w:id="2112701405">
                                                              <w:marLeft w:val="0"/>
                                                              <w:marRight w:val="0"/>
                                                              <w:marTop w:val="0"/>
                                                              <w:marBottom w:val="0"/>
                                                              <w:divBdr>
                                                                <w:top w:val="none" w:sz="0" w:space="0" w:color="auto"/>
                                                                <w:left w:val="none" w:sz="0" w:space="0" w:color="auto"/>
                                                                <w:bottom w:val="none" w:sz="0" w:space="0" w:color="auto"/>
                                                                <w:right w:val="none" w:sz="0" w:space="0" w:color="auto"/>
                                                              </w:divBdr>
                                                              <w:divsChild>
                                                                <w:div w:id="872620070">
                                                                  <w:marLeft w:val="0"/>
                                                                  <w:marRight w:val="0"/>
                                                                  <w:marTop w:val="0"/>
                                                                  <w:marBottom w:val="0"/>
                                                                  <w:divBdr>
                                                                    <w:top w:val="none" w:sz="0" w:space="0" w:color="auto"/>
                                                                    <w:left w:val="none" w:sz="0" w:space="0" w:color="auto"/>
                                                                    <w:bottom w:val="none" w:sz="0" w:space="0" w:color="auto"/>
                                                                    <w:right w:val="none" w:sz="0" w:space="0" w:color="auto"/>
                                                                  </w:divBdr>
                                                                </w:div>
                                                                <w:div w:id="760879688">
                                                                  <w:marLeft w:val="0"/>
                                                                  <w:marRight w:val="0"/>
                                                                  <w:marTop w:val="0"/>
                                                                  <w:marBottom w:val="0"/>
                                                                  <w:divBdr>
                                                                    <w:top w:val="none" w:sz="0" w:space="0" w:color="auto"/>
                                                                    <w:left w:val="none" w:sz="0" w:space="0" w:color="auto"/>
                                                                    <w:bottom w:val="none" w:sz="0" w:space="0" w:color="auto"/>
                                                                    <w:right w:val="none" w:sz="0" w:space="0" w:color="auto"/>
                                                                  </w:divBdr>
                                                                  <w:divsChild>
                                                                    <w:div w:id="1585065787">
                                                                      <w:marLeft w:val="0"/>
                                                                      <w:marRight w:val="0"/>
                                                                      <w:marTop w:val="0"/>
                                                                      <w:marBottom w:val="0"/>
                                                                      <w:divBdr>
                                                                        <w:top w:val="none" w:sz="0" w:space="0" w:color="auto"/>
                                                                        <w:left w:val="none" w:sz="0" w:space="0" w:color="auto"/>
                                                                        <w:bottom w:val="none" w:sz="0" w:space="0" w:color="auto"/>
                                                                        <w:right w:val="none" w:sz="0" w:space="0" w:color="auto"/>
                                                                      </w:divBdr>
                                                                    </w:div>
                                                                    <w:div w:id="1868329333">
                                                                      <w:marLeft w:val="0"/>
                                                                      <w:marRight w:val="0"/>
                                                                      <w:marTop w:val="0"/>
                                                                      <w:marBottom w:val="0"/>
                                                                      <w:divBdr>
                                                                        <w:top w:val="none" w:sz="0" w:space="0" w:color="auto"/>
                                                                        <w:left w:val="none" w:sz="0" w:space="0" w:color="auto"/>
                                                                        <w:bottom w:val="none" w:sz="0" w:space="0" w:color="auto"/>
                                                                        <w:right w:val="none" w:sz="0" w:space="0" w:color="auto"/>
                                                                      </w:divBdr>
                                                                    </w:div>
                                                                  </w:divsChild>
                                                                </w:div>
                                                                <w:div w:id="1180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0198">
                                                      <w:marLeft w:val="0"/>
                                                      <w:marRight w:val="0"/>
                                                      <w:marTop w:val="0"/>
                                                      <w:marBottom w:val="0"/>
                                                      <w:divBdr>
                                                        <w:top w:val="none" w:sz="0" w:space="0" w:color="auto"/>
                                                        <w:left w:val="none" w:sz="0" w:space="0" w:color="auto"/>
                                                        <w:bottom w:val="none" w:sz="0" w:space="0" w:color="auto"/>
                                                        <w:right w:val="none" w:sz="0" w:space="0" w:color="auto"/>
                                                      </w:divBdr>
                                                      <w:divsChild>
                                                        <w:div w:id="1042100192">
                                                          <w:marLeft w:val="0"/>
                                                          <w:marRight w:val="0"/>
                                                          <w:marTop w:val="0"/>
                                                          <w:marBottom w:val="0"/>
                                                          <w:divBdr>
                                                            <w:top w:val="none" w:sz="0" w:space="0" w:color="auto"/>
                                                            <w:left w:val="none" w:sz="0" w:space="0" w:color="auto"/>
                                                            <w:bottom w:val="none" w:sz="0" w:space="0" w:color="auto"/>
                                                            <w:right w:val="none" w:sz="0" w:space="0" w:color="auto"/>
                                                          </w:divBdr>
                                                          <w:divsChild>
                                                            <w:div w:id="1423720587">
                                                              <w:marLeft w:val="0"/>
                                                              <w:marRight w:val="0"/>
                                                              <w:marTop w:val="0"/>
                                                              <w:marBottom w:val="0"/>
                                                              <w:divBdr>
                                                                <w:top w:val="none" w:sz="0" w:space="0" w:color="auto"/>
                                                                <w:left w:val="none" w:sz="0" w:space="0" w:color="auto"/>
                                                                <w:bottom w:val="none" w:sz="0" w:space="0" w:color="auto"/>
                                                                <w:right w:val="none" w:sz="0" w:space="0" w:color="auto"/>
                                                              </w:divBdr>
                                                              <w:divsChild>
                                                                <w:div w:id="1486966727">
                                                                  <w:marLeft w:val="0"/>
                                                                  <w:marRight w:val="0"/>
                                                                  <w:marTop w:val="0"/>
                                                                  <w:marBottom w:val="0"/>
                                                                  <w:divBdr>
                                                                    <w:top w:val="none" w:sz="0" w:space="0" w:color="auto"/>
                                                                    <w:left w:val="none" w:sz="0" w:space="0" w:color="auto"/>
                                                                    <w:bottom w:val="none" w:sz="0" w:space="0" w:color="auto"/>
                                                                    <w:right w:val="none" w:sz="0" w:space="0" w:color="auto"/>
                                                                  </w:divBdr>
                                                                </w:div>
                                                                <w:div w:id="1395274404">
                                                                  <w:marLeft w:val="0"/>
                                                                  <w:marRight w:val="0"/>
                                                                  <w:marTop w:val="0"/>
                                                                  <w:marBottom w:val="0"/>
                                                                  <w:divBdr>
                                                                    <w:top w:val="none" w:sz="0" w:space="0" w:color="auto"/>
                                                                    <w:left w:val="none" w:sz="0" w:space="0" w:color="auto"/>
                                                                    <w:bottom w:val="none" w:sz="0" w:space="0" w:color="auto"/>
                                                                    <w:right w:val="none" w:sz="0" w:space="0" w:color="auto"/>
                                                                  </w:divBdr>
                                                                  <w:divsChild>
                                                                    <w:div w:id="806506056">
                                                                      <w:marLeft w:val="0"/>
                                                                      <w:marRight w:val="0"/>
                                                                      <w:marTop w:val="0"/>
                                                                      <w:marBottom w:val="0"/>
                                                                      <w:divBdr>
                                                                        <w:top w:val="none" w:sz="0" w:space="0" w:color="auto"/>
                                                                        <w:left w:val="none" w:sz="0" w:space="0" w:color="auto"/>
                                                                        <w:bottom w:val="none" w:sz="0" w:space="0" w:color="auto"/>
                                                                        <w:right w:val="none" w:sz="0" w:space="0" w:color="auto"/>
                                                                      </w:divBdr>
                                                                    </w:div>
                                                                    <w:div w:id="1237669556">
                                                                      <w:marLeft w:val="0"/>
                                                                      <w:marRight w:val="0"/>
                                                                      <w:marTop w:val="0"/>
                                                                      <w:marBottom w:val="0"/>
                                                                      <w:divBdr>
                                                                        <w:top w:val="none" w:sz="0" w:space="0" w:color="auto"/>
                                                                        <w:left w:val="none" w:sz="0" w:space="0" w:color="auto"/>
                                                                        <w:bottom w:val="none" w:sz="0" w:space="0" w:color="auto"/>
                                                                        <w:right w:val="none" w:sz="0" w:space="0" w:color="auto"/>
                                                                      </w:divBdr>
                                                                    </w:div>
                                                                  </w:divsChild>
                                                                </w:div>
                                                                <w:div w:id="11645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84629">
                                                      <w:marLeft w:val="0"/>
                                                      <w:marRight w:val="0"/>
                                                      <w:marTop w:val="0"/>
                                                      <w:marBottom w:val="0"/>
                                                      <w:divBdr>
                                                        <w:top w:val="none" w:sz="0" w:space="0" w:color="auto"/>
                                                        <w:left w:val="none" w:sz="0" w:space="0" w:color="auto"/>
                                                        <w:bottom w:val="none" w:sz="0" w:space="0" w:color="auto"/>
                                                        <w:right w:val="none" w:sz="0" w:space="0" w:color="auto"/>
                                                      </w:divBdr>
                                                      <w:divsChild>
                                                        <w:div w:id="1216042325">
                                                          <w:marLeft w:val="0"/>
                                                          <w:marRight w:val="0"/>
                                                          <w:marTop w:val="0"/>
                                                          <w:marBottom w:val="0"/>
                                                          <w:divBdr>
                                                            <w:top w:val="none" w:sz="0" w:space="0" w:color="auto"/>
                                                            <w:left w:val="none" w:sz="0" w:space="0" w:color="auto"/>
                                                            <w:bottom w:val="none" w:sz="0" w:space="0" w:color="auto"/>
                                                            <w:right w:val="none" w:sz="0" w:space="0" w:color="auto"/>
                                                          </w:divBdr>
                                                          <w:divsChild>
                                                            <w:div w:id="1984658629">
                                                              <w:marLeft w:val="0"/>
                                                              <w:marRight w:val="0"/>
                                                              <w:marTop w:val="0"/>
                                                              <w:marBottom w:val="0"/>
                                                              <w:divBdr>
                                                                <w:top w:val="none" w:sz="0" w:space="0" w:color="auto"/>
                                                                <w:left w:val="none" w:sz="0" w:space="0" w:color="auto"/>
                                                                <w:bottom w:val="none" w:sz="0" w:space="0" w:color="auto"/>
                                                                <w:right w:val="none" w:sz="0" w:space="0" w:color="auto"/>
                                                              </w:divBdr>
                                                              <w:divsChild>
                                                                <w:div w:id="925966524">
                                                                  <w:marLeft w:val="0"/>
                                                                  <w:marRight w:val="0"/>
                                                                  <w:marTop w:val="0"/>
                                                                  <w:marBottom w:val="0"/>
                                                                  <w:divBdr>
                                                                    <w:top w:val="none" w:sz="0" w:space="0" w:color="auto"/>
                                                                    <w:left w:val="none" w:sz="0" w:space="0" w:color="auto"/>
                                                                    <w:bottom w:val="none" w:sz="0" w:space="0" w:color="auto"/>
                                                                    <w:right w:val="none" w:sz="0" w:space="0" w:color="auto"/>
                                                                  </w:divBdr>
                                                                </w:div>
                                                                <w:div w:id="1097217749">
                                                                  <w:marLeft w:val="0"/>
                                                                  <w:marRight w:val="0"/>
                                                                  <w:marTop w:val="0"/>
                                                                  <w:marBottom w:val="0"/>
                                                                  <w:divBdr>
                                                                    <w:top w:val="none" w:sz="0" w:space="0" w:color="auto"/>
                                                                    <w:left w:val="none" w:sz="0" w:space="0" w:color="auto"/>
                                                                    <w:bottom w:val="none" w:sz="0" w:space="0" w:color="auto"/>
                                                                    <w:right w:val="none" w:sz="0" w:space="0" w:color="auto"/>
                                                                  </w:divBdr>
                                                                  <w:divsChild>
                                                                    <w:div w:id="1407264464">
                                                                      <w:marLeft w:val="0"/>
                                                                      <w:marRight w:val="0"/>
                                                                      <w:marTop w:val="0"/>
                                                                      <w:marBottom w:val="0"/>
                                                                      <w:divBdr>
                                                                        <w:top w:val="none" w:sz="0" w:space="0" w:color="auto"/>
                                                                        <w:left w:val="none" w:sz="0" w:space="0" w:color="auto"/>
                                                                        <w:bottom w:val="none" w:sz="0" w:space="0" w:color="auto"/>
                                                                        <w:right w:val="none" w:sz="0" w:space="0" w:color="auto"/>
                                                                      </w:divBdr>
                                                                    </w:div>
                                                                    <w:div w:id="392703728">
                                                                      <w:marLeft w:val="0"/>
                                                                      <w:marRight w:val="0"/>
                                                                      <w:marTop w:val="0"/>
                                                                      <w:marBottom w:val="0"/>
                                                                      <w:divBdr>
                                                                        <w:top w:val="none" w:sz="0" w:space="0" w:color="auto"/>
                                                                        <w:left w:val="none" w:sz="0" w:space="0" w:color="auto"/>
                                                                        <w:bottom w:val="none" w:sz="0" w:space="0" w:color="auto"/>
                                                                        <w:right w:val="none" w:sz="0" w:space="0" w:color="auto"/>
                                                                      </w:divBdr>
                                                                    </w:div>
                                                                  </w:divsChild>
                                                                </w:div>
                                                                <w:div w:id="6359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5253">
                                                      <w:marLeft w:val="0"/>
                                                      <w:marRight w:val="0"/>
                                                      <w:marTop w:val="0"/>
                                                      <w:marBottom w:val="0"/>
                                                      <w:divBdr>
                                                        <w:top w:val="none" w:sz="0" w:space="0" w:color="auto"/>
                                                        <w:left w:val="none" w:sz="0" w:space="0" w:color="auto"/>
                                                        <w:bottom w:val="none" w:sz="0" w:space="0" w:color="auto"/>
                                                        <w:right w:val="none" w:sz="0" w:space="0" w:color="auto"/>
                                                      </w:divBdr>
                                                      <w:divsChild>
                                                        <w:div w:id="1759204755">
                                                          <w:marLeft w:val="0"/>
                                                          <w:marRight w:val="0"/>
                                                          <w:marTop w:val="0"/>
                                                          <w:marBottom w:val="0"/>
                                                          <w:divBdr>
                                                            <w:top w:val="none" w:sz="0" w:space="0" w:color="auto"/>
                                                            <w:left w:val="none" w:sz="0" w:space="0" w:color="auto"/>
                                                            <w:bottom w:val="none" w:sz="0" w:space="0" w:color="auto"/>
                                                            <w:right w:val="none" w:sz="0" w:space="0" w:color="auto"/>
                                                          </w:divBdr>
                                                          <w:divsChild>
                                                            <w:div w:id="1686401748">
                                                              <w:marLeft w:val="0"/>
                                                              <w:marRight w:val="0"/>
                                                              <w:marTop w:val="0"/>
                                                              <w:marBottom w:val="0"/>
                                                              <w:divBdr>
                                                                <w:top w:val="none" w:sz="0" w:space="0" w:color="auto"/>
                                                                <w:left w:val="none" w:sz="0" w:space="0" w:color="auto"/>
                                                                <w:bottom w:val="none" w:sz="0" w:space="0" w:color="auto"/>
                                                                <w:right w:val="none" w:sz="0" w:space="0" w:color="auto"/>
                                                              </w:divBdr>
                                                              <w:divsChild>
                                                                <w:div w:id="1027872868">
                                                                  <w:marLeft w:val="0"/>
                                                                  <w:marRight w:val="0"/>
                                                                  <w:marTop w:val="0"/>
                                                                  <w:marBottom w:val="0"/>
                                                                  <w:divBdr>
                                                                    <w:top w:val="none" w:sz="0" w:space="0" w:color="auto"/>
                                                                    <w:left w:val="none" w:sz="0" w:space="0" w:color="auto"/>
                                                                    <w:bottom w:val="none" w:sz="0" w:space="0" w:color="auto"/>
                                                                    <w:right w:val="none" w:sz="0" w:space="0" w:color="auto"/>
                                                                  </w:divBdr>
                                                                </w:div>
                                                                <w:div w:id="1084061386">
                                                                  <w:marLeft w:val="0"/>
                                                                  <w:marRight w:val="0"/>
                                                                  <w:marTop w:val="0"/>
                                                                  <w:marBottom w:val="0"/>
                                                                  <w:divBdr>
                                                                    <w:top w:val="none" w:sz="0" w:space="0" w:color="auto"/>
                                                                    <w:left w:val="none" w:sz="0" w:space="0" w:color="auto"/>
                                                                    <w:bottom w:val="none" w:sz="0" w:space="0" w:color="auto"/>
                                                                    <w:right w:val="none" w:sz="0" w:space="0" w:color="auto"/>
                                                                  </w:divBdr>
                                                                  <w:divsChild>
                                                                    <w:div w:id="1396466606">
                                                                      <w:marLeft w:val="0"/>
                                                                      <w:marRight w:val="0"/>
                                                                      <w:marTop w:val="0"/>
                                                                      <w:marBottom w:val="0"/>
                                                                      <w:divBdr>
                                                                        <w:top w:val="none" w:sz="0" w:space="0" w:color="auto"/>
                                                                        <w:left w:val="none" w:sz="0" w:space="0" w:color="auto"/>
                                                                        <w:bottom w:val="none" w:sz="0" w:space="0" w:color="auto"/>
                                                                        <w:right w:val="none" w:sz="0" w:space="0" w:color="auto"/>
                                                                      </w:divBdr>
                                                                    </w:div>
                                                                    <w:div w:id="508256184">
                                                                      <w:marLeft w:val="0"/>
                                                                      <w:marRight w:val="0"/>
                                                                      <w:marTop w:val="0"/>
                                                                      <w:marBottom w:val="0"/>
                                                                      <w:divBdr>
                                                                        <w:top w:val="none" w:sz="0" w:space="0" w:color="auto"/>
                                                                        <w:left w:val="none" w:sz="0" w:space="0" w:color="auto"/>
                                                                        <w:bottom w:val="none" w:sz="0" w:space="0" w:color="auto"/>
                                                                        <w:right w:val="none" w:sz="0" w:space="0" w:color="auto"/>
                                                                      </w:divBdr>
                                                                    </w:div>
                                                                  </w:divsChild>
                                                                </w:div>
                                                                <w:div w:id="11448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854">
                                                      <w:marLeft w:val="0"/>
                                                      <w:marRight w:val="0"/>
                                                      <w:marTop w:val="0"/>
                                                      <w:marBottom w:val="0"/>
                                                      <w:divBdr>
                                                        <w:top w:val="none" w:sz="0" w:space="0" w:color="auto"/>
                                                        <w:left w:val="none" w:sz="0" w:space="0" w:color="auto"/>
                                                        <w:bottom w:val="none" w:sz="0" w:space="0" w:color="auto"/>
                                                        <w:right w:val="none" w:sz="0" w:space="0" w:color="auto"/>
                                                      </w:divBdr>
                                                      <w:divsChild>
                                                        <w:div w:id="957026672">
                                                          <w:marLeft w:val="0"/>
                                                          <w:marRight w:val="0"/>
                                                          <w:marTop w:val="0"/>
                                                          <w:marBottom w:val="0"/>
                                                          <w:divBdr>
                                                            <w:top w:val="none" w:sz="0" w:space="0" w:color="auto"/>
                                                            <w:left w:val="none" w:sz="0" w:space="0" w:color="auto"/>
                                                            <w:bottom w:val="none" w:sz="0" w:space="0" w:color="auto"/>
                                                            <w:right w:val="none" w:sz="0" w:space="0" w:color="auto"/>
                                                          </w:divBdr>
                                                          <w:divsChild>
                                                            <w:div w:id="122122263">
                                                              <w:marLeft w:val="0"/>
                                                              <w:marRight w:val="0"/>
                                                              <w:marTop w:val="0"/>
                                                              <w:marBottom w:val="0"/>
                                                              <w:divBdr>
                                                                <w:top w:val="none" w:sz="0" w:space="0" w:color="auto"/>
                                                                <w:left w:val="none" w:sz="0" w:space="0" w:color="auto"/>
                                                                <w:bottom w:val="none" w:sz="0" w:space="0" w:color="auto"/>
                                                                <w:right w:val="none" w:sz="0" w:space="0" w:color="auto"/>
                                                              </w:divBdr>
                                                              <w:divsChild>
                                                                <w:div w:id="1310865158">
                                                                  <w:marLeft w:val="0"/>
                                                                  <w:marRight w:val="0"/>
                                                                  <w:marTop w:val="0"/>
                                                                  <w:marBottom w:val="0"/>
                                                                  <w:divBdr>
                                                                    <w:top w:val="none" w:sz="0" w:space="0" w:color="auto"/>
                                                                    <w:left w:val="none" w:sz="0" w:space="0" w:color="auto"/>
                                                                    <w:bottom w:val="none" w:sz="0" w:space="0" w:color="auto"/>
                                                                    <w:right w:val="none" w:sz="0" w:space="0" w:color="auto"/>
                                                                  </w:divBdr>
                                                                </w:div>
                                                                <w:div w:id="242683543">
                                                                  <w:marLeft w:val="0"/>
                                                                  <w:marRight w:val="0"/>
                                                                  <w:marTop w:val="0"/>
                                                                  <w:marBottom w:val="0"/>
                                                                  <w:divBdr>
                                                                    <w:top w:val="none" w:sz="0" w:space="0" w:color="auto"/>
                                                                    <w:left w:val="none" w:sz="0" w:space="0" w:color="auto"/>
                                                                    <w:bottom w:val="none" w:sz="0" w:space="0" w:color="auto"/>
                                                                    <w:right w:val="none" w:sz="0" w:space="0" w:color="auto"/>
                                                                  </w:divBdr>
                                                                  <w:divsChild>
                                                                    <w:div w:id="1862664602">
                                                                      <w:marLeft w:val="0"/>
                                                                      <w:marRight w:val="0"/>
                                                                      <w:marTop w:val="0"/>
                                                                      <w:marBottom w:val="0"/>
                                                                      <w:divBdr>
                                                                        <w:top w:val="none" w:sz="0" w:space="0" w:color="auto"/>
                                                                        <w:left w:val="none" w:sz="0" w:space="0" w:color="auto"/>
                                                                        <w:bottom w:val="none" w:sz="0" w:space="0" w:color="auto"/>
                                                                        <w:right w:val="none" w:sz="0" w:space="0" w:color="auto"/>
                                                                      </w:divBdr>
                                                                    </w:div>
                                                                    <w:div w:id="1809277462">
                                                                      <w:marLeft w:val="0"/>
                                                                      <w:marRight w:val="0"/>
                                                                      <w:marTop w:val="0"/>
                                                                      <w:marBottom w:val="0"/>
                                                                      <w:divBdr>
                                                                        <w:top w:val="none" w:sz="0" w:space="0" w:color="auto"/>
                                                                        <w:left w:val="none" w:sz="0" w:space="0" w:color="auto"/>
                                                                        <w:bottom w:val="none" w:sz="0" w:space="0" w:color="auto"/>
                                                                        <w:right w:val="none" w:sz="0" w:space="0" w:color="auto"/>
                                                                      </w:divBdr>
                                                                    </w:div>
                                                                  </w:divsChild>
                                                                </w:div>
                                                                <w:div w:id="11933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603">
                                                      <w:marLeft w:val="0"/>
                                                      <w:marRight w:val="0"/>
                                                      <w:marTop w:val="0"/>
                                                      <w:marBottom w:val="0"/>
                                                      <w:divBdr>
                                                        <w:top w:val="none" w:sz="0" w:space="0" w:color="auto"/>
                                                        <w:left w:val="none" w:sz="0" w:space="0" w:color="auto"/>
                                                        <w:bottom w:val="none" w:sz="0" w:space="0" w:color="auto"/>
                                                        <w:right w:val="none" w:sz="0" w:space="0" w:color="auto"/>
                                                      </w:divBdr>
                                                      <w:divsChild>
                                                        <w:div w:id="1815755446">
                                                          <w:marLeft w:val="0"/>
                                                          <w:marRight w:val="0"/>
                                                          <w:marTop w:val="0"/>
                                                          <w:marBottom w:val="0"/>
                                                          <w:divBdr>
                                                            <w:top w:val="none" w:sz="0" w:space="0" w:color="auto"/>
                                                            <w:left w:val="none" w:sz="0" w:space="0" w:color="auto"/>
                                                            <w:bottom w:val="none" w:sz="0" w:space="0" w:color="auto"/>
                                                            <w:right w:val="none" w:sz="0" w:space="0" w:color="auto"/>
                                                          </w:divBdr>
                                                          <w:divsChild>
                                                            <w:div w:id="1661810224">
                                                              <w:marLeft w:val="0"/>
                                                              <w:marRight w:val="0"/>
                                                              <w:marTop w:val="0"/>
                                                              <w:marBottom w:val="0"/>
                                                              <w:divBdr>
                                                                <w:top w:val="none" w:sz="0" w:space="0" w:color="auto"/>
                                                                <w:left w:val="none" w:sz="0" w:space="0" w:color="auto"/>
                                                                <w:bottom w:val="none" w:sz="0" w:space="0" w:color="auto"/>
                                                                <w:right w:val="none" w:sz="0" w:space="0" w:color="auto"/>
                                                              </w:divBdr>
                                                              <w:divsChild>
                                                                <w:div w:id="1901476846">
                                                                  <w:marLeft w:val="0"/>
                                                                  <w:marRight w:val="0"/>
                                                                  <w:marTop w:val="0"/>
                                                                  <w:marBottom w:val="0"/>
                                                                  <w:divBdr>
                                                                    <w:top w:val="none" w:sz="0" w:space="0" w:color="auto"/>
                                                                    <w:left w:val="none" w:sz="0" w:space="0" w:color="auto"/>
                                                                    <w:bottom w:val="none" w:sz="0" w:space="0" w:color="auto"/>
                                                                    <w:right w:val="none" w:sz="0" w:space="0" w:color="auto"/>
                                                                  </w:divBdr>
                                                                </w:div>
                                                                <w:div w:id="1642269395">
                                                                  <w:marLeft w:val="0"/>
                                                                  <w:marRight w:val="0"/>
                                                                  <w:marTop w:val="0"/>
                                                                  <w:marBottom w:val="0"/>
                                                                  <w:divBdr>
                                                                    <w:top w:val="none" w:sz="0" w:space="0" w:color="auto"/>
                                                                    <w:left w:val="none" w:sz="0" w:space="0" w:color="auto"/>
                                                                    <w:bottom w:val="none" w:sz="0" w:space="0" w:color="auto"/>
                                                                    <w:right w:val="none" w:sz="0" w:space="0" w:color="auto"/>
                                                                  </w:divBdr>
                                                                  <w:divsChild>
                                                                    <w:div w:id="1120075862">
                                                                      <w:marLeft w:val="0"/>
                                                                      <w:marRight w:val="0"/>
                                                                      <w:marTop w:val="0"/>
                                                                      <w:marBottom w:val="0"/>
                                                                      <w:divBdr>
                                                                        <w:top w:val="none" w:sz="0" w:space="0" w:color="auto"/>
                                                                        <w:left w:val="none" w:sz="0" w:space="0" w:color="auto"/>
                                                                        <w:bottom w:val="none" w:sz="0" w:space="0" w:color="auto"/>
                                                                        <w:right w:val="none" w:sz="0" w:space="0" w:color="auto"/>
                                                                      </w:divBdr>
                                                                    </w:div>
                                                                    <w:div w:id="2062367100">
                                                                      <w:marLeft w:val="0"/>
                                                                      <w:marRight w:val="0"/>
                                                                      <w:marTop w:val="0"/>
                                                                      <w:marBottom w:val="0"/>
                                                                      <w:divBdr>
                                                                        <w:top w:val="none" w:sz="0" w:space="0" w:color="auto"/>
                                                                        <w:left w:val="none" w:sz="0" w:space="0" w:color="auto"/>
                                                                        <w:bottom w:val="none" w:sz="0" w:space="0" w:color="auto"/>
                                                                        <w:right w:val="none" w:sz="0" w:space="0" w:color="auto"/>
                                                                      </w:divBdr>
                                                                    </w:div>
                                                                  </w:divsChild>
                                                                </w:div>
                                                                <w:div w:id="14081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2650">
                                                      <w:marLeft w:val="0"/>
                                                      <w:marRight w:val="0"/>
                                                      <w:marTop w:val="0"/>
                                                      <w:marBottom w:val="0"/>
                                                      <w:divBdr>
                                                        <w:top w:val="none" w:sz="0" w:space="0" w:color="auto"/>
                                                        <w:left w:val="none" w:sz="0" w:space="0" w:color="auto"/>
                                                        <w:bottom w:val="none" w:sz="0" w:space="0" w:color="auto"/>
                                                        <w:right w:val="none" w:sz="0" w:space="0" w:color="auto"/>
                                                      </w:divBdr>
                                                      <w:divsChild>
                                                        <w:div w:id="1816098998">
                                                          <w:marLeft w:val="0"/>
                                                          <w:marRight w:val="0"/>
                                                          <w:marTop w:val="0"/>
                                                          <w:marBottom w:val="0"/>
                                                          <w:divBdr>
                                                            <w:top w:val="none" w:sz="0" w:space="0" w:color="auto"/>
                                                            <w:left w:val="none" w:sz="0" w:space="0" w:color="auto"/>
                                                            <w:bottom w:val="none" w:sz="0" w:space="0" w:color="auto"/>
                                                            <w:right w:val="none" w:sz="0" w:space="0" w:color="auto"/>
                                                          </w:divBdr>
                                                          <w:divsChild>
                                                            <w:div w:id="1349794062">
                                                              <w:marLeft w:val="0"/>
                                                              <w:marRight w:val="0"/>
                                                              <w:marTop w:val="0"/>
                                                              <w:marBottom w:val="0"/>
                                                              <w:divBdr>
                                                                <w:top w:val="none" w:sz="0" w:space="0" w:color="auto"/>
                                                                <w:left w:val="none" w:sz="0" w:space="0" w:color="auto"/>
                                                                <w:bottom w:val="none" w:sz="0" w:space="0" w:color="auto"/>
                                                                <w:right w:val="none" w:sz="0" w:space="0" w:color="auto"/>
                                                              </w:divBdr>
                                                              <w:divsChild>
                                                                <w:div w:id="1801998524">
                                                                  <w:marLeft w:val="0"/>
                                                                  <w:marRight w:val="0"/>
                                                                  <w:marTop w:val="0"/>
                                                                  <w:marBottom w:val="0"/>
                                                                  <w:divBdr>
                                                                    <w:top w:val="none" w:sz="0" w:space="0" w:color="auto"/>
                                                                    <w:left w:val="none" w:sz="0" w:space="0" w:color="auto"/>
                                                                    <w:bottom w:val="none" w:sz="0" w:space="0" w:color="auto"/>
                                                                    <w:right w:val="none" w:sz="0" w:space="0" w:color="auto"/>
                                                                  </w:divBdr>
                                                                </w:div>
                                                                <w:div w:id="923996694">
                                                                  <w:marLeft w:val="0"/>
                                                                  <w:marRight w:val="0"/>
                                                                  <w:marTop w:val="0"/>
                                                                  <w:marBottom w:val="0"/>
                                                                  <w:divBdr>
                                                                    <w:top w:val="none" w:sz="0" w:space="0" w:color="auto"/>
                                                                    <w:left w:val="none" w:sz="0" w:space="0" w:color="auto"/>
                                                                    <w:bottom w:val="none" w:sz="0" w:space="0" w:color="auto"/>
                                                                    <w:right w:val="none" w:sz="0" w:space="0" w:color="auto"/>
                                                                  </w:divBdr>
                                                                  <w:divsChild>
                                                                    <w:div w:id="1523939447">
                                                                      <w:marLeft w:val="0"/>
                                                                      <w:marRight w:val="0"/>
                                                                      <w:marTop w:val="0"/>
                                                                      <w:marBottom w:val="0"/>
                                                                      <w:divBdr>
                                                                        <w:top w:val="none" w:sz="0" w:space="0" w:color="auto"/>
                                                                        <w:left w:val="none" w:sz="0" w:space="0" w:color="auto"/>
                                                                        <w:bottom w:val="none" w:sz="0" w:space="0" w:color="auto"/>
                                                                        <w:right w:val="none" w:sz="0" w:space="0" w:color="auto"/>
                                                                      </w:divBdr>
                                                                    </w:div>
                                                                    <w:div w:id="553389408">
                                                                      <w:marLeft w:val="0"/>
                                                                      <w:marRight w:val="0"/>
                                                                      <w:marTop w:val="0"/>
                                                                      <w:marBottom w:val="0"/>
                                                                      <w:divBdr>
                                                                        <w:top w:val="none" w:sz="0" w:space="0" w:color="auto"/>
                                                                        <w:left w:val="none" w:sz="0" w:space="0" w:color="auto"/>
                                                                        <w:bottom w:val="none" w:sz="0" w:space="0" w:color="auto"/>
                                                                        <w:right w:val="none" w:sz="0" w:space="0" w:color="auto"/>
                                                                      </w:divBdr>
                                                                    </w:div>
                                                                  </w:divsChild>
                                                                </w:div>
                                                                <w:div w:id="17802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3403556">
          <w:marLeft w:val="0"/>
          <w:marRight w:val="0"/>
          <w:marTop w:val="0"/>
          <w:marBottom w:val="0"/>
          <w:divBdr>
            <w:top w:val="none" w:sz="0" w:space="0" w:color="auto"/>
            <w:left w:val="none" w:sz="0" w:space="0" w:color="auto"/>
            <w:bottom w:val="none" w:sz="0" w:space="0" w:color="auto"/>
            <w:right w:val="none" w:sz="0" w:space="0" w:color="auto"/>
          </w:divBdr>
          <w:divsChild>
            <w:div w:id="1262303387">
              <w:marLeft w:val="0"/>
              <w:marRight w:val="0"/>
              <w:marTop w:val="0"/>
              <w:marBottom w:val="0"/>
              <w:divBdr>
                <w:top w:val="none" w:sz="0" w:space="0" w:color="auto"/>
                <w:left w:val="none" w:sz="0" w:space="0" w:color="auto"/>
                <w:bottom w:val="none" w:sz="0" w:space="0" w:color="auto"/>
                <w:right w:val="none" w:sz="0" w:space="0" w:color="auto"/>
              </w:divBdr>
              <w:divsChild>
                <w:div w:id="1129515998">
                  <w:marLeft w:val="0"/>
                  <w:marRight w:val="0"/>
                  <w:marTop w:val="0"/>
                  <w:marBottom w:val="0"/>
                  <w:divBdr>
                    <w:top w:val="none" w:sz="0" w:space="0" w:color="auto"/>
                    <w:left w:val="none" w:sz="0" w:space="0" w:color="auto"/>
                    <w:bottom w:val="none" w:sz="0" w:space="0" w:color="auto"/>
                    <w:right w:val="none" w:sz="0" w:space="0" w:color="auto"/>
                  </w:divBdr>
                  <w:divsChild>
                    <w:div w:id="1058354997">
                      <w:marLeft w:val="0"/>
                      <w:marRight w:val="0"/>
                      <w:marTop w:val="0"/>
                      <w:marBottom w:val="0"/>
                      <w:divBdr>
                        <w:top w:val="none" w:sz="0" w:space="0" w:color="auto"/>
                        <w:left w:val="none" w:sz="0" w:space="0" w:color="auto"/>
                        <w:bottom w:val="none" w:sz="0" w:space="0" w:color="auto"/>
                        <w:right w:val="none" w:sz="0" w:space="0" w:color="auto"/>
                      </w:divBdr>
                      <w:divsChild>
                        <w:div w:id="513963515">
                          <w:marLeft w:val="0"/>
                          <w:marRight w:val="0"/>
                          <w:marTop w:val="0"/>
                          <w:marBottom w:val="0"/>
                          <w:divBdr>
                            <w:top w:val="none" w:sz="0" w:space="0" w:color="auto"/>
                            <w:left w:val="none" w:sz="0" w:space="0" w:color="auto"/>
                            <w:bottom w:val="none" w:sz="0" w:space="0" w:color="auto"/>
                            <w:right w:val="none" w:sz="0" w:space="0" w:color="auto"/>
                          </w:divBdr>
                          <w:divsChild>
                            <w:div w:id="1585190818">
                              <w:marLeft w:val="0"/>
                              <w:marRight w:val="0"/>
                              <w:marTop w:val="0"/>
                              <w:marBottom w:val="0"/>
                              <w:divBdr>
                                <w:top w:val="none" w:sz="0" w:space="0" w:color="auto"/>
                                <w:left w:val="none" w:sz="0" w:space="0" w:color="auto"/>
                                <w:bottom w:val="none" w:sz="0" w:space="0" w:color="auto"/>
                                <w:right w:val="none" w:sz="0" w:space="0" w:color="auto"/>
                              </w:divBdr>
                              <w:divsChild>
                                <w:div w:id="218246583">
                                  <w:marLeft w:val="0"/>
                                  <w:marRight w:val="0"/>
                                  <w:marTop w:val="0"/>
                                  <w:marBottom w:val="0"/>
                                  <w:divBdr>
                                    <w:top w:val="none" w:sz="0" w:space="0" w:color="auto"/>
                                    <w:left w:val="none" w:sz="0" w:space="0" w:color="auto"/>
                                    <w:bottom w:val="none" w:sz="0" w:space="0" w:color="auto"/>
                                    <w:right w:val="none" w:sz="0" w:space="0" w:color="auto"/>
                                  </w:divBdr>
                                  <w:divsChild>
                                    <w:div w:id="421493689">
                                      <w:marLeft w:val="0"/>
                                      <w:marRight w:val="0"/>
                                      <w:marTop w:val="0"/>
                                      <w:marBottom w:val="0"/>
                                      <w:divBdr>
                                        <w:top w:val="none" w:sz="0" w:space="0" w:color="auto"/>
                                        <w:left w:val="none" w:sz="0" w:space="0" w:color="auto"/>
                                        <w:bottom w:val="none" w:sz="0" w:space="0" w:color="auto"/>
                                        <w:right w:val="none" w:sz="0" w:space="0" w:color="auto"/>
                                      </w:divBdr>
                                      <w:divsChild>
                                        <w:div w:id="1774475237">
                                          <w:marLeft w:val="0"/>
                                          <w:marRight w:val="0"/>
                                          <w:marTop w:val="0"/>
                                          <w:marBottom w:val="0"/>
                                          <w:divBdr>
                                            <w:top w:val="none" w:sz="0" w:space="0" w:color="auto"/>
                                            <w:left w:val="none" w:sz="0" w:space="0" w:color="auto"/>
                                            <w:bottom w:val="none" w:sz="0" w:space="0" w:color="auto"/>
                                            <w:right w:val="none" w:sz="0" w:space="0" w:color="auto"/>
                                          </w:divBdr>
                                          <w:divsChild>
                                            <w:div w:id="2044549933">
                                              <w:marLeft w:val="0"/>
                                              <w:marRight w:val="0"/>
                                              <w:marTop w:val="0"/>
                                              <w:marBottom w:val="0"/>
                                              <w:divBdr>
                                                <w:top w:val="none" w:sz="0" w:space="0" w:color="auto"/>
                                                <w:left w:val="none" w:sz="0" w:space="0" w:color="auto"/>
                                                <w:bottom w:val="none" w:sz="0" w:space="0" w:color="auto"/>
                                                <w:right w:val="none" w:sz="0" w:space="0" w:color="auto"/>
                                              </w:divBdr>
                                              <w:divsChild>
                                                <w:div w:id="335545564">
                                                  <w:marLeft w:val="0"/>
                                                  <w:marRight w:val="0"/>
                                                  <w:marTop w:val="0"/>
                                                  <w:marBottom w:val="0"/>
                                                  <w:divBdr>
                                                    <w:top w:val="none" w:sz="0" w:space="0" w:color="auto"/>
                                                    <w:left w:val="none" w:sz="0" w:space="0" w:color="auto"/>
                                                    <w:bottom w:val="none" w:sz="0" w:space="0" w:color="auto"/>
                                                    <w:right w:val="none" w:sz="0" w:space="0" w:color="auto"/>
                                                  </w:divBdr>
                                                  <w:divsChild>
                                                    <w:div w:id="272590632">
                                                      <w:marLeft w:val="0"/>
                                                      <w:marRight w:val="0"/>
                                                      <w:marTop w:val="0"/>
                                                      <w:marBottom w:val="0"/>
                                                      <w:divBdr>
                                                        <w:top w:val="none" w:sz="0" w:space="0" w:color="auto"/>
                                                        <w:left w:val="none" w:sz="0" w:space="0" w:color="auto"/>
                                                        <w:bottom w:val="none" w:sz="0" w:space="0" w:color="auto"/>
                                                        <w:right w:val="none" w:sz="0" w:space="0" w:color="auto"/>
                                                      </w:divBdr>
                                                      <w:divsChild>
                                                        <w:div w:id="1094979282">
                                                          <w:marLeft w:val="0"/>
                                                          <w:marRight w:val="0"/>
                                                          <w:marTop w:val="0"/>
                                                          <w:marBottom w:val="0"/>
                                                          <w:divBdr>
                                                            <w:top w:val="none" w:sz="0" w:space="0" w:color="auto"/>
                                                            <w:left w:val="none" w:sz="0" w:space="0" w:color="auto"/>
                                                            <w:bottom w:val="none" w:sz="0" w:space="0" w:color="auto"/>
                                                            <w:right w:val="none" w:sz="0" w:space="0" w:color="auto"/>
                                                          </w:divBdr>
                                                          <w:divsChild>
                                                            <w:div w:id="810947036">
                                                              <w:marLeft w:val="0"/>
                                                              <w:marRight w:val="0"/>
                                                              <w:marTop w:val="0"/>
                                                              <w:marBottom w:val="0"/>
                                                              <w:divBdr>
                                                                <w:top w:val="none" w:sz="0" w:space="0" w:color="auto"/>
                                                                <w:left w:val="none" w:sz="0" w:space="0" w:color="auto"/>
                                                                <w:bottom w:val="none" w:sz="0" w:space="0" w:color="auto"/>
                                                                <w:right w:val="none" w:sz="0" w:space="0" w:color="auto"/>
                                                              </w:divBdr>
                                                              <w:divsChild>
                                                                <w:div w:id="1847743178">
                                                                  <w:marLeft w:val="0"/>
                                                                  <w:marRight w:val="0"/>
                                                                  <w:marTop w:val="0"/>
                                                                  <w:marBottom w:val="0"/>
                                                                  <w:divBdr>
                                                                    <w:top w:val="none" w:sz="0" w:space="0" w:color="auto"/>
                                                                    <w:left w:val="none" w:sz="0" w:space="0" w:color="auto"/>
                                                                    <w:bottom w:val="none" w:sz="0" w:space="0" w:color="auto"/>
                                                                    <w:right w:val="none" w:sz="0" w:space="0" w:color="auto"/>
                                                                  </w:divBdr>
                                                                  <w:divsChild>
                                                                    <w:div w:id="882407228">
                                                                      <w:marLeft w:val="0"/>
                                                                      <w:marRight w:val="0"/>
                                                                      <w:marTop w:val="0"/>
                                                                      <w:marBottom w:val="0"/>
                                                                      <w:divBdr>
                                                                        <w:top w:val="none" w:sz="0" w:space="0" w:color="auto"/>
                                                                        <w:left w:val="none" w:sz="0" w:space="0" w:color="auto"/>
                                                                        <w:bottom w:val="none" w:sz="0" w:space="0" w:color="auto"/>
                                                                        <w:right w:val="none" w:sz="0" w:space="0" w:color="auto"/>
                                                                      </w:divBdr>
                                                                      <w:divsChild>
                                                                        <w:div w:id="2009626820">
                                                                          <w:marLeft w:val="0"/>
                                                                          <w:marRight w:val="0"/>
                                                                          <w:marTop w:val="0"/>
                                                                          <w:marBottom w:val="0"/>
                                                                          <w:divBdr>
                                                                            <w:top w:val="none" w:sz="0" w:space="0" w:color="auto"/>
                                                                            <w:left w:val="none" w:sz="0" w:space="0" w:color="auto"/>
                                                                            <w:bottom w:val="none" w:sz="0" w:space="0" w:color="auto"/>
                                                                            <w:right w:val="none" w:sz="0" w:space="0" w:color="auto"/>
                                                                          </w:divBdr>
                                                                          <w:divsChild>
                                                                            <w:div w:id="596328312">
                                                                              <w:marLeft w:val="0"/>
                                                                              <w:marRight w:val="0"/>
                                                                              <w:marTop w:val="0"/>
                                                                              <w:marBottom w:val="0"/>
                                                                              <w:divBdr>
                                                                                <w:top w:val="none" w:sz="0" w:space="0" w:color="auto"/>
                                                                                <w:left w:val="none" w:sz="0" w:space="0" w:color="auto"/>
                                                                                <w:bottom w:val="none" w:sz="0" w:space="0" w:color="auto"/>
                                                                                <w:right w:val="none" w:sz="0" w:space="0" w:color="auto"/>
                                                                              </w:divBdr>
                                                                              <w:divsChild>
                                                                                <w:div w:id="1086464070">
                                                                                  <w:marLeft w:val="0"/>
                                                                                  <w:marRight w:val="0"/>
                                                                                  <w:marTop w:val="0"/>
                                                                                  <w:marBottom w:val="0"/>
                                                                                  <w:divBdr>
                                                                                    <w:top w:val="none" w:sz="0" w:space="0" w:color="auto"/>
                                                                                    <w:left w:val="none" w:sz="0" w:space="0" w:color="auto"/>
                                                                                    <w:bottom w:val="none" w:sz="0" w:space="0" w:color="auto"/>
                                                                                    <w:right w:val="none" w:sz="0" w:space="0" w:color="auto"/>
                                                                                  </w:divBdr>
                                                                                  <w:divsChild>
                                                                                    <w:div w:id="1253509973">
                                                                                      <w:marLeft w:val="0"/>
                                                                                      <w:marRight w:val="0"/>
                                                                                      <w:marTop w:val="0"/>
                                                                                      <w:marBottom w:val="0"/>
                                                                                      <w:divBdr>
                                                                                        <w:top w:val="none" w:sz="0" w:space="0" w:color="auto"/>
                                                                                        <w:left w:val="none" w:sz="0" w:space="0" w:color="auto"/>
                                                                                        <w:bottom w:val="none" w:sz="0" w:space="0" w:color="auto"/>
                                                                                        <w:right w:val="none" w:sz="0" w:space="0" w:color="auto"/>
                                                                                      </w:divBdr>
                                                                                      <w:divsChild>
                                                                                        <w:div w:id="268975624">
                                                                                          <w:marLeft w:val="0"/>
                                                                                          <w:marRight w:val="0"/>
                                                                                          <w:marTop w:val="0"/>
                                                                                          <w:marBottom w:val="0"/>
                                                                                          <w:divBdr>
                                                                                            <w:top w:val="none" w:sz="0" w:space="0" w:color="auto"/>
                                                                                            <w:left w:val="none" w:sz="0" w:space="0" w:color="auto"/>
                                                                                            <w:bottom w:val="none" w:sz="0" w:space="0" w:color="auto"/>
                                                                                            <w:right w:val="none" w:sz="0" w:space="0" w:color="auto"/>
                                                                                          </w:divBdr>
                                                                                          <w:divsChild>
                                                                                            <w:div w:id="1772430302">
                                                                                              <w:marLeft w:val="0"/>
                                                                                              <w:marRight w:val="0"/>
                                                                                              <w:marTop w:val="0"/>
                                                                                              <w:marBottom w:val="0"/>
                                                                                              <w:divBdr>
                                                                                                <w:top w:val="none" w:sz="0" w:space="0" w:color="auto"/>
                                                                                                <w:left w:val="none" w:sz="0" w:space="0" w:color="auto"/>
                                                                                                <w:bottom w:val="none" w:sz="0" w:space="0" w:color="auto"/>
                                                                                                <w:right w:val="none" w:sz="0" w:space="0" w:color="auto"/>
                                                                                              </w:divBdr>
                                                                                              <w:divsChild>
                                                                                                <w:div w:id="760686521">
                                                                                                  <w:marLeft w:val="0"/>
                                                                                                  <w:marRight w:val="0"/>
                                                                                                  <w:marTop w:val="0"/>
                                                                                                  <w:marBottom w:val="0"/>
                                                                                                  <w:divBdr>
                                                                                                    <w:top w:val="none" w:sz="0" w:space="0" w:color="auto"/>
                                                                                                    <w:left w:val="none" w:sz="0" w:space="0" w:color="auto"/>
                                                                                                    <w:bottom w:val="none" w:sz="0" w:space="0" w:color="auto"/>
                                                                                                    <w:right w:val="none" w:sz="0" w:space="0" w:color="auto"/>
                                                                                                  </w:divBdr>
                                                                                                  <w:divsChild>
                                                                                                    <w:div w:id="126751082">
                                                                                                      <w:marLeft w:val="0"/>
                                                                                                      <w:marRight w:val="0"/>
                                                                                                      <w:marTop w:val="0"/>
                                                                                                      <w:marBottom w:val="0"/>
                                                                                                      <w:divBdr>
                                                                                                        <w:top w:val="none" w:sz="0" w:space="0" w:color="auto"/>
                                                                                                        <w:left w:val="none" w:sz="0" w:space="0" w:color="auto"/>
                                                                                                        <w:bottom w:val="none" w:sz="0" w:space="0" w:color="auto"/>
                                                                                                        <w:right w:val="none" w:sz="0" w:space="0" w:color="auto"/>
                                                                                                      </w:divBdr>
                                                                                                      <w:divsChild>
                                                                                                        <w:div w:id="1489636003">
                                                                                                          <w:marLeft w:val="0"/>
                                                                                                          <w:marRight w:val="0"/>
                                                                                                          <w:marTop w:val="0"/>
                                                                                                          <w:marBottom w:val="0"/>
                                                                                                          <w:divBdr>
                                                                                                            <w:top w:val="none" w:sz="0" w:space="0" w:color="auto"/>
                                                                                                            <w:left w:val="none" w:sz="0" w:space="0" w:color="auto"/>
                                                                                                            <w:bottom w:val="none" w:sz="0" w:space="0" w:color="auto"/>
                                                                                                            <w:right w:val="none" w:sz="0" w:space="0" w:color="auto"/>
                                                                                                          </w:divBdr>
                                                                                                          <w:divsChild>
                                                                                                            <w:div w:id="818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52621">
                                                                                              <w:marLeft w:val="0"/>
                                                                                              <w:marRight w:val="0"/>
                                                                                              <w:marTop w:val="0"/>
                                                                                              <w:marBottom w:val="0"/>
                                                                                              <w:divBdr>
                                                                                                <w:top w:val="none" w:sz="0" w:space="0" w:color="auto"/>
                                                                                                <w:left w:val="none" w:sz="0" w:space="0" w:color="auto"/>
                                                                                                <w:bottom w:val="none" w:sz="0" w:space="0" w:color="auto"/>
                                                                                                <w:right w:val="none" w:sz="0" w:space="0" w:color="auto"/>
                                                                                              </w:divBdr>
                                                                                              <w:divsChild>
                                                                                                <w:div w:id="1819222044">
                                                                                                  <w:marLeft w:val="0"/>
                                                                                                  <w:marRight w:val="0"/>
                                                                                                  <w:marTop w:val="0"/>
                                                                                                  <w:marBottom w:val="0"/>
                                                                                                  <w:divBdr>
                                                                                                    <w:top w:val="none" w:sz="0" w:space="0" w:color="auto"/>
                                                                                                    <w:left w:val="none" w:sz="0" w:space="0" w:color="auto"/>
                                                                                                    <w:bottom w:val="none" w:sz="0" w:space="0" w:color="auto"/>
                                                                                                    <w:right w:val="none" w:sz="0" w:space="0" w:color="auto"/>
                                                                                                  </w:divBdr>
                                                                                                  <w:divsChild>
                                                                                                    <w:div w:id="1327519302">
                                                                                                      <w:marLeft w:val="0"/>
                                                                                                      <w:marRight w:val="0"/>
                                                                                                      <w:marTop w:val="0"/>
                                                                                                      <w:marBottom w:val="0"/>
                                                                                                      <w:divBdr>
                                                                                                        <w:top w:val="none" w:sz="0" w:space="0" w:color="auto"/>
                                                                                                        <w:left w:val="none" w:sz="0" w:space="0" w:color="auto"/>
                                                                                                        <w:bottom w:val="none" w:sz="0" w:space="0" w:color="auto"/>
                                                                                                        <w:right w:val="none" w:sz="0" w:space="0" w:color="auto"/>
                                                                                                      </w:divBdr>
                                                                                                      <w:divsChild>
                                                                                                        <w:div w:id="1146707957">
                                                                                                          <w:marLeft w:val="0"/>
                                                                                                          <w:marRight w:val="0"/>
                                                                                                          <w:marTop w:val="0"/>
                                                                                                          <w:marBottom w:val="0"/>
                                                                                                          <w:divBdr>
                                                                                                            <w:top w:val="none" w:sz="0" w:space="0" w:color="auto"/>
                                                                                                            <w:left w:val="none" w:sz="0" w:space="0" w:color="auto"/>
                                                                                                            <w:bottom w:val="none" w:sz="0" w:space="0" w:color="auto"/>
                                                                                                            <w:right w:val="none" w:sz="0" w:space="0" w:color="auto"/>
                                                                                                          </w:divBdr>
                                                                                                          <w:divsChild>
                                                                                                            <w:div w:id="4039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8249">
                                                                                              <w:marLeft w:val="0"/>
                                                                                              <w:marRight w:val="0"/>
                                                                                              <w:marTop w:val="0"/>
                                                                                              <w:marBottom w:val="0"/>
                                                                                              <w:divBdr>
                                                                                                <w:top w:val="none" w:sz="0" w:space="0" w:color="auto"/>
                                                                                                <w:left w:val="none" w:sz="0" w:space="0" w:color="auto"/>
                                                                                                <w:bottom w:val="none" w:sz="0" w:space="0" w:color="auto"/>
                                                                                                <w:right w:val="none" w:sz="0" w:space="0" w:color="auto"/>
                                                                                              </w:divBdr>
                                                                                              <w:divsChild>
                                                                                                <w:div w:id="765542181">
                                                                                                  <w:marLeft w:val="0"/>
                                                                                                  <w:marRight w:val="0"/>
                                                                                                  <w:marTop w:val="0"/>
                                                                                                  <w:marBottom w:val="0"/>
                                                                                                  <w:divBdr>
                                                                                                    <w:top w:val="none" w:sz="0" w:space="0" w:color="auto"/>
                                                                                                    <w:left w:val="none" w:sz="0" w:space="0" w:color="auto"/>
                                                                                                    <w:bottom w:val="none" w:sz="0" w:space="0" w:color="auto"/>
                                                                                                    <w:right w:val="none" w:sz="0" w:space="0" w:color="auto"/>
                                                                                                  </w:divBdr>
                                                                                                  <w:divsChild>
                                                                                                    <w:div w:id="1274824670">
                                                                                                      <w:marLeft w:val="0"/>
                                                                                                      <w:marRight w:val="0"/>
                                                                                                      <w:marTop w:val="0"/>
                                                                                                      <w:marBottom w:val="0"/>
                                                                                                      <w:divBdr>
                                                                                                        <w:top w:val="none" w:sz="0" w:space="0" w:color="auto"/>
                                                                                                        <w:left w:val="none" w:sz="0" w:space="0" w:color="auto"/>
                                                                                                        <w:bottom w:val="none" w:sz="0" w:space="0" w:color="auto"/>
                                                                                                        <w:right w:val="none" w:sz="0" w:space="0" w:color="auto"/>
                                                                                                      </w:divBdr>
                                                                                                      <w:divsChild>
                                                                                                        <w:div w:id="716974709">
                                                                                                          <w:marLeft w:val="0"/>
                                                                                                          <w:marRight w:val="0"/>
                                                                                                          <w:marTop w:val="0"/>
                                                                                                          <w:marBottom w:val="0"/>
                                                                                                          <w:divBdr>
                                                                                                            <w:top w:val="none" w:sz="0" w:space="0" w:color="auto"/>
                                                                                                            <w:left w:val="none" w:sz="0" w:space="0" w:color="auto"/>
                                                                                                            <w:bottom w:val="none" w:sz="0" w:space="0" w:color="auto"/>
                                                                                                            <w:right w:val="none" w:sz="0" w:space="0" w:color="auto"/>
                                                                                                          </w:divBdr>
                                                                                                          <w:divsChild>
                                                                                                            <w:div w:id="16054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84930">
                                                                                              <w:marLeft w:val="0"/>
                                                                                              <w:marRight w:val="0"/>
                                                                                              <w:marTop w:val="0"/>
                                                                                              <w:marBottom w:val="0"/>
                                                                                              <w:divBdr>
                                                                                                <w:top w:val="none" w:sz="0" w:space="0" w:color="auto"/>
                                                                                                <w:left w:val="none" w:sz="0" w:space="0" w:color="auto"/>
                                                                                                <w:bottom w:val="none" w:sz="0" w:space="0" w:color="auto"/>
                                                                                                <w:right w:val="none" w:sz="0" w:space="0" w:color="auto"/>
                                                                                              </w:divBdr>
                                                                                              <w:divsChild>
                                                                                                <w:div w:id="125466113">
                                                                                                  <w:marLeft w:val="0"/>
                                                                                                  <w:marRight w:val="0"/>
                                                                                                  <w:marTop w:val="0"/>
                                                                                                  <w:marBottom w:val="0"/>
                                                                                                  <w:divBdr>
                                                                                                    <w:top w:val="none" w:sz="0" w:space="0" w:color="auto"/>
                                                                                                    <w:left w:val="none" w:sz="0" w:space="0" w:color="auto"/>
                                                                                                    <w:bottom w:val="none" w:sz="0" w:space="0" w:color="auto"/>
                                                                                                    <w:right w:val="none" w:sz="0" w:space="0" w:color="auto"/>
                                                                                                  </w:divBdr>
                                                                                                  <w:divsChild>
                                                                                                    <w:div w:id="141772168">
                                                                                                      <w:marLeft w:val="0"/>
                                                                                                      <w:marRight w:val="0"/>
                                                                                                      <w:marTop w:val="0"/>
                                                                                                      <w:marBottom w:val="0"/>
                                                                                                      <w:divBdr>
                                                                                                        <w:top w:val="none" w:sz="0" w:space="0" w:color="auto"/>
                                                                                                        <w:left w:val="none" w:sz="0" w:space="0" w:color="auto"/>
                                                                                                        <w:bottom w:val="none" w:sz="0" w:space="0" w:color="auto"/>
                                                                                                        <w:right w:val="none" w:sz="0" w:space="0" w:color="auto"/>
                                                                                                      </w:divBdr>
                                                                                                      <w:divsChild>
                                                                                                        <w:div w:id="1954090165">
                                                                                                          <w:marLeft w:val="0"/>
                                                                                                          <w:marRight w:val="0"/>
                                                                                                          <w:marTop w:val="0"/>
                                                                                                          <w:marBottom w:val="0"/>
                                                                                                          <w:divBdr>
                                                                                                            <w:top w:val="none" w:sz="0" w:space="0" w:color="auto"/>
                                                                                                            <w:left w:val="none" w:sz="0" w:space="0" w:color="auto"/>
                                                                                                            <w:bottom w:val="none" w:sz="0" w:space="0" w:color="auto"/>
                                                                                                            <w:right w:val="none" w:sz="0" w:space="0" w:color="auto"/>
                                                                                                          </w:divBdr>
                                                                                                          <w:divsChild>
                                                                                                            <w:div w:id="2091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7042">
                                                                                              <w:marLeft w:val="0"/>
                                                                                              <w:marRight w:val="0"/>
                                                                                              <w:marTop w:val="0"/>
                                                                                              <w:marBottom w:val="0"/>
                                                                                              <w:divBdr>
                                                                                                <w:top w:val="none" w:sz="0" w:space="0" w:color="auto"/>
                                                                                                <w:left w:val="none" w:sz="0" w:space="0" w:color="auto"/>
                                                                                                <w:bottom w:val="none" w:sz="0" w:space="0" w:color="auto"/>
                                                                                                <w:right w:val="none" w:sz="0" w:space="0" w:color="auto"/>
                                                                                              </w:divBdr>
                                                                                              <w:divsChild>
                                                                                                <w:div w:id="1543706551">
                                                                                                  <w:marLeft w:val="0"/>
                                                                                                  <w:marRight w:val="0"/>
                                                                                                  <w:marTop w:val="0"/>
                                                                                                  <w:marBottom w:val="0"/>
                                                                                                  <w:divBdr>
                                                                                                    <w:top w:val="none" w:sz="0" w:space="0" w:color="auto"/>
                                                                                                    <w:left w:val="none" w:sz="0" w:space="0" w:color="auto"/>
                                                                                                    <w:bottom w:val="none" w:sz="0" w:space="0" w:color="auto"/>
                                                                                                    <w:right w:val="none" w:sz="0" w:space="0" w:color="auto"/>
                                                                                                  </w:divBdr>
                                                                                                  <w:divsChild>
                                                                                                    <w:div w:id="323508426">
                                                                                                      <w:marLeft w:val="0"/>
                                                                                                      <w:marRight w:val="0"/>
                                                                                                      <w:marTop w:val="0"/>
                                                                                                      <w:marBottom w:val="0"/>
                                                                                                      <w:divBdr>
                                                                                                        <w:top w:val="none" w:sz="0" w:space="0" w:color="auto"/>
                                                                                                        <w:left w:val="none" w:sz="0" w:space="0" w:color="auto"/>
                                                                                                        <w:bottom w:val="none" w:sz="0" w:space="0" w:color="auto"/>
                                                                                                        <w:right w:val="none" w:sz="0" w:space="0" w:color="auto"/>
                                                                                                      </w:divBdr>
                                                                                                      <w:divsChild>
                                                                                                        <w:div w:id="959645850">
                                                                                                          <w:marLeft w:val="0"/>
                                                                                                          <w:marRight w:val="0"/>
                                                                                                          <w:marTop w:val="0"/>
                                                                                                          <w:marBottom w:val="0"/>
                                                                                                          <w:divBdr>
                                                                                                            <w:top w:val="none" w:sz="0" w:space="0" w:color="auto"/>
                                                                                                            <w:left w:val="none" w:sz="0" w:space="0" w:color="auto"/>
                                                                                                            <w:bottom w:val="none" w:sz="0" w:space="0" w:color="auto"/>
                                                                                                            <w:right w:val="none" w:sz="0" w:space="0" w:color="auto"/>
                                                                                                          </w:divBdr>
                                                                                                          <w:divsChild>
                                                                                                            <w:div w:id="1284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7328267">
                      <w:marLeft w:val="0"/>
                      <w:marRight w:val="0"/>
                      <w:marTop w:val="0"/>
                      <w:marBottom w:val="0"/>
                      <w:divBdr>
                        <w:top w:val="none" w:sz="0" w:space="0" w:color="auto"/>
                        <w:left w:val="none" w:sz="0" w:space="0" w:color="auto"/>
                        <w:bottom w:val="none" w:sz="0" w:space="0" w:color="auto"/>
                        <w:right w:val="none" w:sz="0" w:space="0" w:color="auto"/>
                      </w:divBdr>
                      <w:divsChild>
                        <w:div w:id="715935024">
                          <w:marLeft w:val="0"/>
                          <w:marRight w:val="0"/>
                          <w:marTop w:val="0"/>
                          <w:marBottom w:val="0"/>
                          <w:divBdr>
                            <w:top w:val="none" w:sz="0" w:space="0" w:color="auto"/>
                            <w:left w:val="none" w:sz="0" w:space="0" w:color="auto"/>
                            <w:bottom w:val="none" w:sz="0" w:space="0" w:color="auto"/>
                            <w:right w:val="none" w:sz="0" w:space="0" w:color="auto"/>
                          </w:divBdr>
                          <w:divsChild>
                            <w:div w:id="1203522179">
                              <w:marLeft w:val="0"/>
                              <w:marRight w:val="0"/>
                              <w:marTop w:val="0"/>
                              <w:marBottom w:val="0"/>
                              <w:divBdr>
                                <w:top w:val="none" w:sz="0" w:space="0" w:color="auto"/>
                                <w:left w:val="none" w:sz="0" w:space="0" w:color="auto"/>
                                <w:bottom w:val="none" w:sz="0" w:space="0" w:color="auto"/>
                                <w:right w:val="none" w:sz="0" w:space="0" w:color="auto"/>
                              </w:divBdr>
                              <w:divsChild>
                                <w:div w:id="570967203">
                                  <w:marLeft w:val="0"/>
                                  <w:marRight w:val="0"/>
                                  <w:marTop w:val="0"/>
                                  <w:marBottom w:val="0"/>
                                  <w:divBdr>
                                    <w:top w:val="none" w:sz="0" w:space="0" w:color="auto"/>
                                    <w:left w:val="none" w:sz="0" w:space="0" w:color="auto"/>
                                    <w:bottom w:val="none" w:sz="0" w:space="0" w:color="auto"/>
                                    <w:right w:val="none" w:sz="0" w:space="0" w:color="auto"/>
                                  </w:divBdr>
                                  <w:divsChild>
                                    <w:div w:id="1369647221">
                                      <w:marLeft w:val="0"/>
                                      <w:marRight w:val="0"/>
                                      <w:marTop w:val="0"/>
                                      <w:marBottom w:val="0"/>
                                      <w:divBdr>
                                        <w:top w:val="none" w:sz="0" w:space="0" w:color="auto"/>
                                        <w:left w:val="none" w:sz="0" w:space="0" w:color="auto"/>
                                        <w:bottom w:val="none" w:sz="0" w:space="0" w:color="auto"/>
                                        <w:right w:val="none" w:sz="0" w:space="0" w:color="auto"/>
                                      </w:divBdr>
                                      <w:divsChild>
                                        <w:div w:id="488980677">
                                          <w:marLeft w:val="0"/>
                                          <w:marRight w:val="0"/>
                                          <w:marTop w:val="0"/>
                                          <w:marBottom w:val="0"/>
                                          <w:divBdr>
                                            <w:top w:val="none" w:sz="0" w:space="0" w:color="auto"/>
                                            <w:left w:val="none" w:sz="0" w:space="0" w:color="auto"/>
                                            <w:bottom w:val="none" w:sz="0" w:space="0" w:color="auto"/>
                                            <w:right w:val="none" w:sz="0" w:space="0" w:color="auto"/>
                                          </w:divBdr>
                                          <w:divsChild>
                                            <w:div w:id="858861182">
                                              <w:marLeft w:val="0"/>
                                              <w:marRight w:val="0"/>
                                              <w:marTop w:val="0"/>
                                              <w:marBottom w:val="0"/>
                                              <w:divBdr>
                                                <w:top w:val="none" w:sz="0" w:space="0" w:color="auto"/>
                                                <w:left w:val="none" w:sz="0" w:space="0" w:color="auto"/>
                                                <w:bottom w:val="none" w:sz="0" w:space="0" w:color="auto"/>
                                                <w:right w:val="none" w:sz="0" w:space="0" w:color="auto"/>
                                              </w:divBdr>
                                              <w:divsChild>
                                                <w:div w:id="19771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739600">
      <w:bodyDiv w:val="1"/>
      <w:marLeft w:val="0"/>
      <w:marRight w:val="0"/>
      <w:marTop w:val="0"/>
      <w:marBottom w:val="0"/>
      <w:divBdr>
        <w:top w:val="none" w:sz="0" w:space="0" w:color="auto"/>
        <w:left w:val="none" w:sz="0" w:space="0" w:color="auto"/>
        <w:bottom w:val="none" w:sz="0" w:space="0" w:color="auto"/>
        <w:right w:val="none" w:sz="0" w:space="0" w:color="auto"/>
      </w:divBdr>
    </w:div>
    <w:div w:id="862129642">
      <w:bodyDiv w:val="1"/>
      <w:marLeft w:val="0"/>
      <w:marRight w:val="0"/>
      <w:marTop w:val="0"/>
      <w:marBottom w:val="0"/>
      <w:divBdr>
        <w:top w:val="none" w:sz="0" w:space="0" w:color="auto"/>
        <w:left w:val="none" w:sz="0" w:space="0" w:color="auto"/>
        <w:bottom w:val="none" w:sz="0" w:space="0" w:color="auto"/>
        <w:right w:val="none" w:sz="0" w:space="0" w:color="auto"/>
      </w:divBdr>
    </w:div>
    <w:div w:id="869955665">
      <w:bodyDiv w:val="1"/>
      <w:marLeft w:val="0"/>
      <w:marRight w:val="0"/>
      <w:marTop w:val="0"/>
      <w:marBottom w:val="0"/>
      <w:divBdr>
        <w:top w:val="none" w:sz="0" w:space="0" w:color="auto"/>
        <w:left w:val="none" w:sz="0" w:space="0" w:color="auto"/>
        <w:bottom w:val="none" w:sz="0" w:space="0" w:color="auto"/>
        <w:right w:val="none" w:sz="0" w:space="0" w:color="auto"/>
      </w:divBdr>
    </w:div>
    <w:div w:id="938028645">
      <w:bodyDiv w:val="1"/>
      <w:marLeft w:val="0"/>
      <w:marRight w:val="0"/>
      <w:marTop w:val="0"/>
      <w:marBottom w:val="0"/>
      <w:divBdr>
        <w:top w:val="none" w:sz="0" w:space="0" w:color="auto"/>
        <w:left w:val="none" w:sz="0" w:space="0" w:color="auto"/>
        <w:bottom w:val="none" w:sz="0" w:space="0" w:color="auto"/>
        <w:right w:val="none" w:sz="0" w:space="0" w:color="auto"/>
      </w:divBdr>
      <w:divsChild>
        <w:div w:id="1530217341">
          <w:marLeft w:val="0"/>
          <w:marRight w:val="0"/>
          <w:marTop w:val="0"/>
          <w:marBottom w:val="0"/>
          <w:divBdr>
            <w:top w:val="none" w:sz="0" w:space="0" w:color="auto"/>
            <w:left w:val="none" w:sz="0" w:space="0" w:color="auto"/>
            <w:bottom w:val="none" w:sz="0" w:space="0" w:color="auto"/>
            <w:right w:val="none" w:sz="0" w:space="0" w:color="auto"/>
          </w:divBdr>
          <w:divsChild>
            <w:div w:id="2096242744">
              <w:marLeft w:val="0"/>
              <w:marRight w:val="0"/>
              <w:marTop w:val="0"/>
              <w:marBottom w:val="0"/>
              <w:divBdr>
                <w:top w:val="none" w:sz="0" w:space="0" w:color="auto"/>
                <w:left w:val="none" w:sz="0" w:space="0" w:color="auto"/>
                <w:bottom w:val="none" w:sz="0" w:space="0" w:color="auto"/>
                <w:right w:val="none" w:sz="0" w:space="0" w:color="auto"/>
              </w:divBdr>
            </w:div>
            <w:div w:id="1905988481">
              <w:marLeft w:val="0"/>
              <w:marRight w:val="0"/>
              <w:marTop w:val="0"/>
              <w:marBottom w:val="0"/>
              <w:divBdr>
                <w:top w:val="none" w:sz="0" w:space="0" w:color="auto"/>
                <w:left w:val="none" w:sz="0" w:space="0" w:color="auto"/>
                <w:bottom w:val="none" w:sz="0" w:space="0" w:color="auto"/>
                <w:right w:val="none" w:sz="0" w:space="0" w:color="auto"/>
              </w:divBdr>
              <w:divsChild>
                <w:div w:id="1586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5704">
          <w:marLeft w:val="0"/>
          <w:marRight w:val="0"/>
          <w:marTop w:val="0"/>
          <w:marBottom w:val="0"/>
          <w:divBdr>
            <w:top w:val="none" w:sz="0" w:space="0" w:color="auto"/>
            <w:left w:val="none" w:sz="0" w:space="0" w:color="auto"/>
            <w:bottom w:val="none" w:sz="0" w:space="0" w:color="auto"/>
            <w:right w:val="none" w:sz="0" w:space="0" w:color="auto"/>
          </w:divBdr>
          <w:divsChild>
            <w:div w:id="1570310059">
              <w:marLeft w:val="0"/>
              <w:marRight w:val="0"/>
              <w:marTop w:val="0"/>
              <w:marBottom w:val="0"/>
              <w:divBdr>
                <w:top w:val="none" w:sz="0" w:space="0" w:color="auto"/>
                <w:left w:val="none" w:sz="0" w:space="0" w:color="auto"/>
                <w:bottom w:val="none" w:sz="0" w:space="0" w:color="auto"/>
                <w:right w:val="none" w:sz="0" w:space="0" w:color="auto"/>
              </w:divBdr>
              <w:divsChild>
                <w:div w:id="1201747960">
                  <w:marLeft w:val="0"/>
                  <w:marRight w:val="0"/>
                  <w:marTop w:val="0"/>
                  <w:marBottom w:val="0"/>
                  <w:divBdr>
                    <w:top w:val="none" w:sz="0" w:space="0" w:color="auto"/>
                    <w:left w:val="none" w:sz="0" w:space="0" w:color="auto"/>
                    <w:bottom w:val="none" w:sz="0" w:space="0" w:color="auto"/>
                    <w:right w:val="none" w:sz="0" w:space="0" w:color="auto"/>
                  </w:divBdr>
                  <w:divsChild>
                    <w:div w:id="1043360831">
                      <w:marLeft w:val="0"/>
                      <w:marRight w:val="0"/>
                      <w:marTop w:val="0"/>
                      <w:marBottom w:val="0"/>
                      <w:divBdr>
                        <w:top w:val="none" w:sz="0" w:space="0" w:color="auto"/>
                        <w:left w:val="none" w:sz="0" w:space="0" w:color="auto"/>
                        <w:bottom w:val="none" w:sz="0" w:space="0" w:color="auto"/>
                        <w:right w:val="none" w:sz="0" w:space="0" w:color="auto"/>
                      </w:divBdr>
                    </w:div>
                  </w:divsChild>
                </w:div>
                <w:div w:id="910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4928">
      <w:bodyDiv w:val="1"/>
      <w:marLeft w:val="0"/>
      <w:marRight w:val="0"/>
      <w:marTop w:val="0"/>
      <w:marBottom w:val="0"/>
      <w:divBdr>
        <w:top w:val="none" w:sz="0" w:space="0" w:color="auto"/>
        <w:left w:val="none" w:sz="0" w:space="0" w:color="auto"/>
        <w:bottom w:val="none" w:sz="0" w:space="0" w:color="auto"/>
        <w:right w:val="none" w:sz="0" w:space="0" w:color="auto"/>
      </w:divBdr>
    </w:div>
    <w:div w:id="1307198047">
      <w:bodyDiv w:val="1"/>
      <w:marLeft w:val="0"/>
      <w:marRight w:val="0"/>
      <w:marTop w:val="0"/>
      <w:marBottom w:val="0"/>
      <w:divBdr>
        <w:top w:val="none" w:sz="0" w:space="0" w:color="auto"/>
        <w:left w:val="none" w:sz="0" w:space="0" w:color="auto"/>
        <w:bottom w:val="none" w:sz="0" w:space="0" w:color="auto"/>
        <w:right w:val="none" w:sz="0" w:space="0" w:color="auto"/>
      </w:divBdr>
    </w:div>
    <w:div w:id="1456027005">
      <w:bodyDiv w:val="1"/>
      <w:marLeft w:val="0"/>
      <w:marRight w:val="0"/>
      <w:marTop w:val="0"/>
      <w:marBottom w:val="0"/>
      <w:divBdr>
        <w:top w:val="none" w:sz="0" w:space="0" w:color="auto"/>
        <w:left w:val="none" w:sz="0" w:space="0" w:color="auto"/>
        <w:bottom w:val="none" w:sz="0" w:space="0" w:color="auto"/>
        <w:right w:val="none" w:sz="0" w:space="0" w:color="auto"/>
      </w:divBdr>
    </w:div>
    <w:div w:id="1657687634">
      <w:bodyDiv w:val="1"/>
      <w:marLeft w:val="0"/>
      <w:marRight w:val="0"/>
      <w:marTop w:val="0"/>
      <w:marBottom w:val="0"/>
      <w:divBdr>
        <w:top w:val="none" w:sz="0" w:space="0" w:color="auto"/>
        <w:left w:val="none" w:sz="0" w:space="0" w:color="auto"/>
        <w:bottom w:val="none" w:sz="0" w:space="0" w:color="auto"/>
        <w:right w:val="none" w:sz="0" w:space="0" w:color="auto"/>
      </w:divBdr>
    </w:div>
    <w:div w:id="1969311349">
      <w:bodyDiv w:val="1"/>
      <w:marLeft w:val="0"/>
      <w:marRight w:val="0"/>
      <w:marTop w:val="0"/>
      <w:marBottom w:val="0"/>
      <w:divBdr>
        <w:top w:val="none" w:sz="0" w:space="0" w:color="auto"/>
        <w:left w:val="none" w:sz="0" w:space="0" w:color="auto"/>
        <w:bottom w:val="none" w:sz="0" w:space="0" w:color="auto"/>
        <w:right w:val="none" w:sz="0" w:space="0" w:color="auto"/>
      </w:divBdr>
      <w:divsChild>
        <w:div w:id="2091075804">
          <w:marLeft w:val="0"/>
          <w:marRight w:val="0"/>
          <w:marTop w:val="0"/>
          <w:marBottom w:val="0"/>
          <w:divBdr>
            <w:top w:val="none" w:sz="0" w:space="0" w:color="auto"/>
            <w:left w:val="none" w:sz="0" w:space="0" w:color="auto"/>
            <w:bottom w:val="none" w:sz="0" w:space="0" w:color="auto"/>
            <w:right w:val="none" w:sz="0" w:space="0" w:color="auto"/>
          </w:divBdr>
          <w:divsChild>
            <w:div w:id="317223050">
              <w:marLeft w:val="0"/>
              <w:marRight w:val="0"/>
              <w:marTop w:val="0"/>
              <w:marBottom w:val="0"/>
              <w:divBdr>
                <w:top w:val="none" w:sz="0" w:space="0" w:color="auto"/>
                <w:left w:val="none" w:sz="0" w:space="0" w:color="auto"/>
                <w:bottom w:val="none" w:sz="0" w:space="0" w:color="auto"/>
                <w:right w:val="none" w:sz="0" w:space="0" w:color="auto"/>
              </w:divBdr>
            </w:div>
          </w:divsChild>
        </w:div>
        <w:div w:id="698161790">
          <w:marLeft w:val="0"/>
          <w:marRight w:val="0"/>
          <w:marTop w:val="0"/>
          <w:marBottom w:val="0"/>
          <w:divBdr>
            <w:top w:val="none" w:sz="0" w:space="0" w:color="auto"/>
            <w:left w:val="none" w:sz="0" w:space="0" w:color="auto"/>
            <w:bottom w:val="none" w:sz="0" w:space="0" w:color="auto"/>
            <w:right w:val="none" w:sz="0" w:space="0" w:color="auto"/>
          </w:divBdr>
          <w:divsChild>
            <w:div w:id="1294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1540">
      <w:bodyDiv w:val="1"/>
      <w:marLeft w:val="0"/>
      <w:marRight w:val="0"/>
      <w:marTop w:val="0"/>
      <w:marBottom w:val="0"/>
      <w:divBdr>
        <w:top w:val="none" w:sz="0" w:space="0" w:color="auto"/>
        <w:left w:val="none" w:sz="0" w:space="0" w:color="auto"/>
        <w:bottom w:val="none" w:sz="0" w:space="0" w:color="auto"/>
        <w:right w:val="none" w:sz="0" w:space="0" w:color="auto"/>
      </w:divBdr>
      <w:divsChild>
        <w:div w:id="1362323925">
          <w:marLeft w:val="0"/>
          <w:marRight w:val="0"/>
          <w:marTop w:val="0"/>
          <w:marBottom w:val="0"/>
          <w:divBdr>
            <w:top w:val="none" w:sz="0" w:space="0" w:color="auto"/>
            <w:left w:val="none" w:sz="0" w:space="0" w:color="auto"/>
            <w:bottom w:val="none" w:sz="0" w:space="0" w:color="auto"/>
            <w:right w:val="none" w:sz="0" w:space="0" w:color="auto"/>
          </w:divBdr>
        </w:div>
        <w:div w:id="72170640">
          <w:marLeft w:val="0"/>
          <w:marRight w:val="0"/>
          <w:marTop w:val="0"/>
          <w:marBottom w:val="0"/>
          <w:divBdr>
            <w:top w:val="none" w:sz="0" w:space="0" w:color="auto"/>
            <w:left w:val="none" w:sz="0" w:space="0" w:color="auto"/>
            <w:bottom w:val="none" w:sz="0" w:space="0" w:color="auto"/>
            <w:right w:val="none" w:sz="0" w:space="0" w:color="auto"/>
          </w:divBdr>
          <w:divsChild>
            <w:div w:id="544103891">
              <w:marLeft w:val="0"/>
              <w:marRight w:val="0"/>
              <w:marTop w:val="0"/>
              <w:marBottom w:val="0"/>
              <w:divBdr>
                <w:top w:val="none" w:sz="0" w:space="0" w:color="auto"/>
                <w:left w:val="none" w:sz="0" w:space="0" w:color="auto"/>
                <w:bottom w:val="none" w:sz="0" w:space="0" w:color="auto"/>
                <w:right w:val="none" w:sz="0" w:space="0" w:color="auto"/>
              </w:divBdr>
              <w:divsChild>
                <w:div w:id="1571620677">
                  <w:marLeft w:val="0"/>
                  <w:marRight w:val="0"/>
                  <w:marTop w:val="0"/>
                  <w:marBottom w:val="0"/>
                  <w:divBdr>
                    <w:top w:val="none" w:sz="0" w:space="0" w:color="auto"/>
                    <w:left w:val="none" w:sz="0" w:space="0" w:color="auto"/>
                    <w:bottom w:val="none" w:sz="0" w:space="0" w:color="auto"/>
                    <w:right w:val="none" w:sz="0" w:space="0" w:color="auto"/>
                  </w:divBdr>
                  <w:divsChild>
                    <w:div w:id="1959794028">
                      <w:marLeft w:val="0"/>
                      <w:marRight w:val="0"/>
                      <w:marTop w:val="0"/>
                      <w:marBottom w:val="0"/>
                      <w:divBdr>
                        <w:top w:val="none" w:sz="0" w:space="0" w:color="auto"/>
                        <w:left w:val="none" w:sz="0" w:space="0" w:color="auto"/>
                        <w:bottom w:val="none" w:sz="0" w:space="0" w:color="auto"/>
                        <w:right w:val="none" w:sz="0" w:space="0" w:color="auto"/>
                      </w:divBdr>
                      <w:divsChild>
                        <w:div w:id="18639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356">
                  <w:marLeft w:val="0"/>
                  <w:marRight w:val="0"/>
                  <w:marTop w:val="0"/>
                  <w:marBottom w:val="0"/>
                  <w:divBdr>
                    <w:top w:val="none" w:sz="0" w:space="0" w:color="auto"/>
                    <w:left w:val="none" w:sz="0" w:space="0" w:color="auto"/>
                    <w:bottom w:val="none" w:sz="0" w:space="0" w:color="auto"/>
                    <w:right w:val="none" w:sz="0" w:space="0" w:color="auto"/>
                  </w:divBdr>
                  <w:divsChild>
                    <w:div w:id="68963591">
                      <w:marLeft w:val="0"/>
                      <w:marRight w:val="0"/>
                      <w:marTop w:val="0"/>
                      <w:marBottom w:val="0"/>
                      <w:divBdr>
                        <w:top w:val="none" w:sz="0" w:space="0" w:color="auto"/>
                        <w:left w:val="none" w:sz="0" w:space="0" w:color="auto"/>
                        <w:bottom w:val="none" w:sz="0" w:space="0" w:color="auto"/>
                        <w:right w:val="none" w:sz="0" w:space="0" w:color="auto"/>
                      </w:divBdr>
                      <w:divsChild>
                        <w:div w:id="839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lish.astroawani.com/news/author/harits-asyraf-hasna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Normaziah A. Aziz</dc:creator>
  <cp:keywords/>
  <dc:description/>
  <cp:lastModifiedBy>Normaziah A. Aziz</cp:lastModifiedBy>
  <cp:revision>6</cp:revision>
  <dcterms:created xsi:type="dcterms:W3CDTF">2020-04-15T14:50:00Z</dcterms:created>
  <dcterms:modified xsi:type="dcterms:W3CDTF">2020-04-15T15:08:00Z</dcterms:modified>
</cp:coreProperties>
</file>