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B0" w:rsidRDefault="000811B0" w:rsidP="000811B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樋口陽祐　1w152314</w:t>
      </w:r>
    </w:p>
    <w:p w:rsidR="000811B0" w:rsidRDefault="000811B0" w:rsidP="000811B0">
      <w:pPr>
        <w:rPr>
          <w:rFonts w:ascii="ＭＳ ゴシック" w:eastAsia="ＭＳ ゴシック" w:hAnsi="ＭＳ ゴシック" w:hint="eastAsia"/>
          <w:sz w:val="22"/>
        </w:rPr>
      </w:pPr>
    </w:p>
    <w:p w:rsidR="000811B0" w:rsidRDefault="000811B0" w:rsidP="000811B0">
      <w:pPr>
        <w:widowControl/>
        <w:jc w:val="left"/>
        <w:rPr>
          <w:rFonts w:ascii="ＭＳ ゴシック" w:eastAsia="ＭＳ ゴシック" w:hAnsi="ＭＳ ゴシック" w:hint="eastAsia"/>
          <w:kern w:val="0"/>
          <w:sz w:val="22"/>
        </w:rPr>
      </w:pPr>
      <w:r>
        <w:rPr>
          <w:rFonts w:ascii="ＭＳ ゴシック" w:eastAsia="ＭＳ ゴシック" w:hAnsi="ＭＳ ゴシック" w:hint="eastAsia"/>
          <w:kern w:val="0"/>
          <w:sz w:val="22"/>
        </w:rPr>
        <w:t>課題4 考察</w:t>
      </w:r>
      <w:r>
        <w:rPr>
          <w:rFonts w:ascii="ＭＳ ゴシック" w:eastAsia="ＭＳ ゴシック" w:hAnsi="ＭＳ ゴシック" w:hint="eastAsia"/>
          <w:kern w:val="0"/>
          <w:sz w:val="22"/>
        </w:rPr>
        <w:tab/>
      </w:r>
    </w:p>
    <w:p w:rsidR="000811B0" w:rsidRDefault="000811B0" w:rsidP="000811B0">
      <w:pPr>
        <w:widowControl/>
        <w:jc w:val="left"/>
        <w:rPr>
          <w:rFonts w:ascii="ＭＳ ゴシック" w:eastAsia="ＭＳ ゴシック" w:hAnsi="ＭＳ ゴシック" w:hint="eastAsia"/>
          <w:kern w:val="0"/>
          <w:sz w:val="22"/>
        </w:rPr>
      </w:pPr>
      <w:r>
        <w:rPr>
          <w:rFonts w:ascii="ＭＳ ゴシック" w:eastAsia="ＭＳ ゴシック" w:hAnsi="ＭＳ ゴシック" w:hint="eastAsia"/>
          <w:kern w:val="0"/>
          <w:sz w:val="22"/>
        </w:rPr>
        <w:t>素数の定義は、「1と自分自身以外には約数を持たない自然数で、1でない数」である。つまり、1と自分自身の2つしか約数を持たない自然数と言い換えられる。よって、入力される自然数n(1〜</w:t>
      </w:r>
      <w:r>
        <w:rPr>
          <w:rFonts w:ascii="ＭＳ ゴシック" w:eastAsia="ＭＳ ゴシック" w:hAnsi="ＭＳ ゴシック"/>
          <w:kern w:val="0"/>
          <w:sz w:val="22"/>
        </w:rPr>
        <w:fldChar w:fldCharType="begin"/>
      </w:r>
      <w:r>
        <w:rPr>
          <w:rFonts w:ascii="ＭＳ ゴシック" w:eastAsia="ＭＳ ゴシック" w:hAnsi="ＭＳ ゴシック"/>
          <w:kern w:val="0"/>
          <w:sz w:val="22"/>
        </w:rPr>
        <w:instrText xml:space="preserve"> HYPERLINK "tel:2147483647" \t "_blank" </w:instrText>
      </w:r>
      <w:r>
        <w:rPr>
          <w:rFonts w:ascii="ＭＳ ゴシック" w:eastAsia="ＭＳ ゴシック" w:hAnsi="ＭＳ ゴシック"/>
          <w:kern w:val="0"/>
          <w:sz w:val="22"/>
        </w:rPr>
        <w:fldChar w:fldCharType="separate"/>
      </w:r>
      <w:r>
        <w:rPr>
          <w:rStyle w:val="a3"/>
          <w:rFonts w:ascii="ＭＳ ゴシック" w:eastAsia="ＭＳ ゴシック" w:hAnsi="ＭＳ ゴシック" w:hint="eastAsia"/>
          <w:color w:val="auto"/>
          <w:kern w:val="0"/>
          <w:sz w:val="22"/>
          <w:u w:val="none"/>
        </w:rPr>
        <w:t>2147483647</w:t>
      </w:r>
      <w:r>
        <w:rPr>
          <w:rFonts w:ascii="ＭＳ ゴシック" w:eastAsia="ＭＳ ゴシック" w:hAnsi="ＭＳ ゴシック"/>
          <w:kern w:val="0"/>
          <w:sz w:val="22"/>
        </w:rPr>
        <w:fldChar w:fldCharType="end"/>
      </w:r>
      <w:r>
        <w:rPr>
          <w:rFonts w:ascii="ＭＳ ゴシック" w:eastAsia="ＭＳ ゴシック" w:hAnsi="ＭＳ ゴシック" w:hint="eastAsia"/>
          <w:kern w:val="0"/>
          <w:sz w:val="22"/>
        </w:rPr>
        <w:t>)を素数か否か判定するプログラムには、nに2〜n-1を順に割っていき、余りが0となる数、つまり割り切れる数が存在する場合、nは素数ではないと返し、余りが0でない数、つまり割り切れる数が存在しない場合、nは素数であると返すアルゴリズムを書けば良い。本プログラムでは、このアルゴリズムをベースに高速化を試みた。このアルゴリズムを効率化するには、割る数を調べる回数を減らすことで、ループする回数を減らす必要がある。最初にnが偶数だった場合、即座に素数でないとし、nが奇数だった場合、nを奇数のみで割っていくループにすることで、高速化を図った。比較のため、time関数でこのプログラムがn=2147483647を処理する時間を何回か計ったところ、約4秒かかった。次に、nを割る最大の数を半分にした。nの約数は、nを除くとnの半分の整数(</w:t>
      </w:r>
      <w:proofErr w:type="spellStart"/>
      <w:r>
        <w:rPr>
          <w:rFonts w:ascii="ＭＳ ゴシック" w:eastAsia="ＭＳ ゴシック" w:hAnsi="ＭＳ ゴシック" w:hint="eastAsia"/>
          <w:kern w:val="0"/>
          <w:sz w:val="22"/>
        </w:rPr>
        <w:t>int</w:t>
      </w:r>
      <w:proofErr w:type="spellEnd"/>
      <w:r>
        <w:rPr>
          <w:rFonts w:ascii="ＭＳ ゴシック" w:eastAsia="ＭＳ ゴシック" w:hAnsi="ＭＳ ゴシック" w:hint="eastAsia"/>
          <w:kern w:val="0"/>
          <w:sz w:val="22"/>
        </w:rPr>
        <w:t>)(n/2)以下である。同様に、変更したプログラムの時間を計ったところ約2.8秒かかった。最後に、ループの上限をさらに減らすことを考えたところ、上限の数はnの平方根の絶対値で良いことに気がついた。nを割った数とその商はnの約数であることより、割る数と商の大小が逆転する数まで調べれば良い。同様に、これを適用したプログラムの時間を計ったところ、1秒以下で実行することができた。</w:t>
      </w:r>
    </w:p>
    <w:p w:rsidR="000B2548" w:rsidRDefault="000B2548">
      <w:bookmarkStart w:id="0" w:name="_GoBack"/>
      <w:bookmarkEnd w:id="0"/>
    </w:p>
    <w:sectPr w:rsidR="000B25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B0"/>
    <w:rsid w:val="000811B0"/>
    <w:rsid w:val="000B2548"/>
    <w:rsid w:val="009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B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811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B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81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1</cp:revision>
  <dcterms:created xsi:type="dcterms:W3CDTF">2015-12-03T03:41:00Z</dcterms:created>
  <dcterms:modified xsi:type="dcterms:W3CDTF">2015-12-03T03:42:00Z</dcterms:modified>
</cp:coreProperties>
</file>