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C4" w:rsidRDefault="008267C4">
      <w:pPr>
        <w:rPr>
          <w:rFonts w:hint="eastAsia"/>
        </w:rPr>
      </w:pPr>
    </w:p>
    <w:p w:rsidR="000549C9" w:rsidRDefault="000549C9">
      <w:pPr>
        <w:rPr>
          <w:rFonts w:hint="eastAsia"/>
        </w:rPr>
      </w:pPr>
    </w:p>
    <w:p w:rsidR="000549C9" w:rsidRDefault="000549C9">
      <w:pPr>
        <w:rPr>
          <w:rFonts w:hint="eastAsia"/>
        </w:rPr>
      </w:pPr>
    </w:p>
    <w:p w:rsidR="000549C9" w:rsidRDefault="000549C9">
      <w:pPr>
        <w:rPr>
          <w:rFonts w:hint="eastAsia"/>
        </w:rPr>
      </w:pPr>
    </w:p>
    <w:p w:rsidR="000549C9" w:rsidRDefault="000549C9">
      <w:pPr>
        <w:rPr>
          <w:rFonts w:hint="eastAsia"/>
        </w:rPr>
      </w:pPr>
    </w:p>
    <w:p w:rsidR="000549C9" w:rsidRDefault="000549C9" w:rsidP="000549C9">
      <w:pPr>
        <w:jc w:val="center"/>
        <w:rPr>
          <w:rFonts w:hint="eastAsia"/>
          <w:sz w:val="56"/>
          <w:szCs w:val="56"/>
        </w:rPr>
      </w:pPr>
      <w:r>
        <w:rPr>
          <w:rFonts w:hint="eastAsia"/>
          <w:sz w:val="56"/>
          <w:szCs w:val="56"/>
        </w:rPr>
        <w:t>C</w:t>
      </w:r>
      <w:r>
        <w:rPr>
          <w:rFonts w:hint="eastAsia"/>
          <w:sz w:val="56"/>
          <w:szCs w:val="56"/>
        </w:rPr>
        <w:t>プログラミング</w:t>
      </w:r>
    </w:p>
    <w:p w:rsidR="000549C9" w:rsidRDefault="000549C9" w:rsidP="000549C9">
      <w:pPr>
        <w:jc w:val="center"/>
        <w:rPr>
          <w:rFonts w:hint="eastAsia"/>
          <w:sz w:val="56"/>
          <w:szCs w:val="56"/>
        </w:rPr>
      </w:pPr>
      <w:r>
        <w:rPr>
          <w:rFonts w:hint="eastAsia"/>
          <w:sz w:val="56"/>
          <w:szCs w:val="56"/>
        </w:rPr>
        <w:t>大レポート</w:t>
      </w:r>
    </w:p>
    <w:p w:rsidR="000549C9" w:rsidRDefault="000549C9" w:rsidP="000549C9">
      <w:pPr>
        <w:jc w:val="center"/>
        <w:rPr>
          <w:rFonts w:hint="eastAsia"/>
          <w:sz w:val="36"/>
          <w:szCs w:val="36"/>
        </w:rPr>
      </w:pPr>
      <w:r>
        <w:rPr>
          <w:rFonts w:hint="eastAsia"/>
          <w:sz w:val="36"/>
          <w:szCs w:val="36"/>
        </w:rPr>
        <w:t>課題４</w:t>
      </w:r>
    </w:p>
    <w:p w:rsidR="000549C9" w:rsidRDefault="000549C9" w:rsidP="000549C9">
      <w:pPr>
        <w:jc w:val="center"/>
        <w:rPr>
          <w:rFonts w:hint="eastAsia"/>
          <w:sz w:val="36"/>
          <w:szCs w:val="36"/>
        </w:rPr>
      </w:pPr>
    </w:p>
    <w:p w:rsidR="000549C9" w:rsidRDefault="000549C9" w:rsidP="000549C9">
      <w:pPr>
        <w:jc w:val="center"/>
        <w:rPr>
          <w:rFonts w:hint="eastAsia"/>
          <w:sz w:val="36"/>
          <w:szCs w:val="36"/>
        </w:rPr>
      </w:pPr>
    </w:p>
    <w:p w:rsidR="000549C9" w:rsidRDefault="000549C9" w:rsidP="000549C9">
      <w:pPr>
        <w:jc w:val="center"/>
        <w:rPr>
          <w:rFonts w:hint="eastAsia"/>
          <w:sz w:val="36"/>
          <w:szCs w:val="36"/>
        </w:rPr>
      </w:pPr>
    </w:p>
    <w:p w:rsidR="000549C9" w:rsidRDefault="000549C9" w:rsidP="000549C9">
      <w:pPr>
        <w:jc w:val="center"/>
        <w:rPr>
          <w:rFonts w:hint="eastAsia"/>
          <w:sz w:val="36"/>
          <w:szCs w:val="36"/>
        </w:rPr>
      </w:pPr>
    </w:p>
    <w:p w:rsidR="000549C9" w:rsidRDefault="000549C9" w:rsidP="000549C9">
      <w:pPr>
        <w:jc w:val="center"/>
        <w:rPr>
          <w:rFonts w:hint="eastAsia"/>
          <w:sz w:val="36"/>
          <w:szCs w:val="36"/>
        </w:rPr>
      </w:pPr>
    </w:p>
    <w:p w:rsidR="000549C9" w:rsidRDefault="000549C9" w:rsidP="000549C9">
      <w:pPr>
        <w:wordWrap w:val="0"/>
        <w:jc w:val="right"/>
        <w:rPr>
          <w:rFonts w:hint="eastAsia"/>
          <w:sz w:val="28"/>
          <w:szCs w:val="28"/>
        </w:rPr>
      </w:pPr>
      <w:r>
        <w:rPr>
          <w:rFonts w:hint="eastAsia"/>
          <w:sz w:val="28"/>
          <w:szCs w:val="28"/>
        </w:rPr>
        <w:t>指名：　　　樋口陽祐</w:t>
      </w:r>
    </w:p>
    <w:p w:rsidR="000549C9" w:rsidRDefault="000549C9" w:rsidP="000549C9">
      <w:pPr>
        <w:jc w:val="right"/>
        <w:rPr>
          <w:rFonts w:hint="eastAsia"/>
          <w:sz w:val="28"/>
          <w:szCs w:val="28"/>
        </w:rPr>
      </w:pPr>
      <w:r>
        <w:rPr>
          <w:rFonts w:hint="eastAsia"/>
          <w:sz w:val="28"/>
          <w:szCs w:val="28"/>
        </w:rPr>
        <w:t>所属：　基幹理工学部</w:t>
      </w:r>
    </w:p>
    <w:p w:rsidR="000549C9" w:rsidRDefault="000549C9" w:rsidP="000549C9">
      <w:pPr>
        <w:jc w:val="right"/>
        <w:rPr>
          <w:rFonts w:hint="eastAsia"/>
          <w:sz w:val="28"/>
          <w:szCs w:val="28"/>
        </w:rPr>
      </w:pPr>
      <w:r>
        <w:rPr>
          <w:rFonts w:hint="eastAsia"/>
          <w:sz w:val="28"/>
          <w:szCs w:val="28"/>
        </w:rPr>
        <w:t>学籍番号：</w:t>
      </w:r>
      <w:r>
        <w:rPr>
          <w:rFonts w:hint="eastAsia"/>
          <w:sz w:val="28"/>
          <w:szCs w:val="28"/>
        </w:rPr>
        <w:t>1w1523146</w:t>
      </w:r>
    </w:p>
    <w:p w:rsidR="000549C9" w:rsidRDefault="000549C9" w:rsidP="000549C9">
      <w:pPr>
        <w:wordWrap w:val="0"/>
        <w:jc w:val="right"/>
        <w:rPr>
          <w:rFonts w:hint="eastAsia"/>
          <w:sz w:val="28"/>
          <w:szCs w:val="28"/>
        </w:rPr>
      </w:pPr>
      <w:r>
        <w:rPr>
          <w:rFonts w:hint="eastAsia"/>
          <w:sz w:val="28"/>
          <w:szCs w:val="28"/>
        </w:rPr>
        <w:t>出題日：　　１月８日</w:t>
      </w:r>
    </w:p>
    <w:p w:rsidR="000549C9" w:rsidRDefault="000549C9" w:rsidP="000549C9">
      <w:pPr>
        <w:wordWrap w:val="0"/>
        <w:jc w:val="right"/>
        <w:rPr>
          <w:rFonts w:hint="eastAsia"/>
          <w:sz w:val="28"/>
          <w:szCs w:val="28"/>
        </w:rPr>
      </w:pPr>
      <w:r>
        <w:rPr>
          <w:rFonts w:hint="eastAsia"/>
          <w:sz w:val="28"/>
          <w:szCs w:val="28"/>
        </w:rPr>
        <w:t>提出日：　１月１６日</w:t>
      </w:r>
    </w:p>
    <w:p w:rsidR="000549C9" w:rsidRDefault="000549C9" w:rsidP="000549C9">
      <w:pPr>
        <w:jc w:val="right"/>
        <w:rPr>
          <w:rFonts w:hint="eastAsia"/>
          <w:sz w:val="28"/>
          <w:szCs w:val="28"/>
        </w:rPr>
      </w:pPr>
      <w:r>
        <w:rPr>
          <w:rFonts w:hint="eastAsia"/>
          <w:sz w:val="28"/>
          <w:szCs w:val="28"/>
        </w:rPr>
        <w:t>担当者：青柳滋己先生</w:t>
      </w:r>
    </w:p>
    <w:p w:rsidR="000549C9" w:rsidRDefault="000549C9" w:rsidP="000549C9">
      <w:pPr>
        <w:jc w:val="right"/>
        <w:rPr>
          <w:rFonts w:hint="eastAsia"/>
          <w:sz w:val="28"/>
          <w:szCs w:val="28"/>
        </w:rPr>
      </w:pPr>
    </w:p>
    <w:p w:rsidR="000549C9" w:rsidRDefault="000549C9" w:rsidP="000549C9">
      <w:pPr>
        <w:jc w:val="left"/>
        <w:rPr>
          <w:rFonts w:hint="eastAsia"/>
          <w:sz w:val="24"/>
          <w:szCs w:val="24"/>
        </w:rPr>
      </w:pPr>
      <w:r>
        <w:rPr>
          <w:rFonts w:hint="eastAsia"/>
          <w:sz w:val="24"/>
          <w:szCs w:val="24"/>
        </w:rPr>
        <w:lastRenderedPageBreak/>
        <w:t xml:space="preserve">課題内容：　</w:t>
      </w:r>
    </w:p>
    <w:p w:rsidR="000549C9" w:rsidRDefault="000549C9" w:rsidP="000549C9">
      <w:pPr>
        <w:ind w:firstLine="840"/>
        <w:jc w:val="left"/>
        <w:rPr>
          <w:rFonts w:hint="eastAsia"/>
          <w:sz w:val="24"/>
          <w:szCs w:val="24"/>
        </w:rPr>
      </w:pPr>
      <w:r>
        <w:rPr>
          <w:rFonts w:hint="eastAsia"/>
          <w:sz w:val="24"/>
          <w:szCs w:val="24"/>
        </w:rPr>
        <w:t>対角線ナンバープレースを解くプログラムの作成</w:t>
      </w:r>
    </w:p>
    <w:p w:rsidR="000549C9" w:rsidRDefault="000549C9" w:rsidP="000549C9">
      <w:pPr>
        <w:jc w:val="left"/>
        <w:rPr>
          <w:rFonts w:hint="eastAsia"/>
          <w:sz w:val="24"/>
          <w:szCs w:val="24"/>
        </w:rPr>
      </w:pPr>
      <w:r>
        <w:rPr>
          <w:rFonts w:hint="eastAsia"/>
          <w:sz w:val="24"/>
          <w:szCs w:val="24"/>
        </w:rPr>
        <w:t>実行結果：</w:t>
      </w:r>
    </w:p>
    <w:p w:rsidR="000549C9" w:rsidRDefault="000549C9" w:rsidP="000549C9">
      <w:pPr>
        <w:jc w:val="left"/>
        <w:rPr>
          <w:rFonts w:hint="eastAsia"/>
          <w:sz w:val="24"/>
          <w:szCs w:val="24"/>
        </w:rPr>
      </w:pPr>
      <w:r>
        <w:rPr>
          <w:rFonts w:hint="eastAsia"/>
          <w:sz w:val="24"/>
          <w:szCs w:val="24"/>
        </w:rPr>
        <w:tab/>
        <w:t>numplace.txt</w:t>
      </w:r>
      <w:r>
        <w:rPr>
          <w:rFonts w:hint="eastAsia"/>
          <w:sz w:val="24"/>
          <w:szCs w:val="24"/>
        </w:rPr>
        <w:t>を参照</w:t>
      </w:r>
      <w:r w:rsidR="00D946D1">
        <w:rPr>
          <w:rFonts w:hint="eastAsia"/>
          <w:sz w:val="24"/>
          <w:szCs w:val="24"/>
        </w:rPr>
        <w:t>。</w:t>
      </w:r>
    </w:p>
    <w:p w:rsidR="00C723D5" w:rsidRDefault="00C723D5" w:rsidP="000549C9">
      <w:pPr>
        <w:jc w:val="left"/>
        <w:rPr>
          <w:rFonts w:hint="eastAsia"/>
          <w:sz w:val="24"/>
          <w:szCs w:val="24"/>
        </w:rPr>
      </w:pPr>
      <w:r>
        <w:rPr>
          <w:rFonts w:hint="eastAsia"/>
          <w:sz w:val="24"/>
          <w:szCs w:val="24"/>
        </w:rPr>
        <w:t>考察：</w:t>
      </w:r>
    </w:p>
    <w:p w:rsidR="00C723D5" w:rsidRDefault="00C723D5" w:rsidP="000549C9">
      <w:pPr>
        <w:jc w:val="left"/>
        <w:rPr>
          <w:rFonts w:hint="eastAsia"/>
          <w:sz w:val="24"/>
          <w:szCs w:val="24"/>
        </w:rPr>
      </w:pPr>
      <w:r>
        <w:rPr>
          <w:rFonts w:hint="eastAsia"/>
          <w:sz w:val="24"/>
          <w:szCs w:val="24"/>
        </w:rPr>
        <w:tab/>
      </w:r>
      <w:r>
        <w:rPr>
          <w:rFonts w:hint="eastAsia"/>
          <w:sz w:val="24"/>
          <w:szCs w:val="24"/>
        </w:rPr>
        <w:t>人はナンプレを解く上で、あるマスにおける数が、そのマスの行、列、</w:t>
      </w:r>
      <w:r>
        <w:rPr>
          <w:rFonts w:hint="eastAsia"/>
          <w:sz w:val="24"/>
          <w:szCs w:val="24"/>
        </w:rPr>
        <w:t>3</w:t>
      </w:r>
      <w:r>
        <w:rPr>
          <w:rFonts w:hint="eastAsia"/>
          <w:sz w:val="24"/>
          <w:szCs w:val="24"/>
        </w:rPr>
        <w:t>×</w:t>
      </w:r>
      <w:r>
        <w:rPr>
          <w:rFonts w:hint="eastAsia"/>
          <w:sz w:val="24"/>
          <w:szCs w:val="24"/>
        </w:rPr>
        <w:t>3</w:t>
      </w:r>
      <w:r>
        <w:rPr>
          <w:rFonts w:hint="eastAsia"/>
          <w:sz w:val="24"/>
          <w:szCs w:val="24"/>
        </w:rPr>
        <w:t>エリアにおける数とかぶらないように盤面を埋めていく。ある盤面のマスに入りうる数の候補が</w:t>
      </w:r>
      <w:r>
        <w:rPr>
          <w:rFonts w:hint="eastAsia"/>
          <w:sz w:val="24"/>
          <w:szCs w:val="24"/>
        </w:rPr>
        <w:t>1</w:t>
      </w:r>
      <w:r>
        <w:rPr>
          <w:rFonts w:hint="eastAsia"/>
          <w:sz w:val="24"/>
          <w:szCs w:val="24"/>
        </w:rPr>
        <w:t>に絞られる場合、その数がそのマスに入る。しかし、この解法のみだと、入る数の候補が</w:t>
      </w:r>
      <w:r>
        <w:rPr>
          <w:rFonts w:hint="eastAsia"/>
          <w:sz w:val="24"/>
          <w:szCs w:val="24"/>
        </w:rPr>
        <w:t>1</w:t>
      </w:r>
      <w:r>
        <w:rPr>
          <w:rFonts w:hint="eastAsia"/>
          <w:sz w:val="24"/>
          <w:szCs w:val="24"/>
        </w:rPr>
        <w:t>つだけに定まるマスが盤面上に無くなった時、</w:t>
      </w:r>
      <w:r w:rsidR="004B67AC">
        <w:rPr>
          <w:rFonts w:hint="eastAsia"/>
          <w:sz w:val="24"/>
          <w:szCs w:val="24"/>
        </w:rPr>
        <w:t>できなくなってしまう。そこで、コンピュータの処理速度を活かし、あるマスに入りうる数によって盤面の分岐を行うことで、解を見つけるプログラムを書いた。</w:t>
      </w:r>
      <w:r w:rsidR="00104237">
        <w:rPr>
          <w:rFonts w:hint="eastAsia"/>
          <w:sz w:val="24"/>
          <w:szCs w:val="24"/>
        </w:rPr>
        <w:t>分岐方法は、数学における順列と同じ考えである。空白のマスが</w:t>
      </w:r>
      <w:r w:rsidR="00104237">
        <w:rPr>
          <w:rFonts w:hint="eastAsia"/>
          <w:sz w:val="24"/>
          <w:szCs w:val="24"/>
        </w:rPr>
        <w:t>3</w:t>
      </w:r>
      <w:r w:rsidR="00104237">
        <w:rPr>
          <w:rFonts w:hint="eastAsia"/>
          <w:sz w:val="24"/>
          <w:szCs w:val="24"/>
        </w:rPr>
        <w:t>つあったとし、それぞれの候補数が</w:t>
      </w:r>
      <w:r w:rsidR="00104237">
        <w:rPr>
          <w:rFonts w:hint="eastAsia"/>
          <w:sz w:val="24"/>
          <w:szCs w:val="24"/>
        </w:rPr>
        <w:t>4</w:t>
      </w:r>
      <w:r w:rsidR="00104237">
        <w:rPr>
          <w:rFonts w:hint="eastAsia"/>
          <w:sz w:val="24"/>
          <w:szCs w:val="24"/>
        </w:rPr>
        <w:t>、</w:t>
      </w:r>
      <w:r w:rsidR="00104237">
        <w:rPr>
          <w:rFonts w:hint="eastAsia"/>
          <w:sz w:val="24"/>
          <w:szCs w:val="24"/>
        </w:rPr>
        <w:t>2</w:t>
      </w:r>
      <w:r w:rsidR="00104237">
        <w:rPr>
          <w:rFonts w:hint="eastAsia"/>
          <w:sz w:val="24"/>
          <w:szCs w:val="24"/>
        </w:rPr>
        <w:t>、</w:t>
      </w:r>
      <w:r w:rsidR="00104237">
        <w:rPr>
          <w:rFonts w:hint="eastAsia"/>
          <w:sz w:val="24"/>
          <w:szCs w:val="24"/>
        </w:rPr>
        <w:t>7</w:t>
      </w:r>
      <w:r w:rsidR="00104237">
        <w:rPr>
          <w:rFonts w:hint="eastAsia"/>
          <w:sz w:val="24"/>
          <w:szCs w:val="24"/>
        </w:rPr>
        <w:t>個だったとする。この場合、盤面のマスにおける数の被りを考慮しないと、</w:t>
      </w:r>
      <w:r w:rsidR="00104237">
        <w:rPr>
          <w:rFonts w:hint="eastAsia"/>
          <w:sz w:val="24"/>
          <w:szCs w:val="24"/>
        </w:rPr>
        <w:t>4</w:t>
      </w:r>
      <w:r w:rsidR="00104237">
        <w:rPr>
          <w:rFonts w:hint="eastAsia"/>
          <w:sz w:val="24"/>
          <w:szCs w:val="24"/>
        </w:rPr>
        <w:t>×</w:t>
      </w:r>
      <w:r w:rsidR="00104237">
        <w:rPr>
          <w:rFonts w:hint="eastAsia"/>
          <w:sz w:val="24"/>
          <w:szCs w:val="24"/>
        </w:rPr>
        <w:t>2</w:t>
      </w:r>
      <w:r w:rsidR="00104237">
        <w:rPr>
          <w:rFonts w:hint="eastAsia"/>
          <w:sz w:val="24"/>
          <w:szCs w:val="24"/>
        </w:rPr>
        <w:t>×</w:t>
      </w:r>
      <w:r w:rsidR="00104237">
        <w:rPr>
          <w:rFonts w:hint="eastAsia"/>
          <w:sz w:val="24"/>
          <w:szCs w:val="24"/>
        </w:rPr>
        <w:t>7</w:t>
      </w:r>
      <w:r w:rsidR="00104237">
        <w:rPr>
          <w:rFonts w:hint="eastAsia"/>
          <w:sz w:val="24"/>
          <w:szCs w:val="24"/>
        </w:rPr>
        <w:t>通りの盤面の表し方があり、この中から、数が全て被っていない場合の盤面を探せばよい。</w:t>
      </w:r>
    </w:p>
    <w:p w:rsidR="000549C9" w:rsidRDefault="000549C9" w:rsidP="000549C9">
      <w:pPr>
        <w:jc w:val="left"/>
        <w:rPr>
          <w:rFonts w:hint="eastAsia"/>
          <w:sz w:val="24"/>
          <w:szCs w:val="24"/>
        </w:rPr>
      </w:pPr>
      <w:r>
        <w:rPr>
          <w:rFonts w:hint="eastAsia"/>
          <w:sz w:val="24"/>
          <w:szCs w:val="24"/>
        </w:rPr>
        <w:t>解法：</w:t>
      </w:r>
    </w:p>
    <w:p w:rsidR="000316B8" w:rsidRDefault="00D946D1" w:rsidP="000549C9">
      <w:pPr>
        <w:jc w:val="left"/>
        <w:rPr>
          <w:rFonts w:hint="eastAsia"/>
          <w:sz w:val="24"/>
          <w:szCs w:val="24"/>
        </w:rPr>
      </w:pPr>
      <w:r>
        <w:rPr>
          <w:rFonts w:hint="eastAsia"/>
          <w:sz w:val="24"/>
          <w:szCs w:val="24"/>
        </w:rPr>
        <w:tab/>
      </w:r>
      <w:r>
        <w:rPr>
          <w:rFonts w:hint="eastAsia"/>
          <w:sz w:val="24"/>
          <w:szCs w:val="24"/>
        </w:rPr>
        <w:t>あるマスに入る候補の数を一つずつ確かめていき、</w:t>
      </w:r>
      <w:r w:rsidR="006D01A4">
        <w:rPr>
          <w:rFonts w:hint="eastAsia"/>
          <w:sz w:val="24"/>
          <w:szCs w:val="24"/>
        </w:rPr>
        <w:t>再帰</w:t>
      </w:r>
      <w:r>
        <w:rPr>
          <w:rFonts w:hint="eastAsia"/>
          <w:sz w:val="24"/>
          <w:szCs w:val="24"/>
        </w:rPr>
        <w:t>処理により最終的にすべてのマスが埋まれば、それが入力された盤面の解答と出力する</w:t>
      </w:r>
      <w:r w:rsidR="004B67AC">
        <w:rPr>
          <w:rFonts w:hint="eastAsia"/>
          <w:sz w:val="24"/>
          <w:szCs w:val="24"/>
        </w:rPr>
        <w:t>というのが大雑把な流れである</w:t>
      </w:r>
      <w:r>
        <w:rPr>
          <w:rFonts w:hint="eastAsia"/>
          <w:sz w:val="24"/>
          <w:szCs w:val="24"/>
        </w:rPr>
        <w:t>。ソースコード（</w:t>
      </w:r>
      <w:proofErr w:type="spellStart"/>
      <w:r>
        <w:rPr>
          <w:rFonts w:hint="eastAsia"/>
          <w:sz w:val="24"/>
          <w:szCs w:val="24"/>
        </w:rPr>
        <w:t>numplace.c</w:t>
      </w:r>
      <w:proofErr w:type="spellEnd"/>
      <w:r>
        <w:rPr>
          <w:rFonts w:hint="eastAsia"/>
          <w:sz w:val="24"/>
          <w:szCs w:val="24"/>
        </w:rPr>
        <w:t>）より、</w:t>
      </w:r>
      <w:proofErr w:type="spellStart"/>
      <w:r>
        <w:rPr>
          <w:rFonts w:hint="eastAsia"/>
          <w:sz w:val="24"/>
          <w:szCs w:val="24"/>
        </w:rPr>
        <w:t>init</w:t>
      </w:r>
      <w:proofErr w:type="spellEnd"/>
      <w:r>
        <w:rPr>
          <w:rFonts w:hint="eastAsia"/>
          <w:sz w:val="24"/>
          <w:szCs w:val="24"/>
        </w:rPr>
        <w:t>関数では課題</w:t>
      </w:r>
      <w:r>
        <w:rPr>
          <w:rFonts w:hint="eastAsia"/>
          <w:sz w:val="24"/>
          <w:szCs w:val="24"/>
        </w:rPr>
        <w:t>4</w:t>
      </w:r>
      <w:r>
        <w:rPr>
          <w:rFonts w:hint="eastAsia"/>
          <w:sz w:val="24"/>
          <w:szCs w:val="24"/>
        </w:rPr>
        <w:t>で形式が指定された盤面の入力を行い、入力された盤面を</w:t>
      </w:r>
      <w:r>
        <w:rPr>
          <w:rFonts w:hint="eastAsia"/>
          <w:sz w:val="24"/>
          <w:szCs w:val="24"/>
        </w:rPr>
        <w:t>2</w:t>
      </w:r>
      <w:r>
        <w:rPr>
          <w:rFonts w:hint="eastAsia"/>
          <w:sz w:val="24"/>
          <w:szCs w:val="24"/>
        </w:rPr>
        <w:t>次元配列（</w:t>
      </w:r>
      <w:r>
        <w:rPr>
          <w:rFonts w:hint="eastAsia"/>
          <w:sz w:val="24"/>
          <w:szCs w:val="24"/>
        </w:rPr>
        <w:t>9*9</w:t>
      </w:r>
      <w:r>
        <w:rPr>
          <w:rFonts w:hint="eastAsia"/>
          <w:sz w:val="24"/>
          <w:szCs w:val="24"/>
        </w:rPr>
        <w:t>）のグローバル変数</w:t>
      </w:r>
      <w:r>
        <w:rPr>
          <w:rFonts w:hint="eastAsia"/>
          <w:sz w:val="24"/>
          <w:szCs w:val="24"/>
        </w:rPr>
        <w:t>board</w:t>
      </w:r>
      <w:r>
        <w:rPr>
          <w:rFonts w:hint="eastAsia"/>
          <w:sz w:val="24"/>
          <w:szCs w:val="24"/>
        </w:rPr>
        <w:t>に代入</w:t>
      </w:r>
      <w:r w:rsidR="00FE37EC">
        <w:rPr>
          <w:rFonts w:hint="eastAsia"/>
          <w:sz w:val="24"/>
          <w:szCs w:val="24"/>
        </w:rPr>
        <w:t>する</w:t>
      </w:r>
      <w:r>
        <w:rPr>
          <w:rFonts w:hint="eastAsia"/>
          <w:sz w:val="24"/>
          <w:szCs w:val="24"/>
        </w:rPr>
        <w:t>。</w:t>
      </w:r>
      <w:proofErr w:type="spellStart"/>
      <w:r>
        <w:rPr>
          <w:rFonts w:hint="eastAsia"/>
          <w:sz w:val="24"/>
          <w:szCs w:val="24"/>
        </w:rPr>
        <w:t>disp</w:t>
      </w:r>
      <w:proofErr w:type="spellEnd"/>
      <w:r>
        <w:rPr>
          <w:rFonts w:hint="eastAsia"/>
          <w:sz w:val="24"/>
          <w:szCs w:val="24"/>
        </w:rPr>
        <w:t>関数は、</w:t>
      </w:r>
      <w:r>
        <w:rPr>
          <w:rFonts w:hint="eastAsia"/>
          <w:sz w:val="24"/>
          <w:szCs w:val="24"/>
        </w:rPr>
        <w:t>board</w:t>
      </w:r>
      <w:r>
        <w:rPr>
          <w:rFonts w:hint="eastAsia"/>
          <w:sz w:val="24"/>
          <w:szCs w:val="24"/>
        </w:rPr>
        <w:t>を画面に出力する</w:t>
      </w:r>
      <w:r w:rsidR="006D01A4">
        <w:rPr>
          <w:rFonts w:hint="eastAsia"/>
          <w:sz w:val="24"/>
          <w:szCs w:val="24"/>
        </w:rPr>
        <w:t>。</w:t>
      </w:r>
      <w:proofErr w:type="spellStart"/>
      <w:r w:rsidR="006D01A4">
        <w:rPr>
          <w:rFonts w:hint="eastAsia"/>
          <w:sz w:val="24"/>
          <w:szCs w:val="24"/>
        </w:rPr>
        <w:t>checkava</w:t>
      </w:r>
      <w:proofErr w:type="spellEnd"/>
      <w:r w:rsidR="006D01A4">
        <w:rPr>
          <w:rFonts w:hint="eastAsia"/>
          <w:sz w:val="24"/>
          <w:szCs w:val="24"/>
        </w:rPr>
        <w:t>関数は、盤面の</w:t>
      </w:r>
      <w:r w:rsidR="006D01A4">
        <w:rPr>
          <w:rFonts w:hint="eastAsia"/>
          <w:sz w:val="24"/>
          <w:szCs w:val="24"/>
        </w:rPr>
        <w:t>x</w:t>
      </w:r>
      <w:r w:rsidR="006D01A4">
        <w:rPr>
          <w:rFonts w:hint="eastAsia"/>
          <w:sz w:val="24"/>
          <w:szCs w:val="24"/>
        </w:rPr>
        <w:t>行</w:t>
      </w:r>
      <w:r w:rsidR="006D01A4">
        <w:rPr>
          <w:rFonts w:hint="eastAsia"/>
          <w:sz w:val="24"/>
          <w:szCs w:val="24"/>
        </w:rPr>
        <w:t>y</w:t>
      </w:r>
      <w:r w:rsidR="006D01A4">
        <w:rPr>
          <w:rFonts w:hint="eastAsia"/>
          <w:sz w:val="24"/>
          <w:szCs w:val="24"/>
        </w:rPr>
        <w:t>列目で、整数</w:t>
      </w:r>
      <w:r w:rsidR="006D01A4">
        <w:rPr>
          <w:rFonts w:hint="eastAsia"/>
          <w:sz w:val="24"/>
          <w:szCs w:val="24"/>
        </w:rPr>
        <w:t>n</w:t>
      </w:r>
      <w:r w:rsidR="006D01A4">
        <w:rPr>
          <w:rFonts w:hint="eastAsia"/>
          <w:sz w:val="24"/>
          <w:szCs w:val="24"/>
        </w:rPr>
        <w:t>がそのマスの候補となる場合は、</w:t>
      </w:r>
      <w:r w:rsidR="006D01A4">
        <w:rPr>
          <w:rFonts w:hint="eastAsia"/>
          <w:sz w:val="24"/>
          <w:szCs w:val="24"/>
        </w:rPr>
        <w:t>1</w:t>
      </w:r>
      <w:r w:rsidR="006D01A4">
        <w:rPr>
          <w:rFonts w:hint="eastAsia"/>
          <w:sz w:val="24"/>
          <w:szCs w:val="24"/>
        </w:rPr>
        <w:t>を返し、ならない場合は</w:t>
      </w:r>
      <w:r w:rsidR="006D01A4">
        <w:rPr>
          <w:rFonts w:hint="eastAsia"/>
          <w:sz w:val="24"/>
          <w:szCs w:val="24"/>
        </w:rPr>
        <w:t>0</w:t>
      </w:r>
      <w:r w:rsidR="006D01A4">
        <w:rPr>
          <w:rFonts w:hint="eastAsia"/>
          <w:sz w:val="24"/>
          <w:szCs w:val="24"/>
        </w:rPr>
        <w:t>を返す。</w:t>
      </w:r>
      <w:r w:rsidR="00FE37EC">
        <w:rPr>
          <w:rFonts w:hint="eastAsia"/>
          <w:sz w:val="24"/>
          <w:szCs w:val="24"/>
        </w:rPr>
        <w:t>solve</w:t>
      </w:r>
      <w:r w:rsidR="00FE37EC">
        <w:rPr>
          <w:rFonts w:hint="eastAsia"/>
          <w:sz w:val="24"/>
          <w:szCs w:val="24"/>
        </w:rPr>
        <w:t>関数の　行目では、盤面が空いているマスを探し、空いているマスの座標を</w:t>
      </w:r>
      <w:r w:rsidR="00FE37EC">
        <w:rPr>
          <w:rFonts w:hint="eastAsia"/>
          <w:sz w:val="24"/>
          <w:szCs w:val="24"/>
        </w:rPr>
        <w:t>x</w:t>
      </w:r>
      <w:r w:rsidR="00FE37EC">
        <w:rPr>
          <w:rFonts w:hint="eastAsia"/>
          <w:sz w:val="24"/>
          <w:szCs w:val="24"/>
        </w:rPr>
        <w:t>と</w:t>
      </w:r>
      <w:r w:rsidR="00FE37EC">
        <w:rPr>
          <w:rFonts w:hint="eastAsia"/>
          <w:sz w:val="24"/>
          <w:szCs w:val="24"/>
        </w:rPr>
        <w:t>y</w:t>
      </w:r>
      <w:r w:rsidR="00FE37EC">
        <w:rPr>
          <w:rFonts w:hint="eastAsia"/>
          <w:sz w:val="24"/>
          <w:szCs w:val="24"/>
        </w:rPr>
        <w:t>に代入する。　行目では、</w:t>
      </w:r>
      <w:r w:rsidR="00FE37EC">
        <w:rPr>
          <w:rFonts w:hint="eastAsia"/>
          <w:sz w:val="24"/>
          <w:szCs w:val="24"/>
        </w:rPr>
        <w:t>x=-1</w:t>
      </w:r>
      <w:r w:rsidR="00FE37EC">
        <w:rPr>
          <w:rFonts w:hint="eastAsia"/>
          <w:sz w:val="24"/>
          <w:szCs w:val="24"/>
        </w:rPr>
        <w:t>かつ</w:t>
      </w:r>
      <w:r w:rsidR="00FE37EC">
        <w:rPr>
          <w:rFonts w:hint="eastAsia"/>
          <w:sz w:val="24"/>
          <w:szCs w:val="24"/>
        </w:rPr>
        <w:t>y=-1</w:t>
      </w:r>
      <w:r w:rsidR="00FE37EC">
        <w:rPr>
          <w:rFonts w:hint="eastAsia"/>
          <w:sz w:val="24"/>
          <w:szCs w:val="24"/>
        </w:rPr>
        <w:t>である時、つまり盤面のマスが全て埋まったとき、その盤面を出力する。　行目では、</w:t>
      </w:r>
      <w:r w:rsidR="00FE37EC">
        <w:rPr>
          <w:rFonts w:hint="eastAsia"/>
          <w:sz w:val="24"/>
          <w:szCs w:val="24"/>
        </w:rPr>
        <w:t>ava</w:t>
      </w:r>
      <w:r w:rsidR="00FE37EC">
        <w:rPr>
          <w:rFonts w:hint="eastAsia"/>
          <w:sz w:val="24"/>
          <w:szCs w:val="24"/>
        </w:rPr>
        <w:t>が盤面の</w:t>
      </w:r>
      <w:r w:rsidR="00FE37EC">
        <w:rPr>
          <w:rFonts w:hint="eastAsia"/>
          <w:sz w:val="24"/>
          <w:szCs w:val="24"/>
        </w:rPr>
        <w:t>x</w:t>
      </w:r>
      <w:r w:rsidR="00FE37EC">
        <w:rPr>
          <w:rFonts w:hint="eastAsia"/>
          <w:sz w:val="24"/>
          <w:szCs w:val="24"/>
        </w:rPr>
        <w:t>行</w:t>
      </w:r>
      <w:r w:rsidR="00FE37EC">
        <w:rPr>
          <w:rFonts w:hint="eastAsia"/>
          <w:sz w:val="24"/>
          <w:szCs w:val="24"/>
        </w:rPr>
        <w:t>y</w:t>
      </w:r>
      <w:r w:rsidR="00FE37EC">
        <w:rPr>
          <w:rFonts w:hint="eastAsia"/>
          <w:sz w:val="24"/>
          <w:szCs w:val="24"/>
        </w:rPr>
        <w:t>列目に入りうる数であったら、</w:t>
      </w:r>
      <w:r w:rsidR="00FE37EC">
        <w:rPr>
          <w:rFonts w:hint="eastAsia"/>
          <w:sz w:val="24"/>
          <w:szCs w:val="24"/>
        </w:rPr>
        <w:t>board</w:t>
      </w:r>
      <w:r w:rsidR="00FE37EC">
        <w:rPr>
          <w:rFonts w:hint="eastAsia"/>
          <w:sz w:val="24"/>
          <w:szCs w:val="24"/>
        </w:rPr>
        <w:t>の</w:t>
      </w:r>
      <w:r w:rsidR="00FE37EC">
        <w:rPr>
          <w:rFonts w:hint="eastAsia"/>
          <w:sz w:val="24"/>
          <w:szCs w:val="24"/>
        </w:rPr>
        <w:t>x</w:t>
      </w:r>
      <w:r w:rsidR="00FE37EC">
        <w:rPr>
          <w:rFonts w:hint="eastAsia"/>
          <w:sz w:val="24"/>
          <w:szCs w:val="24"/>
        </w:rPr>
        <w:t>行</w:t>
      </w:r>
      <w:r w:rsidR="00FE37EC">
        <w:rPr>
          <w:rFonts w:hint="eastAsia"/>
          <w:sz w:val="24"/>
          <w:szCs w:val="24"/>
        </w:rPr>
        <w:t>y</w:t>
      </w:r>
      <w:r w:rsidR="00FE37EC">
        <w:rPr>
          <w:rFonts w:hint="eastAsia"/>
          <w:sz w:val="24"/>
          <w:szCs w:val="24"/>
        </w:rPr>
        <w:t>列</w:t>
      </w:r>
      <w:r w:rsidR="000316B8">
        <w:rPr>
          <w:rFonts w:hint="eastAsia"/>
          <w:sz w:val="24"/>
          <w:szCs w:val="24"/>
        </w:rPr>
        <w:t>に</w:t>
      </w:r>
      <w:r w:rsidR="000316B8">
        <w:rPr>
          <w:rFonts w:hint="eastAsia"/>
          <w:sz w:val="24"/>
          <w:szCs w:val="24"/>
        </w:rPr>
        <w:t>ava</w:t>
      </w:r>
      <w:r w:rsidR="000316B8">
        <w:rPr>
          <w:rFonts w:hint="eastAsia"/>
          <w:sz w:val="24"/>
          <w:szCs w:val="24"/>
        </w:rPr>
        <w:t>を代入し、その盤面を引数とした</w:t>
      </w:r>
      <w:r w:rsidR="000316B8">
        <w:rPr>
          <w:rFonts w:hint="eastAsia"/>
          <w:sz w:val="24"/>
          <w:szCs w:val="24"/>
        </w:rPr>
        <w:t>solve</w:t>
      </w:r>
      <w:r w:rsidR="000316B8">
        <w:rPr>
          <w:rFonts w:hint="eastAsia"/>
          <w:sz w:val="24"/>
          <w:szCs w:val="24"/>
        </w:rPr>
        <w:t>関数を呼び出す。</w:t>
      </w:r>
      <w:r w:rsidR="000316B8">
        <w:rPr>
          <w:rFonts w:hint="eastAsia"/>
          <w:sz w:val="24"/>
          <w:szCs w:val="24"/>
        </w:rPr>
        <w:t>board</w:t>
      </w:r>
      <w:r w:rsidR="000316B8">
        <w:rPr>
          <w:rFonts w:hint="eastAsia"/>
          <w:sz w:val="24"/>
          <w:szCs w:val="24"/>
        </w:rPr>
        <w:t>の</w:t>
      </w:r>
      <w:r w:rsidR="000316B8">
        <w:rPr>
          <w:rFonts w:hint="eastAsia"/>
          <w:sz w:val="24"/>
          <w:szCs w:val="24"/>
        </w:rPr>
        <w:t>x</w:t>
      </w:r>
      <w:r w:rsidR="000316B8">
        <w:rPr>
          <w:rFonts w:hint="eastAsia"/>
          <w:sz w:val="24"/>
          <w:szCs w:val="24"/>
        </w:rPr>
        <w:t>行</w:t>
      </w:r>
      <w:r w:rsidR="000316B8">
        <w:rPr>
          <w:rFonts w:hint="eastAsia"/>
          <w:sz w:val="24"/>
          <w:szCs w:val="24"/>
        </w:rPr>
        <w:t>y</w:t>
      </w:r>
      <w:r w:rsidR="000316B8">
        <w:rPr>
          <w:rFonts w:hint="eastAsia"/>
          <w:sz w:val="24"/>
          <w:szCs w:val="24"/>
        </w:rPr>
        <w:t>列目を</w:t>
      </w:r>
      <w:r w:rsidR="000316B8">
        <w:rPr>
          <w:rFonts w:hint="eastAsia"/>
          <w:sz w:val="24"/>
          <w:szCs w:val="24"/>
        </w:rPr>
        <w:t>ava</w:t>
      </w:r>
      <w:r w:rsidR="000316B8">
        <w:rPr>
          <w:rFonts w:hint="eastAsia"/>
          <w:sz w:val="24"/>
          <w:szCs w:val="24"/>
        </w:rPr>
        <w:t>にすることで、その他のマスがうまく埋まらなかったら、</w:t>
      </w:r>
      <w:r w:rsidR="000316B8">
        <w:rPr>
          <w:rFonts w:hint="eastAsia"/>
          <w:sz w:val="24"/>
          <w:szCs w:val="24"/>
        </w:rPr>
        <w:t>board</w:t>
      </w:r>
      <w:r w:rsidR="000316B8">
        <w:rPr>
          <w:rFonts w:hint="eastAsia"/>
          <w:sz w:val="24"/>
          <w:szCs w:val="24"/>
        </w:rPr>
        <w:t>の</w:t>
      </w:r>
      <w:r w:rsidR="000316B8">
        <w:rPr>
          <w:rFonts w:hint="eastAsia"/>
          <w:sz w:val="24"/>
          <w:szCs w:val="24"/>
        </w:rPr>
        <w:t>x</w:t>
      </w:r>
      <w:r w:rsidR="000316B8">
        <w:rPr>
          <w:rFonts w:hint="eastAsia"/>
          <w:sz w:val="24"/>
          <w:szCs w:val="24"/>
        </w:rPr>
        <w:t>行</w:t>
      </w:r>
      <w:r w:rsidR="000316B8">
        <w:rPr>
          <w:rFonts w:hint="eastAsia"/>
          <w:sz w:val="24"/>
          <w:szCs w:val="24"/>
        </w:rPr>
        <w:t>y</w:t>
      </w:r>
      <w:r w:rsidR="000316B8">
        <w:rPr>
          <w:rFonts w:hint="eastAsia"/>
          <w:sz w:val="24"/>
          <w:szCs w:val="24"/>
        </w:rPr>
        <w:t>列を再び</w:t>
      </w:r>
      <w:r w:rsidR="000316B8">
        <w:rPr>
          <w:rFonts w:hint="eastAsia"/>
          <w:sz w:val="24"/>
          <w:szCs w:val="24"/>
        </w:rPr>
        <w:t>0</w:t>
      </w:r>
      <w:r w:rsidR="000316B8">
        <w:rPr>
          <w:rFonts w:hint="eastAsia"/>
          <w:sz w:val="24"/>
          <w:szCs w:val="24"/>
        </w:rPr>
        <w:t>とし、他の</w:t>
      </w:r>
      <w:r w:rsidR="000316B8">
        <w:rPr>
          <w:rFonts w:hint="eastAsia"/>
          <w:sz w:val="24"/>
          <w:szCs w:val="24"/>
        </w:rPr>
        <w:t>ava</w:t>
      </w:r>
      <w:r w:rsidR="000316B8">
        <w:rPr>
          <w:rFonts w:hint="eastAsia"/>
          <w:sz w:val="24"/>
          <w:szCs w:val="24"/>
        </w:rPr>
        <w:t>の値を代入し同じ動作を繰り返す。</w:t>
      </w:r>
    </w:p>
    <w:p w:rsidR="004B67AC" w:rsidRDefault="004B67AC" w:rsidP="000549C9">
      <w:pPr>
        <w:jc w:val="left"/>
        <w:rPr>
          <w:rFonts w:hint="eastAsia"/>
          <w:sz w:val="24"/>
          <w:szCs w:val="24"/>
        </w:rPr>
      </w:pPr>
      <w:r>
        <w:rPr>
          <w:rFonts w:hint="eastAsia"/>
          <w:sz w:val="24"/>
          <w:szCs w:val="24"/>
        </w:rPr>
        <w:t>solve</w:t>
      </w:r>
      <w:r>
        <w:rPr>
          <w:rFonts w:hint="eastAsia"/>
          <w:sz w:val="24"/>
          <w:szCs w:val="24"/>
        </w:rPr>
        <w:t>関数の流れを書くと以下のようになる。</w:t>
      </w:r>
    </w:p>
    <w:p w:rsidR="004B67AC" w:rsidRPr="004B67AC" w:rsidRDefault="004B67AC" w:rsidP="004B67AC">
      <w:pPr>
        <w:pStyle w:val="a3"/>
        <w:numPr>
          <w:ilvl w:val="0"/>
          <w:numId w:val="1"/>
        </w:numPr>
        <w:ind w:leftChars="0"/>
        <w:jc w:val="left"/>
        <w:rPr>
          <w:rFonts w:hint="eastAsia"/>
          <w:sz w:val="24"/>
          <w:szCs w:val="24"/>
        </w:rPr>
      </w:pPr>
      <w:r>
        <w:rPr>
          <w:rFonts w:hint="eastAsia"/>
          <w:sz w:val="24"/>
          <w:szCs w:val="24"/>
        </w:rPr>
        <w:t>盤面上で</w:t>
      </w:r>
      <w:r w:rsidRPr="004B67AC">
        <w:rPr>
          <w:rFonts w:hint="eastAsia"/>
          <w:sz w:val="24"/>
          <w:szCs w:val="24"/>
        </w:rPr>
        <w:t>空いているマスを見つける。</w:t>
      </w:r>
    </w:p>
    <w:p w:rsidR="004B67AC" w:rsidRDefault="004B67AC" w:rsidP="004B67AC">
      <w:pPr>
        <w:pStyle w:val="a3"/>
        <w:numPr>
          <w:ilvl w:val="0"/>
          <w:numId w:val="1"/>
        </w:numPr>
        <w:ind w:leftChars="0"/>
        <w:jc w:val="left"/>
        <w:rPr>
          <w:rFonts w:hint="eastAsia"/>
          <w:sz w:val="24"/>
          <w:szCs w:val="24"/>
        </w:rPr>
      </w:pPr>
      <w:r>
        <w:rPr>
          <w:rFonts w:hint="eastAsia"/>
          <w:sz w:val="24"/>
          <w:szCs w:val="24"/>
        </w:rPr>
        <w:t>空いているマスがなかったら、盤面を出力し</w:t>
      </w:r>
      <w:r>
        <w:rPr>
          <w:rFonts w:hint="eastAsia"/>
          <w:sz w:val="24"/>
          <w:szCs w:val="24"/>
        </w:rPr>
        <w:t>main</w:t>
      </w:r>
      <w:r>
        <w:rPr>
          <w:rFonts w:hint="eastAsia"/>
          <w:sz w:val="24"/>
          <w:szCs w:val="24"/>
        </w:rPr>
        <w:t>関数へ戻る。</w:t>
      </w:r>
    </w:p>
    <w:p w:rsidR="004B67AC" w:rsidRDefault="004B67AC" w:rsidP="004B67AC">
      <w:pPr>
        <w:pStyle w:val="a3"/>
        <w:numPr>
          <w:ilvl w:val="0"/>
          <w:numId w:val="1"/>
        </w:numPr>
        <w:ind w:leftChars="0"/>
        <w:jc w:val="left"/>
        <w:rPr>
          <w:rFonts w:hint="eastAsia"/>
          <w:sz w:val="24"/>
          <w:szCs w:val="24"/>
        </w:rPr>
      </w:pPr>
      <w:r>
        <w:rPr>
          <w:rFonts w:hint="eastAsia"/>
          <w:sz w:val="24"/>
          <w:szCs w:val="24"/>
        </w:rPr>
        <w:t>空いているマスに入りうる数を探す。</w:t>
      </w:r>
    </w:p>
    <w:p w:rsidR="004B67AC" w:rsidRDefault="004B67AC" w:rsidP="004B67AC">
      <w:pPr>
        <w:pStyle w:val="a3"/>
        <w:numPr>
          <w:ilvl w:val="1"/>
          <w:numId w:val="1"/>
        </w:numPr>
        <w:ind w:leftChars="0"/>
        <w:jc w:val="left"/>
        <w:rPr>
          <w:rFonts w:hint="eastAsia"/>
          <w:sz w:val="24"/>
          <w:szCs w:val="24"/>
        </w:rPr>
      </w:pPr>
      <w:r w:rsidRPr="004B67AC">
        <w:rPr>
          <w:rFonts w:hint="eastAsia"/>
          <w:sz w:val="24"/>
          <w:szCs w:val="24"/>
        </w:rPr>
        <w:t>見つかったら、空いているマスにその数を代入</w:t>
      </w:r>
    </w:p>
    <w:p w:rsidR="004B67AC" w:rsidRDefault="004B67AC" w:rsidP="004B67AC">
      <w:pPr>
        <w:pStyle w:val="a3"/>
        <w:numPr>
          <w:ilvl w:val="1"/>
          <w:numId w:val="1"/>
        </w:numPr>
        <w:ind w:leftChars="0"/>
        <w:jc w:val="left"/>
        <w:rPr>
          <w:rFonts w:hint="eastAsia"/>
          <w:sz w:val="24"/>
          <w:szCs w:val="24"/>
        </w:rPr>
      </w:pPr>
      <w:r>
        <w:rPr>
          <w:rFonts w:hint="eastAsia"/>
          <w:sz w:val="24"/>
          <w:szCs w:val="24"/>
        </w:rPr>
        <w:t>solve</w:t>
      </w:r>
      <w:r>
        <w:rPr>
          <w:rFonts w:hint="eastAsia"/>
          <w:sz w:val="24"/>
          <w:szCs w:val="24"/>
        </w:rPr>
        <w:t>関数を呼び出す。</w:t>
      </w:r>
    </w:p>
    <w:p w:rsidR="00104237" w:rsidRPr="00104237" w:rsidRDefault="004B67AC" w:rsidP="00104237">
      <w:pPr>
        <w:pStyle w:val="a3"/>
        <w:numPr>
          <w:ilvl w:val="1"/>
          <w:numId w:val="1"/>
        </w:numPr>
        <w:ind w:leftChars="0"/>
        <w:jc w:val="left"/>
        <w:rPr>
          <w:rFonts w:hint="eastAsia"/>
          <w:sz w:val="24"/>
          <w:szCs w:val="24"/>
        </w:rPr>
      </w:pPr>
      <w:r>
        <w:rPr>
          <w:rFonts w:hint="eastAsia"/>
          <w:sz w:val="24"/>
          <w:szCs w:val="24"/>
        </w:rPr>
        <w:t>数を代入したマスをまた空白に戻す。</w:t>
      </w:r>
    </w:p>
    <w:p w:rsidR="004B67AC" w:rsidRPr="004B67AC" w:rsidRDefault="004B67AC" w:rsidP="004B67AC">
      <w:pPr>
        <w:jc w:val="left"/>
        <w:rPr>
          <w:rFonts w:hint="eastAsia"/>
          <w:sz w:val="24"/>
          <w:szCs w:val="24"/>
        </w:rPr>
      </w:pPr>
      <w:r>
        <w:rPr>
          <w:rFonts w:hint="eastAsia"/>
          <w:sz w:val="24"/>
          <w:szCs w:val="24"/>
        </w:rPr>
        <w:lastRenderedPageBreak/>
        <w:t>solve</w:t>
      </w:r>
      <w:r>
        <w:rPr>
          <w:rFonts w:hint="eastAsia"/>
          <w:sz w:val="24"/>
          <w:szCs w:val="24"/>
        </w:rPr>
        <w:t>関数から</w:t>
      </w:r>
      <w:r>
        <w:rPr>
          <w:rFonts w:hint="eastAsia"/>
          <w:sz w:val="24"/>
          <w:szCs w:val="24"/>
        </w:rPr>
        <w:t>main</w:t>
      </w:r>
      <w:r>
        <w:rPr>
          <w:rFonts w:hint="eastAsia"/>
          <w:sz w:val="24"/>
          <w:szCs w:val="24"/>
        </w:rPr>
        <w:t>関数に戻る</w:t>
      </w:r>
      <w:r w:rsidR="00104237">
        <w:rPr>
          <w:rFonts w:hint="eastAsia"/>
          <w:sz w:val="24"/>
          <w:szCs w:val="24"/>
        </w:rPr>
        <w:t>の</w:t>
      </w:r>
      <w:r>
        <w:rPr>
          <w:rFonts w:hint="eastAsia"/>
          <w:sz w:val="24"/>
          <w:szCs w:val="24"/>
        </w:rPr>
        <w:t>は、</w:t>
      </w:r>
      <w:r w:rsidR="00104237">
        <w:rPr>
          <w:rFonts w:hint="eastAsia"/>
          <w:sz w:val="24"/>
          <w:szCs w:val="24"/>
        </w:rPr>
        <w:t>盤面が全て埋まったときまたは起こりうる全ての分岐を調べ終えたときである。</w:t>
      </w:r>
    </w:p>
    <w:p w:rsidR="000549C9" w:rsidRDefault="000549C9" w:rsidP="000549C9">
      <w:pPr>
        <w:jc w:val="left"/>
        <w:rPr>
          <w:rFonts w:hint="eastAsia"/>
          <w:sz w:val="24"/>
          <w:szCs w:val="24"/>
        </w:rPr>
      </w:pPr>
      <w:r>
        <w:rPr>
          <w:rFonts w:hint="eastAsia"/>
          <w:sz w:val="24"/>
          <w:szCs w:val="24"/>
        </w:rPr>
        <w:t>感想：</w:t>
      </w:r>
      <w:bookmarkStart w:id="0" w:name="_GoBack"/>
      <w:bookmarkEnd w:id="0"/>
    </w:p>
    <w:p w:rsidR="006D01A4" w:rsidRPr="000549C9" w:rsidRDefault="006D01A4" w:rsidP="000549C9">
      <w:pPr>
        <w:jc w:val="left"/>
        <w:rPr>
          <w:sz w:val="24"/>
          <w:szCs w:val="24"/>
        </w:rPr>
      </w:pPr>
      <w:r>
        <w:rPr>
          <w:rFonts w:hint="eastAsia"/>
          <w:sz w:val="24"/>
          <w:szCs w:val="24"/>
        </w:rPr>
        <w:tab/>
      </w:r>
    </w:p>
    <w:sectPr w:rsidR="006D01A4" w:rsidRPr="000549C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145A4"/>
    <w:multiLevelType w:val="hybridMultilevel"/>
    <w:tmpl w:val="DC089D4A"/>
    <w:lvl w:ilvl="0" w:tplc="27569A8E">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2CD0CA7"/>
    <w:multiLevelType w:val="hybridMultilevel"/>
    <w:tmpl w:val="B91AB7B4"/>
    <w:lvl w:ilvl="0" w:tplc="55AC0268">
      <w:start w:val="1"/>
      <w:numFmt w:val="decimal"/>
      <w:lvlText w:val="%1．"/>
      <w:lvlJc w:val="left"/>
      <w:pPr>
        <w:ind w:left="1440" w:hanging="720"/>
      </w:pPr>
      <w:rPr>
        <w:rFonts w:hint="default"/>
      </w:rPr>
    </w:lvl>
    <w:lvl w:ilvl="1" w:tplc="04090017">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C9"/>
    <w:rsid w:val="000316B8"/>
    <w:rsid w:val="000549C9"/>
    <w:rsid w:val="00104237"/>
    <w:rsid w:val="004B67AC"/>
    <w:rsid w:val="006D01A4"/>
    <w:rsid w:val="008267C4"/>
    <w:rsid w:val="00C723D5"/>
    <w:rsid w:val="00D946D1"/>
    <w:rsid w:val="00FE3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7A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7A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181</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1</cp:revision>
  <dcterms:created xsi:type="dcterms:W3CDTF">2016-01-16T06:44:00Z</dcterms:created>
  <dcterms:modified xsi:type="dcterms:W3CDTF">2016-01-16T08:06:00Z</dcterms:modified>
</cp:coreProperties>
</file>