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96A4C" w14:textId="77777777" w:rsidR="00EC4C5C" w:rsidRDefault="00E50C29" w:rsidP="00E50C29">
      <w:pPr>
        <w:jc w:val="center"/>
        <w:rPr>
          <w:b/>
          <w:i/>
          <w:u w:val="single"/>
        </w:rPr>
      </w:pPr>
      <w:r w:rsidRPr="00E50C29">
        <w:rPr>
          <w:b/>
          <w:i/>
          <w:u w:val="single"/>
        </w:rPr>
        <w:t>Szene 1 – Prolog (mit Anweisungen)</w:t>
      </w:r>
    </w:p>
    <w:p w14:paraId="3BFFB5A2" w14:textId="77777777" w:rsidR="00E50C29" w:rsidRDefault="00E50C29" w:rsidP="00E50C29">
      <w:pPr>
        <w:rPr>
          <w:b/>
          <w:i/>
        </w:rPr>
      </w:pPr>
      <w:r>
        <w:rPr>
          <w:b/>
          <w:i/>
        </w:rPr>
        <w:t>Auf schwarzem Hintergrund</w:t>
      </w:r>
    </w:p>
    <w:p w14:paraId="5BE7E164" w14:textId="77777777" w:rsidR="00FD4260" w:rsidRDefault="00FD4260" w:rsidP="00E50C29">
      <w:r>
        <w:rPr>
          <w:b/>
          <w:i/>
        </w:rPr>
        <w:tab/>
      </w:r>
      <w:r>
        <w:rPr>
          <w:b/>
          <w:i/>
        </w:rPr>
        <w:tab/>
      </w:r>
      <w:r>
        <w:rPr>
          <w:b/>
          <w:i/>
        </w:rPr>
        <w:tab/>
      </w:r>
      <w:r>
        <w:rPr>
          <w:b/>
          <w:i/>
        </w:rPr>
        <w:tab/>
      </w:r>
      <w:r>
        <w:rPr>
          <w:b/>
          <w:i/>
        </w:rPr>
        <w:tab/>
        <w:t xml:space="preserve">  </w:t>
      </w:r>
      <w:r>
        <w:t>Lacuna Industries</w:t>
      </w:r>
    </w:p>
    <w:p w14:paraId="69BE957D" w14:textId="77777777" w:rsidR="00FD4260" w:rsidRDefault="00FD4260" w:rsidP="00E50C29">
      <w:r>
        <w:tab/>
      </w:r>
      <w:r>
        <w:tab/>
      </w:r>
      <w:r>
        <w:tab/>
        <w:t>„</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w:t>
      </w:r>
      <w:proofErr w:type="spellStart"/>
      <w:r>
        <w:t>progress</w:t>
      </w:r>
      <w:proofErr w:type="spellEnd"/>
      <w:r>
        <w:t xml:space="preserve">. </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Lacuna.“</w:t>
      </w:r>
    </w:p>
    <w:p w14:paraId="4F79C649" w14:textId="77777777" w:rsidR="00FD4260" w:rsidRDefault="00FD4260" w:rsidP="00E50C29">
      <w:r>
        <w:tab/>
      </w:r>
      <w:r>
        <w:tab/>
      </w:r>
      <w:r>
        <w:tab/>
      </w:r>
      <w:r>
        <w:tab/>
      </w:r>
      <w:r>
        <w:tab/>
      </w:r>
      <w:r>
        <w:tab/>
        <w:t>2019</w:t>
      </w:r>
    </w:p>
    <w:p w14:paraId="64194EE2" w14:textId="3C80C526" w:rsidR="00C359EF" w:rsidRPr="00FD4260" w:rsidRDefault="00C359EF" w:rsidP="00E50C29">
      <w:pPr>
        <w:rPr>
          <w:u w:val="single"/>
        </w:rPr>
      </w:pPr>
      <w:r>
        <w:rPr>
          <w:u w:val="single"/>
        </w:rPr>
        <w:t>(Oberes taucht pro Zeile nacheinander in der Mitte des Bildschirms auf, wird nach oben geschoben und verweilt dort)</w:t>
      </w:r>
    </w:p>
    <w:p w14:paraId="008E69BB" w14:textId="77777777" w:rsidR="00FD4260" w:rsidRDefault="00FD4260" w:rsidP="00E50C29"/>
    <w:p w14:paraId="727AD63D" w14:textId="38C403DD" w:rsidR="00FD4260" w:rsidRDefault="00FD4260" w:rsidP="00E50C29">
      <w:pPr>
        <w:rPr>
          <w:rFonts w:ascii="Calibri" w:hAnsi="Calibri" w:cs="Calibri"/>
          <w:u w:val="single"/>
          <w:lang w:val="de"/>
        </w:rPr>
      </w:pPr>
      <w:r>
        <w:t>Ein Unternehmen,</w:t>
      </w:r>
      <w:r w:rsidR="00E50C29">
        <w:rPr>
          <w:rFonts w:ascii="Calibri" w:hAnsi="Calibri" w:cs="Calibri"/>
          <w:lang w:val="de"/>
        </w:rPr>
        <w:t xml:space="preserve"> </w:t>
      </w:r>
      <w:r w:rsidR="001D49A4">
        <w:rPr>
          <w:rFonts w:ascii="Calibri" w:hAnsi="Calibri" w:cs="Calibri"/>
          <w:lang w:val="de"/>
        </w:rPr>
        <w:t>welches</w:t>
      </w:r>
      <w:r w:rsidR="00E50C29">
        <w:rPr>
          <w:rFonts w:ascii="Calibri" w:hAnsi="Calibri" w:cs="Calibri"/>
          <w:lang w:val="de"/>
        </w:rPr>
        <w:t xml:space="preserve"> sich auf KI Technik-Gadgets spezialisiert hat, um den Alltag des Menschen zu erleichtern. </w:t>
      </w:r>
      <w:r>
        <w:rPr>
          <w:rFonts w:ascii="Calibri" w:hAnsi="Calibri" w:cs="Calibri"/>
          <w:lang w:val="de"/>
        </w:rPr>
        <w:t xml:space="preserve"> </w:t>
      </w:r>
      <w:r w:rsidRPr="00FD4260">
        <w:rPr>
          <w:rFonts w:ascii="Calibri" w:hAnsi="Calibri" w:cs="Calibri"/>
          <w:u w:val="single"/>
          <w:lang w:val="de"/>
        </w:rPr>
        <w:t xml:space="preserve">(fade in, </w:t>
      </w:r>
      <w:r w:rsidR="00C359EF">
        <w:rPr>
          <w:rFonts w:ascii="Calibri" w:hAnsi="Calibri" w:cs="Calibri"/>
          <w:u w:val="single"/>
          <w:lang w:val="de"/>
        </w:rPr>
        <w:t>unter dem Paket von oben, also etwas unter der Mitte)</w:t>
      </w:r>
    </w:p>
    <w:p w14:paraId="52D519D7" w14:textId="1F2E4C63" w:rsidR="00C359EF" w:rsidRDefault="00C359EF" w:rsidP="00E50C29">
      <w:pPr>
        <w:rPr>
          <w:rFonts w:ascii="Calibri" w:hAnsi="Calibri" w:cs="Calibri"/>
          <w:lang w:val="de"/>
        </w:rPr>
      </w:pPr>
      <w:r>
        <w:rPr>
          <w:rFonts w:ascii="Calibri" w:hAnsi="Calibri" w:cs="Calibri"/>
          <w:u w:val="single"/>
          <w:lang w:val="de"/>
        </w:rPr>
        <w:t>(Das ganze Paket kann dann weg, fade out)</w:t>
      </w:r>
    </w:p>
    <w:p w14:paraId="6D79E1E9" w14:textId="77777777" w:rsidR="00FD4260" w:rsidRDefault="00FD4260" w:rsidP="00E50C29">
      <w:pPr>
        <w:rPr>
          <w:rFonts w:ascii="Calibri" w:hAnsi="Calibri" w:cs="Calibri"/>
          <w:lang w:val="de"/>
        </w:rPr>
      </w:pPr>
    </w:p>
    <w:p w14:paraId="77DCA7D8" w14:textId="77777777" w:rsidR="00E50C29" w:rsidRDefault="00E50C29" w:rsidP="00E50C29">
      <w:pPr>
        <w:rPr>
          <w:rFonts w:ascii="Calibri" w:hAnsi="Calibri" w:cs="Calibri"/>
          <w:lang w:val="de"/>
        </w:rPr>
      </w:pPr>
      <w:r>
        <w:rPr>
          <w:rFonts w:ascii="Calibri" w:hAnsi="Calibri" w:cs="Calibri"/>
          <w:lang w:val="de"/>
        </w:rPr>
        <w:t xml:space="preserve">Durchbruch und immer noch Haupteinnahmequelle ist "EZY". Ein Sprachsystem, das die Gewohnheiten eines Nutzers studiert und ihn anhand der Daten an wichtige Dinge erinnert.  </w:t>
      </w:r>
    </w:p>
    <w:p w14:paraId="67200194" w14:textId="77777777" w:rsidR="00E50C29" w:rsidRPr="00E50C29" w:rsidRDefault="00E50C29" w:rsidP="00E50C29">
      <w:pPr>
        <w:rPr>
          <w:rFonts w:ascii="Calibri" w:hAnsi="Calibri" w:cs="Calibri"/>
          <w:i/>
          <w:lang w:val="de"/>
        </w:rPr>
      </w:pPr>
      <w:r>
        <w:rPr>
          <w:rFonts w:ascii="Calibri" w:hAnsi="Calibri" w:cs="Calibri"/>
          <w:lang w:val="de"/>
        </w:rPr>
        <w:t>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xml:space="preserve">" und Styling-Assistent "Glam0r", die im engen Kontakt mit dem Gemütszustand des Kunden stehen und basierend auf diesem agieren. </w:t>
      </w:r>
      <w:r w:rsidRPr="00E50C29">
        <w:rPr>
          <w:rFonts w:ascii="Calibri" w:hAnsi="Calibri" w:cs="Calibri"/>
          <w:i/>
          <w:u w:val="single"/>
          <w:lang w:val="de"/>
        </w:rPr>
        <w:t>(kommt von oben rein)</w:t>
      </w:r>
    </w:p>
    <w:p w14:paraId="51E96B33" w14:textId="032EF8ED" w:rsidR="00E50C29" w:rsidRPr="00E50C29" w:rsidRDefault="00E50C29" w:rsidP="00E50C29">
      <w:pPr>
        <w:rPr>
          <w:rFonts w:ascii="Calibri" w:hAnsi="Calibri" w:cs="Calibri"/>
          <w:i/>
          <w:u w:val="single"/>
          <w:lang w:val="de"/>
        </w:rPr>
      </w:pPr>
      <w:r w:rsidRPr="00E50C29">
        <w:rPr>
          <w:rFonts w:ascii="Calibri" w:hAnsi="Calibri" w:cs="Calibri"/>
          <w:i/>
          <w:lang w:val="de"/>
        </w:rPr>
        <w:br/>
      </w:r>
      <w:r>
        <w:rPr>
          <w:rFonts w:ascii="Calibri" w:hAnsi="Calibri" w:cs="Calibri"/>
          <w:lang w:val="de"/>
        </w:rP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 xml:space="preserve">-Tiere für Kinder mit Allergien. </w:t>
      </w:r>
      <w:r w:rsidRPr="00E50C29">
        <w:rPr>
          <w:rFonts w:ascii="Calibri" w:hAnsi="Calibri" w:cs="Calibri"/>
          <w:i/>
          <w:u w:val="single"/>
          <w:lang w:val="de"/>
        </w:rPr>
        <w:t xml:space="preserve">(kommt später </w:t>
      </w:r>
      <w:r>
        <w:rPr>
          <w:rFonts w:ascii="Calibri" w:hAnsi="Calibri" w:cs="Calibri"/>
          <w:i/>
          <w:u w:val="single"/>
          <w:lang w:val="de"/>
        </w:rPr>
        <w:t xml:space="preserve">als der obere Text </w:t>
      </w:r>
      <w:r w:rsidRPr="00E50C29">
        <w:rPr>
          <w:rFonts w:ascii="Calibri" w:hAnsi="Calibri" w:cs="Calibri"/>
          <w:i/>
          <w:u w:val="single"/>
          <w:lang w:val="de"/>
        </w:rPr>
        <w:t>von unten nach oben</w:t>
      </w:r>
      <w:r w:rsidR="001124D1">
        <w:rPr>
          <w:rFonts w:ascii="Calibri" w:hAnsi="Calibri" w:cs="Calibri"/>
          <w:i/>
          <w:u w:val="single"/>
          <w:lang w:val="de"/>
        </w:rPr>
        <w:t xml:space="preserve">, schiebt den vorherigen </w:t>
      </w:r>
      <w:r w:rsidR="00633C87">
        <w:rPr>
          <w:rFonts w:ascii="Calibri" w:hAnsi="Calibri" w:cs="Calibri"/>
          <w:i/>
          <w:u w:val="single"/>
          <w:lang w:val="de"/>
        </w:rPr>
        <w:t>komplett weg)</w:t>
      </w:r>
    </w:p>
    <w:p w14:paraId="02C2549B" w14:textId="77777777" w:rsidR="00E50C29" w:rsidRDefault="00E50C29" w:rsidP="00E50C29">
      <w:pPr>
        <w:rPr>
          <w:rFonts w:ascii="Calibri" w:hAnsi="Calibri" w:cs="Calibri"/>
          <w:lang w:val="de"/>
        </w:rPr>
      </w:pPr>
    </w:p>
    <w:p w14:paraId="74345FF3" w14:textId="77777777" w:rsidR="00E50C29" w:rsidRPr="00E50C29" w:rsidRDefault="00E50C29" w:rsidP="00E50C29">
      <w:pPr>
        <w:rPr>
          <w:rFonts w:ascii="Calibri" w:hAnsi="Calibri" w:cs="Calibri"/>
          <w:i/>
          <w:u w:val="single"/>
          <w:lang w:val="de"/>
        </w:rPr>
      </w:pPr>
      <w:r w:rsidRPr="00E50C29">
        <w:rPr>
          <w:rFonts w:ascii="Calibri" w:hAnsi="Calibri" w:cs="Calibri"/>
          <w:i/>
          <w:u w:val="single"/>
          <w:lang w:val="de"/>
        </w:rPr>
        <w:t>Obere Texte verschwinden und folgender taucht in der Mitte des Bildschirms auf:</w:t>
      </w:r>
    </w:p>
    <w:p w14:paraId="1851DC7A" w14:textId="77777777" w:rsidR="00E50C29" w:rsidRDefault="00E50C29" w:rsidP="00E50C29">
      <w:pPr>
        <w:rPr>
          <w:rFonts w:ascii="Calibri" w:hAnsi="Calibri" w:cs="Calibri"/>
          <w:lang w:val="de"/>
        </w:rPr>
      </w:pPr>
    </w:p>
    <w:p w14:paraId="1783EDCB" w14:textId="77777777" w:rsidR="00FD4260" w:rsidRDefault="00E50C29" w:rsidP="00E50C29">
      <w:pPr>
        <w:rPr>
          <w:rFonts w:ascii="Calibri" w:hAnsi="Calibri" w:cs="Calibri"/>
          <w:lang w:val="de"/>
        </w:rPr>
      </w:pP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w:t>
      </w:r>
      <w:r w:rsidR="00FD4260">
        <w:rPr>
          <w:rFonts w:ascii="Calibri" w:hAnsi="Calibri" w:cs="Calibri"/>
          <w:lang w:val="de"/>
        </w:rPr>
        <w:t>.</w:t>
      </w:r>
    </w:p>
    <w:p w14:paraId="770AEDC3" w14:textId="6F45AF90" w:rsidR="00275D49" w:rsidRDefault="00FD4260" w:rsidP="00E50C29">
      <w:pPr>
        <w:rPr>
          <w:rFonts w:ascii="Calibri" w:hAnsi="Calibri" w:cs="Calibri"/>
          <w:lang w:val="de"/>
        </w:rPr>
      </w:pPr>
      <w:r>
        <w:rPr>
          <w:rFonts w:ascii="Calibri" w:hAnsi="Calibri" w:cs="Calibri"/>
          <w:lang w:val="de"/>
        </w:rPr>
        <w:t>„</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w:t>
      </w:r>
      <w:r w:rsidR="00275D49">
        <w:rPr>
          <w:rFonts w:ascii="Calibri" w:hAnsi="Calibri" w:cs="Calibri"/>
          <w:lang w:val="de"/>
        </w:rPr>
        <w:t>s</w:t>
      </w:r>
      <w:proofErr w:type="spellEnd"/>
      <w:r w:rsidR="00275D49">
        <w:rPr>
          <w:rFonts w:ascii="Calibri" w:hAnsi="Calibri" w:cs="Calibri"/>
          <w:lang w:val="de"/>
        </w:rPr>
        <w:t xml:space="preserve"> </w:t>
      </w:r>
      <w:proofErr w:type="spellStart"/>
      <w:r w:rsidR="00275D49">
        <w:rPr>
          <w:rFonts w:ascii="Calibri" w:hAnsi="Calibri" w:cs="Calibri"/>
          <w:lang w:val="de"/>
        </w:rPr>
        <w:t>progress</w:t>
      </w:r>
      <w:proofErr w:type="spellEnd"/>
      <w:r w:rsidR="00275D49">
        <w:rPr>
          <w:rFonts w:ascii="Calibri" w:hAnsi="Calibri" w:cs="Calibri"/>
          <w:lang w:val="de"/>
        </w:rPr>
        <w:t xml:space="preserve"> </w:t>
      </w:r>
      <w:proofErr w:type="spellStart"/>
      <w:r w:rsidR="00275D49">
        <w:rPr>
          <w:rFonts w:ascii="Calibri" w:hAnsi="Calibri" w:cs="Calibri"/>
          <w:lang w:val="de"/>
        </w:rPr>
        <w:t>without</w:t>
      </w:r>
      <w:proofErr w:type="spellEnd"/>
      <w:r w:rsidR="00275D49">
        <w:rPr>
          <w:rFonts w:ascii="Calibri" w:hAnsi="Calibri" w:cs="Calibri"/>
          <w:lang w:val="de"/>
        </w:rPr>
        <w:t xml:space="preserve"> </w:t>
      </w:r>
      <w:proofErr w:type="spellStart"/>
      <w:r w:rsidR="00275D49">
        <w:rPr>
          <w:rFonts w:ascii="Calibri" w:hAnsi="Calibri" w:cs="Calibri"/>
          <w:lang w:val="de"/>
        </w:rPr>
        <w:t>risk</w:t>
      </w:r>
      <w:proofErr w:type="spellEnd"/>
      <w:r w:rsidR="00275D49">
        <w:rPr>
          <w:rFonts w:ascii="Calibri" w:hAnsi="Calibri" w:cs="Calibri"/>
          <w:lang w:val="de"/>
        </w:rPr>
        <w:t xml:space="preserve">? A different route </w:t>
      </w:r>
      <w:proofErr w:type="spellStart"/>
      <w:r w:rsidR="00275D49">
        <w:rPr>
          <w:rFonts w:ascii="Calibri" w:hAnsi="Calibri" w:cs="Calibri"/>
          <w:lang w:val="de"/>
        </w:rPr>
        <w:t>to</w:t>
      </w:r>
      <w:proofErr w:type="spellEnd"/>
      <w:r w:rsidR="00275D49">
        <w:rPr>
          <w:rFonts w:ascii="Calibri" w:hAnsi="Calibri" w:cs="Calibri"/>
          <w:lang w:val="de"/>
        </w:rPr>
        <w:t xml:space="preserve"> </w:t>
      </w:r>
      <w:proofErr w:type="spellStart"/>
      <w:r w:rsidR="00275D49">
        <w:rPr>
          <w:rFonts w:ascii="Calibri" w:hAnsi="Calibri" w:cs="Calibri"/>
          <w:lang w:val="de"/>
        </w:rPr>
        <w:t>the</w:t>
      </w:r>
      <w:proofErr w:type="spellEnd"/>
      <w:r w:rsidR="00275D49">
        <w:rPr>
          <w:rFonts w:ascii="Calibri" w:hAnsi="Calibri" w:cs="Calibri"/>
          <w:lang w:val="de"/>
        </w:rPr>
        <w:t xml:space="preserve"> same </w:t>
      </w:r>
      <w:proofErr w:type="spellStart"/>
      <w:r w:rsidR="00275D49">
        <w:rPr>
          <w:rFonts w:ascii="Calibri" w:hAnsi="Calibri" w:cs="Calibri"/>
          <w:lang w:val="de"/>
        </w:rPr>
        <w:t>old</w:t>
      </w:r>
      <w:proofErr w:type="spellEnd"/>
      <w:r w:rsidR="00275D49">
        <w:rPr>
          <w:rFonts w:ascii="Calibri" w:hAnsi="Calibri" w:cs="Calibri"/>
          <w:lang w:val="de"/>
        </w:rPr>
        <w:t xml:space="preserve"> </w:t>
      </w:r>
      <w:proofErr w:type="spellStart"/>
      <w:r w:rsidR="00275D49">
        <w:rPr>
          <w:rFonts w:ascii="Calibri" w:hAnsi="Calibri" w:cs="Calibri"/>
          <w:lang w:val="de"/>
        </w:rPr>
        <w:t>destination</w:t>
      </w:r>
      <w:proofErr w:type="spellEnd"/>
      <w:r w:rsidR="00275D49">
        <w:rPr>
          <w:rFonts w:ascii="Calibri" w:hAnsi="Calibri" w:cs="Calibri"/>
          <w:lang w:val="de"/>
        </w:rPr>
        <w:t>.“</w:t>
      </w:r>
    </w:p>
    <w:p w14:paraId="5F6D29D6" w14:textId="77777777" w:rsidR="00E308E1" w:rsidRDefault="00E308E1" w:rsidP="00E50C29">
      <w:pPr>
        <w:rPr>
          <w:rFonts w:ascii="Calibri" w:hAnsi="Calibri" w:cs="Calibri"/>
          <w:lang w:val="de"/>
        </w:rPr>
      </w:pPr>
    </w:p>
    <w:p w14:paraId="79504573" w14:textId="77777777" w:rsidR="00275D49" w:rsidRPr="00275D49" w:rsidRDefault="00275D49" w:rsidP="00E50C29">
      <w:pPr>
        <w:rPr>
          <w:rFonts w:ascii="Calibri" w:hAnsi="Calibri" w:cs="Calibri"/>
          <w:u w:val="single"/>
          <w:lang w:val="de"/>
        </w:rPr>
      </w:pPr>
      <w:r w:rsidRPr="00275D49">
        <w:rPr>
          <w:rFonts w:ascii="Calibri" w:hAnsi="Calibri" w:cs="Calibri"/>
          <w:u w:val="single"/>
          <w:lang w:val="de"/>
        </w:rPr>
        <w:t>Text verschwindet und folgender kommt von unten nach oben</w:t>
      </w:r>
    </w:p>
    <w:p w14:paraId="17855779" w14:textId="77777777" w:rsidR="00FD4260" w:rsidRDefault="00FD4260" w:rsidP="00E50C29">
      <w:pPr>
        <w:rPr>
          <w:rFonts w:ascii="Calibri" w:hAnsi="Calibri" w:cs="Calibri"/>
          <w:lang w:val="de"/>
        </w:rPr>
      </w:pPr>
    </w:p>
    <w:p w14:paraId="717978D2" w14:textId="77777777" w:rsidR="00E50C29" w:rsidRDefault="00E50C29" w:rsidP="00E50C29">
      <w:r>
        <w:rPr>
          <w:rFonts w:ascii="Calibri" w:hAnsi="Calibri" w:cs="Calibri"/>
          <w:lang w:val="de"/>
        </w:rPr>
        <w:lastRenderedPageBreak/>
        <w:t xml:space="preserve"> </w:t>
      </w:r>
      <w:r w:rsidR="00FD4260">
        <w:rPr>
          <w:rFonts w:ascii="Calibri" w:hAnsi="Calibri" w:cs="Calibri"/>
          <w:lang w:val="de"/>
        </w:rPr>
        <w:t>Als Senior UX-</w:t>
      </w:r>
      <w:proofErr w:type="gramStart"/>
      <w:r w:rsidR="00FD4260">
        <w:rPr>
          <w:rFonts w:ascii="Calibri" w:hAnsi="Calibri" w:cs="Calibri"/>
          <w:lang w:val="de"/>
        </w:rPr>
        <w:t xml:space="preserve">Designerin </w:t>
      </w:r>
      <w:r>
        <w:rPr>
          <w:rFonts w:ascii="Calibri" w:hAnsi="Calibri" w:cs="Calibri"/>
          <w:lang w:val="de"/>
        </w:rPr>
        <w:t xml:space="preserve"> ist</w:t>
      </w:r>
      <w:proofErr w:type="gramEnd"/>
      <w:r>
        <w:rPr>
          <w:rFonts w:ascii="Calibri" w:hAnsi="Calibri" w:cs="Calibri"/>
          <w:lang w:val="de"/>
        </w:rPr>
        <w:t xml:space="preserve"> </w:t>
      </w:r>
      <w:r w:rsidR="00FD4260">
        <w:rPr>
          <w:rFonts w:ascii="Calibri" w:hAnsi="Calibri" w:cs="Calibri"/>
          <w:lang w:val="de"/>
        </w:rPr>
        <w:t xml:space="preserve">sie </w:t>
      </w:r>
      <w:r>
        <w:rPr>
          <w:rFonts w:ascii="Calibri" w:hAnsi="Calibri" w:cs="Calibri"/>
          <w:lang w:val="de"/>
        </w:rPr>
        <w:t>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p>
    <w:p w14:paraId="5C1D1583" w14:textId="77777777" w:rsidR="00E50C29" w:rsidRDefault="00E50C29" w:rsidP="00E50C29"/>
    <w:p w14:paraId="62CF1AEE" w14:textId="77777777" w:rsidR="00E50C29" w:rsidRDefault="00E50C29" w:rsidP="00E50C29">
      <w:pPr>
        <w:jc w:val="center"/>
        <w:rPr>
          <w:b/>
          <w:i/>
          <w:u w:val="single"/>
        </w:rPr>
      </w:pPr>
      <w:r w:rsidRPr="00E50C29">
        <w:rPr>
          <w:b/>
          <w:i/>
          <w:u w:val="single"/>
        </w:rPr>
        <w:t>Szene 1 vor dem Lacuna Gebäude (mit Anweisungen)</w:t>
      </w:r>
    </w:p>
    <w:p w14:paraId="3E48FC38" w14:textId="77777777" w:rsidR="00E50C29" w:rsidRDefault="00E50C29" w:rsidP="00E50C29">
      <w:pPr>
        <w:rPr>
          <w:u w:val="single"/>
        </w:rPr>
      </w:pPr>
      <w:r w:rsidRPr="00D55245">
        <w:rPr>
          <w:u w:val="single"/>
        </w:rPr>
        <w:t>Quinn erscheint von links</w:t>
      </w:r>
      <w:r w:rsidR="00D55245" w:rsidRPr="00D55245">
        <w:rPr>
          <w:u w:val="single"/>
        </w:rPr>
        <w:t>, Sprechblase rechts von ihr und eine vom Gebäude aus mit folgendem Text:</w:t>
      </w:r>
    </w:p>
    <w:p w14:paraId="1100CF6E" w14:textId="77777777" w:rsidR="00D55245" w:rsidRDefault="00D55245" w:rsidP="00D55245">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"Menschen haben Angst vor so humanoiden Robotern, Quinn." (Gebäude)</w:t>
      </w:r>
    </w:p>
    <w:p w14:paraId="672275B1" w14:textId="77777777" w:rsidR="00D55245" w:rsidRDefault="00D55245" w:rsidP="00D55245">
      <w:pPr>
        <w:rPr>
          <w:u w:val="single"/>
        </w:rPr>
      </w:pPr>
      <w:r>
        <w:rPr>
          <w:rFonts w:ascii="Calibri" w:hAnsi="Calibri" w:cs="Calibri"/>
          <w:i/>
          <w:iCs/>
          <w:lang w:val="de"/>
        </w:rPr>
        <w:tab/>
      </w:r>
      <w:r>
        <w:rPr>
          <w:rFonts w:ascii="Calibri" w:hAnsi="Calibri" w:cs="Calibri"/>
          <w:i/>
          <w:iCs/>
          <w:lang w:val="de"/>
        </w:rPr>
        <w:tab/>
        <w:t>"Warum fürchten sie etwas, das wie sie aussieht?" (Quinn)</w:t>
      </w:r>
      <w:r>
        <w:rPr>
          <w:rFonts w:ascii="Calibri" w:hAnsi="Calibri" w:cs="Calibri"/>
          <w:i/>
          <w:iCs/>
          <w:lang w:val="de"/>
        </w:rPr>
        <w:br/>
      </w:r>
    </w:p>
    <w:p w14:paraId="3009F320" w14:textId="3B2EBFB7" w:rsidR="00D55245" w:rsidRDefault="00633C87" w:rsidP="00D55245">
      <w:pPr>
        <w:rPr>
          <w:u w:val="single"/>
        </w:rPr>
      </w:pPr>
      <w:r>
        <w:rPr>
          <w:u w:val="single"/>
        </w:rPr>
        <w:t xml:space="preserve">Bild </w:t>
      </w:r>
      <w:proofErr w:type="spellStart"/>
      <w:r>
        <w:rPr>
          <w:u w:val="single"/>
        </w:rPr>
        <w:t>blurred</w:t>
      </w:r>
      <w:proofErr w:type="spellEnd"/>
      <w:r>
        <w:rPr>
          <w:u w:val="single"/>
        </w:rPr>
        <w:t xml:space="preserve"> komplett und folgender Text erscheint in der Mitte:</w:t>
      </w:r>
      <w:bookmarkStart w:id="0" w:name="_GoBack"/>
      <w:bookmarkEnd w:id="0"/>
    </w:p>
    <w:p w14:paraId="08C0D4B7" w14:textId="77777777" w:rsidR="00D55245" w:rsidRPr="00D55245" w:rsidRDefault="00D55245" w:rsidP="00D55245">
      <w:pPr>
        <w:rPr>
          <w:sz w:val="20"/>
          <w:szCs w:val="20"/>
          <w:u w:val="single"/>
        </w:rPr>
      </w:pPr>
      <w:r w:rsidRPr="00D55245">
        <w:rPr>
          <w:rFonts w:ascii="Calibri" w:hAnsi="Calibri" w:cs="Calibri"/>
          <w:sz w:val="20"/>
          <w:szCs w:val="20"/>
          <w:lang w:val="de"/>
        </w:rPr>
        <w:t>In ihre Schranken gewiesen und dazu genötigt sich niemals beruflich und persönlich weiterzuentwickeln, startete Quinn heimlich das Projekt "</w:t>
      </w:r>
      <w:proofErr w:type="spellStart"/>
      <w:r w:rsidRPr="00D55245">
        <w:rPr>
          <w:rFonts w:ascii="Calibri" w:hAnsi="Calibri" w:cs="Calibri"/>
          <w:sz w:val="20"/>
          <w:szCs w:val="20"/>
          <w:lang w:val="de"/>
        </w:rPr>
        <w:t>Hunyango</w:t>
      </w:r>
      <w:proofErr w:type="spellEnd"/>
      <w:r w:rsidRPr="00D55245">
        <w:rPr>
          <w:rFonts w:ascii="Calibri" w:hAnsi="Calibri" w:cs="Calibri"/>
          <w:sz w:val="20"/>
          <w:szCs w:val="20"/>
          <w:lang w:val="de"/>
        </w:rPr>
        <w:t xml:space="preserve">" - </w:t>
      </w:r>
      <w:proofErr w:type="spellStart"/>
      <w:r w:rsidRPr="00D55245">
        <w:rPr>
          <w:rFonts w:ascii="Calibri" w:hAnsi="Calibri" w:cs="Calibri"/>
          <w:sz w:val="20"/>
          <w:szCs w:val="20"/>
          <w:lang w:val="de"/>
        </w:rPr>
        <w:t>phillipinisch</w:t>
      </w:r>
      <w:proofErr w:type="spellEnd"/>
      <w:r w:rsidRPr="00D55245">
        <w:rPr>
          <w:rFonts w:ascii="Calibri" w:hAnsi="Calibri" w:cs="Calibri"/>
          <w:sz w:val="20"/>
          <w:szCs w:val="20"/>
          <w:lang w:val="de"/>
        </w:rPr>
        <w:t xml:space="preserve"> für Chamäleon. Frei nach dem Motto: Ein zahmer Vogel singt von Freiheit, ein wilder Vogel fliegt. </w:t>
      </w:r>
    </w:p>
    <w:sectPr w:rsidR="00D55245" w:rsidRPr="00D55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29"/>
    <w:rsid w:val="001124D1"/>
    <w:rsid w:val="001D49A4"/>
    <w:rsid w:val="00275D49"/>
    <w:rsid w:val="00633C87"/>
    <w:rsid w:val="00C359EF"/>
    <w:rsid w:val="00D55245"/>
    <w:rsid w:val="00E308E1"/>
    <w:rsid w:val="00E50C29"/>
    <w:rsid w:val="00EC4C5C"/>
    <w:rsid w:val="00FD4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F1F7"/>
  <w15:chartTrackingRefBased/>
  <w15:docId w15:val="{9F5BD6DA-7904-454B-A5CC-4ED7EE62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6</cp:revision>
  <dcterms:created xsi:type="dcterms:W3CDTF">2019-05-14T17:28:00Z</dcterms:created>
  <dcterms:modified xsi:type="dcterms:W3CDTF">2019-05-15T13:25:00Z</dcterms:modified>
</cp:coreProperties>
</file>