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0964CA" w14:textId="6EB7933D" w:rsidR="00234EB9" w:rsidRPr="00ED1221" w:rsidRDefault="00234EB9" w:rsidP="008E2B7A">
      <w:r w:rsidRPr="00F66B9B">
        <w:rPr>
          <w:b/>
          <w:sz w:val="24"/>
        </w:rPr>
        <w:t>Certificate Number</w:t>
      </w:r>
      <w:r w:rsidR="00C60E90">
        <w:rPr>
          <w:b/>
        </w:rPr>
        <w:t xml:space="preserve">  </w:t>
      </w:r>
    </w:p>
    <w:p w14:paraId="0E6C4C6A" w14:textId="13987483" w:rsidR="00A435C9" w:rsidRPr="00ED1221" w:rsidRDefault="00A435C9" w:rsidP="008E2B7A">
      <w:r w:rsidRPr="00F66B9B">
        <w:rPr>
          <w:b/>
        </w:rPr>
        <w:t>Description</w:t>
      </w:r>
      <w:r w:rsidR="00F66B9B" w:rsidRPr="00ED1221">
        <w:tab/>
      </w:r>
    </w:p>
    <w:p w14:paraId="6BBC265E" w14:textId="734975D1" w:rsidR="00A435C9" w:rsidRPr="00ED1221" w:rsidRDefault="00A435C9" w:rsidP="008E2B7A">
      <w:r w:rsidRPr="00F66B9B">
        <w:rPr>
          <w:b/>
        </w:rPr>
        <w:t>Make</w:t>
      </w:r>
      <w:r w:rsidR="00234EB9" w:rsidRPr="00ED1221">
        <w:tab/>
      </w:r>
      <w:r w:rsidR="00234EB9" w:rsidRPr="00ED1221">
        <w:tab/>
      </w:r>
      <w:r w:rsidR="0077166A">
        <w:t>Wasco</w:t>
      </w:r>
    </w:p>
    <w:p w14:paraId="2C18D644" w14:textId="20ABF065" w:rsidR="00A435C9" w:rsidRPr="00ED1221" w:rsidRDefault="00A435C9" w:rsidP="008E2B7A">
      <w:r w:rsidRPr="00F66B9B">
        <w:rPr>
          <w:b/>
        </w:rPr>
        <w:t>Model</w:t>
      </w:r>
      <w:r w:rsidR="00234EB9" w:rsidRPr="00ED1221">
        <w:tab/>
      </w:r>
      <w:r w:rsidR="00234EB9" w:rsidRPr="00ED1221">
        <w:tab/>
      </w:r>
      <w:r w:rsidR="0077166A">
        <w:t>Legacy Teststand</w:t>
      </w:r>
    </w:p>
    <w:p w14:paraId="4FE0BAC1" w14:textId="5ABA880D" w:rsidR="00A435C9" w:rsidRPr="00ED1221" w:rsidRDefault="00A435C9" w:rsidP="008E2B7A">
      <w:r w:rsidRPr="00F66B9B">
        <w:rPr>
          <w:b/>
        </w:rPr>
        <w:t>Serial Number</w:t>
      </w:r>
      <w:r w:rsidR="00234EB9" w:rsidRPr="00ED1221">
        <w:tab/>
      </w:r>
    </w:p>
    <w:p w14:paraId="7B6965F6" w14:textId="410238FC" w:rsidR="00A435C9" w:rsidRPr="00ED1221" w:rsidRDefault="00A435C9" w:rsidP="008E2B7A">
      <w:r w:rsidRPr="00F66B9B">
        <w:rPr>
          <w:b/>
        </w:rPr>
        <w:t>Asset ID</w:t>
      </w:r>
      <w:r w:rsidR="00F66B9B" w:rsidRPr="00ED1221">
        <w:tab/>
      </w:r>
    </w:p>
    <w:p w14:paraId="15798522" w14:textId="0D50E25C" w:rsidR="00A435C9" w:rsidRPr="00ED1221" w:rsidRDefault="00A435C9" w:rsidP="008E2B7A">
      <w:r w:rsidRPr="00F66B9B">
        <w:rPr>
          <w:b/>
        </w:rPr>
        <w:t>Range</w:t>
      </w:r>
      <w:r w:rsidR="00234EB9" w:rsidRPr="00F66B9B">
        <w:rPr>
          <w:b/>
        </w:rPr>
        <w:tab/>
      </w:r>
      <w:r w:rsidR="00234EB9" w:rsidRPr="00ED1221">
        <w:tab/>
      </w:r>
    </w:p>
    <w:p w14:paraId="71F51914" w14:textId="0B28355E" w:rsidR="00A435C9" w:rsidRPr="00F66B9B" w:rsidRDefault="00A435C9" w:rsidP="008E2B7A">
      <w:pPr>
        <w:rPr>
          <w:b/>
        </w:rPr>
      </w:pPr>
      <w:r w:rsidRPr="00F66B9B">
        <w:rPr>
          <w:b/>
        </w:rPr>
        <w:t>Accuracy</w:t>
      </w:r>
      <w:r w:rsidR="00F66B9B">
        <w:tab/>
      </w:r>
      <w:r w:rsidR="0077166A">
        <w:t xml:space="preserve">0.25%FS </w:t>
      </w:r>
    </w:p>
    <w:p w14:paraId="62D00927" w14:textId="3218481E" w:rsidR="00A435C9" w:rsidRPr="00ED1221" w:rsidRDefault="00A435C9" w:rsidP="008E2B7A">
      <w:r w:rsidRPr="00F66B9B">
        <w:rPr>
          <w:b/>
        </w:rPr>
        <w:t>Received Condition</w:t>
      </w:r>
      <w:r w:rsidR="00234EB9" w:rsidRPr="00ED1221">
        <w:tab/>
      </w:r>
      <w:r w:rsidR="0077166A">
        <w:t>In Specification</w:t>
      </w:r>
    </w:p>
    <w:p w14:paraId="61FC04CB" w14:textId="21CC7103" w:rsidR="00A435C9" w:rsidRPr="00ED1221" w:rsidRDefault="00A435C9" w:rsidP="008E2B7A">
      <w:r w:rsidRPr="00F66B9B">
        <w:rPr>
          <w:b/>
        </w:rPr>
        <w:t>Returned Condition</w:t>
      </w:r>
      <w:r w:rsidR="00234EB9" w:rsidRPr="00ED1221">
        <w:tab/>
      </w:r>
      <w:r w:rsidR="0077166A">
        <w:t>In Specification</w:t>
      </w:r>
    </w:p>
    <w:p w14:paraId="1C50C19B" w14:textId="298F3E61" w:rsidR="00A435C9" w:rsidRPr="00ED1221" w:rsidRDefault="00A435C9" w:rsidP="008E2B7A">
      <w:r w:rsidRPr="00F66B9B">
        <w:rPr>
          <w:b/>
        </w:rPr>
        <w:t>Calibrated By</w:t>
      </w:r>
      <w:r w:rsidR="00234EB9" w:rsidRPr="00ED1221">
        <w:tab/>
      </w:r>
      <w:r w:rsidR="00234EB9" w:rsidRPr="00ED1221">
        <w:tab/>
      </w:r>
    </w:p>
    <w:p w14:paraId="61201353" w14:textId="43DF94F8" w:rsidR="00A435C9" w:rsidRPr="00ED1221" w:rsidRDefault="00A435C9" w:rsidP="008E2B7A">
      <w:r w:rsidRPr="00F66B9B">
        <w:rPr>
          <w:b/>
        </w:rPr>
        <w:t>Calibration Procedure</w:t>
      </w:r>
      <w:r w:rsidR="00234EB9" w:rsidRPr="00ED1221">
        <w:tab/>
      </w:r>
      <w:r w:rsidR="0077166A">
        <w:t>CAL 04 Rev 000</w:t>
      </w:r>
    </w:p>
    <w:p w14:paraId="269243F3" w14:textId="7308897C" w:rsidR="00A435C9" w:rsidRPr="00ED1221" w:rsidRDefault="00A435C9" w:rsidP="008E2B7A">
      <w:r w:rsidRPr="00F66B9B">
        <w:rPr>
          <w:b/>
        </w:rPr>
        <w:t>Calibration Conditions</w:t>
      </w:r>
      <w:r w:rsidR="00234EB9" w:rsidRPr="00ED1221">
        <w:tab/>
      </w:r>
    </w:p>
    <w:p w14:paraId="5445913A" w14:textId="7758CB1A" w:rsidR="00A435C9" w:rsidRPr="00ED1221" w:rsidRDefault="00A435C9" w:rsidP="008E2B7A">
      <w:r w:rsidRPr="00F66B9B">
        <w:rPr>
          <w:b/>
        </w:rPr>
        <w:t>Calibration Date</w:t>
      </w:r>
      <w:r w:rsidR="00234EB9" w:rsidRPr="00ED1221">
        <w:tab/>
      </w:r>
    </w:p>
    <w:p w14:paraId="0BE130A5" w14:textId="7F5E9B17" w:rsidR="00A435C9" w:rsidRPr="00ED1221" w:rsidRDefault="00A435C9" w:rsidP="008E2B7A">
      <w:r w:rsidRPr="00F66B9B">
        <w:rPr>
          <w:b/>
        </w:rPr>
        <w:t>Calibration Cycle</w:t>
      </w:r>
      <w:r w:rsidR="00234EB9" w:rsidRPr="00ED1221">
        <w:tab/>
      </w:r>
      <w:r w:rsidR="0077166A">
        <w:t>12 Months</w:t>
      </w:r>
    </w:p>
    <w:p w14:paraId="5913E3DC" w14:textId="2474A9AB" w:rsidR="00234EB9" w:rsidRPr="00F66B9B" w:rsidRDefault="00234EB9" w:rsidP="008E2B7A">
      <w:pPr>
        <w:sectPr w:rsidR="00234EB9" w:rsidRPr="00F66B9B" w:rsidSect="00234EB9">
          <w:headerReference w:type="default" r:id="rId6"/>
          <w:footerReference w:type="default" r:id="rId7"/>
          <w:type w:val="continuous"/>
          <w:pgSz w:w="12240" w:h="15840"/>
          <w:pgMar w:top="720" w:right="720" w:bottom="720" w:left="720" w:header="720" w:footer="720" w:gutter="0"/>
          <w:cols w:num="2" w:space="720"/>
          <w:docGrid w:linePitch="360"/>
        </w:sectPr>
      </w:pPr>
      <w:r w:rsidRPr="00F66B9B">
        <w:rPr>
          <w:b/>
        </w:rPr>
        <w:t>Calibration Due</w:t>
      </w:r>
      <w:r w:rsidRPr="00F66B9B">
        <w:rPr>
          <w:b/>
        </w:rPr>
        <w:tab/>
      </w:r>
      <w:r>
        <w:tab/>
      </w:r>
    </w:p>
    <w:p w14:paraId="6B19586B" w14:textId="77777777" w:rsidR="00234EB9" w:rsidRDefault="00234EB9" w:rsidP="008E2B7A">
      <w:pPr>
        <w:sectPr w:rsidR="00234EB9" w:rsidSect="006E5C81">
          <w:type w:val="continuous"/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p w14:paraId="4661F77C" w14:textId="77777777" w:rsidR="00774A64" w:rsidRDefault="00774A64" w:rsidP="008E2B7A">
      <w:pPr>
        <w:rPr>
          <w:b/>
        </w:rPr>
      </w:pPr>
    </w:p>
    <w:p w14:paraId="37601834" w14:textId="77777777" w:rsidR="002F0444" w:rsidRPr="00F66B9B" w:rsidRDefault="002F0444" w:rsidP="008E2B7A">
      <w:pPr>
        <w:rPr>
          <w:b/>
          <w:sz w:val="24"/>
        </w:rPr>
      </w:pPr>
      <w:r w:rsidRPr="00F66B9B">
        <w:rPr>
          <w:b/>
          <w:sz w:val="24"/>
        </w:rPr>
        <w:t>Measurement Standard(s) used in Calibration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1"/>
        <w:gridCol w:w="2817"/>
        <w:gridCol w:w="2239"/>
        <w:gridCol w:w="1897"/>
        <w:gridCol w:w="1482"/>
        <w:gridCol w:w="1600"/>
      </w:tblGrid>
      <w:tr w:rsidR="002F0444" w14:paraId="326E178B" w14:textId="77777777" w:rsidTr="00A861BA">
        <w:tc>
          <w:tcPr>
            <w:tcW w:w="981" w:type="dxa"/>
            <w:shd w:val="clear" w:color="auto" w:fill="D9D9D9" w:themeFill="background1" w:themeFillShade="D9"/>
          </w:tcPr>
          <w:p w14:paraId="7C8D59A7" w14:textId="77777777" w:rsidR="002F0444" w:rsidRPr="00F66B9B" w:rsidRDefault="002F0444" w:rsidP="008E2B7A">
            <w:pPr>
              <w:rPr>
                <w:b/>
              </w:rPr>
            </w:pPr>
            <w:r w:rsidRPr="00F66B9B">
              <w:rPr>
                <w:b/>
              </w:rPr>
              <w:t>Asset ID</w:t>
            </w:r>
          </w:p>
        </w:tc>
        <w:tc>
          <w:tcPr>
            <w:tcW w:w="2817" w:type="dxa"/>
            <w:shd w:val="clear" w:color="auto" w:fill="D9D9D9" w:themeFill="background1" w:themeFillShade="D9"/>
          </w:tcPr>
          <w:p w14:paraId="55B568E8" w14:textId="77777777" w:rsidR="002F0444" w:rsidRPr="00F66B9B" w:rsidRDefault="002F0444" w:rsidP="008E2B7A">
            <w:pPr>
              <w:rPr>
                <w:b/>
              </w:rPr>
            </w:pPr>
            <w:r w:rsidRPr="00F66B9B">
              <w:rPr>
                <w:b/>
              </w:rPr>
              <w:t>Description</w:t>
            </w:r>
          </w:p>
        </w:tc>
        <w:tc>
          <w:tcPr>
            <w:tcW w:w="2239" w:type="dxa"/>
            <w:shd w:val="clear" w:color="auto" w:fill="D9D9D9" w:themeFill="background1" w:themeFillShade="D9"/>
          </w:tcPr>
          <w:p w14:paraId="2B867542" w14:textId="77777777" w:rsidR="002F0444" w:rsidRPr="00F66B9B" w:rsidRDefault="002F0444" w:rsidP="008E2B7A">
            <w:pPr>
              <w:rPr>
                <w:b/>
              </w:rPr>
            </w:pPr>
            <w:r w:rsidRPr="00F66B9B">
              <w:rPr>
                <w:b/>
              </w:rPr>
              <w:t>Model Number</w:t>
            </w:r>
          </w:p>
        </w:tc>
        <w:tc>
          <w:tcPr>
            <w:tcW w:w="1897" w:type="dxa"/>
            <w:shd w:val="clear" w:color="auto" w:fill="D9D9D9" w:themeFill="background1" w:themeFillShade="D9"/>
          </w:tcPr>
          <w:p w14:paraId="604D2ACF" w14:textId="77777777" w:rsidR="002F0444" w:rsidRPr="00F66B9B" w:rsidRDefault="002F0444" w:rsidP="008E2B7A">
            <w:pPr>
              <w:rPr>
                <w:b/>
              </w:rPr>
            </w:pPr>
            <w:r w:rsidRPr="00F66B9B">
              <w:rPr>
                <w:b/>
              </w:rPr>
              <w:t>Serial Number</w:t>
            </w:r>
          </w:p>
        </w:tc>
        <w:tc>
          <w:tcPr>
            <w:tcW w:w="1482" w:type="dxa"/>
            <w:shd w:val="clear" w:color="auto" w:fill="D9D9D9" w:themeFill="background1" w:themeFillShade="D9"/>
          </w:tcPr>
          <w:p w14:paraId="0B702C22" w14:textId="77777777" w:rsidR="002F0444" w:rsidRPr="00F66B9B" w:rsidRDefault="002F0444" w:rsidP="008E2B7A">
            <w:pPr>
              <w:rPr>
                <w:b/>
              </w:rPr>
            </w:pPr>
            <w:r w:rsidRPr="00F66B9B">
              <w:rPr>
                <w:b/>
              </w:rPr>
              <w:t>Trace Number</w:t>
            </w:r>
          </w:p>
        </w:tc>
        <w:tc>
          <w:tcPr>
            <w:tcW w:w="1600" w:type="dxa"/>
            <w:shd w:val="clear" w:color="auto" w:fill="D9D9D9" w:themeFill="background1" w:themeFillShade="D9"/>
          </w:tcPr>
          <w:p w14:paraId="6959BB2A" w14:textId="77777777" w:rsidR="002F0444" w:rsidRPr="00F66B9B" w:rsidRDefault="002F0444" w:rsidP="008E2B7A">
            <w:pPr>
              <w:rPr>
                <w:b/>
              </w:rPr>
            </w:pPr>
            <w:r w:rsidRPr="00F66B9B">
              <w:rPr>
                <w:b/>
              </w:rPr>
              <w:t>Calibration Due</w:t>
            </w:r>
          </w:p>
        </w:tc>
      </w:tr>
      <w:tr w:rsidR="002F0444" w14:paraId="06153D54" w14:textId="77777777" w:rsidTr="00A861BA">
        <w:tc>
          <w:tcPr>
            <w:tcW w:w="981" w:type="dxa"/>
          </w:tcPr>
          <w:p w14:paraId="448A0ECE" w14:textId="27D4D57F" w:rsidR="002F0444" w:rsidRDefault="00187FFA" w:rsidP="008E2B7A">
            <w:r>
              <w:t>5013</w:t>
            </w:r>
          </w:p>
        </w:tc>
        <w:tc>
          <w:tcPr>
            <w:tcW w:w="2817" w:type="dxa"/>
          </w:tcPr>
          <w:p w14:paraId="7F66D078" w14:textId="026F5C74" w:rsidR="002F0444" w:rsidRDefault="00187FFA" w:rsidP="008E2B7A">
            <w:r>
              <w:t>Mensor Pressure Controller</w:t>
            </w:r>
          </w:p>
        </w:tc>
        <w:tc>
          <w:tcPr>
            <w:tcW w:w="2239" w:type="dxa"/>
          </w:tcPr>
          <w:p w14:paraId="2658916B" w14:textId="1039D04E" w:rsidR="002F0444" w:rsidRDefault="00187FFA" w:rsidP="008E2B7A">
            <w:r>
              <w:t>CPC 6000</w:t>
            </w:r>
          </w:p>
        </w:tc>
        <w:tc>
          <w:tcPr>
            <w:tcW w:w="1897" w:type="dxa"/>
          </w:tcPr>
          <w:p w14:paraId="2ECF793C" w14:textId="5DDC7936" w:rsidR="002F0444" w:rsidRDefault="00A861BA" w:rsidP="008E2B7A">
            <w:r>
              <w:t>612512</w:t>
            </w:r>
          </w:p>
        </w:tc>
        <w:tc>
          <w:tcPr>
            <w:tcW w:w="1482" w:type="dxa"/>
          </w:tcPr>
          <w:p w14:paraId="686AB196" w14:textId="0545D7A1" w:rsidR="002F0444" w:rsidRDefault="002F0444" w:rsidP="008E2B7A"/>
        </w:tc>
        <w:tc>
          <w:tcPr>
            <w:tcW w:w="1600" w:type="dxa"/>
          </w:tcPr>
          <w:p w14:paraId="602BA992" w14:textId="2A9DDD77" w:rsidR="002F0444" w:rsidRDefault="002F0444" w:rsidP="008E2B7A"/>
        </w:tc>
      </w:tr>
      <w:tr w:rsidR="002F0444" w14:paraId="20545F62" w14:textId="77777777" w:rsidTr="00A861BA">
        <w:tc>
          <w:tcPr>
            <w:tcW w:w="981" w:type="dxa"/>
          </w:tcPr>
          <w:p w14:paraId="77DE7995" w14:textId="02B0AF17" w:rsidR="002F0444" w:rsidRDefault="00187FFA" w:rsidP="008E2B7A">
            <w:r>
              <w:t>0078</w:t>
            </w:r>
          </w:p>
        </w:tc>
        <w:tc>
          <w:tcPr>
            <w:tcW w:w="2817" w:type="dxa"/>
          </w:tcPr>
          <w:p w14:paraId="2CEB4091" w14:textId="362A8F0F" w:rsidR="002F0444" w:rsidRDefault="00187FFA" w:rsidP="008E2B7A">
            <w:r>
              <w:t>Environmental Monitor</w:t>
            </w:r>
          </w:p>
        </w:tc>
        <w:tc>
          <w:tcPr>
            <w:tcW w:w="2239" w:type="dxa"/>
          </w:tcPr>
          <w:p w14:paraId="5818C2D5" w14:textId="4B230059" w:rsidR="002F0444" w:rsidRDefault="00A861BA" w:rsidP="008E2B7A">
            <w:r>
              <w:t>OM-WL-WIFI-TH-PLUS</w:t>
            </w:r>
          </w:p>
        </w:tc>
        <w:tc>
          <w:tcPr>
            <w:tcW w:w="1897" w:type="dxa"/>
          </w:tcPr>
          <w:p w14:paraId="48F73C25" w14:textId="31298AC0" w:rsidR="002F0444" w:rsidRDefault="00187FFA" w:rsidP="008E2B7A">
            <w:r>
              <w:t>98:88:AD:00:38:B1</w:t>
            </w:r>
          </w:p>
        </w:tc>
        <w:tc>
          <w:tcPr>
            <w:tcW w:w="1482" w:type="dxa"/>
          </w:tcPr>
          <w:p w14:paraId="4FCB3E51" w14:textId="0C3E825A" w:rsidR="002F0444" w:rsidRDefault="002F0444" w:rsidP="008E2B7A"/>
        </w:tc>
        <w:tc>
          <w:tcPr>
            <w:tcW w:w="1600" w:type="dxa"/>
          </w:tcPr>
          <w:p w14:paraId="43229253" w14:textId="636DF435" w:rsidR="002F0444" w:rsidRDefault="002F0444" w:rsidP="008E2B7A"/>
        </w:tc>
      </w:tr>
    </w:tbl>
    <w:p w14:paraId="5FDBF549" w14:textId="77777777" w:rsidR="00C60E90" w:rsidRPr="00F66B9B" w:rsidRDefault="00C60E90" w:rsidP="00C60E90">
      <w:pPr>
        <w:jc w:val="both"/>
        <w:rPr>
          <w:sz w:val="20"/>
        </w:rPr>
      </w:pPr>
      <w:r w:rsidRPr="008F05B8">
        <w:rPr>
          <w:sz w:val="20"/>
        </w:rPr>
        <w:t>The standards that have been utilized in this calibration are traceable to SI units of measurement through the National Institute of St</w:t>
      </w:r>
      <w:r>
        <w:rPr>
          <w:sz w:val="20"/>
        </w:rPr>
        <w:t xml:space="preserve">andards and Technology (NIST). </w:t>
      </w:r>
    </w:p>
    <w:p w14:paraId="145DE4B0" w14:textId="77777777" w:rsidR="002F0444" w:rsidRDefault="002F0444" w:rsidP="008E2B7A"/>
    <w:p w14:paraId="711AEE61" w14:textId="77777777" w:rsidR="002F0444" w:rsidRPr="00F66B9B" w:rsidRDefault="002F0444" w:rsidP="008E2B7A">
      <w:pPr>
        <w:rPr>
          <w:b/>
          <w:sz w:val="24"/>
        </w:rPr>
      </w:pPr>
      <w:r w:rsidRPr="00F66B9B">
        <w:rPr>
          <w:b/>
          <w:sz w:val="24"/>
        </w:rPr>
        <w:t>Calibration Results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48"/>
        <w:gridCol w:w="2520"/>
        <w:gridCol w:w="2520"/>
        <w:gridCol w:w="1800"/>
        <w:gridCol w:w="1728"/>
      </w:tblGrid>
      <w:tr w:rsidR="00ED1221" w14:paraId="59B4A8B6" w14:textId="4744130B" w:rsidTr="0077166A">
        <w:tc>
          <w:tcPr>
            <w:tcW w:w="2448" w:type="dxa"/>
            <w:shd w:val="clear" w:color="auto" w:fill="D9D9D9" w:themeFill="background1" w:themeFillShade="D9"/>
          </w:tcPr>
          <w:p w14:paraId="3137F327" w14:textId="6E379FD6" w:rsidR="00ED1221" w:rsidRPr="00F66B9B" w:rsidRDefault="00ED1221" w:rsidP="008E2B7A">
            <w:pPr>
              <w:rPr>
                <w:b/>
              </w:rPr>
            </w:pPr>
            <w:r>
              <w:rPr>
                <w:b/>
              </w:rPr>
              <w:t>Target Pressure</w:t>
            </w:r>
            <w:r w:rsidR="0077166A">
              <w:rPr>
                <w:b/>
              </w:rPr>
              <w:t xml:space="preserve"> (</w:t>
            </w:r>
            <w:r w:rsidR="007367DC">
              <w:rPr>
                <w:b/>
              </w:rPr>
              <w:t>InHg</w:t>
            </w:r>
            <w:r w:rsidR="0077166A">
              <w:rPr>
                <w:b/>
              </w:rPr>
              <w:t>)</w:t>
            </w:r>
          </w:p>
        </w:tc>
        <w:tc>
          <w:tcPr>
            <w:tcW w:w="2520" w:type="dxa"/>
            <w:shd w:val="clear" w:color="auto" w:fill="D9D9D9" w:themeFill="background1" w:themeFillShade="D9"/>
          </w:tcPr>
          <w:p w14:paraId="4A77F902" w14:textId="28F94610" w:rsidR="00ED1221" w:rsidRPr="00F66B9B" w:rsidRDefault="00ED1221" w:rsidP="008E2B7A">
            <w:pPr>
              <w:rPr>
                <w:b/>
              </w:rPr>
            </w:pPr>
            <w:r w:rsidRPr="00F66B9B">
              <w:rPr>
                <w:b/>
              </w:rPr>
              <w:t>Reference Value</w:t>
            </w:r>
            <w:r w:rsidR="0077166A">
              <w:rPr>
                <w:b/>
              </w:rPr>
              <w:t xml:space="preserve"> (</w:t>
            </w:r>
            <w:r w:rsidR="007367DC">
              <w:rPr>
                <w:b/>
              </w:rPr>
              <w:t>InHg</w:t>
            </w:r>
            <w:r w:rsidR="0077166A">
              <w:rPr>
                <w:b/>
              </w:rPr>
              <w:t>)</w:t>
            </w:r>
          </w:p>
        </w:tc>
        <w:tc>
          <w:tcPr>
            <w:tcW w:w="2520" w:type="dxa"/>
            <w:shd w:val="clear" w:color="auto" w:fill="D9D9D9" w:themeFill="background1" w:themeFillShade="D9"/>
          </w:tcPr>
          <w:p w14:paraId="77989365" w14:textId="0EA37CCC" w:rsidR="00ED1221" w:rsidRPr="00F66B9B" w:rsidRDefault="00ED1221" w:rsidP="008E2B7A">
            <w:pPr>
              <w:rPr>
                <w:b/>
              </w:rPr>
            </w:pPr>
            <w:r w:rsidRPr="00F66B9B">
              <w:rPr>
                <w:b/>
              </w:rPr>
              <w:t>Measured Value</w:t>
            </w:r>
            <w:r w:rsidR="0077166A">
              <w:rPr>
                <w:b/>
              </w:rPr>
              <w:t xml:space="preserve"> (</w:t>
            </w:r>
            <w:r w:rsidR="007367DC">
              <w:rPr>
                <w:b/>
              </w:rPr>
              <w:t>InHg</w:t>
            </w:r>
            <w:r w:rsidR="0077166A">
              <w:rPr>
                <w:b/>
              </w:rPr>
              <w:t>)</w:t>
            </w:r>
          </w:p>
        </w:tc>
        <w:tc>
          <w:tcPr>
            <w:tcW w:w="1800" w:type="dxa"/>
            <w:shd w:val="clear" w:color="auto" w:fill="D9D9D9" w:themeFill="background1" w:themeFillShade="D9"/>
          </w:tcPr>
          <w:p w14:paraId="335B8972" w14:textId="76DA8D31" w:rsidR="00ED1221" w:rsidRPr="00F66B9B" w:rsidRDefault="00ED1221" w:rsidP="008E2B7A">
            <w:pPr>
              <w:rPr>
                <w:b/>
              </w:rPr>
            </w:pPr>
            <w:r w:rsidRPr="00F66B9B">
              <w:rPr>
                <w:b/>
              </w:rPr>
              <w:t>Deviation</w:t>
            </w:r>
            <w:r>
              <w:rPr>
                <w:b/>
              </w:rPr>
              <w:t xml:space="preserve"> (</w:t>
            </w:r>
            <w:r w:rsidR="007367DC">
              <w:rPr>
                <w:b/>
              </w:rPr>
              <w:t>InHg</w:t>
            </w:r>
            <w:r>
              <w:rPr>
                <w:b/>
              </w:rPr>
              <w:t>)</w:t>
            </w:r>
          </w:p>
        </w:tc>
        <w:tc>
          <w:tcPr>
            <w:tcW w:w="1728" w:type="dxa"/>
            <w:shd w:val="clear" w:color="auto" w:fill="D9D9D9" w:themeFill="background1" w:themeFillShade="D9"/>
          </w:tcPr>
          <w:p w14:paraId="199B7958" w14:textId="301AF737" w:rsidR="00ED1221" w:rsidRPr="00F66B9B" w:rsidRDefault="00ED1221" w:rsidP="008E2B7A">
            <w:pPr>
              <w:rPr>
                <w:b/>
              </w:rPr>
            </w:pPr>
            <w:r>
              <w:rPr>
                <w:b/>
              </w:rPr>
              <w:t>Deviation (%FS)</w:t>
            </w:r>
          </w:p>
        </w:tc>
      </w:tr>
      <w:tr w:rsidR="0077166A" w14:paraId="1922C9E3" w14:textId="7C8AF178" w:rsidTr="0077166A">
        <w:tc>
          <w:tcPr>
            <w:tcW w:w="2448" w:type="dxa"/>
          </w:tcPr>
          <w:p w14:paraId="02B94735" w14:textId="04D675F2" w:rsidR="0077166A" w:rsidRDefault="008278D6" w:rsidP="0077166A">
            <w:pPr>
              <w:jc w:val="center"/>
            </w:pPr>
            <w:r>
              <w:t>0</w:t>
            </w:r>
          </w:p>
        </w:tc>
        <w:tc>
          <w:tcPr>
            <w:tcW w:w="2520" w:type="dxa"/>
          </w:tcPr>
          <w:p w14:paraId="18ED5DC0" w14:textId="1477DF20" w:rsidR="0077166A" w:rsidRDefault="0077166A" w:rsidP="0077166A">
            <w:pPr>
              <w:jc w:val="center"/>
            </w:pPr>
          </w:p>
        </w:tc>
        <w:tc>
          <w:tcPr>
            <w:tcW w:w="2520" w:type="dxa"/>
          </w:tcPr>
          <w:p w14:paraId="653249A5" w14:textId="5A94AB2E" w:rsidR="0077166A" w:rsidRDefault="0077166A" w:rsidP="0077166A">
            <w:pPr>
              <w:jc w:val="center"/>
            </w:pPr>
          </w:p>
        </w:tc>
        <w:tc>
          <w:tcPr>
            <w:tcW w:w="1800" w:type="dxa"/>
          </w:tcPr>
          <w:p w14:paraId="554026F1" w14:textId="1A76CC9F" w:rsidR="0077166A" w:rsidRDefault="0077166A" w:rsidP="008278D6">
            <w:pPr>
              <w:jc w:val="center"/>
            </w:pPr>
          </w:p>
        </w:tc>
        <w:tc>
          <w:tcPr>
            <w:tcW w:w="1728" w:type="dxa"/>
          </w:tcPr>
          <w:p w14:paraId="795E73E3" w14:textId="551B7C27" w:rsidR="0077166A" w:rsidRDefault="0077166A" w:rsidP="0077166A">
            <w:pPr>
              <w:jc w:val="center"/>
            </w:pPr>
          </w:p>
        </w:tc>
      </w:tr>
      <w:tr w:rsidR="0077166A" w14:paraId="3171D0F8" w14:textId="3790CFDD" w:rsidTr="0077166A">
        <w:tc>
          <w:tcPr>
            <w:tcW w:w="2448" w:type="dxa"/>
          </w:tcPr>
          <w:p w14:paraId="66A7D73D" w14:textId="56019BCC" w:rsidR="0077166A" w:rsidRDefault="007367DC" w:rsidP="0077166A">
            <w:pPr>
              <w:jc w:val="center"/>
            </w:pPr>
            <w:r>
              <w:t>5</w:t>
            </w:r>
          </w:p>
        </w:tc>
        <w:tc>
          <w:tcPr>
            <w:tcW w:w="2520" w:type="dxa"/>
          </w:tcPr>
          <w:p w14:paraId="4FF92DD4" w14:textId="4BA594A2" w:rsidR="0077166A" w:rsidRDefault="0077166A" w:rsidP="0077166A">
            <w:pPr>
              <w:jc w:val="center"/>
            </w:pPr>
          </w:p>
        </w:tc>
        <w:tc>
          <w:tcPr>
            <w:tcW w:w="2520" w:type="dxa"/>
          </w:tcPr>
          <w:p w14:paraId="256002B9" w14:textId="5E144B9C" w:rsidR="007F0358" w:rsidRDefault="007F0358" w:rsidP="007F0358">
            <w:pPr>
              <w:jc w:val="center"/>
            </w:pPr>
          </w:p>
        </w:tc>
        <w:tc>
          <w:tcPr>
            <w:tcW w:w="1800" w:type="dxa"/>
          </w:tcPr>
          <w:p w14:paraId="6F552B7A" w14:textId="7F7C4948" w:rsidR="0077166A" w:rsidRDefault="0077166A" w:rsidP="0077166A">
            <w:pPr>
              <w:jc w:val="center"/>
            </w:pPr>
          </w:p>
        </w:tc>
        <w:tc>
          <w:tcPr>
            <w:tcW w:w="1728" w:type="dxa"/>
          </w:tcPr>
          <w:p w14:paraId="498329A0" w14:textId="55B7992D" w:rsidR="0077166A" w:rsidRDefault="0077166A" w:rsidP="0077166A">
            <w:pPr>
              <w:jc w:val="center"/>
            </w:pPr>
          </w:p>
        </w:tc>
      </w:tr>
      <w:tr w:rsidR="0077166A" w14:paraId="767E6B9C" w14:textId="47E0BEE2" w:rsidTr="0077166A">
        <w:tc>
          <w:tcPr>
            <w:tcW w:w="2448" w:type="dxa"/>
          </w:tcPr>
          <w:p w14:paraId="766A986D" w14:textId="4261FA49" w:rsidR="0077166A" w:rsidRDefault="007367DC" w:rsidP="0077166A">
            <w:pPr>
              <w:jc w:val="center"/>
            </w:pPr>
            <w:r>
              <w:t>10</w:t>
            </w:r>
          </w:p>
        </w:tc>
        <w:tc>
          <w:tcPr>
            <w:tcW w:w="2520" w:type="dxa"/>
          </w:tcPr>
          <w:p w14:paraId="726681BC" w14:textId="0FA0C33A" w:rsidR="0077166A" w:rsidRDefault="0077166A" w:rsidP="0077166A">
            <w:pPr>
              <w:jc w:val="center"/>
            </w:pPr>
          </w:p>
        </w:tc>
        <w:tc>
          <w:tcPr>
            <w:tcW w:w="2520" w:type="dxa"/>
          </w:tcPr>
          <w:p w14:paraId="618BF81D" w14:textId="0C395C90" w:rsidR="0077166A" w:rsidRDefault="0077166A" w:rsidP="0077166A">
            <w:pPr>
              <w:jc w:val="center"/>
            </w:pPr>
          </w:p>
        </w:tc>
        <w:tc>
          <w:tcPr>
            <w:tcW w:w="1800" w:type="dxa"/>
          </w:tcPr>
          <w:p w14:paraId="51BA6340" w14:textId="0CC56827" w:rsidR="0077166A" w:rsidRDefault="0077166A" w:rsidP="0077166A">
            <w:pPr>
              <w:jc w:val="center"/>
            </w:pPr>
          </w:p>
        </w:tc>
        <w:tc>
          <w:tcPr>
            <w:tcW w:w="1728" w:type="dxa"/>
          </w:tcPr>
          <w:p w14:paraId="1407C330" w14:textId="2A43F973" w:rsidR="0077166A" w:rsidRDefault="0077166A" w:rsidP="0077166A">
            <w:pPr>
              <w:jc w:val="center"/>
            </w:pPr>
          </w:p>
        </w:tc>
      </w:tr>
      <w:tr w:rsidR="0077166A" w14:paraId="43757D50" w14:textId="77777777" w:rsidTr="0077166A">
        <w:tc>
          <w:tcPr>
            <w:tcW w:w="2448" w:type="dxa"/>
          </w:tcPr>
          <w:p w14:paraId="35BBFC85" w14:textId="462BC41B" w:rsidR="0077166A" w:rsidRDefault="007367DC" w:rsidP="0077166A">
            <w:pPr>
              <w:jc w:val="center"/>
            </w:pPr>
            <w:r>
              <w:t>15</w:t>
            </w:r>
          </w:p>
        </w:tc>
        <w:tc>
          <w:tcPr>
            <w:tcW w:w="2520" w:type="dxa"/>
          </w:tcPr>
          <w:p w14:paraId="07D35C7A" w14:textId="2E8AAAA0" w:rsidR="0077166A" w:rsidRDefault="0077166A" w:rsidP="0077166A">
            <w:pPr>
              <w:jc w:val="center"/>
            </w:pPr>
          </w:p>
        </w:tc>
        <w:tc>
          <w:tcPr>
            <w:tcW w:w="2520" w:type="dxa"/>
          </w:tcPr>
          <w:p w14:paraId="528F65D9" w14:textId="7FAD1850" w:rsidR="0077166A" w:rsidRDefault="0077166A" w:rsidP="0077166A">
            <w:pPr>
              <w:jc w:val="center"/>
            </w:pPr>
          </w:p>
        </w:tc>
        <w:tc>
          <w:tcPr>
            <w:tcW w:w="1800" w:type="dxa"/>
          </w:tcPr>
          <w:p w14:paraId="62431224" w14:textId="121D0DF5" w:rsidR="0077166A" w:rsidRDefault="0077166A" w:rsidP="0077166A">
            <w:pPr>
              <w:jc w:val="center"/>
            </w:pPr>
          </w:p>
        </w:tc>
        <w:tc>
          <w:tcPr>
            <w:tcW w:w="1728" w:type="dxa"/>
          </w:tcPr>
          <w:p w14:paraId="421BE6E3" w14:textId="256E436A" w:rsidR="0077166A" w:rsidRDefault="0077166A" w:rsidP="0077166A">
            <w:pPr>
              <w:jc w:val="center"/>
            </w:pPr>
          </w:p>
        </w:tc>
      </w:tr>
      <w:tr w:rsidR="0077166A" w14:paraId="5A6C3FA5" w14:textId="77777777" w:rsidTr="0077166A">
        <w:tc>
          <w:tcPr>
            <w:tcW w:w="2448" w:type="dxa"/>
          </w:tcPr>
          <w:p w14:paraId="3A365EED" w14:textId="1EECF60F" w:rsidR="008278D6" w:rsidRDefault="007367DC" w:rsidP="008278D6">
            <w:pPr>
              <w:jc w:val="center"/>
            </w:pPr>
            <w:r>
              <w:t>20</w:t>
            </w:r>
          </w:p>
        </w:tc>
        <w:tc>
          <w:tcPr>
            <w:tcW w:w="2520" w:type="dxa"/>
          </w:tcPr>
          <w:p w14:paraId="52E47759" w14:textId="6F158104" w:rsidR="0077166A" w:rsidRDefault="0077166A" w:rsidP="0077166A">
            <w:pPr>
              <w:jc w:val="center"/>
            </w:pPr>
          </w:p>
        </w:tc>
        <w:tc>
          <w:tcPr>
            <w:tcW w:w="2520" w:type="dxa"/>
          </w:tcPr>
          <w:p w14:paraId="21C37597" w14:textId="4D7DD307" w:rsidR="0077166A" w:rsidRDefault="0077166A" w:rsidP="0077166A">
            <w:pPr>
              <w:jc w:val="center"/>
            </w:pPr>
          </w:p>
        </w:tc>
        <w:tc>
          <w:tcPr>
            <w:tcW w:w="1800" w:type="dxa"/>
          </w:tcPr>
          <w:p w14:paraId="6282D6AE" w14:textId="2F4036AA" w:rsidR="0077166A" w:rsidRDefault="0077166A" w:rsidP="0077166A">
            <w:pPr>
              <w:jc w:val="center"/>
            </w:pPr>
          </w:p>
        </w:tc>
        <w:tc>
          <w:tcPr>
            <w:tcW w:w="1728" w:type="dxa"/>
          </w:tcPr>
          <w:p w14:paraId="5072AD39" w14:textId="18C095D1" w:rsidR="0077166A" w:rsidRDefault="0077166A" w:rsidP="0077166A">
            <w:pPr>
              <w:jc w:val="center"/>
            </w:pPr>
          </w:p>
        </w:tc>
      </w:tr>
      <w:tr w:rsidR="007F0358" w14:paraId="26F46ECF" w14:textId="77777777" w:rsidTr="0077166A">
        <w:tc>
          <w:tcPr>
            <w:tcW w:w="2448" w:type="dxa"/>
          </w:tcPr>
          <w:p w14:paraId="18F1C8D8" w14:textId="0E2E8A22" w:rsidR="007F0358" w:rsidRDefault="007367DC" w:rsidP="008278D6">
            <w:pPr>
              <w:jc w:val="center"/>
            </w:pPr>
            <w:r>
              <w:t>25</w:t>
            </w:r>
          </w:p>
        </w:tc>
        <w:tc>
          <w:tcPr>
            <w:tcW w:w="2520" w:type="dxa"/>
          </w:tcPr>
          <w:p w14:paraId="0EB2B4C7" w14:textId="32AAC3B7" w:rsidR="007F0358" w:rsidRDefault="007F0358" w:rsidP="0077166A">
            <w:pPr>
              <w:jc w:val="center"/>
            </w:pPr>
          </w:p>
        </w:tc>
        <w:tc>
          <w:tcPr>
            <w:tcW w:w="2520" w:type="dxa"/>
          </w:tcPr>
          <w:p w14:paraId="78CDF382" w14:textId="57A6BCED" w:rsidR="007F0358" w:rsidRDefault="007F0358" w:rsidP="0077166A">
            <w:pPr>
              <w:jc w:val="center"/>
            </w:pPr>
          </w:p>
        </w:tc>
        <w:tc>
          <w:tcPr>
            <w:tcW w:w="1800" w:type="dxa"/>
          </w:tcPr>
          <w:p w14:paraId="1003AB6E" w14:textId="49DDA8EF" w:rsidR="007F0358" w:rsidRDefault="007F0358" w:rsidP="0077166A">
            <w:pPr>
              <w:jc w:val="center"/>
            </w:pPr>
          </w:p>
        </w:tc>
        <w:tc>
          <w:tcPr>
            <w:tcW w:w="1728" w:type="dxa"/>
          </w:tcPr>
          <w:p w14:paraId="77D44F55" w14:textId="27036F9D" w:rsidR="007F0358" w:rsidRPr="007555DB" w:rsidRDefault="007F0358" w:rsidP="0077166A">
            <w:pPr>
              <w:jc w:val="center"/>
            </w:pPr>
          </w:p>
        </w:tc>
      </w:tr>
      <w:tr w:rsidR="007F0358" w14:paraId="71B5A134" w14:textId="77777777" w:rsidTr="0077166A">
        <w:tc>
          <w:tcPr>
            <w:tcW w:w="2448" w:type="dxa"/>
          </w:tcPr>
          <w:p w14:paraId="7017CD7B" w14:textId="465C9828" w:rsidR="007F0358" w:rsidRDefault="007367DC" w:rsidP="008278D6">
            <w:pPr>
              <w:jc w:val="center"/>
            </w:pPr>
            <w:r>
              <w:t>29.5</w:t>
            </w:r>
          </w:p>
        </w:tc>
        <w:tc>
          <w:tcPr>
            <w:tcW w:w="2520" w:type="dxa"/>
          </w:tcPr>
          <w:p w14:paraId="5C32DEBE" w14:textId="462A0292" w:rsidR="007F0358" w:rsidRDefault="007F0358" w:rsidP="0077166A">
            <w:pPr>
              <w:jc w:val="center"/>
            </w:pPr>
          </w:p>
        </w:tc>
        <w:tc>
          <w:tcPr>
            <w:tcW w:w="2520" w:type="dxa"/>
          </w:tcPr>
          <w:p w14:paraId="269810FE" w14:textId="67A1D30A" w:rsidR="007F0358" w:rsidRDefault="007F0358" w:rsidP="0077166A">
            <w:pPr>
              <w:jc w:val="center"/>
            </w:pPr>
          </w:p>
        </w:tc>
        <w:tc>
          <w:tcPr>
            <w:tcW w:w="1800" w:type="dxa"/>
          </w:tcPr>
          <w:p w14:paraId="32D09E51" w14:textId="45F874B3" w:rsidR="007F0358" w:rsidRDefault="007F0358" w:rsidP="0077166A">
            <w:pPr>
              <w:jc w:val="center"/>
            </w:pPr>
          </w:p>
        </w:tc>
        <w:tc>
          <w:tcPr>
            <w:tcW w:w="1728" w:type="dxa"/>
          </w:tcPr>
          <w:p w14:paraId="08564C31" w14:textId="5C23015F" w:rsidR="007F0358" w:rsidRPr="007555DB" w:rsidRDefault="007F0358" w:rsidP="0077166A">
            <w:pPr>
              <w:jc w:val="center"/>
            </w:pPr>
          </w:p>
        </w:tc>
      </w:tr>
    </w:tbl>
    <w:p w14:paraId="6AF325F2" w14:textId="77777777" w:rsidR="002F0444" w:rsidRDefault="002F0444" w:rsidP="008E2B7A"/>
    <w:p w14:paraId="15995E95" w14:textId="77777777" w:rsidR="00F66B9B" w:rsidRDefault="00F66B9B" w:rsidP="00F66B9B">
      <w:pPr>
        <w:jc w:val="both"/>
        <w:rPr>
          <w:sz w:val="20"/>
        </w:rPr>
      </w:pPr>
    </w:p>
    <w:p w14:paraId="7D6D5152" w14:textId="77777777" w:rsidR="00F66B9B" w:rsidRDefault="00F66B9B" w:rsidP="00F66B9B">
      <w:pPr>
        <w:jc w:val="both"/>
        <w:rPr>
          <w:sz w:val="20"/>
        </w:rPr>
      </w:pPr>
    </w:p>
    <w:p w14:paraId="65D5A9F4" w14:textId="77777777" w:rsidR="00774A64" w:rsidRDefault="00C60E90" w:rsidP="00F66B9B">
      <w:pPr>
        <w:jc w:val="both"/>
        <w:rPr>
          <w:sz w:val="20"/>
        </w:rPr>
      </w:pPr>
      <w:r>
        <w:rPr>
          <w:sz w:val="20"/>
        </w:rPr>
        <w:t>Brent Kaleb Baker, Quality Manager:  _______________________________________________       Date:  ______________________</w:t>
      </w:r>
    </w:p>
    <w:sectPr w:rsidR="00774A64" w:rsidSect="006E5C81">
      <w:type w:val="continuous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65C43CD" w14:textId="77777777" w:rsidR="00F4450C" w:rsidRDefault="00F4450C" w:rsidP="00662492">
      <w:pPr>
        <w:spacing w:after="0" w:line="240" w:lineRule="auto"/>
      </w:pPr>
      <w:r>
        <w:separator/>
      </w:r>
    </w:p>
  </w:endnote>
  <w:endnote w:type="continuationSeparator" w:id="0">
    <w:p w14:paraId="4B60A9A6" w14:textId="77777777" w:rsidR="00F4450C" w:rsidRDefault="00F4450C" w:rsidP="0066249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165D1B" w14:textId="77777777" w:rsidR="00F4450C" w:rsidRPr="003A4A7B" w:rsidRDefault="003A4A7B" w:rsidP="00E97652">
    <w:pPr>
      <w:pStyle w:val="Footer"/>
      <w:jc w:val="both"/>
      <w:rPr>
        <w:rFonts w:ascii="Arial" w:hAnsi="Arial" w:cs="Arial"/>
        <w:sz w:val="16"/>
        <w:szCs w:val="20"/>
      </w:rPr>
    </w:pPr>
    <w:r w:rsidRPr="003A4A7B">
      <w:rPr>
        <w:rFonts w:ascii="Arial" w:hAnsi="Arial" w:cs="Arial"/>
        <w:sz w:val="16"/>
        <w:szCs w:val="20"/>
      </w:rPr>
      <w:t xml:space="preserve">QF87 </w:t>
    </w:r>
    <w:r w:rsidR="00F4450C" w:rsidRPr="003A4A7B">
      <w:rPr>
        <w:rFonts w:ascii="Arial" w:hAnsi="Arial" w:cs="Arial"/>
        <w:sz w:val="16"/>
        <w:szCs w:val="20"/>
      </w:rPr>
      <w:t xml:space="preserve">Rev 000                                                           </w:t>
    </w:r>
    <w:r>
      <w:rPr>
        <w:rFonts w:ascii="Arial" w:hAnsi="Arial" w:cs="Arial"/>
        <w:sz w:val="16"/>
        <w:szCs w:val="20"/>
      </w:rPr>
      <w:t xml:space="preserve">                                                               </w:t>
    </w:r>
    <w:r w:rsidR="00F4450C" w:rsidRPr="003A4A7B">
      <w:rPr>
        <w:rFonts w:ascii="Arial" w:hAnsi="Arial" w:cs="Arial"/>
        <w:sz w:val="16"/>
        <w:szCs w:val="20"/>
      </w:rPr>
      <w:t xml:space="preserve">                  </w:t>
    </w:r>
    <w:r w:rsidR="00F4450C" w:rsidRPr="003A4A7B">
      <w:rPr>
        <w:rFonts w:ascii="Arial" w:hAnsi="Arial" w:cs="Arial"/>
        <w:b/>
        <w:sz w:val="16"/>
        <w:szCs w:val="20"/>
      </w:rPr>
      <w:t xml:space="preserve">                                                             </w:t>
    </w:r>
    <w:r w:rsidRPr="003A4A7B">
      <w:rPr>
        <w:rFonts w:ascii="Arial" w:hAnsi="Arial" w:cs="Arial"/>
        <w:b/>
        <w:sz w:val="16"/>
        <w:szCs w:val="20"/>
      </w:rPr>
      <w:t xml:space="preserve"> </w:t>
    </w:r>
    <w:r w:rsidR="00F4450C" w:rsidRPr="003A4A7B">
      <w:rPr>
        <w:rFonts w:ascii="Arial" w:hAnsi="Arial" w:cs="Arial"/>
        <w:b/>
        <w:sz w:val="16"/>
        <w:szCs w:val="20"/>
      </w:rPr>
      <w:t xml:space="preserve"> </w:t>
    </w:r>
    <w:r w:rsidRPr="003A4A7B">
      <w:rPr>
        <w:rFonts w:ascii="Arial" w:hAnsi="Arial" w:cs="Arial"/>
        <w:sz w:val="16"/>
        <w:szCs w:val="20"/>
      </w:rPr>
      <w:t>8/24/2017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0E5D686" w14:textId="77777777" w:rsidR="00F4450C" w:rsidRDefault="00F4450C" w:rsidP="00662492">
      <w:pPr>
        <w:spacing w:after="0" w:line="240" w:lineRule="auto"/>
      </w:pPr>
      <w:r>
        <w:separator/>
      </w:r>
    </w:p>
  </w:footnote>
  <w:footnote w:type="continuationSeparator" w:id="0">
    <w:p w14:paraId="3612252C" w14:textId="77777777" w:rsidR="00F4450C" w:rsidRDefault="00F4450C" w:rsidP="0066249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CDB9FB" w14:textId="77777777" w:rsidR="00F4450C" w:rsidRDefault="00F4450C">
    <w:pPr>
      <w:pStyle w:val="Header"/>
      <w:rPr>
        <w:rFonts w:ascii="Arial" w:hAnsi="Arial" w:cs="Arial"/>
        <w:sz w:val="32"/>
        <w:szCs w:val="32"/>
      </w:rPr>
    </w:pPr>
    <w:r w:rsidRPr="00B8140A">
      <w:rPr>
        <w:rFonts w:ascii="Arial" w:hAnsi="Arial" w:cs="Arial"/>
        <w:noProof/>
        <w:sz w:val="32"/>
        <w:szCs w:val="32"/>
      </w:rPr>
      <w:drawing>
        <wp:inline distT="0" distB="0" distL="0" distR="0" wp14:anchorId="396377B6" wp14:editId="37F45B55">
          <wp:extent cx="2133600" cy="448076"/>
          <wp:effectExtent l="0" t="0" r="0" b="9525"/>
          <wp:docPr id="1" name="Picture 1" descr="\\EINSTEIN\RedirectedFolders\KalebBaker\Desktop\2012 wasco logo_complete color300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\\EINSTEIN\RedirectedFolders\KalebBaker\Desktop\2012 wasco logo_complete color300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34071" cy="4481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rFonts w:ascii="Arial" w:hAnsi="Arial" w:cs="Arial"/>
        <w:sz w:val="32"/>
        <w:szCs w:val="32"/>
      </w:rPr>
      <w:t xml:space="preserve">                               </w:t>
    </w:r>
    <w:r w:rsidR="00F66B9B">
      <w:rPr>
        <w:rFonts w:ascii="Arial" w:hAnsi="Arial" w:cs="Arial"/>
        <w:sz w:val="32"/>
        <w:szCs w:val="32"/>
      </w:rPr>
      <w:t xml:space="preserve">                 </w:t>
    </w:r>
    <w:r>
      <w:rPr>
        <w:rFonts w:ascii="Arial" w:hAnsi="Arial" w:cs="Arial"/>
        <w:sz w:val="32"/>
        <w:szCs w:val="32"/>
      </w:rPr>
      <w:t xml:space="preserve"> </w:t>
    </w:r>
    <w:r w:rsidR="00A435C9">
      <w:rPr>
        <w:rFonts w:ascii="Arial" w:hAnsi="Arial" w:cs="Arial"/>
        <w:sz w:val="32"/>
        <w:szCs w:val="32"/>
      </w:rPr>
      <w:t>Calibration Certificate</w:t>
    </w:r>
  </w:p>
  <w:p w14:paraId="3C6497CB" w14:textId="77777777" w:rsidR="00F4450C" w:rsidRPr="0094584D" w:rsidRDefault="00F4450C">
    <w:pPr>
      <w:pStyle w:val="Header"/>
      <w:rPr>
        <w:rFonts w:ascii="Arial" w:hAnsi="Arial" w:cs="Arial"/>
        <w:sz w:val="36"/>
        <w:szCs w:val="3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/>
  <w:defaultTabStop w:val="720"/>
  <w:characterSpacingControl w:val="doNotCompress"/>
  <w:hdrShapeDefaults>
    <o:shapedefaults v:ext="edit" spidmax="2662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62492"/>
    <w:rsid w:val="0008606D"/>
    <w:rsid w:val="00164D7E"/>
    <w:rsid w:val="00187FFA"/>
    <w:rsid w:val="00234EB9"/>
    <w:rsid w:val="002F0444"/>
    <w:rsid w:val="00367E37"/>
    <w:rsid w:val="003A4A7B"/>
    <w:rsid w:val="003B0B52"/>
    <w:rsid w:val="003D5A3E"/>
    <w:rsid w:val="00476687"/>
    <w:rsid w:val="004A73D5"/>
    <w:rsid w:val="004C0AEC"/>
    <w:rsid w:val="004D0B04"/>
    <w:rsid w:val="005267A8"/>
    <w:rsid w:val="006523E9"/>
    <w:rsid w:val="00662492"/>
    <w:rsid w:val="006E5C81"/>
    <w:rsid w:val="007367DC"/>
    <w:rsid w:val="0077166A"/>
    <w:rsid w:val="00774A64"/>
    <w:rsid w:val="007A1051"/>
    <w:rsid w:val="007A223F"/>
    <w:rsid w:val="007F0358"/>
    <w:rsid w:val="0080533C"/>
    <w:rsid w:val="008278D6"/>
    <w:rsid w:val="008623F5"/>
    <w:rsid w:val="00875895"/>
    <w:rsid w:val="008E2B7A"/>
    <w:rsid w:val="008F05B8"/>
    <w:rsid w:val="0094584D"/>
    <w:rsid w:val="00A228E1"/>
    <w:rsid w:val="00A435C9"/>
    <w:rsid w:val="00A83DF2"/>
    <w:rsid w:val="00A861BA"/>
    <w:rsid w:val="00AE6689"/>
    <w:rsid w:val="00AF3561"/>
    <w:rsid w:val="00B24FEE"/>
    <w:rsid w:val="00B8140A"/>
    <w:rsid w:val="00C60E90"/>
    <w:rsid w:val="00CA64E5"/>
    <w:rsid w:val="00E41A50"/>
    <w:rsid w:val="00E97652"/>
    <w:rsid w:val="00EB6F67"/>
    <w:rsid w:val="00ED1221"/>
    <w:rsid w:val="00F4450C"/>
    <w:rsid w:val="00F66B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6625"/>
    <o:shapelayout v:ext="edit">
      <o:idmap v:ext="edit" data="1"/>
    </o:shapelayout>
  </w:shapeDefaults>
  <w:decimalSymbol w:val="."/>
  <w:listSeparator w:val=","/>
  <w14:docId w14:val="7901E9B0"/>
  <w15:docId w15:val="{0D847AD9-B8A8-413A-B8F5-32EBACAD0F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6249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62492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66249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62492"/>
  </w:style>
  <w:style w:type="paragraph" w:styleId="Footer">
    <w:name w:val="footer"/>
    <w:basedOn w:val="Normal"/>
    <w:link w:val="FooterChar"/>
    <w:uiPriority w:val="99"/>
    <w:unhideWhenUsed/>
    <w:rsid w:val="0066249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62492"/>
  </w:style>
  <w:style w:type="table" w:styleId="TableGrid">
    <w:name w:val="Table Grid"/>
    <w:basedOn w:val="TableNormal"/>
    <w:uiPriority w:val="59"/>
    <w:rsid w:val="00164D7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129</TotalTime>
  <Pages>1</Pages>
  <Words>156</Words>
  <Characters>890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Kaleb Baker</dc:creator>
  <cp:lastModifiedBy>Kaleb Baker</cp:lastModifiedBy>
  <cp:revision>9</cp:revision>
  <cp:lastPrinted>2020-02-04T17:51:00Z</cp:lastPrinted>
  <dcterms:created xsi:type="dcterms:W3CDTF">2018-01-23T22:52:00Z</dcterms:created>
  <dcterms:modified xsi:type="dcterms:W3CDTF">2022-01-11T21:57:00Z</dcterms:modified>
</cp:coreProperties>
</file>