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C88" w:rsidRDefault="00D80C88" w:rsidP="00D80C88">
      <w:pPr>
        <w:ind w:firstLine="0"/>
        <w:jc w:val="center"/>
        <w:rPr>
          <w:rFonts w:cs="Times New Roman"/>
          <w:szCs w:val="28"/>
        </w:rPr>
      </w:pPr>
      <w:r w:rsidRPr="00FA166D">
        <w:rPr>
          <w:rFonts w:cs="Times New Roman"/>
          <w:sz w:val="32"/>
          <w:szCs w:val="32"/>
        </w:rPr>
        <w:t>Министерство образования и науки РФ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br/>
        <w:t>Московский авиационный институт</w:t>
      </w:r>
    </w:p>
    <w:p w:rsidR="00D80C88" w:rsidRDefault="00D80C88" w:rsidP="00D80C8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(национальный исследовательский университет)</w:t>
      </w:r>
    </w:p>
    <w:p w:rsidR="00D80C88" w:rsidRDefault="00D80C88" w:rsidP="00D80C88">
      <w:pPr>
        <w:ind w:firstLine="0"/>
        <w:jc w:val="center"/>
        <w:rPr>
          <w:rFonts w:cs="Times New Roman"/>
          <w:szCs w:val="28"/>
        </w:rPr>
      </w:pPr>
    </w:p>
    <w:p w:rsidR="00D80C88" w:rsidRDefault="00D80C88" w:rsidP="00D80C8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№3 «Системы управления, информатика и электроэнергетика»</w:t>
      </w:r>
    </w:p>
    <w:p w:rsidR="00D80C88" w:rsidRDefault="00D80C88" w:rsidP="00D80C8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304 «Вычислительные машины, системы и сети»</w:t>
      </w:r>
    </w:p>
    <w:p w:rsidR="00D80C88" w:rsidRDefault="00D80C88" w:rsidP="00D80C88">
      <w:pPr>
        <w:ind w:firstLine="0"/>
        <w:jc w:val="center"/>
        <w:rPr>
          <w:rFonts w:cs="Times New Roman"/>
          <w:szCs w:val="28"/>
        </w:rPr>
      </w:pPr>
    </w:p>
    <w:p w:rsidR="00D80C88" w:rsidRDefault="00D80C88" w:rsidP="00D80C88">
      <w:pPr>
        <w:ind w:firstLine="0"/>
        <w:jc w:val="center"/>
        <w:rPr>
          <w:rFonts w:cs="Times New Roman"/>
          <w:szCs w:val="28"/>
        </w:rPr>
      </w:pPr>
    </w:p>
    <w:p w:rsidR="00D80C88" w:rsidRDefault="00D80C88" w:rsidP="00D80C88">
      <w:pPr>
        <w:ind w:firstLine="0"/>
        <w:jc w:val="center"/>
        <w:rPr>
          <w:rFonts w:cs="Times New Roman"/>
          <w:szCs w:val="28"/>
        </w:rPr>
      </w:pPr>
    </w:p>
    <w:p w:rsidR="00D80C88" w:rsidRPr="00D80C88" w:rsidRDefault="00D80C88" w:rsidP="00D80C88">
      <w:pPr>
        <w:ind w:firstLine="0"/>
        <w:jc w:val="center"/>
        <w:rPr>
          <w:rFonts w:cs="Times New Roman"/>
          <w:szCs w:val="28"/>
        </w:rPr>
      </w:pPr>
    </w:p>
    <w:p w:rsidR="00D80C88" w:rsidRPr="00D80C88" w:rsidRDefault="00D80C88" w:rsidP="00D80C88">
      <w:pPr>
        <w:ind w:firstLine="0"/>
        <w:jc w:val="center"/>
        <w:rPr>
          <w:rFonts w:cs="Times New Roman"/>
          <w:sz w:val="32"/>
          <w:szCs w:val="44"/>
        </w:rPr>
      </w:pPr>
      <w:r w:rsidRPr="00D80C88">
        <w:rPr>
          <w:rFonts w:cs="Times New Roman"/>
          <w:sz w:val="32"/>
          <w:szCs w:val="44"/>
        </w:rPr>
        <w:t>ПОЯСНИТЕЛЬНАЯ ЗАПИСКА К КУРСОВОЙ РАБОТЕ</w:t>
      </w:r>
    </w:p>
    <w:p w:rsidR="00D80C88" w:rsidRDefault="00D80C88" w:rsidP="00D80C8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дисциплине: </w:t>
      </w:r>
      <w:r w:rsidR="0075691E">
        <w:rPr>
          <w:rFonts w:cs="Times New Roman"/>
          <w:szCs w:val="28"/>
        </w:rPr>
        <w:t>«Операционные системы</w:t>
      </w:r>
      <w:r>
        <w:rPr>
          <w:rFonts w:cs="Times New Roman"/>
          <w:szCs w:val="28"/>
        </w:rPr>
        <w:t>»</w:t>
      </w:r>
    </w:p>
    <w:p w:rsidR="00D80C88" w:rsidRPr="00775CEA" w:rsidRDefault="00D80C88" w:rsidP="00D80C88">
      <w:pPr>
        <w:ind w:firstLine="0"/>
        <w:jc w:val="center"/>
      </w:pPr>
      <w:r>
        <w:rPr>
          <w:rFonts w:cs="Times New Roman"/>
          <w:szCs w:val="28"/>
        </w:rPr>
        <w:t>на тему: «</w:t>
      </w:r>
      <w:r w:rsidR="0075691E">
        <w:rPr>
          <w:rFonts w:cs="Times New Roman"/>
          <w:szCs w:val="28"/>
        </w:rPr>
        <w:t xml:space="preserve">Изучение ОС </w:t>
      </w:r>
      <w:r w:rsidR="0075691E">
        <w:rPr>
          <w:rFonts w:cs="Times New Roman"/>
          <w:szCs w:val="28"/>
          <w:lang w:val="en-US"/>
        </w:rPr>
        <w:t>TI</w:t>
      </w:r>
      <w:r w:rsidR="0075691E" w:rsidRPr="00D5257E">
        <w:rPr>
          <w:rFonts w:cs="Times New Roman"/>
          <w:szCs w:val="28"/>
        </w:rPr>
        <w:t xml:space="preserve"> </w:t>
      </w:r>
      <w:r w:rsidR="0075691E">
        <w:rPr>
          <w:rFonts w:cs="Times New Roman"/>
          <w:szCs w:val="28"/>
          <w:lang w:val="en-US"/>
        </w:rPr>
        <w:t>RTOS</w:t>
      </w:r>
      <w:r w:rsidR="0075691E" w:rsidRPr="00D5257E">
        <w:rPr>
          <w:rFonts w:cs="Times New Roman"/>
          <w:szCs w:val="28"/>
        </w:rPr>
        <w:t xml:space="preserve"> </w:t>
      </w:r>
      <w:r w:rsidR="00D5257E">
        <w:rPr>
          <w:rFonts w:cs="Times New Roman"/>
          <w:szCs w:val="28"/>
        </w:rPr>
        <w:t>в составе</w:t>
      </w:r>
      <w:r w:rsidR="0075691E">
        <w:rPr>
          <w:rFonts w:cs="Times New Roman"/>
          <w:szCs w:val="28"/>
        </w:rPr>
        <w:t xml:space="preserve"> </w:t>
      </w:r>
      <w:r w:rsidR="00F47181">
        <w:rPr>
          <w:rFonts w:cs="Times New Roman"/>
          <w:szCs w:val="28"/>
        </w:rPr>
        <w:t>программно-аппаратного комплекса</w:t>
      </w:r>
      <w:r w:rsidR="00D5257E">
        <w:rPr>
          <w:rFonts w:cs="Times New Roman"/>
          <w:szCs w:val="28"/>
        </w:rPr>
        <w:t xml:space="preserve"> на базе микроконтроллера </w:t>
      </w:r>
      <w:r w:rsidR="00D5257E">
        <w:rPr>
          <w:rFonts w:cs="Times New Roman"/>
          <w:szCs w:val="28"/>
          <w:lang w:val="en-US"/>
        </w:rPr>
        <w:t>MSP</w:t>
      </w:r>
      <w:r w:rsidR="00D5257E" w:rsidRPr="00D5257E">
        <w:rPr>
          <w:rFonts w:cs="Times New Roman"/>
          <w:szCs w:val="28"/>
        </w:rPr>
        <w:t>432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</w:rPr>
        <w:br/>
      </w:r>
    </w:p>
    <w:p w:rsidR="00D80C88" w:rsidRDefault="00D80C88" w:rsidP="00D80C88">
      <w:pPr>
        <w:spacing w:line="276" w:lineRule="auto"/>
        <w:jc w:val="center"/>
        <w:rPr>
          <w:rFonts w:cs="Times New Roman"/>
          <w:szCs w:val="28"/>
        </w:rPr>
      </w:pPr>
    </w:p>
    <w:p w:rsidR="00D80C88" w:rsidRDefault="00D80C88" w:rsidP="00D80C88">
      <w:pPr>
        <w:spacing w:line="276" w:lineRule="auto"/>
        <w:jc w:val="center"/>
        <w:rPr>
          <w:rFonts w:cs="Times New Roman"/>
          <w:szCs w:val="28"/>
        </w:rPr>
      </w:pPr>
    </w:p>
    <w:p w:rsidR="00D80C88" w:rsidRDefault="00D80C88" w:rsidP="00D80C88">
      <w:pPr>
        <w:jc w:val="center"/>
        <w:rPr>
          <w:rFonts w:cs="Times New Roman"/>
          <w:szCs w:val="28"/>
        </w:rPr>
      </w:pPr>
    </w:p>
    <w:p w:rsidR="00D80C88" w:rsidRDefault="00D80C88" w:rsidP="00D80C88">
      <w:pPr>
        <w:jc w:val="center"/>
        <w:rPr>
          <w:rFonts w:cs="Times New Roman"/>
          <w:szCs w:val="28"/>
        </w:rPr>
      </w:pPr>
    </w:p>
    <w:p w:rsidR="00D80C88" w:rsidRDefault="00D80C88" w:rsidP="00D80C88">
      <w:pPr>
        <w:ind w:left="1416" w:hanging="141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D80C88" w:rsidRDefault="00D80C88" w:rsidP="00D80C88">
      <w:pPr>
        <w:ind w:left="1416" w:hanging="141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3о-311Б</w:t>
      </w:r>
    </w:p>
    <w:p w:rsidR="00D80C88" w:rsidRDefault="00D80C88" w:rsidP="00D80C88">
      <w:pPr>
        <w:ind w:left="1416" w:hanging="141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Волков А.К.</w:t>
      </w:r>
    </w:p>
    <w:p w:rsidR="00D80C88" w:rsidRDefault="00D80C88" w:rsidP="00D80C88">
      <w:pPr>
        <w:ind w:left="1416" w:hanging="1416"/>
        <w:jc w:val="right"/>
        <w:rPr>
          <w:rFonts w:cs="Times New Roman"/>
          <w:szCs w:val="28"/>
        </w:rPr>
      </w:pPr>
    </w:p>
    <w:p w:rsidR="00D80C88" w:rsidRDefault="00D80C88" w:rsidP="00D80C88">
      <w:pPr>
        <w:ind w:left="1416" w:hanging="141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D80C88" w:rsidRDefault="00204A4E" w:rsidP="00D80C88">
      <w:pPr>
        <w:ind w:left="1416" w:hanging="141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Ассистент</w:t>
      </w:r>
      <w:r w:rsidR="00D80C88">
        <w:rPr>
          <w:rFonts w:cs="Times New Roman"/>
          <w:szCs w:val="28"/>
        </w:rPr>
        <w:t xml:space="preserve"> каф. 304 </w:t>
      </w:r>
    </w:p>
    <w:p w:rsidR="00D80C88" w:rsidRDefault="00204A4E" w:rsidP="00D80C88">
      <w:pPr>
        <w:ind w:left="1416" w:hanging="141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Аляутдин Р.Т</w:t>
      </w:r>
      <w:r w:rsidR="00D80C88">
        <w:rPr>
          <w:rFonts w:cs="Times New Roman"/>
          <w:szCs w:val="28"/>
        </w:rPr>
        <w:t>.</w:t>
      </w:r>
    </w:p>
    <w:p w:rsidR="0061565F" w:rsidRDefault="0061565F" w:rsidP="00D80C88">
      <w:pPr>
        <w:spacing w:after="200" w:line="276" w:lineRule="auto"/>
        <w:ind w:firstLine="0"/>
        <w:jc w:val="left"/>
      </w:pPr>
      <w:r>
        <w:br w:type="page"/>
      </w:r>
    </w:p>
    <w:p w:rsidR="00D5257E" w:rsidRDefault="00BD295D" w:rsidP="002D599A">
      <w:pPr>
        <w:pStyle w:val="ac"/>
      </w:pPr>
      <w:bookmarkStart w:id="0" w:name="_Toc483356558"/>
      <w:r w:rsidRPr="00AB6EA6">
        <w:lastRenderedPageBreak/>
        <w:t>З</w:t>
      </w:r>
      <w:r>
        <w:t>адание</w:t>
      </w:r>
      <w:bookmarkEnd w:id="0"/>
    </w:p>
    <w:p w:rsidR="00204A4E" w:rsidRPr="003A7053" w:rsidRDefault="00D5257E" w:rsidP="003A7053">
      <w:r>
        <w:t xml:space="preserve">Необходимо изучить </w:t>
      </w:r>
      <w:r w:rsidR="00204A4E">
        <w:t xml:space="preserve">принципы работы с операционной системой (ОС) реального времени </w:t>
      </w:r>
      <w:r w:rsidR="00204A4E" w:rsidRPr="00204A4E">
        <w:t>(</w:t>
      </w:r>
      <w:r w:rsidR="00204A4E">
        <w:rPr>
          <w:lang w:val="en-US"/>
        </w:rPr>
        <w:t>RTOS</w:t>
      </w:r>
      <w:r w:rsidR="00204A4E" w:rsidRPr="00204A4E">
        <w:t>)</w:t>
      </w:r>
      <w:r w:rsidR="00FF1DED">
        <w:t xml:space="preserve"> от компании </w:t>
      </w:r>
      <w:r w:rsidR="00FF1DED">
        <w:rPr>
          <w:lang w:val="en-US"/>
        </w:rPr>
        <w:t>Texas</w:t>
      </w:r>
      <w:r w:rsidR="00FF1DED" w:rsidRPr="00FF1DED">
        <w:t xml:space="preserve"> </w:t>
      </w:r>
      <w:r w:rsidR="00FF1DED">
        <w:rPr>
          <w:lang w:val="en-US"/>
        </w:rPr>
        <w:t>Instruments</w:t>
      </w:r>
      <w:r w:rsidR="00FF1DED" w:rsidRPr="00FF1DED">
        <w:t xml:space="preserve"> (</w:t>
      </w:r>
      <w:r w:rsidR="00FF1DED">
        <w:rPr>
          <w:lang w:val="en-US"/>
        </w:rPr>
        <w:t>TI</w:t>
      </w:r>
      <w:r w:rsidR="00FF1DED" w:rsidRPr="00FF1DED">
        <w:t xml:space="preserve">). </w:t>
      </w:r>
      <w:r w:rsidR="00FF1DED">
        <w:t xml:space="preserve">Для этого требуется разработать </w:t>
      </w:r>
      <w:r w:rsidR="003A7053">
        <w:t xml:space="preserve">устройство, осуществляющее замеры некоторой физической величины. Основным элементом устройства является микроконтроллер </w:t>
      </w:r>
      <w:r w:rsidR="003A7053">
        <w:rPr>
          <w:lang w:val="en-US"/>
        </w:rPr>
        <w:t>MSP</w:t>
      </w:r>
      <w:r w:rsidR="003A7053" w:rsidRPr="003A7053">
        <w:t>432</w:t>
      </w:r>
      <w:r w:rsidR="003A7053">
        <w:rPr>
          <w:lang w:val="en-US"/>
        </w:rPr>
        <w:t>P</w:t>
      </w:r>
      <w:r w:rsidR="003A7053" w:rsidRPr="003A7053">
        <w:t>401</w:t>
      </w:r>
      <w:r w:rsidR="003A7053">
        <w:rPr>
          <w:lang w:val="en-US"/>
        </w:rPr>
        <w:t>R</w:t>
      </w:r>
      <w:r w:rsidR="003A7053" w:rsidRPr="003A7053">
        <w:t xml:space="preserve"> </w:t>
      </w:r>
      <w:r w:rsidR="003A7053">
        <w:t xml:space="preserve">под управлением </w:t>
      </w:r>
      <w:r w:rsidR="003A7053">
        <w:rPr>
          <w:lang w:val="en-US"/>
        </w:rPr>
        <w:t>TI</w:t>
      </w:r>
      <w:r w:rsidR="003A7053" w:rsidRPr="003A7053">
        <w:t xml:space="preserve"> </w:t>
      </w:r>
      <w:r w:rsidR="003A7053">
        <w:rPr>
          <w:lang w:val="en-US"/>
        </w:rPr>
        <w:t>RTOS</w:t>
      </w:r>
      <w:r w:rsidR="003A7053" w:rsidRPr="003A7053">
        <w:t xml:space="preserve">. </w:t>
      </w:r>
      <w:r w:rsidR="003A7053">
        <w:t xml:space="preserve">Так же устройство должно взаимодействовать со смартфоном посредством </w:t>
      </w:r>
      <w:r w:rsidR="003A7053">
        <w:rPr>
          <w:lang w:val="en-US"/>
        </w:rPr>
        <w:t>Bluetooth</w:t>
      </w:r>
      <w:r w:rsidR="003A7053" w:rsidRPr="003A7053">
        <w:t xml:space="preserve"> </w:t>
      </w:r>
      <w:r w:rsidR="003A7053">
        <w:rPr>
          <w:lang w:val="en-US"/>
        </w:rPr>
        <w:t>Low</w:t>
      </w:r>
      <w:r w:rsidR="003A7053" w:rsidRPr="003A7053">
        <w:t xml:space="preserve"> </w:t>
      </w:r>
      <w:r w:rsidR="003A7053">
        <w:rPr>
          <w:lang w:val="en-US"/>
        </w:rPr>
        <w:t>Energy</w:t>
      </w:r>
      <w:r w:rsidR="003A7053" w:rsidRPr="003A7053">
        <w:t>.</w:t>
      </w:r>
    </w:p>
    <w:p w:rsidR="00204A4E" w:rsidRDefault="00204A4E">
      <w:pPr>
        <w:spacing w:after="200" w:line="276" w:lineRule="auto"/>
        <w:ind w:firstLine="0"/>
        <w:jc w:val="left"/>
      </w:pPr>
      <w:r>
        <w:br w:type="page"/>
      </w:r>
    </w:p>
    <w:p w:rsidR="00AB6EA6" w:rsidRDefault="002D599A" w:rsidP="002D599A">
      <w:pPr>
        <w:pStyle w:val="ac"/>
      </w:pPr>
      <w:bookmarkStart w:id="1" w:name="_Toc483356559"/>
      <w:r>
        <w:lastRenderedPageBreak/>
        <w:t>Содержание</w:t>
      </w:r>
      <w:bookmarkEnd w:id="1"/>
    </w:p>
    <w:sdt>
      <w:sdtPr>
        <w:id w:val="301658583"/>
        <w:docPartObj>
          <w:docPartGallery w:val="Table of Contents"/>
          <w:docPartUnique/>
        </w:docPartObj>
      </w:sdtPr>
      <w:sdtContent>
        <w:p w:rsidR="00AB6EA6" w:rsidRPr="00AB6EA6" w:rsidRDefault="00AB6EA6" w:rsidP="00D80C88">
          <w:pPr>
            <w:spacing w:line="276" w:lineRule="auto"/>
            <w:rPr>
              <w:lang w:eastAsia="ru-RU"/>
            </w:rPr>
          </w:pPr>
        </w:p>
        <w:p w:rsidR="00183D86" w:rsidRDefault="001572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3356558" w:history="1">
            <w:r w:rsidR="00183D86" w:rsidRPr="0003471A">
              <w:rPr>
                <w:rStyle w:val="aa"/>
                <w:noProof/>
              </w:rPr>
              <w:t>Задание</w:t>
            </w:r>
            <w:r w:rsidR="00183D86">
              <w:rPr>
                <w:noProof/>
                <w:webHidden/>
              </w:rPr>
              <w:tab/>
            </w:r>
            <w:r w:rsidR="00183D86">
              <w:rPr>
                <w:noProof/>
                <w:webHidden/>
              </w:rPr>
              <w:fldChar w:fldCharType="begin"/>
            </w:r>
            <w:r w:rsidR="00183D86">
              <w:rPr>
                <w:noProof/>
                <w:webHidden/>
              </w:rPr>
              <w:instrText xml:space="preserve"> PAGEREF _Toc483356558 \h </w:instrText>
            </w:r>
            <w:r w:rsidR="00183D86">
              <w:rPr>
                <w:noProof/>
                <w:webHidden/>
              </w:rPr>
            </w:r>
            <w:r w:rsidR="00183D86">
              <w:rPr>
                <w:noProof/>
                <w:webHidden/>
              </w:rPr>
              <w:fldChar w:fldCharType="separate"/>
            </w:r>
            <w:r w:rsidR="00183D86">
              <w:rPr>
                <w:noProof/>
                <w:webHidden/>
              </w:rPr>
              <w:t>2</w:t>
            </w:r>
            <w:r w:rsidR="00183D86"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59" w:history="1">
            <w:r w:rsidRPr="0003471A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60" w:history="1">
            <w:r w:rsidRPr="0003471A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61" w:history="1">
            <w:r w:rsidRPr="0003471A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62" w:history="1">
            <w:r w:rsidRPr="0003471A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63" w:history="1">
            <w:r w:rsidRPr="0003471A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  <w:lang w:val="en-US"/>
              </w:rPr>
              <w:t>MSP</w:t>
            </w:r>
            <w:r w:rsidRPr="0003471A">
              <w:rPr>
                <w:rStyle w:val="aa"/>
                <w:noProof/>
              </w:rPr>
              <w:t>432</w:t>
            </w:r>
            <w:r w:rsidRPr="0003471A">
              <w:rPr>
                <w:rStyle w:val="aa"/>
                <w:noProof/>
                <w:lang w:val="en-US"/>
              </w:rPr>
              <w:t>P</w:t>
            </w:r>
            <w:r w:rsidRPr="0003471A">
              <w:rPr>
                <w:rStyle w:val="aa"/>
                <w:noProof/>
              </w:rPr>
              <w:t>401</w:t>
            </w:r>
            <w:r w:rsidRPr="0003471A">
              <w:rPr>
                <w:rStyle w:val="aa"/>
                <w:noProof/>
                <w:lang w:val="en-US"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64" w:history="1">
            <w:r w:rsidRPr="0003471A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TI 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65" w:history="1">
            <w:r w:rsidRPr="0003471A">
              <w:rPr>
                <w:rStyle w:val="aa"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  <w:lang w:val="en-US"/>
              </w:rPr>
              <w:t xml:space="preserve">Работа с </w:t>
            </w:r>
            <w:r w:rsidRPr="0003471A">
              <w:rPr>
                <w:rStyle w:val="aa"/>
                <w:noProof/>
              </w:rPr>
              <w:t xml:space="preserve">SD </w:t>
            </w:r>
            <w:r w:rsidRPr="0003471A">
              <w:rPr>
                <w:rStyle w:val="aa"/>
                <w:noProof/>
                <w:lang w:val="en-US"/>
              </w:rPr>
              <w:t>картой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66" w:history="1">
            <w:r w:rsidRPr="0003471A">
              <w:rPr>
                <w:rStyle w:val="aa"/>
                <w:noProof/>
                <w:lang w:val="en-US"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Управление</w:t>
            </w:r>
            <w:r w:rsidRPr="0003471A">
              <w:rPr>
                <w:rStyle w:val="aa"/>
                <w:noProof/>
                <w:lang w:val="en-US"/>
              </w:rPr>
              <w:t xml:space="preserve"> производительностью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67" w:history="1">
            <w:r w:rsidRPr="0003471A">
              <w:rPr>
                <w:rStyle w:val="aa"/>
                <w:noProof/>
                <w:lang w:val="en-US"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  <w:lang w:val="en-US"/>
              </w:rPr>
              <w:t xml:space="preserve">Работа с </w:t>
            </w:r>
            <w:r w:rsidRPr="0003471A">
              <w:rPr>
                <w:rStyle w:val="aa"/>
                <w:noProof/>
              </w:rPr>
              <w:t>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68" w:history="1">
            <w:r w:rsidRPr="0003471A">
              <w:rPr>
                <w:rStyle w:val="aa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Bluetooth Low 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69" w:history="1">
            <w:r w:rsidRPr="0003471A">
              <w:rPr>
                <w:rStyle w:val="aa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CC</w:t>
            </w:r>
            <w:r w:rsidRPr="0003471A">
              <w:rPr>
                <w:rStyle w:val="aa"/>
                <w:noProof/>
                <w:lang w:val="en-US"/>
              </w:rPr>
              <w:t xml:space="preserve">2650 </w:t>
            </w:r>
            <w:r w:rsidRPr="0003471A">
              <w:rPr>
                <w:rStyle w:val="aa"/>
                <w:noProof/>
              </w:rPr>
              <w:t>MODA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70" w:history="1">
            <w:r w:rsidRPr="0003471A">
              <w:rPr>
                <w:rStyle w:val="aa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  <w:lang w:val="en-US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71" w:history="1">
            <w:r w:rsidRPr="0003471A">
              <w:rPr>
                <w:rStyle w:val="aa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  <w:lang w:val="en-US"/>
              </w:rPr>
              <w:t>Устройство ПАК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72" w:history="1">
            <w:r w:rsidRPr="0003471A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Разработка программного обеспечения микроконтроллера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73" w:history="1">
            <w:r w:rsidRPr="0003471A">
              <w:rPr>
                <w:rStyle w:val="aa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74" w:history="1">
            <w:r w:rsidRPr="0003471A">
              <w:rPr>
                <w:rStyle w:val="aa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Реализация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4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75" w:history="1">
            <w:r w:rsidRPr="0003471A">
              <w:rPr>
                <w:rStyle w:val="aa"/>
                <w:noProof/>
              </w:rPr>
              <w:t>3.2.2.1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Принцип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4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76" w:history="1">
            <w:r w:rsidRPr="0003471A">
              <w:rPr>
                <w:rStyle w:val="aa"/>
                <w:noProof/>
              </w:rPr>
              <w:t>3.2.2.2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  <w:lang w:val="en-US"/>
              </w:rPr>
              <w:t>Data</w:t>
            </w:r>
            <w:r w:rsidRPr="0003471A">
              <w:rPr>
                <w:rStyle w:val="aa"/>
                <w:noProof/>
              </w:rPr>
              <w:t>_</w:t>
            </w:r>
            <w:r w:rsidRPr="0003471A">
              <w:rPr>
                <w:rStyle w:val="aa"/>
                <w:noProof/>
                <w:lang w:val="en-US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4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77" w:history="1">
            <w:r w:rsidRPr="0003471A">
              <w:rPr>
                <w:rStyle w:val="aa"/>
                <w:noProof/>
                <w:lang w:val="en-US"/>
              </w:rPr>
              <w:t>3.2.2.3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  <w:lang w:val="en-US"/>
              </w:rPr>
              <w:t>Manager_service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4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78" w:history="1">
            <w:r w:rsidRPr="0003471A">
              <w:rPr>
                <w:rStyle w:val="aa"/>
                <w:noProof/>
                <w:lang w:val="en-US"/>
              </w:rPr>
              <w:t>3.2.2.4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  <w:lang w:val="en-US"/>
              </w:rPr>
              <w:t>Stream_service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79" w:history="1">
            <w:r w:rsidRPr="0003471A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Приложение</w:t>
            </w:r>
            <w:r w:rsidRPr="0003471A">
              <w:rPr>
                <w:rStyle w:val="aa"/>
                <w:noProof/>
                <w:lang w:val="en-US"/>
              </w:rPr>
              <w:t xml:space="preserve"> </w:t>
            </w:r>
            <w:r w:rsidRPr="0003471A">
              <w:rPr>
                <w:rStyle w:val="aa"/>
                <w:noProof/>
              </w:rPr>
              <w:t>для смартфона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80" w:history="1">
            <w:r w:rsidRPr="0003471A">
              <w:rPr>
                <w:rStyle w:val="aa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81" w:history="1">
            <w:r w:rsidRPr="0003471A">
              <w:rPr>
                <w:rStyle w:val="aa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82" w:history="1">
            <w:r w:rsidRPr="0003471A">
              <w:rPr>
                <w:rStyle w:val="aa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Возможности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83" w:history="1">
            <w:r w:rsidRPr="0003471A">
              <w:rPr>
                <w:rStyle w:val="aa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Замеры энергопотребления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84" w:history="1">
            <w:r w:rsidRPr="0003471A">
              <w:rPr>
                <w:rStyle w:val="aa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85" w:history="1">
            <w:r w:rsidRPr="0003471A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3471A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86" w:history="1">
            <w:r w:rsidRPr="0003471A">
              <w:rPr>
                <w:rStyle w:val="aa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86" w:rsidRDefault="00183D8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56587" w:history="1">
            <w:r w:rsidRPr="0003471A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EA6" w:rsidRDefault="00157234" w:rsidP="00D80C88">
          <w:pPr>
            <w:spacing w:line="276" w:lineRule="auto"/>
          </w:pPr>
          <w:r>
            <w:fldChar w:fldCharType="end"/>
          </w:r>
        </w:p>
      </w:sdtContent>
    </w:sdt>
    <w:p w:rsidR="00B33FA6" w:rsidRPr="00B33FA6" w:rsidRDefault="00AB6EA6" w:rsidP="00D80C88">
      <w:pPr>
        <w:spacing w:line="276" w:lineRule="auto"/>
      </w:pPr>
      <w:r>
        <w:br w:type="page"/>
      </w:r>
    </w:p>
    <w:p w:rsidR="005C0C56" w:rsidRDefault="005C0C56" w:rsidP="00D80C88">
      <w:pPr>
        <w:pStyle w:val="1"/>
      </w:pPr>
      <w:bookmarkStart w:id="2" w:name="_Toc483356560"/>
      <w:r>
        <w:lastRenderedPageBreak/>
        <w:t>Введение</w:t>
      </w:r>
      <w:bookmarkEnd w:id="2"/>
    </w:p>
    <w:p w:rsidR="00161EFD" w:rsidRDefault="00C87D52" w:rsidP="00161EFD">
      <w:r>
        <w:t>Благодаря</w:t>
      </w:r>
      <w:r w:rsidR="00472CF1">
        <w:t xml:space="preserve">  распространению стандартов беспроводной связи,  унифицированных средств разработки и методов сопряжения становится возможным создавать устройства, способные взаимодействовать, несмотря на то, что они могли быть разработаны разными производителями. </w:t>
      </w:r>
    </w:p>
    <w:p w:rsidR="00F47181" w:rsidRDefault="00F47181" w:rsidP="00161EFD">
      <w:r>
        <w:t>В данной курсовой работе был разработан программно-аппаратный комплекс</w:t>
      </w:r>
      <w:r w:rsidR="008C33D7">
        <w:t xml:space="preserve"> (ПАК)</w:t>
      </w:r>
      <w:r>
        <w:t xml:space="preserve">, в состав которого входит </w:t>
      </w:r>
      <w:r w:rsidR="008C33D7">
        <w:t xml:space="preserve">микроконтроллер –  </w:t>
      </w:r>
      <w:r>
        <w:rPr>
          <w:lang w:val="en-US"/>
        </w:rPr>
        <w:t>MSP</w:t>
      </w:r>
      <w:r w:rsidRPr="003A7053">
        <w:t>432</w:t>
      </w:r>
      <w:r>
        <w:rPr>
          <w:lang w:val="en-US"/>
        </w:rPr>
        <w:t>P</w:t>
      </w:r>
      <w:r w:rsidRPr="003A7053">
        <w:t>401</w:t>
      </w:r>
      <w:r>
        <w:rPr>
          <w:lang w:val="en-US"/>
        </w:rPr>
        <w:t>R</w:t>
      </w:r>
      <w:r w:rsidRPr="00F47181">
        <w:t xml:space="preserve">, </w:t>
      </w:r>
      <w:r>
        <w:t>накопитель информации</w:t>
      </w:r>
      <w:r w:rsidR="008C33D7">
        <w:t xml:space="preserve"> – </w:t>
      </w:r>
      <w:r>
        <w:rPr>
          <w:lang w:val="en-US"/>
        </w:rPr>
        <w:t>SD</w:t>
      </w:r>
      <w:r w:rsidRPr="00F47181">
        <w:t xml:space="preserve"> </w:t>
      </w:r>
      <w:r w:rsidR="008C33D7">
        <w:t>карта</w:t>
      </w:r>
      <w:r>
        <w:t xml:space="preserve">, </w:t>
      </w:r>
      <w:r w:rsidR="008C33D7">
        <w:t>измеритель</w:t>
      </w:r>
      <w:r>
        <w:t xml:space="preserve"> </w:t>
      </w:r>
      <w:r w:rsidR="008C33D7">
        <w:t xml:space="preserve">– </w:t>
      </w:r>
      <w:r>
        <w:t xml:space="preserve">ультразвуковой датчик расстояния </w:t>
      </w:r>
      <w:r>
        <w:rPr>
          <w:lang w:val="en-US"/>
        </w:rPr>
        <w:t>HC</w:t>
      </w:r>
      <w:r w:rsidRPr="00F47181">
        <w:t>-</w:t>
      </w:r>
      <w:r>
        <w:rPr>
          <w:lang w:val="en-US"/>
        </w:rPr>
        <w:t>RS</w:t>
      </w:r>
      <w:r w:rsidRPr="00F47181">
        <w:t>04</w:t>
      </w:r>
      <w:r w:rsidR="008C33D7">
        <w:t>,</w:t>
      </w:r>
      <w:r w:rsidRPr="00F47181">
        <w:t xml:space="preserve"> </w:t>
      </w:r>
      <w:r>
        <w:t xml:space="preserve">и модуль беспроводной связи </w:t>
      </w:r>
      <w:r w:rsidR="008C33D7">
        <w:t xml:space="preserve">– </w:t>
      </w:r>
      <w:r>
        <w:rPr>
          <w:lang w:val="en-US"/>
        </w:rPr>
        <w:t>CC</w:t>
      </w:r>
      <w:r w:rsidRPr="00F47181">
        <w:t>2650-</w:t>
      </w:r>
      <w:r>
        <w:rPr>
          <w:lang w:val="en-US"/>
        </w:rPr>
        <w:t>MODA</w:t>
      </w:r>
      <w:r w:rsidRPr="00F47181">
        <w:t xml:space="preserve">, </w:t>
      </w:r>
      <w:r>
        <w:t>с помощью которого пользователь со смартфоном и установленным приложением сможет управлять комплексом.</w:t>
      </w:r>
    </w:p>
    <w:p w:rsidR="00F47181" w:rsidRDefault="00F47181">
      <w:pPr>
        <w:spacing w:after="200" w:line="276" w:lineRule="auto"/>
        <w:ind w:firstLine="0"/>
        <w:jc w:val="left"/>
      </w:pPr>
      <w:r>
        <w:br w:type="page"/>
      </w:r>
    </w:p>
    <w:p w:rsidR="00234786" w:rsidRPr="00D80C88" w:rsidRDefault="00D80C88" w:rsidP="00D80C88">
      <w:pPr>
        <w:pStyle w:val="1"/>
      </w:pPr>
      <w:bookmarkStart w:id="3" w:name="_Toc483356561"/>
      <w:r w:rsidRPr="00D80C88">
        <w:lastRenderedPageBreak/>
        <w:t>Теоретическая часть</w:t>
      </w:r>
      <w:bookmarkEnd w:id="3"/>
    </w:p>
    <w:p w:rsidR="00D80C88" w:rsidRDefault="00D77A29" w:rsidP="00D80C88">
      <w:pPr>
        <w:pStyle w:val="2"/>
      </w:pPr>
      <w:bookmarkStart w:id="4" w:name="_Toc483356562"/>
      <w:r>
        <w:t>Используемые технологии</w:t>
      </w:r>
      <w:bookmarkEnd w:id="4"/>
    </w:p>
    <w:p w:rsidR="00D77A29" w:rsidRPr="00D77A29" w:rsidRDefault="008C33D7" w:rsidP="00D77A29">
      <w:r>
        <w:t>При</w:t>
      </w:r>
      <w:r w:rsidR="00D77A29">
        <w:t xml:space="preserve"> реализации </w:t>
      </w:r>
      <w:r>
        <w:t>ПАК был использован набор различных технологий.</w:t>
      </w:r>
    </w:p>
    <w:p w:rsidR="00F47181" w:rsidRDefault="008C33D7" w:rsidP="00F47181">
      <w:r>
        <w:t>Программа для микроконтроллера (МК) была написана на языке</w:t>
      </w:r>
      <w:r w:rsidR="00AF54A7">
        <w:t xml:space="preserve"> программирования</w:t>
      </w:r>
      <w:proofErr w:type="gramStart"/>
      <w:r>
        <w:t xml:space="preserve"> С</w:t>
      </w:r>
      <w:proofErr w:type="gramEnd"/>
      <w:r>
        <w:t xml:space="preserve"> в среде разработки </w:t>
      </w:r>
      <w:r>
        <w:rPr>
          <w:lang w:val="en-US"/>
        </w:rPr>
        <w:t>C</w:t>
      </w:r>
      <w:r w:rsidR="00AF54A7">
        <w:rPr>
          <w:lang w:val="en-US"/>
        </w:rPr>
        <w:t>ode</w:t>
      </w:r>
      <w:r w:rsidR="00AF54A7" w:rsidRPr="00AF54A7">
        <w:t xml:space="preserve"> </w:t>
      </w:r>
      <w:r w:rsidR="00AF54A7">
        <w:rPr>
          <w:lang w:val="en-US"/>
        </w:rPr>
        <w:t>Composer</w:t>
      </w:r>
      <w:r w:rsidR="00AF54A7" w:rsidRPr="00AF54A7">
        <w:t xml:space="preserve"> </w:t>
      </w:r>
      <w:r w:rsidR="00AF54A7">
        <w:rPr>
          <w:lang w:val="en-US"/>
        </w:rPr>
        <w:t>Studio</w:t>
      </w:r>
      <w:r w:rsidR="00AF54A7" w:rsidRPr="00AF54A7">
        <w:t xml:space="preserve"> 7.1.0. </w:t>
      </w:r>
      <w:r w:rsidR="00AF54A7">
        <w:t xml:space="preserve">Запись программы на МК производилась с помощью отладочной платы </w:t>
      </w:r>
      <w:bookmarkStart w:id="5" w:name="OLE_LINK23"/>
      <w:bookmarkStart w:id="6" w:name="OLE_LINK24"/>
      <w:r w:rsidR="00AF54A7" w:rsidRPr="009B3623">
        <w:t>XDS110-ET</w:t>
      </w:r>
      <w:bookmarkEnd w:id="5"/>
      <w:bookmarkEnd w:id="6"/>
      <w:r w:rsidR="00AF54A7">
        <w:t xml:space="preserve">, которая входит в состав </w:t>
      </w:r>
      <w:bookmarkStart w:id="7" w:name="OLE_LINK25"/>
      <w:bookmarkStart w:id="8" w:name="OLE_LINK26"/>
      <w:bookmarkStart w:id="9" w:name="OLE_LINK27"/>
      <w:r w:rsidR="00AF54A7" w:rsidRPr="007579ED">
        <w:rPr>
          <w:lang w:val="en-US"/>
        </w:rPr>
        <w:t>MSP</w:t>
      </w:r>
      <w:r w:rsidR="00AF54A7" w:rsidRPr="00161EFD">
        <w:rPr>
          <w:rFonts w:ascii="MS Mincho" w:hAnsi="MS Mincho" w:cs="MS Mincho" w:hint="eastAsia"/>
        </w:rPr>
        <w:t>‑</w:t>
      </w:r>
      <w:r w:rsidR="00AF54A7" w:rsidRPr="007579ED">
        <w:rPr>
          <w:lang w:val="en-US"/>
        </w:rPr>
        <w:t>EXP</w:t>
      </w:r>
      <w:r w:rsidR="00AF54A7" w:rsidRPr="00161EFD">
        <w:t>432</w:t>
      </w:r>
      <w:r w:rsidR="00AF54A7" w:rsidRPr="007579ED">
        <w:rPr>
          <w:lang w:val="en-US"/>
        </w:rPr>
        <w:t>P</w:t>
      </w:r>
      <w:r w:rsidR="00AF54A7" w:rsidRPr="00161EFD">
        <w:t>401</w:t>
      </w:r>
      <w:r w:rsidR="00AF54A7" w:rsidRPr="007579ED">
        <w:rPr>
          <w:lang w:val="en-US"/>
        </w:rPr>
        <w:t>R</w:t>
      </w:r>
      <w:r w:rsidR="00AF54A7" w:rsidRPr="00161EFD">
        <w:t xml:space="preserve"> </w:t>
      </w:r>
      <w:bookmarkEnd w:id="7"/>
      <w:bookmarkEnd w:id="8"/>
      <w:bookmarkEnd w:id="9"/>
      <w:r w:rsidR="00AF54A7" w:rsidRPr="00161EFD">
        <w:t>(</w:t>
      </w:r>
      <w:proofErr w:type="spellStart"/>
      <w:r w:rsidR="00AF54A7" w:rsidRPr="007579ED">
        <w:rPr>
          <w:lang w:val="en-US"/>
        </w:rPr>
        <w:t>SimpleL</w:t>
      </w:r>
      <w:r w:rsidR="00AF54A7">
        <w:rPr>
          <w:lang w:val="en-US"/>
        </w:rPr>
        <w:t>ink</w:t>
      </w:r>
      <w:proofErr w:type="spellEnd"/>
      <w:r w:rsidR="00AF54A7" w:rsidRPr="00161EFD">
        <w:t xml:space="preserve">™ </w:t>
      </w:r>
      <w:r w:rsidR="00AF54A7">
        <w:rPr>
          <w:lang w:val="en-US"/>
        </w:rPr>
        <w:t>Microcontroller</w:t>
      </w:r>
      <w:r w:rsidR="00AF54A7" w:rsidRPr="00161EFD">
        <w:t xml:space="preserve"> </w:t>
      </w:r>
      <w:proofErr w:type="spellStart"/>
      <w:r w:rsidR="00AF54A7">
        <w:rPr>
          <w:lang w:val="en-US"/>
        </w:rPr>
        <w:t>LaunchPad</w:t>
      </w:r>
      <w:proofErr w:type="spellEnd"/>
      <w:r w:rsidR="00AF54A7" w:rsidRPr="00161EFD">
        <w:t xml:space="preserve">™ </w:t>
      </w:r>
      <w:r w:rsidR="00AF54A7" w:rsidRPr="007579ED">
        <w:rPr>
          <w:lang w:val="en-US"/>
        </w:rPr>
        <w:t>Development</w:t>
      </w:r>
      <w:r w:rsidR="00AF54A7" w:rsidRPr="00161EFD">
        <w:t xml:space="preserve"> </w:t>
      </w:r>
      <w:r w:rsidR="00AF54A7" w:rsidRPr="007579ED">
        <w:rPr>
          <w:lang w:val="en-US"/>
        </w:rPr>
        <w:t>Kit</w:t>
      </w:r>
      <w:r w:rsidR="00AF54A7">
        <w:t>).</w:t>
      </w:r>
    </w:p>
    <w:p w:rsidR="00AF54A7" w:rsidRPr="00993143" w:rsidRDefault="00AF54A7" w:rsidP="00F47181">
      <w:r>
        <w:t>Прошивка</w:t>
      </w:r>
      <w:r w:rsidRPr="00AF54A7">
        <w:t xml:space="preserve"> </w:t>
      </w:r>
      <w:r>
        <w:t>для</w:t>
      </w:r>
      <w:r w:rsidRPr="00AF54A7">
        <w:t xml:space="preserve"> </w:t>
      </w:r>
      <w:r>
        <w:t>модуля</w:t>
      </w:r>
      <w:r w:rsidRPr="00AF54A7">
        <w:t xml:space="preserve"> </w:t>
      </w:r>
      <w:r>
        <w:rPr>
          <w:lang w:val="en-US"/>
        </w:rPr>
        <w:t>Bluetooth</w:t>
      </w:r>
      <w:r w:rsidRPr="00AF54A7">
        <w:t xml:space="preserve"> </w:t>
      </w:r>
      <w:r>
        <w:rPr>
          <w:lang w:val="en-US"/>
        </w:rPr>
        <w:t>Low</w:t>
      </w:r>
      <w:r w:rsidRPr="00AF54A7">
        <w:t xml:space="preserve"> </w:t>
      </w:r>
      <w:r>
        <w:rPr>
          <w:lang w:val="en-US"/>
        </w:rPr>
        <w:t>Energy</w:t>
      </w:r>
      <w:r w:rsidRPr="00AF54A7">
        <w:t xml:space="preserve"> (</w:t>
      </w:r>
      <w:r>
        <w:rPr>
          <w:lang w:val="en-US"/>
        </w:rPr>
        <w:t>BLE</w:t>
      </w:r>
      <w:r w:rsidRPr="00AF54A7">
        <w:t xml:space="preserve">) </w:t>
      </w:r>
      <w:r>
        <w:rPr>
          <w:lang w:val="en-US"/>
        </w:rPr>
        <w:t>CC</w:t>
      </w:r>
      <w:r w:rsidR="00A1118F">
        <w:t>2</w:t>
      </w:r>
      <w:r w:rsidRPr="00AF54A7">
        <w:t>650-</w:t>
      </w:r>
      <w:r>
        <w:rPr>
          <w:lang w:val="en-US"/>
        </w:rPr>
        <w:t>MODA</w:t>
      </w:r>
      <w:r w:rsidRPr="00AF54A7">
        <w:t xml:space="preserve"> </w:t>
      </w:r>
      <w:r>
        <w:t xml:space="preserve">была взята у компании-производителя </w:t>
      </w:r>
      <w:r>
        <w:rPr>
          <w:lang w:val="en-US"/>
        </w:rPr>
        <w:t>TI</w:t>
      </w:r>
      <w:r w:rsidRPr="00AF54A7">
        <w:t xml:space="preserve">. </w:t>
      </w:r>
      <w:r>
        <w:t xml:space="preserve">Запись прошивки производилась с помощью все той же отладочной платы </w:t>
      </w:r>
      <w:r w:rsidRPr="009B3623">
        <w:t>XDS110-ET</w:t>
      </w:r>
      <w:r>
        <w:t xml:space="preserve">, но через отдельный </w:t>
      </w:r>
      <w:r w:rsidR="00A1118F">
        <w:t>вывод</w:t>
      </w:r>
      <w:r>
        <w:t xml:space="preserve"> </w:t>
      </w:r>
      <w:r>
        <w:rPr>
          <w:lang w:val="en-US"/>
        </w:rPr>
        <w:t>JTAG</w:t>
      </w:r>
      <w:r w:rsidR="00993143">
        <w:t xml:space="preserve"> с помощью программы </w:t>
      </w:r>
      <w:r w:rsidR="00993143">
        <w:rPr>
          <w:lang w:val="en-US"/>
        </w:rPr>
        <w:t>Flash</w:t>
      </w:r>
      <w:r w:rsidR="00993143" w:rsidRPr="00993143">
        <w:t xml:space="preserve"> </w:t>
      </w:r>
      <w:r w:rsidR="00993143">
        <w:rPr>
          <w:lang w:val="en-US"/>
        </w:rPr>
        <w:t>Programmer</w:t>
      </w:r>
      <w:r w:rsidR="00993143" w:rsidRPr="00993143">
        <w:t xml:space="preserve"> 2.</w:t>
      </w:r>
    </w:p>
    <w:p w:rsidR="00A1118F" w:rsidRDefault="00A1118F" w:rsidP="00F47181">
      <w:r>
        <w:t xml:space="preserve">Приложение </w:t>
      </w:r>
      <w:r w:rsidRPr="00A1118F">
        <w:t>для</w:t>
      </w:r>
      <w:r>
        <w:t xml:space="preserve"> смартфон</w:t>
      </w:r>
      <w:r w:rsidRPr="00A1118F">
        <w:t xml:space="preserve">а под управлением </w:t>
      </w:r>
      <w:proofErr w:type="spellStart"/>
      <w:r>
        <w:t>Android</w:t>
      </w:r>
      <w:proofErr w:type="spellEnd"/>
      <w:r>
        <w:t xml:space="preserve"> 4.3 было написано с помощью библиотек </w:t>
      </w:r>
      <w:r>
        <w:rPr>
          <w:lang w:val="en-US"/>
        </w:rPr>
        <w:t>Qt</w:t>
      </w:r>
      <w:r w:rsidRPr="00A1118F">
        <w:t xml:space="preserve"> 5.8.0.</w:t>
      </w:r>
    </w:p>
    <w:p w:rsidR="00F7665F" w:rsidRDefault="00F7665F" w:rsidP="00F7665F">
      <w:pPr>
        <w:pStyle w:val="2"/>
      </w:pPr>
      <w:bookmarkStart w:id="10" w:name="_Toc483356563"/>
      <w:r>
        <w:rPr>
          <w:lang w:val="en-US"/>
        </w:rPr>
        <w:t>MSP</w:t>
      </w:r>
      <w:r w:rsidRPr="003A7053">
        <w:t>432</w:t>
      </w:r>
      <w:r>
        <w:rPr>
          <w:lang w:val="en-US"/>
        </w:rPr>
        <w:t>P</w:t>
      </w:r>
      <w:r w:rsidRPr="003A7053">
        <w:t>401</w:t>
      </w:r>
      <w:r>
        <w:rPr>
          <w:lang w:val="en-US"/>
        </w:rPr>
        <w:t>R</w:t>
      </w:r>
      <w:bookmarkEnd w:id="10"/>
    </w:p>
    <w:p w:rsidR="00F7665F" w:rsidRPr="00F7665F" w:rsidRDefault="00F7665F" w:rsidP="00F7665F">
      <w:r w:rsidRPr="00F7665F">
        <w:t>MSP432P401R</w:t>
      </w:r>
      <w:r>
        <w:t xml:space="preserve"> – микроконтроллер от </w:t>
      </w:r>
      <w:r>
        <w:rPr>
          <w:lang w:val="en-US"/>
        </w:rPr>
        <w:t>TI</w:t>
      </w:r>
      <w:r>
        <w:t xml:space="preserve">. </w:t>
      </w:r>
    </w:p>
    <w:p w:rsidR="00F7665F" w:rsidRDefault="00F7665F" w:rsidP="00F7665F">
      <w:r>
        <w:t xml:space="preserve">Характеристики </w:t>
      </w:r>
      <w:r>
        <w:rPr>
          <w:lang w:val="en-US"/>
        </w:rPr>
        <w:t>MSP</w:t>
      </w:r>
      <w:r w:rsidRPr="007579ED">
        <w:t>432</w:t>
      </w:r>
      <w:r>
        <w:rPr>
          <w:lang w:val="en-US"/>
        </w:rPr>
        <w:t>P</w:t>
      </w:r>
      <w:r w:rsidRPr="007579ED">
        <w:t>401</w:t>
      </w:r>
      <w:r>
        <w:rPr>
          <w:lang w:val="en-US"/>
        </w:rPr>
        <w:t>R</w:t>
      </w:r>
      <w:r>
        <w:t xml:space="preserve">: </w:t>
      </w:r>
    </w:p>
    <w:p w:rsidR="00F7665F" w:rsidRPr="007579ED" w:rsidRDefault="00F7665F" w:rsidP="00F7665F">
      <w:pPr>
        <w:pStyle w:val="ab"/>
        <w:numPr>
          <w:ilvl w:val="0"/>
          <w:numId w:val="21"/>
        </w:numPr>
        <w:spacing w:after="200" w:line="276" w:lineRule="auto"/>
      </w:pPr>
      <w:r>
        <w:t xml:space="preserve">Процессор </w:t>
      </w:r>
      <w:r w:rsidRPr="00340B67">
        <w:rPr>
          <w:lang w:val="en-US"/>
        </w:rPr>
        <w:t>ARM</w:t>
      </w:r>
      <w:r w:rsidRPr="007579ED">
        <w:t xml:space="preserve"> </w:t>
      </w:r>
      <w:r w:rsidRPr="00340B67">
        <w:rPr>
          <w:lang w:val="en-US"/>
        </w:rPr>
        <w:t>Cortex</w:t>
      </w:r>
      <w:r w:rsidRPr="007579ED">
        <w:t>-</w:t>
      </w:r>
      <w:r w:rsidRPr="00340B67">
        <w:rPr>
          <w:lang w:val="en-US"/>
        </w:rPr>
        <w:t>M</w:t>
      </w:r>
      <w:r w:rsidRPr="007579ED">
        <w:t>4</w:t>
      </w:r>
      <w:r w:rsidRPr="00340B67">
        <w:rPr>
          <w:lang w:val="en-US"/>
        </w:rPr>
        <w:t>F</w:t>
      </w:r>
      <w:r>
        <w:t xml:space="preserve"> разрядностью 32 бита;</w:t>
      </w:r>
    </w:p>
    <w:p w:rsidR="00F7665F" w:rsidRDefault="00F7665F" w:rsidP="00F7665F">
      <w:pPr>
        <w:pStyle w:val="ab"/>
        <w:numPr>
          <w:ilvl w:val="0"/>
          <w:numId w:val="21"/>
        </w:numPr>
        <w:spacing w:after="200" w:line="276" w:lineRule="auto"/>
      </w:pPr>
      <w:r>
        <w:t>Тактовая частота 48 МГц;</w:t>
      </w:r>
    </w:p>
    <w:p w:rsidR="00F7665F" w:rsidRPr="00340B67" w:rsidRDefault="00F7665F" w:rsidP="00F7665F">
      <w:pPr>
        <w:pStyle w:val="ab"/>
        <w:numPr>
          <w:ilvl w:val="0"/>
          <w:numId w:val="21"/>
        </w:numPr>
        <w:spacing w:after="200" w:line="276" w:lineRule="auto"/>
        <w:rPr>
          <w:lang w:val="en-US"/>
        </w:rPr>
      </w:pPr>
      <w:r w:rsidRPr="00340B67">
        <w:rPr>
          <w:lang w:val="en-US"/>
        </w:rPr>
        <w:t>Flash</w:t>
      </w:r>
      <w:r w:rsidRPr="007579ED">
        <w:t>-</w:t>
      </w:r>
      <w:r>
        <w:t>память объемом 256 КБ;</w:t>
      </w:r>
    </w:p>
    <w:p w:rsidR="00F7665F" w:rsidRPr="00340B67" w:rsidRDefault="00F7665F" w:rsidP="00F7665F">
      <w:pPr>
        <w:pStyle w:val="ab"/>
        <w:numPr>
          <w:ilvl w:val="0"/>
          <w:numId w:val="21"/>
        </w:numPr>
        <w:spacing w:after="200" w:line="276" w:lineRule="auto"/>
      </w:pPr>
      <w:r>
        <w:t>Оперативная память объемом 64 КБ;</w:t>
      </w:r>
    </w:p>
    <w:p w:rsidR="00F7665F" w:rsidRDefault="00F7665F" w:rsidP="00F7665F">
      <w:pPr>
        <w:pStyle w:val="ab"/>
        <w:numPr>
          <w:ilvl w:val="0"/>
          <w:numId w:val="21"/>
        </w:numPr>
        <w:spacing w:after="200" w:line="276" w:lineRule="auto"/>
      </w:pPr>
      <w:r>
        <w:t>АЦП разрядностью 14 бит;</w:t>
      </w:r>
    </w:p>
    <w:p w:rsidR="00F7665F" w:rsidRDefault="00F7665F" w:rsidP="00F7665F">
      <w:pPr>
        <w:pStyle w:val="ab"/>
        <w:numPr>
          <w:ilvl w:val="0"/>
          <w:numId w:val="21"/>
        </w:numPr>
        <w:spacing w:after="200" w:line="276" w:lineRule="auto"/>
      </w:pPr>
      <w:r>
        <w:t>40 внешних портов ввода/вывода;</w:t>
      </w:r>
    </w:p>
    <w:p w:rsidR="00F7665F" w:rsidRPr="00340B67" w:rsidRDefault="00F7665F" w:rsidP="00F7665F">
      <w:pPr>
        <w:pStyle w:val="ab"/>
        <w:numPr>
          <w:ilvl w:val="0"/>
          <w:numId w:val="21"/>
        </w:numPr>
        <w:spacing w:after="200" w:line="276" w:lineRule="auto"/>
      </w:pPr>
      <w:r>
        <w:t>Поддержка интерфейсов</w:t>
      </w:r>
      <w:r w:rsidRPr="00340B67">
        <w:t xml:space="preserve"> </w:t>
      </w:r>
      <w:r w:rsidRPr="00340B67">
        <w:rPr>
          <w:lang w:val="en-US"/>
        </w:rPr>
        <w:t>SPI</w:t>
      </w:r>
      <w:r w:rsidRPr="00340B67">
        <w:t xml:space="preserve">, </w:t>
      </w:r>
      <w:r w:rsidRPr="00340B67">
        <w:rPr>
          <w:lang w:val="en-US"/>
        </w:rPr>
        <w:t>I</w:t>
      </w:r>
      <w:r w:rsidRPr="00340B67">
        <w:t>2</w:t>
      </w:r>
      <w:r w:rsidRPr="00340B67">
        <w:rPr>
          <w:lang w:val="en-US"/>
        </w:rPr>
        <w:t>C</w:t>
      </w:r>
      <w:r w:rsidRPr="00340B67">
        <w:t xml:space="preserve">, </w:t>
      </w:r>
      <w:r w:rsidRPr="00340B67">
        <w:rPr>
          <w:lang w:val="en-US"/>
        </w:rPr>
        <w:t>UART</w:t>
      </w:r>
      <w:r w:rsidRPr="00340B67">
        <w:t xml:space="preserve">, </w:t>
      </w:r>
      <w:r w:rsidRPr="00340B67">
        <w:rPr>
          <w:lang w:val="en-US"/>
        </w:rPr>
        <w:t>JTAG</w:t>
      </w:r>
      <w:r w:rsidRPr="00340B67">
        <w:t>.</w:t>
      </w:r>
    </w:p>
    <w:p w:rsidR="00F7665F" w:rsidRPr="00F7665F" w:rsidRDefault="00F7665F" w:rsidP="00F7665F"/>
    <w:p w:rsidR="00A1118F" w:rsidRDefault="00A1118F" w:rsidP="00A1118F">
      <w:pPr>
        <w:pStyle w:val="2"/>
      </w:pPr>
      <w:bookmarkStart w:id="11" w:name="_Toc483356564"/>
      <w:r>
        <w:lastRenderedPageBreak/>
        <w:t>TI RTOS</w:t>
      </w:r>
      <w:bookmarkEnd w:id="11"/>
      <w:r w:rsidRPr="00A1118F">
        <w:t xml:space="preserve"> </w:t>
      </w:r>
    </w:p>
    <w:p w:rsidR="00A1118F" w:rsidRPr="007D4DAC" w:rsidRDefault="00A1118F" w:rsidP="00AD349D">
      <w:r w:rsidRPr="00A1118F">
        <w:t>Программа на МК</w:t>
      </w:r>
      <w:r w:rsidR="007D4DAC" w:rsidRPr="007D4DAC">
        <w:t xml:space="preserve"> использует</w:t>
      </w:r>
      <w:r w:rsidRPr="00A1118F">
        <w:t xml:space="preserve"> для своей работы </w:t>
      </w:r>
      <w:r>
        <w:t>TI RTOS</w:t>
      </w:r>
      <w:r w:rsidRPr="00A1118F">
        <w:t xml:space="preserve">. </w:t>
      </w:r>
      <w:r w:rsidR="007D4DAC" w:rsidRPr="007D4DAC">
        <w:t xml:space="preserve">Это позволяет использовать уже реализованные возможности, такие как удобное </w:t>
      </w:r>
      <w:proofErr w:type="gramStart"/>
      <w:r w:rsidR="007D4DAC" w:rsidRPr="007D4DAC">
        <w:t>управление</w:t>
      </w:r>
      <w:proofErr w:type="gramEnd"/>
      <w:r w:rsidR="007D4DAC" w:rsidRPr="007D4DAC">
        <w:t xml:space="preserve"> энергопотреблением, работа с таймерами, работа с периферийными устройствами, в том числе </w:t>
      </w:r>
      <w:r w:rsidR="007D4DAC">
        <w:t xml:space="preserve">SD </w:t>
      </w:r>
      <w:r w:rsidR="007D4DAC" w:rsidRPr="007D4DAC">
        <w:t xml:space="preserve">картой, а так же работа с </w:t>
      </w:r>
      <w:r w:rsidR="007D4DAC">
        <w:t xml:space="preserve">BLE </w:t>
      </w:r>
      <w:r w:rsidR="007D4DAC" w:rsidRPr="007D4DAC">
        <w:t>модулем.</w:t>
      </w:r>
      <w:r w:rsidR="00AD349D" w:rsidRPr="00F76204">
        <w:t xml:space="preserve"> </w:t>
      </w:r>
      <w:r w:rsidR="00AD349D">
        <w:t>Благодаря</w:t>
      </w:r>
      <w:r w:rsidR="00AD349D" w:rsidRPr="00F76204">
        <w:t xml:space="preserve"> </w:t>
      </w:r>
      <w:r w:rsidR="00AD349D">
        <w:t>тому</w:t>
      </w:r>
      <w:r w:rsidR="00AD349D" w:rsidRPr="00F76204">
        <w:t xml:space="preserve">, </w:t>
      </w:r>
      <w:r w:rsidR="00AD349D">
        <w:t>что</w:t>
      </w:r>
      <w:r w:rsidR="00AD349D" w:rsidRPr="00F76204">
        <w:t xml:space="preserve"> </w:t>
      </w:r>
      <w:r w:rsidR="00AD349D">
        <w:t>основа</w:t>
      </w:r>
      <w:r w:rsidR="00AD349D" w:rsidRPr="00F76204">
        <w:t xml:space="preserve"> </w:t>
      </w:r>
      <w:r w:rsidR="00AD349D">
        <w:t>уже</w:t>
      </w:r>
      <w:r w:rsidR="00AD349D" w:rsidRPr="00F76204">
        <w:t xml:space="preserve"> </w:t>
      </w:r>
      <w:r w:rsidR="00AD349D">
        <w:t>протестирована</w:t>
      </w:r>
      <w:r w:rsidR="00AD349D" w:rsidRPr="00F76204">
        <w:t xml:space="preserve"> </w:t>
      </w:r>
      <w:r w:rsidR="00AD349D">
        <w:t>и интегрирована</w:t>
      </w:r>
      <w:r w:rsidR="00AD349D" w:rsidRPr="00F76204">
        <w:t xml:space="preserve">, </w:t>
      </w:r>
      <w:r w:rsidR="00AD349D" w:rsidRPr="00F76204">
        <w:rPr>
          <w:lang w:val="en-US"/>
        </w:rPr>
        <w:t>TI</w:t>
      </w:r>
      <w:r w:rsidR="00AD349D" w:rsidRPr="00F76204">
        <w:t>-</w:t>
      </w:r>
      <w:r w:rsidR="00AD349D" w:rsidRPr="00F76204">
        <w:rPr>
          <w:lang w:val="en-US"/>
        </w:rPr>
        <w:t>RTOS</w:t>
      </w:r>
      <w:r w:rsidR="00AD349D" w:rsidRPr="00F76204">
        <w:t xml:space="preserve"> </w:t>
      </w:r>
      <w:r w:rsidR="00AD349D">
        <w:t>позволяет сфокусироваться на разработке конечного приложения</w:t>
      </w:r>
      <w:r w:rsidR="00AD349D" w:rsidRPr="00F76204">
        <w:t>.</w:t>
      </w:r>
      <w:r w:rsidR="00AD349D" w:rsidRPr="00AD349D">
        <w:t xml:space="preserve"> </w:t>
      </w:r>
      <w:r w:rsidR="007D4DAC" w:rsidRPr="007D4DAC">
        <w:t>Тем не менее, при необходимости доступ к аппаратной части</w:t>
      </w:r>
      <w:r w:rsidR="00AD349D" w:rsidRPr="00AD349D">
        <w:t xml:space="preserve"> остается</w:t>
      </w:r>
      <w:r w:rsidR="007D4DAC" w:rsidRPr="007D4DAC">
        <w:t>.</w:t>
      </w:r>
    </w:p>
    <w:p w:rsidR="00AF54A7" w:rsidRPr="00991508" w:rsidRDefault="00991508" w:rsidP="00991508">
      <w:pPr>
        <w:pStyle w:val="3"/>
        <w:rPr>
          <w:lang w:val="en-US"/>
        </w:rPr>
      </w:pPr>
      <w:bookmarkStart w:id="12" w:name="_Toc483356565"/>
      <w:proofErr w:type="spellStart"/>
      <w:r>
        <w:rPr>
          <w:lang w:val="en-US"/>
        </w:rPr>
        <w:t>Работа</w:t>
      </w:r>
      <w:proofErr w:type="spellEnd"/>
      <w:r>
        <w:rPr>
          <w:lang w:val="en-US"/>
        </w:rPr>
        <w:t xml:space="preserve"> с </w:t>
      </w:r>
      <w:r>
        <w:t xml:space="preserve">SD </w:t>
      </w:r>
      <w:proofErr w:type="spellStart"/>
      <w:r>
        <w:rPr>
          <w:lang w:val="en-US"/>
        </w:rPr>
        <w:t>картой</w:t>
      </w:r>
      <w:bookmarkEnd w:id="12"/>
      <w:proofErr w:type="spellEnd"/>
    </w:p>
    <w:p w:rsidR="00991508" w:rsidRPr="00CE73A7" w:rsidRDefault="00991508" w:rsidP="00991508">
      <w:r>
        <w:t xml:space="preserve">Для работы с ней в составе </w:t>
      </w:r>
      <w:r>
        <w:rPr>
          <w:lang w:val="en-US"/>
        </w:rPr>
        <w:t>TI</w:t>
      </w:r>
      <w:r w:rsidRPr="00991508">
        <w:t xml:space="preserve"> </w:t>
      </w:r>
      <w:r>
        <w:rPr>
          <w:lang w:val="en-US"/>
        </w:rPr>
        <w:t>RTOS</w:t>
      </w:r>
      <w:r w:rsidRPr="00274204">
        <w:t xml:space="preserve"> </w:t>
      </w:r>
      <w:r>
        <w:t xml:space="preserve">есть драйвер </w:t>
      </w:r>
      <w:r>
        <w:rPr>
          <w:lang w:val="en-US"/>
        </w:rPr>
        <w:t>SDSPI</w:t>
      </w:r>
      <w:r>
        <w:t>. Он позволяет взаимодействовать с картой через интерфейс</w:t>
      </w:r>
      <w:r w:rsidRPr="00274204">
        <w:t xml:space="preserve"> </w:t>
      </w:r>
      <w:r>
        <w:rPr>
          <w:lang w:val="en-US"/>
        </w:rPr>
        <w:t>SPI</w:t>
      </w:r>
      <w:r w:rsidRPr="00274204">
        <w:t>.</w:t>
      </w:r>
      <w:r>
        <w:t xml:space="preserve"> Файловой системой </w:t>
      </w:r>
      <w:r>
        <w:rPr>
          <w:lang w:val="en-US"/>
        </w:rPr>
        <w:t>SD</w:t>
      </w:r>
      <w:r w:rsidRPr="00CE73A7">
        <w:t xml:space="preserve"> </w:t>
      </w:r>
      <w:r>
        <w:t>карты должен быть</w:t>
      </w:r>
      <w:r w:rsidRPr="00CE73A7">
        <w:t xml:space="preserve"> </w:t>
      </w:r>
      <w:proofErr w:type="spellStart"/>
      <w:r>
        <w:rPr>
          <w:lang w:val="en-US"/>
        </w:rPr>
        <w:t>FatFs</w:t>
      </w:r>
      <w:proofErr w:type="spellEnd"/>
      <w:r w:rsidRPr="00CE73A7">
        <w:t>.</w:t>
      </w:r>
    </w:p>
    <w:p w:rsidR="00991508" w:rsidRDefault="00991508" w:rsidP="00991508">
      <w:bookmarkStart w:id="13" w:name="OLE_LINK4"/>
      <w:bookmarkStart w:id="14" w:name="OLE_LINK5"/>
      <w:r>
        <w:t xml:space="preserve">Драйвер </w:t>
      </w:r>
      <w:r>
        <w:rPr>
          <w:lang w:val="en-US"/>
        </w:rPr>
        <w:t>SDSPI</w:t>
      </w:r>
      <w:r w:rsidRPr="00274204">
        <w:t xml:space="preserve"> </w:t>
      </w:r>
      <w:r>
        <w:t>предоставляет высокоуровневый интерфейс для работы с картой памяти. Ниже представлен необходимый набор функций.</w:t>
      </w:r>
    </w:p>
    <w:p w:rsidR="00991508" w:rsidRDefault="00991508" w:rsidP="00991508"/>
    <w:p w:rsidR="00991508" w:rsidRDefault="00991508" w:rsidP="00991508">
      <w:pPr>
        <w:pStyle w:val="ab"/>
        <w:numPr>
          <w:ilvl w:val="0"/>
          <w:numId w:val="19"/>
        </w:numPr>
        <w:spacing w:after="200" w:line="276" w:lineRule="auto"/>
      </w:pPr>
      <w:r w:rsidRPr="002A2133">
        <w:rPr>
          <w:lang w:val="en-US"/>
        </w:rPr>
        <w:t>v</w:t>
      </w:r>
      <w:proofErr w:type="spellStart"/>
      <w:r w:rsidRPr="00651C40">
        <w:t>oid</w:t>
      </w:r>
      <w:proofErr w:type="spellEnd"/>
      <w:r>
        <w:t xml:space="preserve"> </w:t>
      </w:r>
      <w:proofErr w:type="spellStart"/>
      <w:r w:rsidRPr="002A2133">
        <w:rPr>
          <w:b/>
        </w:rPr>
        <w:t>SDSPI_init</w:t>
      </w:r>
      <w:proofErr w:type="spellEnd"/>
      <w:r w:rsidRPr="00651C40">
        <w:t>();</w:t>
      </w:r>
    </w:p>
    <w:p w:rsidR="00991508" w:rsidRDefault="00991508" w:rsidP="00991508">
      <w:pPr>
        <w:spacing w:after="240"/>
      </w:pPr>
      <w:r>
        <w:t xml:space="preserve">Инициализация драйвера. Перед вызовом этой функции структура </w:t>
      </w:r>
      <w:proofErr w:type="spellStart"/>
      <w:r w:rsidRPr="00651C40">
        <w:t>SDSPI_config</w:t>
      </w:r>
      <w:proofErr w:type="spellEnd"/>
      <w:r>
        <w:t>, в которой хранится информация о конфигурации драйвера, должна быть проинициализирована.</w:t>
      </w:r>
    </w:p>
    <w:p w:rsidR="00991508" w:rsidRPr="00DF1332" w:rsidRDefault="00991508" w:rsidP="00991508">
      <w:pPr>
        <w:pStyle w:val="ab"/>
        <w:numPr>
          <w:ilvl w:val="0"/>
          <w:numId w:val="19"/>
        </w:numPr>
        <w:spacing w:after="200" w:line="276" w:lineRule="auto"/>
        <w:jc w:val="left"/>
        <w:rPr>
          <w:lang w:val="en-US"/>
        </w:rPr>
      </w:pPr>
      <w:r w:rsidRPr="002A2133">
        <w:rPr>
          <w:lang w:val="en-US"/>
        </w:rPr>
        <w:t xml:space="preserve">void </w:t>
      </w:r>
      <w:proofErr w:type="spellStart"/>
      <w:r w:rsidRPr="002A2133">
        <w:rPr>
          <w:b/>
          <w:lang w:val="en-US"/>
        </w:rPr>
        <w:t>SDSPI_Params_init</w:t>
      </w:r>
      <w:proofErr w:type="spellEnd"/>
      <w:r w:rsidRPr="002A2133">
        <w:rPr>
          <w:lang w:val="en-US"/>
        </w:rPr>
        <w:t>(</w:t>
      </w:r>
      <w:proofErr w:type="spellStart"/>
      <w:r w:rsidRPr="002A2133">
        <w:rPr>
          <w:lang w:val="en-US"/>
        </w:rPr>
        <w:t>SDSPI_Params</w:t>
      </w:r>
      <w:proofErr w:type="spellEnd"/>
      <w:r w:rsidRPr="002A2133">
        <w:rPr>
          <w:lang w:val="en-US"/>
        </w:rPr>
        <w:t xml:space="preserve"> *</w:t>
      </w:r>
      <w:proofErr w:type="spellStart"/>
      <w:r w:rsidRPr="002A2133">
        <w:rPr>
          <w:lang w:val="en-US"/>
        </w:rPr>
        <w:t>params</w:t>
      </w:r>
      <w:proofErr w:type="spellEnd"/>
      <w:r w:rsidRPr="002A2133">
        <w:rPr>
          <w:lang w:val="en-US"/>
        </w:rPr>
        <w:t xml:space="preserve">); </w:t>
      </w:r>
    </w:p>
    <w:p w:rsidR="00991508" w:rsidRPr="002A2133" w:rsidRDefault="00991508" w:rsidP="00991508">
      <w:pPr>
        <w:spacing w:after="240"/>
      </w:pPr>
      <w:r>
        <w:t xml:space="preserve">Инициализирует структуру </w:t>
      </w:r>
      <w:r w:rsidRPr="002A2133">
        <w:rPr>
          <w:lang w:val="en-US"/>
        </w:rPr>
        <w:t>SDSPI</w:t>
      </w:r>
      <w:r w:rsidRPr="002A2133">
        <w:t>_</w:t>
      </w:r>
      <w:proofErr w:type="spellStart"/>
      <w:r w:rsidRPr="002A2133">
        <w:rPr>
          <w:lang w:val="en-US"/>
        </w:rPr>
        <w:t>Params</w:t>
      </w:r>
      <w:proofErr w:type="spellEnd"/>
      <w:r>
        <w:t xml:space="preserve"> для использования в следующей функции.</w:t>
      </w:r>
    </w:p>
    <w:p w:rsidR="00991508" w:rsidRPr="002A2133" w:rsidRDefault="00991508" w:rsidP="00991508">
      <w:pPr>
        <w:pStyle w:val="ab"/>
        <w:numPr>
          <w:ilvl w:val="0"/>
          <w:numId w:val="19"/>
        </w:numPr>
        <w:spacing w:after="200" w:line="276" w:lineRule="auto"/>
        <w:jc w:val="left"/>
        <w:rPr>
          <w:lang w:val="en-US"/>
        </w:rPr>
      </w:pPr>
      <w:proofErr w:type="spellStart"/>
      <w:r w:rsidRPr="002A2133">
        <w:rPr>
          <w:lang w:val="en-US"/>
        </w:rPr>
        <w:t>SDSPI_Handle</w:t>
      </w:r>
      <w:proofErr w:type="spellEnd"/>
      <w:r w:rsidRPr="002A2133">
        <w:rPr>
          <w:lang w:val="en-US"/>
        </w:rPr>
        <w:t xml:space="preserve"> </w:t>
      </w:r>
      <w:proofErr w:type="spellStart"/>
      <w:r w:rsidRPr="002A2133">
        <w:rPr>
          <w:b/>
          <w:lang w:val="en-US"/>
        </w:rPr>
        <w:t>SDSPI_open</w:t>
      </w:r>
      <w:proofErr w:type="spellEnd"/>
      <w:r w:rsidRPr="002A2133">
        <w:rPr>
          <w:lang w:val="en-US"/>
        </w:rPr>
        <w:t xml:space="preserve">(uint_least8_t index, uint_least8_t </w:t>
      </w:r>
      <w:proofErr w:type="spellStart"/>
      <w:r w:rsidRPr="002A2133">
        <w:rPr>
          <w:lang w:val="en-US"/>
        </w:rPr>
        <w:t>drv</w:t>
      </w:r>
      <w:proofErr w:type="spellEnd"/>
      <w:r w:rsidRPr="002A2133">
        <w:rPr>
          <w:lang w:val="en-US"/>
        </w:rPr>
        <w:t xml:space="preserve">, </w:t>
      </w:r>
      <w:proofErr w:type="spellStart"/>
      <w:r w:rsidRPr="002A2133">
        <w:rPr>
          <w:lang w:val="en-US"/>
        </w:rPr>
        <w:t>SDSPI_Params</w:t>
      </w:r>
      <w:proofErr w:type="spellEnd"/>
      <w:r w:rsidRPr="002A2133">
        <w:rPr>
          <w:lang w:val="en-US"/>
        </w:rPr>
        <w:t xml:space="preserve"> *</w:t>
      </w:r>
      <w:proofErr w:type="spellStart"/>
      <w:r w:rsidRPr="002A2133">
        <w:rPr>
          <w:lang w:val="en-US"/>
        </w:rPr>
        <w:t>params</w:t>
      </w:r>
      <w:proofErr w:type="spellEnd"/>
      <w:r w:rsidRPr="002A2133">
        <w:rPr>
          <w:lang w:val="en-US"/>
        </w:rPr>
        <w:t>);</w:t>
      </w:r>
    </w:p>
    <w:p w:rsidR="00991508" w:rsidRDefault="00991508" w:rsidP="00991508">
      <w:pPr>
        <w:spacing w:after="240"/>
      </w:pPr>
      <w:r>
        <w:t>Открывает для записи</w:t>
      </w:r>
      <w:r w:rsidRPr="00651C40">
        <w:t xml:space="preserve"> </w:t>
      </w:r>
      <w:r>
        <w:t xml:space="preserve">устройства с номером, указанным в </w:t>
      </w:r>
      <w:proofErr w:type="spellStart"/>
      <w:r>
        <w:rPr>
          <w:lang w:val="en-US"/>
        </w:rPr>
        <w:t>drv</w:t>
      </w:r>
      <w:proofErr w:type="spellEnd"/>
      <w:r>
        <w:t xml:space="preserve">, параметрами </w:t>
      </w:r>
      <w:proofErr w:type="spellStart"/>
      <w:r>
        <w:rPr>
          <w:lang w:val="en-US"/>
        </w:rPr>
        <w:t>params</w:t>
      </w:r>
      <w:proofErr w:type="spellEnd"/>
      <w:r>
        <w:t>. Фактически монтирует файловую систему.</w:t>
      </w:r>
    </w:p>
    <w:p w:rsidR="00991508" w:rsidRPr="00DF1332" w:rsidRDefault="00991508" w:rsidP="00991508">
      <w:pPr>
        <w:pStyle w:val="ab"/>
        <w:numPr>
          <w:ilvl w:val="0"/>
          <w:numId w:val="19"/>
        </w:numPr>
        <w:spacing w:after="200" w:line="276" w:lineRule="auto"/>
        <w:rPr>
          <w:lang w:val="en-US"/>
        </w:rPr>
      </w:pPr>
      <w:r w:rsidRPr="002A2133">
        <w:rPr>
          <w:lang w:val="en-US"/>
        </w:rPr>
        <w:lastRenderedPageBreak/>
        <w:t xml:space="preserve">void </w:t>
      </w:r>
      <w:proofErr w:type="spellStart"/>
      <w:r w:rsidRPr="002A2133">
        <w:rPr>
          <w:b/>
          <w:lang w:val="en-US"/>
        </w:rPr>
        <w:t>SDSPI_close</w:t>
      </w:r>
      <w:proofErr w:type="spellEnd"/>
      <w:r w:rsidRPr="002A2133">
        <w:rPr>
          <w:lang w:val="en-US"/>
        </w:rPr>
        <w:t>(</w:t>
      </w:r>
      <w:proofErr w:type="spellStart"/>
      <w:r w:rsidRPr="002A2133">
        <w:rPr>
          <w:lang w:val="en-US"/>
        </w:rPr>
        <w:t>SDSPI_Handle</w:t>
      </w:r>
      <w:proofErr w:type="spellEnd"/>
      <w:r w:rsidRPr="002A2133">
        <w:rPr>
          <w:lang w:val="en-US"/>
        </w:rPr>
        <w:t xml:space="preserve"> handle);</w:t>
      </w:r>
    </w:p>
    <w:p w:rsidR="00991508" w:rsidRPr="002A2133" w:rsidRDefault="00991508" w:rsidP="00991508">
      <w:r>
        <w:t>Размонтирование файловой системы.</w:t>
      </w:r>
    </w:p>
    <w:p w:rsidR="00991508" w:rsidRPr="000E6B55" w:rsidRDefault="00991508" w:rsidP="00991508"/>
    <w:p w:rsidR="00991508" w:rsidRPr="000E6B55" w:rsidRDefault="00991508" w:rsidP="00991508">
      <w:r>
        <w:t>Непосредственно запись производится с помощью стандартных функций библиотеки «</w:t>
      </w:r>
      <w:proofErr w:type="spellStart"/>
      <w:r w:rsidRPr="000E6B55">
        <w:rPr>
          <w:rFonts w:ascii="Courier New" w:hAnsi="Courier New" w:cs="Courier New"/>
          <w:lang w:val="en-US"/>
        </w:rPr>
        <w:t>stdio</w:t>
      </w:r>
      <w:proofErr w:type="spellEnd"/>
      <w:r w:rsidRPr="000E6B55">
        <w:rPr>
          <w:rFonts w:ascii="Courier New" w:hAnsi="Courier New" w:cs="Courier New"/>
        </w:rPr>
        <w:t>.</w:t>
      </w:r>
      <w:r w:rsidRPr="000E6B55">
        <w:rPr>
          <w:rFonts w:ascii="Courier New" w:hAnsi="Courier New" w:cs="Courier New"/>
          <w:lang w:val="en-US"/>
        </w:rPr>
        <w:t>h</w:t>
      </w:r>
      <w:r>
        <w:t>»</w:t>
      </w:r>
      <w:r w:rsidRPr="000E6B55">
        <w:t xml:space="preserve">. </w:t>
      </w:r>
      <w:r>
        <w:t>Основное отличие в том, что имени файла должен предшествовать префикс «</w:t>
      </w:r>
      <w:r w:rsidRPr="000E6B55">
        <w:rPr>
          <w:rFonts w:ascii="Courier New" w:hAnsi="Courier New" w:cs="Courier New"/>
          <w:lang w:val="en-US"/>
        </w:rPr>
        <w:t>fat</w:t>
      </w:r>
      <w:r w:rsidRPr="000E6B55">
        <w:rPr>
          <w:rFonts w:ascii="Courier New" w:hAnsi="Courier New" w:cs="Courier New"/>
        </w:rPr>
        <w:t>:0:</w:t>
      </w:r>
      <w:r w:rsidRPr="000E6B55">
        <w:rPr>
          <w:rFonts w:cs="Times New Roman"/>
        </w:rPr>
        <w:t>»</w:t>
      </w:r>
      <w:r>
        <w:rPr>
          <w:rFonts w:cs="Times New Roman"/>
        </w:rPr>
        <w:t xml:space="preserve">, указывающий на </w:t>
      </w:r>
      <w:proofErr w:type="gramStart"/>
      <w:r>
        <w:rPr>
          <w:rFonts w:cs="Times New Roman"/>
        </w:rPr>
        <w:t>нужную</w:t>
      </w:r>
      <w:proofErr w:type="gramEnd"/>
      <w:r>
        <w:rPr>
          <w:rFonts w:cs="Times New Roman"/>
        </w:rPr>
        <w:t xml:space="preserve"> ФС и номер устройства.</w:t>
      </w:r>
    </w:p>
    <w:bookmarkEnd w:id="13"/>
    <w:bookmarkEnd w:id="14"/>
    <w:p w:rsidR="00991508" w:rsidRDefault="00991508" w:rsidP="00991508">
      <w:pPr>
        <w:rPr>
          <w:lang w:val="en-US"/>
        </w:rPr>
      </w:pPr>
    </w:p>
    <w:p w:rsidR="00991508" w:rsidRDefault="00CE73A7" w:rsidP="00991508">
      <w:pPr>
        <w:pStyle w:val="3"/>
        <w:rPr>
          <w:lang w:val="en-US"/>
        </w:rPr>
      </w:pPr>
      <w:bookmarkStart w:id="15" w:name="_Toc483356566"/>
      <w:r>
        <w:t>Управление</w:t>
      </w:r>
      <w:r w:rsidR="00991508">
        <w:rPr>
          <w:lang w:val="en-US"/>
        </w:rPr>
        <w:t xml:space="preserve"> </w:t>
      </w:r>
      <w:bookmarkStart w:id="16" w:name="OLE_LINK12"/>
      <w:bookmarkStart w:id="17" w:name="OLE_LINK13"/>
      <w:bookmarkStart w:id="18" w:name="OLE_LINK14"/>
      <w:proofErr w:type="spellStart"/>
      <w:r w:rsidR="00991508">
        <w:rPr>
          <w:lang w:val="en-US"/>
        </w:rPr>
        <w:t>производительностью</w:t>
      </w:r>
      <w:bookmarkEnd w:id="15"/>
      <w:bookmarkEnd w:id="16"/>
      <w:bookmarkEnd w:id="17"/>
      <w:bookmarkEnd w:id="18"/>
      <w:proofErr w:type="spellEnd"/>
    </w:p>
    <w:p w:rsidR="00E3200B" w:rsidRPr="00E3200B" w:rsidRDefault="00E3200B" w:rsidP="00E3200B">
      <w:pPr>
        <w:spacing w:before="240"/>
      </w:pPr>
      <w:r>
        <w:t xml:space="preserve">Для управления </w:t>
      </w:r>
      <w:r w:rsidRPr="00E3200B">
        <w:t>производительностью</w:t>
      </w:r>
      <w:r>
        <w:t xml:space="preserve"> </w:t>
      </w:r>
      <w:r w:rsidRPr="00E3200B">
        <w:t xml:space="preserve">МК в </w:t>
      </w:r>
      <w:r>
        <w:t>TI RTOS существует библиотека «</w:t>
      </w:r>
      <w:r w:rsidRPr="00E3200B">
        <w:rPr>
          <w:rFonts w:ascii="Courier New" w:hAnsi="Courier New" w:cs="Courier New"/>
          <w:lang w:val="en-US"/>
        </w:rPr>
        <w:t>power</w:t>
      </w:r>
      <w:r w:rsidRPr="00E3200B">
        <w:rPr>
          <w:rFonts w:ascii="Courier New" w:hAnsi="Courier New" w:cs="Courier New"/>
        </w:rPr>
        <w:t>.</w:t>
      </w:r>
      <w:r w:rsidRPr="00E3200B">
        <w:rPr>
          <w:rFonts w:ascii="Courier New" w:hAnsi="Courier New" w:cs="Courier New"/>
          <w:lang w:val="en-US"/>
        </w:rPr>
        <w:t>h</w:t>
      </w:r>
      <w:r>
        <w:t>»</w:t>
      </w:r>
      <w:r w:rsidRPr="00E3200B">
        <w:t>.</w:t>
      </w:r>
      <w:r>
        <w:t xml:space="preserve"> Возможно изменение</w:t>
      </w:r>
      <w:r w:rsidRPr="00E3200B">
        <w:t xml:space="preserve"> таковых</w:t>
      </w:r>
      <w:r>
        <w:t xml:space="preserve"> частот </w:t>
      </w:r>
      <w:r w:rsidRPr="00E3200B">
        <w:t>МК и</w:t>
      </w:r>
      <w:r>
        <w:t xml:space="preserve"> перевод</w:t>
      </w:r>
      <w:r w:rsidRPr="00E3200B">
        <w:t xml:space="preserve"> МК </w:t>
      </w:r>
      <w:r>
        <w:t>в различные режимы сна.</w:t>
      </w:r>
      <w:r w:rsidRPr="00E3200B">
        <w:t xml:space="preserve"> Для этого могут быть использоваться следующие функции:</w:t>
      </w:r>
    </w:p>
    <w:p w:rsidR="00E3200B" w:rsidRPr="00E3200B" w:rsidRDefault="00E3200B" w:rsidP="00E3200B">
      <w:pPr>
        <w:pStyle w:val="ab"/>
        <w:numPr>
          <w:ilvl w:val="0"/>
          <w:numId w:val="19"/>
        </w:numPr>
        <w:rPr>
          <w:rFonts w:cs="Times New Roman"/>
          <w:sz w:val="24"/>
          <w:szCs w:val="24"/>
          <w:lang w:val="en-US"/>
        </w:rPr>
      </w:pPr>
      <w:r w:rsidRPr="00E3200B">
        <w:rPr>
          <w:rFonts w:cs="Times New Roman"/>
          <w:sz w:val="24"/>
          <w:szCs w:val="24"/>
          <w:lang w:val="en-US"/>
        </w:rPr>
        <w:t xml:space="preserve">int_fast16_t </w:t>
      </w:r>
      <w:proofErr w:type="spellStart"/>
      <w:r w:rsidRPr="00E3200B">
        <w:rPr>
          <w:rFonts w:cs="Times New Roman"/>
          <w:b/>
          <w:sz w:val="24"/>
          <w:szCs w:val="24"/>
          <w:lang w:val="en-US"/>
        </w:rPr>
        <w:t>Power_init</w:t>
      </w:r>
      <w:proofErr w:type="spellEnd"/>
      <w:r w:rsidRPr="00E3200B">
        <w:rPr>
          <w:rFonts w:cs="Times New Roman"/>
          <w:sz w:val="24"/>
          <w:szCs w:val="24"/>
          <w:lang w:val="en-US"/>
        </w:rPr>
        <w:t>(void);</w:t>
      </w:r>
    </w:p>
    <w:p w:rsidR="00E3200B" w:rsidRPr="00E3200B" w:rsidRDefault="00E3200B" w:rsidP="00E3200B">
      <w:pPr>
        <w:pStyle w:val="ab"/>
        <w:numPr>
          <w:ilvl w:val="0"/>
          <w:numId w:val="19"/>
        </w:numPr>
        <w:rPr>
          <w:rFonts w:cs="Times New Roman"/>
          <w:sz w:val="24"/>
          <w:szCs w:val="24"/>
          <w:lang w:val="en-US"/>
        </w:rPr>
      </w:pPr>
      <w:r w:rsidRPr="00E3200B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E3200B">
        <w:rPr>
          <w:rFonts w:cs="Times New Roman"/>
          <w:b/>
          <w:sz w:val="24"/>
          <w:szCs w:val="24"/>
          <w:lang w:val="en-US"/>
        </w:rPr>
        <w:t>Power_disablePolicy</w:t>
      </w:r>
      <w:proofErr w:type="spellEnd"/>
      <w:r w:rsidRPr="00E3200B">
        <w:rPr>
          <w:rFonts w:cs="Times New Roman"/>
          <w:sz w:val="24"/>
          <w:szCs w:val="24"/>
          <w:lang w:val="en-US"/>
        </w:rPr>
        <w:t>(void);</w:t>
      </w:r>
    </w:p>
    <w:p w:rsidR="00E3200B" w:rsidRPr="00E3200B" w:rsidRDefault="00E3200B" w:rsidP="00E3200B">
      <w:pPr>
        <w:pStyle w:val="ab"/>
        <w:numPr>
          <w:ilvl w:val="0"/>
          <w:numId w:val="19"/>
        </w:numPr>
        <w:rPr>
          <w:rFonts w:cs="Times New Roman"/>
          <w:sz w:val="24"/>
          <w:szCs w:val="24"/>
          <w:lang w:val="en-US"/>
        </w:rPr>
      </w:pPr>
      <w:r w:rsidRPr="00E3200B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E3200B">
        <w:rPr>
          <w:rFonts w:cs="Times New Roman"/>
          <w:b/>
          <w:sz w:val="24"/>
          <w:szCs w:val="24"/>
          <w:lang w:val="en-US"/>
        </w:rPr>
        <w:t>Power_enablePolicy</w:t>
      </w:r>
      <w:proofErr w:type="spellEnd"/>
      <w:r w:rsidRPr="00E3200B">
        <w:rPr>
          <w:rFonts w:cs="Times New Roman"/>
          <w:sz w:val="24"/>
          <w:szCs w:val="24"/>
          <w:lang w:val="en-US"/>
        </w:rPr>
        <w:t>(void);</w:t>
      </w:r>
    </w:p>
    <w:p w:rsidR="00E3200B" w:rsidRPr="00E3200B" w:rsidRDefault="00E3200B" w:rsidP="00E3200B">
      <w:pPr>
        <w:pStyle w:val="ab"/>
        <w:numPr>
          <w:ilvl w:val="0"/>
          <w:numId w:val="19"/>
        </w:numPr>
        <w:rPr>
          <w:rFonts w:cs="Times New Roman"/>
          <w:sz w:val="24"/>
          <w:szCs w:val="24"/>
          <w:lang w:val="en-US"/>
        </w:rPr>
      </w:pPr>
      <w:r w:rsidRPr="00E3200B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E3200B">
        <w:rPr>
          <w:rFonts w:cs="Times New Roman"/>
          <w:b/>
          <w:sz w:val="24"/>
          <w:szCs w:val="24"/>
          <w:lang w:val="en-US"/>
        </w:rPr>
        <w:t>Power_setPolicy</w:t>
      </w:r>
      <w:proofErr w:type="spellEnd"/>
      <w:r w:rsidRPr="00E3200B">
        <w:rPr>
          <w:rFonts w:cs="Times New Roman"/>
          <w:sz w:val="24"/>
          <w:szCs w:val="24"/>
          <w:lang w:val="en-US"/>
        </w:rPr>
        <w:t>(</w:t>
      </w:r>
      <w:proofErr w:type="spellStart"/>
      <w:r w:rsidRPr="00E3200B">
        <w:rPr>
          <w:rFonts w:cs="Times New Roman"/>
          <w:sz w:val="24"/>
          <w:szCs w:val="24"/>
          <w:lang w:val="en-US"/>
        </w:rPr>
        <w:t>Power_PolicyFxn</w:t>
      </w:r>
      <w:proofErr w:type="spellEnd"/>
      <w:r w:rsidRPr="00E3200B">
        <w:rPr>
          <w:rFonts w:cs="Times New Roman"/>
          <w:sz w:val="24"/>
          <w:szCs w:val="24"/>
          <w:lang w:val="en-US"/>
        </w:rPr>
        <w:t xml:space="preserve"> policy);</w:t>
      </w:r>
    </w:p>
    <w:p w:rsidR="00E3200B" w:rsidRPr="00E3200B" w:rsidRDefault="00E3200B" w:rsidP="00E3200B">
      <w:pPr>
        <w:pStyle w:val="ab"/>
        <w:numPr>
          <w:ilvl w:val="0"/>
          <w:numId w:val="19"/>
        </w:numPr>
        <w:rPr>
          <w:rFonts w:cs="Times New Roman"/>
          <w:sz w:val="24"/>
          <w:szCs w:val="24"/>
          <w:lang w:val="en-US"/>
        </w:rPr>
      </w:pPr>
      <w:r w:rsidRPr="00E3200B">
        <w:rPr>
          <w:rFonts w:cs="Times New Roman"/>
          <w:sz w:val="24"/>
          <w:szCs w:val="24"/>
          <w:lang w:val="en-US"/>
        </w:rPr>
        <w:t xml:space="preserve">void </w:t>
      </w:r>
      <w:proofErr w:type="spellStart"/>
      <w:r w:rsidRPr="00E3200B">
        <w:rPr>
          <w:rFonts w:cs="Times New Roman"/>
          <w:b/>
          <w:sz w:val="24"/>
          <w:szCs w:val="24"/>
          <w:lang w:val="en-US"/>
        </w:rPr>
        <w:t>Power_idleFunc</w:t>
      </w:r>
      <w:proofErr w:type="spellEnd"/>
      <w:r w:rsidRPr="00E3200B">
        <w:rPr>
          <w:rFonts w:cs="Times New Roman"/>
          <w:sz w:val="24"/>
          <w:szCs w:val="24"/>
          <w:lang w:val="en-US"/>
        </w:rPr>
        <w:t>(void);</w:t>
      </w:r>
    </w:p>
    <w:p w:rsidR="00E3200B" w:rsidRPr="00E3200B" w:rsidRDefault="00E3200B" w:rsidP="00E3200B">
      <w:pPr>
        <w:pStyle w:val="ab"/>
        <w:numPr>
          <w:ilvl w:val="0"/>
          <w:numId w:val="19"/>
        </w:numPr>
        <w:rPr>
          <w:rFonts w:cs="Times New Roman"/>
          <w:sz w:val="24"/>
          <w:szCs w:val="24"/>
          <w:lang w:val="en-US"/>
        </w:rPr>
      </w:pPr>
      <w:r w:rsidRPr="00E3200B">
        <w:rPr>
          <w:rFonts w:cs="Times New Roman"/>
          <w:sz w:val="24"/>
          <w:szCs w:val="24"/>
          <w:lang w:val="en-US"/>
        </w:rPr>
        <w:t xml:space="preserve">int_fast16_t </w:t>
      </w:r>
      <w:proofErr w:type="spellStart"/>
      <w:r w:rsidRPr="00E3200B">
        <w:rPr>
          <w:rFonts w:cs="Times New Roman"/>
          <w:b/>
          <w:sz w:val="24"/>
          <w:szCs w:val="24"/>
          <w:lang w:val="en-US"/>
        </w:rPr>
        <w:t>Power_setPerformanceLevel</w:t>
      </w:r>
      <w:proofErr w:type="spellEnd"/>
      <w:r w:rsidRPr="00E3200B">
        <w:rPr>
          <w:rFonts w:cs="Times New Roman"/>
          <w:sz w:val="24"/>
          <w:szCs w:val="24"/>
          <w:lang w:val="en-US"/>
        </w:rPr>
        <w:t>(uint_fast16_t level);</w:t>
      </w:r>
    </w:p>
    <w:p w:rsidR="00E3200B" w:rsidRPr="00C3336F" w:rsidRDefault="00C3336F" w:rsidP="00E3200B">
      <w:pPr>
        <w:spacing w:before="240"/>
      </w:pPr>
      <w:r w:rsidRPr="00C3336F">
        <w:t>В библиотеке предусмотрены 4 режима производительности:</w:t>
      </w:r>
    </w:p>
    <w:p w:rsidR="00C3336F" w:rsidRPr="00C3336F" w:rsidRDefault="00C3336F" w:rsidP="00C3336F">
      <w:pPr>
        <w:rPr>
          <w:rFonts w:ascii="Courier New" w:hAnsi="Courier New" w:cs="Courier New"/>
          <w:sz w:val="22"/>
          <w:szCs w:val="24"/>
        </w:rPr>
      </w:pPr>
      <w:r w:rsidRPr="009B7B0C">
        <w:rPr>
          <w:rFonts w:ascii="Courier New" w:hAnsi="Courier New" w:cs="Courier New"/>
          <w:sz w:val="22"/>
          <w:szCs w:val="24"/>
          <w:lang w:val="en-US"/>
        </w:rPr>
        <w:t>Level</w:t>
      </w:r>
      <w:r w:rsidRPr="00C3336F">
        <w:rPr>
          <w:rFonts w:ascii="Courier New" w:hAnsi="Courier New" w:cs="Courier New"/>
          <w:sz w:val="22"/>
          <w:szCs w:val="24"/>
        </w:rPr>
        <w:t xml:space="preserve">    </w:t>
      </w:r>
      <w:r w:rsidRPr="009B7B0C">
        <w:rPr>
          <w:rFonts w:ascii="Courier New" w:hAnsi="Courier New" w:cs="Courier New"/>
          <w:sz w:val="22"/>
          <w:szCs w:val="24"/>
          <w:lang w:val="en-US"/>
        </w:rPr>
        <w:t>MCLK</w:t>
      </w:r>
      <w:r w:rsidRPr="00C3336F">
        <w:rPr>
          <w:rFonts w:ascii="Courier New" w:hAnsi="Courier New" w:cs="Courier New"/>
          <w:sz w:val="22"/>
          <w:szCs w:val="24"/>
        </w:rPr>
        <w:t xml:space="preserve"> (</w:t>
      </w:r>
      <w:r w:rsidRPr="009B7B0C">
        <w:rPr>
          <w:rFonts w:ascii="Courier New" w:hAnsi="Courier New" w:cs="Courier New"/>
          <w:sz w:val="22"/>
          <w:szCs w:val="24"/>
          <w:lang w:val="en-US"/>
        </w:rPr>
        <w:t>MHz</w:t>
      </w:r>
      <w:r w:rsidRPr="00C3336F">
        <w:rPr>
          <w:rFonts w:ascii="Courier New" w:hAnsi="Courier New" w:cs="Courier New"/>
          <w:sz w:val="22"/>
          <w:szCs w:val="24"/>
        </w:rPr>
        <w:t xml:space="preserve">)    </w:t>
      </w:r>
      <w:r w:rsidRPr="009B7B0C">
        <w:rPr>
          <w:rFonts w:ascii="Courier New" w:hAnsi="Courier New" w:cs="Courier New"/>
          <w:sz w:val="22"/>
          <w:szCs w:val="24"/>
          <w:lang w:val="en-US"/>
        </w:rPr>
        <w:t>HSMCLK</w:t>
      </w:r>
      <w:r w:rsidRPr="00C3336F">
        <w:rPr>
          <w:rFonts w:ascii="Courier New" w:hAnsi="Courier New" w:cs="Courier New"/>
          <w:sz w:val="22"/>
          <w:szCs w:val="24"/>
        </w:rPr>
        <w:t xml:space="preserve"> (</w:t>
      </w:r>
      <w:r w:rsidRPr="009B7B0C">
        <w:rPr>
          <w:rFonts w:ascii="Courier New" w:hAnsi="Courier New" w:cs="Courier New"/>
          <w:sz w:val="22"/>
          <w:szCs w:val="24"/>
          <w:lang w:val="en-US"/>
        </w:rPr>
        <w:t>MHz</w:t>
      </w:r>
      <w:r w:rsidRPr="00C3336F">
        <w:rPr>
          <w:rFonts w:ascii="Courier New" w:hAnsi="Courier New" w:cs="Courier New"/>
          <w:sz w:val="22"/>
          <w:szCs w:val="24"/>
        </w:rPr>
        <w:t xml:space="preserve">)    </w:t>
      </w:r>
      <w:r w:rsidRPr="009B7B0C">
        <w:rPr>
          <w:rFonts w:ascii="Courier New" w:hAnsi="Courier New" w:cs="Courier New"/>
          <w:sz w:val="22"/>
          <w:szCs w:val="24"/>
          <w:lang w:val="en-US"/>
        </w:rPr>
        <w:t>SMCLK</w:t>
      </w:r>
      <w:r w:rsidRPr="00C3336F">
        <w:rPr>
          <w:rFonts w:ascii="Courier New" w:hAnsi="Courier New" w:cs="Courier New"/>
          <w:sz w:val="22"/>
          <w:szCs w:val="24"/>
        </w:rPr>
        <w:t xml:space="preserve"> (</w:t>
      </w:r>
      <w:r w:rsidRPr="009B7B0C">
        <w:rPr>
          <w:rFonts w:ascii="Courier New" w:hAnsi="Courier New" w:cs="Courier New"/>
          <w:sz w:val="22"/>
          <w:szCs w:val="24"/>
          <w:lang w:val="en-US"/>
        </w:rPr>
        <w:t>MHz</w:t>
      </w:r>
      <w:r w:rsidRPr="00C3336F">
        <w:rPr>
          <w:rFonts w:ascii="Courier New" w:hAnsi="Courier New" w:cs="Courier New"/>
          <w:sz w:val="22"/>
          <w:szCs w:val="24"/>
        </w:rPr>
        <w:t xml:space="preserve">)    </w:t>
      </w:r>
      <w:r w:rsidRPr="009B7B0C">
        <w:rPr>
          <w:rFonts w:ascii="Courier New" w:hAnsi="Courier New" w:cs="Courier New"/>
          <w:sz w:val="22"/>
          <w:szCs w:val="24"/>
          <w:lang w:val="en-US"/>
        </w:rPr>
        <w:t>ACLK</w:t>
      </w:r>
      <w:r w:rsidRPr="00C3336F">
        <w:rPr>
          <w:rFonts w:ascii="Courier New" w:hAnsi="Courier New" w:cs="Courier New"/>
          <w:sz w:val="22"/>
          <w:szCs w:val="24"/>
        </w:rPr>
        <w:t xml:space="preserve"> (</w:t>
      </w:r>
      <w:r w:rsidRPr="009B7B0C">
        <w:rPr>
          <w:rFonts w:ascii="Courier New" w:hAnsi="Courier New" w:cs="Courier New"/>
          <w:sz w:val="22"/>
          <w:szCs w:val="24"/>
          <w:lang w:val="en-US"/>
        </w:rPr>
        <w:t>Hz</w:t>
      </w:r>
      <w:r w:rsidRPr="00C3336F">
        <w:rPr>
          <w:rFonts w:ascii="Courier New" w:hAnsi="Courier New" w:cs="Courier New"/>
          <w:sz w:val="22"/>
          <w:szCs w:val="24"/>
        </w:rPr>
        <w:t>)</w:t>
      </w:r>
    </w:p>
    <w:p w:rsidR="00C3336F" w:rsidRPr="009B7B0C" w:rsidRDefault="00C3336F" w:rsidP="00C3336F">
      <w:pPr>
        <w:rPr>
          <w:rFonts w:ascii="Courier New" w:hAnsi="Courier New" w:cs="Courier New"/>
          <w:sz w:val="22"/>
          <w:szCs w:val="24"/>
        </w:rPr>
      </w:pPr>
      <w:r w:rsidRPr="009B7B0C">
        <w:rPr>
          <w:rFonts w:ascii="Courier New" w:hAnsi="Courier New" w:cs="Courier New"/>
          <w:sz w:val="22"/>
          <w:szCs w:val="24"/>
        </w:rPr>
        <w:t>-----    ----------    ------------    -----------    ---------</w:t>
      </w:r>
    </w:p>
    <w:p w:rsidR="00C3336F" w:rsidRPr="009B7B0C" w:rsidRDefault="00C3336F" w:rsidP="00C3336F">
      <w:pPr>
        <w:rPr>
          <w:rFonts w:ascii="Courier New" w:hAnsi="Courier New" w:cs="Courier New"/>
          <w:sz w:val="22"/>
          <w:szCs w:val="24"/>
        </w:rPr>
      </w:pPr>
      <w:r w:rsidRPr="00CE73A7">
        <w:rPr>
          <w:rFonts w:ascii="Courier New" w:hAnsi="Courier New" w:cs="Courier New"/>
          <w:sz w:val="22"/>
          <w:szCs w:val="24"/>
        </w:rPr>
        <w:t xml:space="preserve">  </w:t>
      </w:r>
      <w:r w:rsidRPr="009B7B0C">
        <w:rPr>
          <w:rFonts w:ascii="Courier New" w:hAnsi="Courier New" w:cs="Courier New"/>
          <w:sz w:val="22"/>
          <w:szCs w:val="24"/>
        </w:rPr>
        <w:t>0         12              3              3           32768</w:t>
      </w:r>
    </w:p>
    <w:p w:rsidR="00C3336F" w:rsidRPr="009B7B0C" w:rsidRDefault="00C3336F" w:rsidP="00C3336F">
      <w:pPr>
        <w:rPr>
          <w:rFonts w:ascii="Courier New" w:hAnsi="Courier New" w:cs="Courier New"/>
          <w:sz w:val="22"/>
          <w:szCs w:val="24"/>
        </w:rPr>
      </w:pPr>
      <w:r w:rsidRPr="00CE73A7">
        <w:rPr>
          <w:rFonts w:ascii="Courier New" w:hAnsi="Courier New" w:cs="Courier New"/>
          <w:sz w:val="22"/>
          <w:szCs w:val="24"/>
        </w:rPr>
        <w:t xml:space="preserve">  </w:t>
      </w:r>
      <w:r w:rsidRPr="009B7B0C">
        <w:rPr>
          <w:rFonts w:ascii="Courier New" w:hAnsi="Courier New" w:cs="Courier New"/>
          <w:sz w:val="22"/>
          <w:szCs w:val="24"/>
        </w:rPr>
        <w:t>1         24              6              6           32768</w:t>
      </w:r>
    </w:p>
    <w:p w:rsidR="00C3336F" w:rsidRPr="009B7B0C" w:rsidRDefault="00C3336F" w:rsidP="00C3336F">
      <w:pPr>
        <w:rPr>
          <w:rFonts w:ascii="Courier New" w:hAnsi="Courier New" w:cs="Courier New"/>
          <w:sz w:val="22"/>
          <w:szCs w:val="24"/>
        </w:rPr>
      </w:pPr>
      <w:r w:rsidRPr="00CE73A7">
        <w:rPr>
          <w:rFonts w:ascii="Courier New" w:hAnsi="Courier New" w:cs="Courier New"/>
          <w:sz w:val="22"/>
          <w:szCs w:val="24"/>
        </w:rPr>
        <w:t xml:space="preserve">  </w:t>
      </w:r>
      <w:r w:rsidRPr="009B7B0C">
        <w:rPr>
          <w:rFonts w:ascii="Courier New" w:hAnsi="Courier New" w:cs="Courier New"/>
          <w:sz w:val="22"/>
          <w:szCs w:val="24"/>
        </w:rPr>
        <w:t>2         48             24             12           32768</w:t>
      </w:r>
    </w:p>
    <w:p w:rsidR="00C3336F" w:rsidRPr="00CE73A7" w:rsidRDefault="00C3336F" w:rsidP="00C3336F">
      <w:pPr>
        <w:rPr>
          <w:rFonts w:ascii="Courier New" w:hAnsi="Courier New" w:cs="Courier New"/>
          <w:sz w:val="22"/>
          <w:szCs w:val="24"/>
        </w:rPr>
      </w:pPr>
      <w:r w:rsidRPr="00CE73A7">
        <w:rPr>
          <w:rFonts w:ascii="Courier New" w:hAnsi="Courier New" w:cs="Courier New"/>
          <w:sz w:val="22"/>
          <w:szCs w:val="24"/>
        </w:rPr>
        <w:t xml:space="preserve">  </w:t>
      </w:r>
      <w:r w:rsidRPr="009B7B0C">
        <w:rPr>
          <w:rFonts w:ascii="Courier New" w:hAnsi="Courier New" w:cs="Courier New"/>
          <w:sz w:val="22"/>
          <w:szCs w:val="24"/>
        </w:rPr>
        <w:t>3         48             48             24           32768</w:t>
      </w:r>
    </w:p>
    <w:p w:rsidR="00C3336F" w:rsidRDefault="00C3336F" w:rsidP="00C3336F">
      <w:pPr>
        <w:rPr>
          <w:rFonts w:cs="Times New Roman"/>
          <w:szCs w:val="24"/>
        </w:rPr>
      </w:pPr>
    </w:p>
    <w:p w:rsidR="00C3336F" w:rsidRPr="00CE73A7" w:rsidRDefault="00C3336F" w:rsidP="00C3336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MCLK </w:t>
      </w:r>
      <w:r w:rsidRPr="00C3336F">
        <w:rPr>
          <w:rFonts w:cs="Times New Roman"/>
          <w:szCs w:val="24"/>
        </w:rPr>
        <w:t>отвечает за основную тактовую частоту МК.</w:t>
      </w:r>
    </w:p>
    <w:p w:rsidR="00C3336F" w:rsidRDefault="00C3336F" w:rsidP="00C3336F">
      <w:pPr>
        <w:pStyle w:val="3"/>
        <w:rPr>
          <w:lang w:val="en-US"/>
        </w:rPr>
      </w:pPr>
      <w:bookmarkStart w:id="19" w:name="_Toc483356567"/>
      <w:proofErr w:type="spellStart"/>
      <w:r>
        <w:rPr>
          <w:lang w:val="en-US"/>
        </w:rPr>
        <w:lastRenderedPageBreak/>
        <w:t>Работа</w:t>
      </w:r>
      <w:proofErr w:type="spellEnd"/>
      <w:r>
        <w:rPr>
          <w:lang w:val="en-US"/>
        </w:rPr>
        <w:t xml:space="preserve"> с </w:t>
      </w:r>
      <w:r>
        <w:t>BLE</w:t>
      </w:r>
      <w:bookmarkEnd w:id="19"/>
    </w:p>
    <w:p w:rsidR="00C3336F" w:rsidRDefault="00C3336F" w:rsidP="00804DD2">
      <w:r w:rsidRPr="00C3336F">
        <w:t xml:space="preserve">Для работы с </w:t>
      </w:r>
      <w:r>
        <w:t xml:space="preserve">BLE </w:t>
      </w:r>
      <w:r w:rsidRPr="00C3336F">
        <w:t xml:space="preserve">в </w:t>
      </w:r>
      <w:r>
        <w:t>TI RTOS</w:t>
      </w:r>
      <w:r w:rsidR="00804DD2">
        <w:t xml:space="preserve"> </w:t>
      </w:r>
      <w:r w:rsidR="00804DD2" w:rsidRPr="00804DD2">
        <w:t>используется библиотек</w:t>
      </w:r>
      <w:r w:rsidR="00F547D4" w:rsidRPr="00F547D4">
        <w:t>и</w:t>
      </w:r>
      <w:r w:rsidR="00804DD2" w:rsidRPr="00804DD2">
        <w:t xml:space="preserve"> </w:t>
      </w:r>
      <w:r w:rsidR="00804DD2">
        <w:t>«</w:t>
      </w:r>
      <w:proofErr w:type="spellStart"/>
      <w:r w:rsidR="00804DD2" w:rsidRPr="009931F1">
        <w:rPr>
          <w:rFonts w:ascii="Courier New" w:hAnsi="Courier New" w:cs="Courier New"/>
        </w:rPr>
        <w:t>sap.h</w:t>
      </w:r>
      <w:proofErr w:type="spellEnd"/>
      <w:r w:rsidR="00804DD2">
        <w:t>»</w:t>
      </w:r>
      <w:r w:rsidR="00F547D4" w:rsidRPr="00F547D4">
        <w:t xml:space="preserve"> и </w:t>
      </w:r>
      <w:r w:rsidR="00F547D4">
        <w:t>«</w:t>
      </w:r>
      <w:proofErr w:type="spellStart"/>
      <w:r w:rsidR="00F547D4" w:rsidRPr="009931F1">
        <w:rPr>
          <w:rFonts w:ascii="Courier New" w:hAnsi="Courier New" w:cs="Courier New"/>
        </w:rPr>
        <w:t>snp.h</w:t>
      </w:r>
      <w:proofErr w:type="spellEnd"/>
      <w:r w:rsidR="00F547D4">
        <w:t>», котор</w:t>
      </w:r>
      <w:r w:rsidR="00F547D4" w:rsidRPr="00F547D4">
        <w:t>ые</w:t>
      </w:r>
      <w:r w:rsidR="00F547D4">
        <w:t xml:space="preserve"> вход</w:t>
      </w:r>
      <w:r w:rsidR="00F547D4" w:rsidRPr="00F547D4">
        <w:t xml:space="preserve">ят в состав </w:t>
      </w:r>
      <w:r w:rsidR="00F547D4">
        <w:t xml:space="preserve">BLE SDK </w:t>
      </w:r>
      <w:r w:rsidR="00F547D4" w:rsidRPr="00F547D4">
        <w:t xml:space="preserve">от </w:t>
      </w:r>
      <w:r w:rsidR="00F547D4">
        <w:t>TI</w:t>
      </w:r>
      <w:r w:rsidR="00804DD2">
        <w:t xml:space="preserve">. </w:t>
      </w:r>
      <w:proofErr w:type="gramStart"/>
      <w:r w:rsidR="00804DD2" w:rsidRPr="00804DD2">
        <w:rPr>
          <w:lang w:val="en-US"/>
        </w:rPr>
        <w:t>Simple Application Processor (SAP)</w:t>
      </w:r>
      <w:r w:rsidR="00804DD2">
        <w:rPr>
          <w:lang w:val="en-US"/>
        </w:rPr>
        <w:t xml:space="preserve"> – </w:t>
      </w:r>
      <w:proofErr w:type="spellStart"/>
      <w:r w:rsidR="00804DD2">
        <w:rPr>
          <w:lang w:val="en-US"/>
        </w:rPr>
        <w:t>это</w:t>
      </w:r>
      <w:proofErr w:type="spellEnd"/>
      <w:r w:rsidR="00804DD2">
        <w:rPr>
          <w:lang w:val="en-US"/>
        </w:rPr>
        <w:t xml:space="preserve"> </w:t>
      </w:r>
      <w:proofErr w:type="spellStart"/>
      <w:r w:rsidR="00804DD2">
        <w:rPr>
          <w:lang w:val="en-US"/>
        </w:rPr>
        <w:t>набор</w:t>
      </w:r>
      <w:proofErr w:type="spellEnd"/>
      <w:r w:rsidR="00804DD2">
        <w:rPr>
          <w:lang w:val="en-US"/>
        </w:rPr>
        <w:t xml:space="preserve"> API, </w:t>
      </w:r>
      <w:proofErr w:type="spellStart"/>
      <w:r w:rsidR="00804DD2">
        <w:rPr>
          <w:lang w:val="en-US"/>
        </w:rPr>
        <w:t>используемых</w:t>
      </w:r>
      <w:proofErr w:type="spellEnd"/>
      <w:r w:rsidR="00804DD2">
        <w:rPr>
          <w:lang w:val="en-US"/>
        </w:rPr>
        <w:t xml:space="preserve"> в </w:t>
      </w:r>
      <w:proofErr w:type="spellStart"/>
      <w:r w:rsidR="00804DD2">
        <w:rPr>
          <w:lang w:val="en-US"/>
        </w:rPr>
        <w:t>качестве</w:t>
      </w:r>
      <w:proofErr w:type="spellEnd"/>
      <w:r w:rsidR="00804DD2">
        <w:rPr>
          <w:lang w:val="en-US"/>
        </w:rPr>
        <w:t xml:space="preserve"> </w:t>
      </w:r>
      <w:proofErr w:type="spellStart"/>
      <w:r w:rsidR="00804DD2">
        <w:rPr>
          <w:lang w:val="en-US"/>
        </w:rPr>
        <w:t>функций</w:t>
      </w:r>
      <w:proofErr w:type="spellEnd"/>
      <w:r w:rsidR="00804DD2">
        <w:rPr>
          <w:lang w:val="en-US"/>
        </w:rPr>
        <w:t xml:space="preserve"> </w:t>
      </w:r>
      <w:proofErr w:type="spellStart"/>
      <w:r w:rsidR="00804DD2">
        <w:rPr>
          <w:lang w:val="en-US"/>
        </w:rPr>
        <w:t>доступа</w:t>
      </w:r>
      <w:proofErr w:type="spellEnd"/>
      <w:r w:rsidR="00804DD2">
        <w:rPr>
          <w:lang w:val="en-US"/>
        </w:rPr>
        <w:t xml:space="preserve"> к</w:t>
      </w:r>
      <w:r w:rsidR="00804DD2" w:rsidRPr="00804DD2">
        <w:rPr>
          <w:lang w:val="en-US"/>
        </w:rPr>
        <w:t xml:space="preserve"> CC26</w:t>
      </w:r>
      <w:r w:rsidR="00F547D4">
        <w:rPr>
          <w:lang w:val="en-US"/>
        </w:rPr>
        <w:t>50</w:t>
      </w:r>
      <w:r w:rsidR="00804DD2" w:rsidRPr="00804DD2">
        <w:rPr>
          <w:lang w:val="en-US"/>
        </w:rPr>
        <w:t xml:space="preserve"> Simple Network Processor.</w:t>
      </w:r>
      <w:proofErr w:type="gramEnd"/>
      <w:r w:rsidR="00804DD2" w:rsidRPr="00804DD2">
        <w:rPr>
          <w:lang w:val="en-US"/>
        </w:rPr>
        <w:t xml:space="preserve"> SAP</w:t>
      </w:r>
      <w:r w:rsidR="00804DD2" w:rsidRPr="00804DD2">
        <w:t xml:space="preserve"> передает по проводам кома</w:t>
      </w:r>
      <w:r w:rsidR="00804DD2">
        <w:t xml:space="preserve">нды, события и вызовы функций </w:t>
      </w:r>
      <w:r w:rsidR="00804DD2" w:rsidRPr="00804DD2">
        <w:t xml:space="preserve">от модуля </w:t>
      </w:r>
      <w:r w:rsidR="00804DD2" w:rsidRPr="00804DD2">
        <w:rPr>
          <w:lang w:val="en-US"/>
        </w:rPr>
        <w:t>BLE</w:t>
      </w:r>
      <w:r w:rsidR="00804DD2" w:rsidRPr="00804DD2">
        <w:t xml:space="preserve"> к МК и обратно</w:t>
      </w:r>
      <w:r w:rsidR="00804DD2" w:rsidRPr="00F547D4">
        <w:t xml:space="preserve">. </w:t>
      </w:r>
      <w:r w:rsidR="009931F1" w:rsidRPr="009931F1">
        <w:t xml:space="preserve">Для управления соединением используются различные структуры и функции, название которых </w:t>
      </w:r>
      <w:r w:rsidR="009931F1">
        <w:t>начин</w:t>
      </w:r>
      <w:r w:rsidR="009931F1" w:rsidRPr="009931F1">
        <w:t xml:space="preserve">ается с </w:t>
      </w:r>
      <w:r w:rsidR="009931F1">
        <w:t xml:space="preserve">SAP </w:t>
      </w:r>
      <w:r w:rsidR="009931F1" w:rsidRPr="009931F1">
        <w:t xml:space="preserve">и </w:t>
      </w:r>
      <w:r w:rsidR="009931F1">
        <w:t>SNP.</w:t>
      </w:r>
    </w:p>
    <w:p w:rsidR="00804F83" w:rsidRPr="00CE73A7" w:rsidRDefault="00804F83" w:rsidP="00804DD2">
      <w:r>
        <w:t>Основные</w:t>
      </w:r>
      <w:r w:rsidRPr="00CE73A7">
        <w:t xml:space="preserve"> </w:t>
      </w:r>
      <w:r>
        <w:t>задачи</w:t>
      </w:r>
      <w:r w:rsidRPr="00CE73A7">
        <w:t>:</w:t>
      </w:r>
    </w:p>
    <w:p w:rsidR="00804F83" w:rsidRPr="00804F83" w:rsidRDefault="00804F83" w:rsidP="00BE0D39">
      <w:pPr>
        <w:pStyle w:val="ab"/>
        <w:numPr>
          <w:ilvl w:val="0"/>
          <w:numId w:val="20"/>
        </w:numPr>
      </w:pPr>
      <w:r>
        <w:t>Инициализация</w:t>
      </w:r>
      <w:r w:rsidRPr="00804F83">
        <w:t xml:space="preserve"> </w:t>
      </w:r>
      <w:r w:rsidRPr="00BE0D39">
        <w:rPr>
          <w:lang w:val="en-US"/>
        </w:rPr>
        <w:t>GATT</w:t>
      </w:r>
      <w:r w:rsidRPr="00804F83">
        <w:t xml:space="preserve"> (</w:t>
      </w:r>
      <w:r>
        <w:t>добавление</w:t>
      </w:r>
      <w:r w:rsidRPr="00804F83">
        <w:t xml:space="preserve"> </w:t>
      </w:r>
      <w:r>
        <w:t>сервисов</w:t>
      </w:r>
      <w:r w:rsidRPr="00804F83">
        <w:t xml:space="preserve">, </w:t>
      </w:r>
      <w:r>
        <w:t>характеристик</w:t>
      </w:r>
      <w:r w:rsidRPr="00804F83">
        <w:t xml:space="preserve">, </w:t>
      </w:r>
      <w:r>
        <w:t>дескрипторов</w:t>
      </w:r>
      <w:r w:rsidRPr="00804F83">
        <w:t xml:space="preserve">, </w:t>
      </w:r>
      <w:r>
        <w:t>и т.д.</w:t>
      </w:r>
      <w:r w:rsidRPr="00804F83">
        <w:t xml:space="preserve">). </w:t>
      </w:r>
    </w:p>
    <w:p w:rsidR="00804F83" w:rsidRPr="00BE0D39" w:rsidRDefault="00804F83" w:rsidP="00BE0D39">
      <w:pPr>
        <w:pStyle w:val="ab"/>
        <w:numPr>
          <w:ilvl w:val="0"/>
          <w:numId w:val="20"/>
        </w:numPr>
      </w:pPr>
      <w:r>
        <w:t>Инициализация</w:t>
      </w:r>
      <w:r w:rsidRPr="00BE0D39">
        <w:t xml:space="preserve"> </w:t>
      </w:r>
      <w:r w:rsidRPr="00BE0D39">
        <w:rPr>
          <w:lang w:val="en-US"/>
        </w:rPr>
        <w:t>GAP</w:t>
      </w:r>
      <w:r w:rsidRPr="00BE0D39">
        <w:t xml:space="preserve"> (</w:t>
      </w:r>
      <w:r w:rsidR="00BE0D39">
        <w:t xml:space="preserve">данные </w:t>
      </w:r>
      <w:r w:rsidR="00BE0D39" w:rsidRPr="00BE0D39">
        <w:t>афиширования</w:t>
      </w:r>
      <w:r w:rsidRPr="00BE0D39">
        <w:t xml:space="preserve">, </w:t>
      </w:r>
      <w:r w:rsidR="00BE0D39">
        <w:t>параметры соединения</w:t>
      </w:r>
      <w:r w:rsidRPr="00BE0D39">
        <w:t xml:space="preserve">, </w:t>
      </w:r>
      <w:r w:rsidR="00BE0D39">
        <w:t>и т.д.</w:t>
      </w:r>
      <w:r w:rsidRPr="00BE0D39">
        <w:t xml:space="preserve">). </w:t>
      </w:r>
    </w:p>
    <w:p w:rsidR="00804F83" w:rsidRDefault="00BE0D39" w:rsidP="00BE0D39">
      <w:pPr>
        <w:pStyle w:val="ab"/>
        <w:numPr>
          <w:ilvl w:val="0"/>
          <w:numId w:val="20"/>
        </w:numPr>
      </w:pPr>
      <w:r w:rsidRPr="00BE0D39">
        <w:t>Афиширование и ожидание подключения</w:t>
      </w:r>
      <w:r w:rsidR="00804F83" w:rsidRPr="00BE0D39">
        <w:t xml:space="preserve">. </w:t>
      </w:r>
    </w:p>
    <w:p w:rsidR="00804F83" w:rsidRPr="00BE0D39" w:rsidRDefault="00BE0D39" w:rsidP="00BE0D39">
      <w:pPr>
        <w:pStyle w:val="ab"/>
        <w:numPr>
          <w:ilvl w:val="0"/>
          <w:numId w:val="20"/>
        </w:numPr>
      </w:pPr>
      <w:r w:rsidRPr="00BE0D39">
        <w:t xml:space="preserve">Ответ на </w:t>
      </w:r>
      <w:r w:rsidR="00804F83" w:rsidRPr="00BE0D39">
        <w:rPr>
          <w:lang w:val="en-US"/>
        </w:rPr>
        <w:t>GATT</w:t>
      </w:r>
      <w:r w:rsidRPr="00BE0D39">
        <w:t>-запросы и отправ</w:t>
      </w:r>
      <w:r w:rsidR="00CE73A7">
        <w:t>к</w:t>
      </w:r>
      <w:r w:rsidRPr="00BE0D39">
        <w:t>а оповещений, если необходимо</w:t>
      </w:r>
      <w:r w:rsidR="00804F83" w:rsidRPr="00BE0D39">
        <w:t>.</w:t>
      </w:r>
    </w:p>
    <w:p w:rsidR="009931F1" w:rsidRDefault="009931F1" w:rsidP="009931F1">
      <w:pPr>
        <w:pStyle w:val="2"/>
      </w:pPr>
      <w:bookmarkStart w:id="20" w:name="_Toc483356568"/>
      <w:proofErr w:type="spellStart"/>
      <w:r>
        <w:t>Bluetooth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Energy</w:t>
      </w:r>
      <w:bookmarkEnd w:id="20"/>
      <w:proofErr w:type="spellEnd"/>
    </w:p>
    <w:p w:rsidR="004C5156" w:rsidRDefault="00001E43" w:rsidP="004C5156">
      <w:proofErr w:type="spellStart"/>
      <w:r>
        <w:t>Bluetooth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Energy</w:t>
      </w:r>
      <w:proofErr w:type="spellEnd"/>
      <w:r w:rsidRPr="00001E43">
        <w:t xml:space="preserve"> – </w:t>
      </w:r>
      <w:proofErr w:type="spellStart"/>
      <w:r>
        <w:t>энергоэффективная</w:t>
      </w:r>
      <w:proofErr w:type="spellEnd"/>
      <w:r>
        <w:t xml:space="preserve"> беспроводная передача данных.</w:t>
      </w:r>
    </w:p>
    <w:p w:rsidR="00001E43" w:rsidRDefault="00001E43" w:rsidP="004C5156">
      <w:r>
        <w:t>Определения и термины:</w:t>
      </w:r>
    </w:p>
    <w:p w:rsidR="004C5156" w:rsidRPr="004C5156" w:rsidRDefault="004C5156" w:rsidP="004C5156">
      <w:proofErr w:type="gramStart"/>
      <w:r>
        <w:rPr>
          <w:lang w:val="en-US"/>
        </w:rPr>
        <w:t>GATT</w:t>
      </w:r>
      <w:r w:rsidRPr="004C5156">
        <w:t xml:space="preserve"> - </w:t>
      </w:r>
      <w:r w:rsidRPr="00804F83">
        <w:rPr>
          <w:lang w:val="en-US"/>
        </w:rPr>
        <w:t>Generic</w:t>
      </w:r>
      <w:r w:rsidRPr="004C5156">
        <w:t xml:space="preserve"> </w:t>
      </w:r>
      <w:r w:rsidRPr="00804F83">
        <w:rPr>
          <w:lang w:val="en-US"/>
        </w:rPr>
        <w:t>Attribute</w:t>
      </w:r>
      <w:r w:rsidRPr="004C5156">
        <w:t xml:space="preserve"> </w:t>
      </w:r>
      <w:r w:rsidRPr="00804F83">
        <w:rPr>
          <w:lang w:val="en-US"/>
        </w:rPr>
        <w:t>Profile</w:t>
      </w:r>
      <w:r w:rsidRPr="004C5156">
        <w:t xml:space="preserve"> (профиль </w:t>
      </w:r>
      <w:r>
        <w:t>общих</w:t>
      </w:r>
      <w:r w:rsidRPr="004C5156">
        <w:t xml:space="preserve"> </w:t>
      </w:r>
      <w:r>
        <w:t>атрибутов</w:t>
      </w:r>
      <w:r w:rsidRPr="004C5156">
        <w:t>)</w:t>
      </w:r>
      <w:r>
        <w:t xml:space="preserve"> – используется для получения доступа к сервисам и их характеристикам</w:t>
      </w:r>
      <w:r w:rsidRPr="004C5156">
        <w:t>.</w:t>
      </w:r>
      <w:proofErr w:type="gramEnd"/>
    </w:p>
    <w:p w:rsidR="004C5156" w:rsidRPr="00CE73A7" w:rsidRDefault="004C5156" w:rsidP="004C5156">
      <w:proofErr w:type="gramStart"/>
      <w:r>
        <w:rPr>
          <w:lang w:val="en-US"/>
        </w:rPr>
        <w:t>GAP</w:t>
      </w:r>
      <w:r w:rsidRPr="00CE73A7">
        <w:t xml:space="preserve"> - </w:t>
      </w:r>
      <w:r>
        <w:rPr>
          <w:lang w:val="en-US"/>
        </w:rPr>
        <w:t>Generic</w:t>
      </w:r>
      <w:r w:rsidRPr="00CE73A7">
        <w:t xml:space="preserve"> </w:t>
      </w:r>
      <w:r>
        <w:rPr>
          <w:lang w:val="en-US"/>
        </w:rPr>
        <w:t>Access</w:t>
      </w:r>
      <w:r w:rsidRPr="00CE73A7">
        <w:t xml:space="preserve"> </w:t>
      </w:r>
      <w:r>
        <w:rPr>
          <w:lang w:val="en-US"/>
        </w:rPr>
        <w:t>Profile</w:t>
      </w:r>
      <w:r w:rsidRPr="00BE0D39">
        <w:t xml:space="preserve"> </w:t>
      </w:r>
      <w:r w:rsidRPr="00CE73A7">
        <w:t>(профиль общего доступа</w:t>
      </w:r>
      <w:r>
        <w:t xml:space="preserve">) – используется для обнаружения устройства и </w:t>
      </w:r>
      <w:r w:rsidR="008B7D5D">
        <w:t>установки</w:t>
      </w:r>
      <w:r>
        <w:t xml:space="preserve"> соединения.</w:t>
      </w:r>
      <w:proofErr w:type="gramEnd"/>
    </w:p>
    <w:p w:rsidR="004C5156" w:rsidRDefault="00001E43" w:rsidP="004C5156">
      <w:r>
        <w:t>Клиент – устройство, которое инициирует запросы и принимает оповещения.</w:t>
      </w:r>
    </w:p>
    <w:p w:rsidR="00001E43" w:rsidRDefault="00001E43" w:rsidP="004C5156">
      <w:r>
        <w:t>Сервер – устройство, которое принимает запросы и рассылает оповещения.</w:t>
      </w:r>
    </w:p>
    <w:p w:rsidR="00001E43" w:rsidRDefault="00001E43" w:rsidP="004C5156">
      <w:r>
        <w:lastRenderedPageBreak/>
        <w:t>Характеристика – некоторое значение, которое используется для взаимодействия клиента и сервера.</w:t>
      </w:r>
    </w:p>
    <w:p w:rsidR="00001E43" w:rsidRPr="00001E43" w:rsidRDefault="00001E43" w:rsidP="00001E43">
      <w:r>
        <w:t xml:space="preserve">Сервис – набор характеристик, схожих между собой по выполняемой функции. </w:t>
      </w:r>
    </w:p>
    <w:p w:rsidR="00001E43" w:rsidRPr="008B7D5D" w:rsidRDefault="00001E43" w:rsidP="00001E43">
      <w:pPr>
        <w:rPr>
          <w:lang w:val="en-US"/>
        </w:rPr>
      </w:pPr>
      <w:r>
        <w:t>Дескриптор – дополнительная информация о характеристике. Характеристика может иметь как ноль, так и несколько дескрипторов.</w:t>
      </w:r>
      <w:r w:rsidR="008B7D5D">
        <w:t xml:space="preserve"> </w:t>
      </w:r>
      <w:r w:rsidR="008B7D5D">
        <w:rPr>
          <w:lang w:val="en-US"/>
        </w:rPr>
        <w:t>[1]</w:t>
      </w:r>
    </w:p>
    <w:p w:rsidR="004C5156" w:rsidRPr="008B7D5D" w:rsidRDefault="004C5156" w:rsidP="004C5156"/>
    <w:p w:rsidR="00BE0D39" w:rsidRDefault="00BE0D39" w:rsidP="00BE0D39">
      <w:pPr>
        <w:pStyle w:val="3"/>
      </w:pPr>
      <w:bookmarkStart w:id="21" w:name="_Toc483356569"/>
      <w:r>
        <w:t>CC</w:t>
      </w:r>
      <w:r>
        <w:rPr>
          <w:lang w:val="en-US"/>
        </w:rPr>
        <w:t xml:space="preserve">2650 </w:t>
      </w:r>
      <w:r>
        <w:t>MODA</w:t>
      </w:r>
      <w:bookmarkEnd w:id="21"/>
    </w:p>
    <w:p w:rsidR="00F7665F" w:rsidRPr="00274204" w:rsidRDefault="00F7665F" w:rsidP="00F7665F">
      <w:r w:rsidRPr="007554C5">
        <w:rPr>
          <w:lang w:val="en-US"/>
        </w:rPr>
        <w:t>CC</w:t>
      </w:r>
      <w:r w:rsidRPr="00F7665F">
        <w:t>2650</w:t>
      </w:r>
      <w:r w:rsidRPr="007554C5">
        <w:rPr>
          <w:lang w:val="en-US"/>
        </w:rPr>
        <w:t>MODA</w:t>
      </w:r>
      <w:r w:rsidRPr="00F7665F">
        <w:t xml:space="preserve"> </w:t>
      </w:r>
      <w:proofErr w:type="spellStart"/>
      <w:r w:rsidRPr="007554C5">
        <w:rPr>
          <w:lang w:val="en-US"/>
        </w:rPr>
        <w:t>SimpleLink</w:t>
      </w:r>
      <w:proofErr w:type="spellEnd"/>
      <w:r w:rsidRPr="00F7665F">
        <w:t xml:space="preserve">™ </w:t>
      </w:r>
      <w:r w:rsidRPr="007554C5">
        <w:rPr>
          <w:lang w:val="en-US"/>
        </w:rPr>
        <w:t>Bluetooth</w:t>
      </w:r>
      <w:r w:rsidRPr="00F7665F">
        <w:t xml:space="preserve">® </w:t>
      </w:r>
      <w:r w:rsidRPr="007554C5">
        <w:rPr>
          <w:lang w:val="en-US"/>
        </w:rPr>
        <w:t>low</w:t>
      </w:r>
      <w:r w:rsidRPr="00F7665F">
        <w:t xml:space="preserve"> </w:t>
      </w:r>
      <w:r w:rsidRPr="007554C5">
        <w:rPr>
          <w:lang w:val="en-US"/>
        </w:rPr>
        <w:t>energy</w:t>
      </w:r>
      <w:r w:rsidRPr="00F7665F">
        <w:t xml:space="preserve"> </w:t>
      </w:r>
      <w:r w:rsidRPr="007554C5">
        <w:rPr>
          <w:lang w:val="en-US"/>
        </w:rPr>
        <w:t>Wireless</w:t>
      </w:r>
      <w:r w:rsidRPr="00F7665F">
        <w:t xml:space="preserve"> </w:t>
      </w:r>
      <w:r w:rsidRPr="007554C5">
        <w:rPr>
          <w:lang w:val="en-US"/>
        </w:rPr>
        <w:t>MCU</w:t>
      </w:r>
      <w:r w:rsidRPr="00F7665F">
        <w:t xml:space="preserve"> </w:t>
      </w:r>
      <w:r w:rsidRPr="007554C5">
        <w:rPr>
          <w:lang w:val="en-US"/>
        </w:rPr>
        <w:t>Module</w:t>
      </w:r>
      <w:r>
        <w:t xml:space="preserve"> - м</w:t>
      </w:r>
      <w:r>
        <w:t xml:space="preserve">одуль, предназначенный для работы отдельно или в </w:t>
      </w:r>
      <w:r>
        <w:t>сопряжении</w:t>
      </w:r>
      <w:r>
        <w:t xml:space="preserve"> с </w:t>
      </w:r>
      <w:r>
        <w:rPr>
          <w:lang w:val="en-US"/>
        </w:rPr>
        <w:t>MSP</w:t>
      </w:r>
      <w:r w:rsidRPr="007579ED">
        <w:t>432</w:t>
      </w:r>
      <w:r>
        <w:rPr>
          <w:lang w:val="en-US"/>
        </w:rPr>
        <w:t>P</w:t>
      </w:r>
      <w:r w:rsidRPr="007579ED">
        <w:t>401</w:t>
      </w:r>
      <w:r>
        <w:rPr>
          <w:lang w:val="en-US"/>
        </w:rPr>
        <w:t>R</w:t>
      </w:r>
      <w:r>
        <w:t xml:space="preserve">. </w:t>
      </w:r>
      <w:proofErr w:type="gramStart"/>
      <w:r>
        <w:t>Реализован</w:t>
      </w:r>
      <w:proofErr w:type="gramEnd"/>
      <w:r>
        <w:t xml:space="preserve"> в виде </w:t>
      </w:r>
      <w:r>
        <w:t>небольшой</w:t>
      </w:r>
      <w:r>
        <w:t xml:space="preserve"> </w:t>
      </w:r>
      <w:r>
        <w:t xml:space="preserve">печатной </w:t>
      </w:r>
      <w:r>
        <w:t xml:space="preserve">платы с портами ввода/вывода, совпадающими с портами </w:t>
      </w:r>
      <w:r>
        <w:rPr>
          <w:lang w:val="en-US"/>
        </w:rPr>
        <w:t>MSP</w:t>
      </w:r>
      <w:r w:rsidRPr="007579ED">
        <w:t>432</w:t>
      </w:r>
      <w:r>
        <w:rPr>
          <w:lang w:val="en-US"/>
        </w:rPr>
        <w:t>P</w:t>
      </w:r>
      <w:r w:rsidRPr="007579ED">
        <w:t>401</w:t>
      </w:r>
      <w:r>
        <w:rPr>
          <w:lang w:val="en-US"/>
        </w:rPr>
        <w:t>R</w:t>
      </w:r>
      <w:r>
        <w:t xml:space="preserve"> и интерфейсом </w:t>
      </w:r>
      <w:r>
        <w:rPr>
          <w:lang w:val="en-US"/>
        </w:rPr>
        <w:t>JTAG</w:t>
      </w:r>
      <w:r w:rsidRPr="007554C5">
        <w:t>.</w:t>
      </w:r>
    </w:p>
    <w:p w:rsidR="00F7665F" w:rsidRDefault="00F7665F" w:rsidP="00F7665F">
      <w:r>
        <w:t xml:space="preserve">Для беспроводной передачи данных с низким энергопотреблением реализованы интерфейсы </w:t>
      </w:r>
      <w:proofErr w:type="spellStart"/>
      <w:r>
        <w:t>Bluetooth</w:t>
      </w:r>
      <w:proofErr w:type="spellEnd"/>
      <w:r>
        <w:t xml:space="preserve"> </w:t>
      </w:r>
      <w:r>
        <w:rPr>
          <w:lang w:val="en-US"/>
        </w:rPr>
        <w:t>Low</w:t>
      </w:r>
      <w:r w:rsidRPr="00F7665F">
        <w:t xml:space="preserve"> </w:t>
      </w:r>
      <w:r>
        <w:rPr>
          <w:lang w:val="en-US"/>
        </w:rPr>
        <w:t>Energy</w:t>
      </w:r>
      <w:r>
        <w:t xml:space="preserve">, </w:t>
      </w:r>
      <w:proofErr w:type="spellStart"/>
      <w:r>
        <w:t>ZigBee</w:t>
      </w:r>
      <w:proofErr w:type="spellEnd"/>
      <w:r w:rsidRPr="00D418A5">
        <w:t xml:space="preserve"> </w:t>
      </w:r>
      <w:r>
        <w:t xml:space="preserve">и </w:t>
      </w:r>
      <w:r w:rsidRPr="00D418A5">
        <w:t>6LoWPAN</w:t>
      </w:r>
      <w:r>
        <w:t>.</w:t>
      </w:r>
    </w:p>
    <w:p w:rsidR="00F7665F" w:rsidRPr="00183D86" w:rsidRDefault="00F7665F" w:rsidP="00F7665F">
      <w:pPr>
        <w:rPr>
          <w:lang w:val="en-US"/>
        </w:rPr>
      </w:pPr>
      <w:r>
        <w:t xml:space="preserve">В основе модуля лежит МК с процессором </w:t>
      </w:r>
      <w:r>
        <w:rPr>
          <w:lang w:val="en-US"/>
        </w:rPr>
        <w:t>ARM</w:t>
      </w:r>
      <w:r w:rsidRPr="00D418A5">
        <w:t xml:space="preserve"> </w:t>
      </w:r>
      <w:r>
        <w:rPr>
          <w:lang w:val="en-US"/>
        </w:rPr>
        <w:t>Cortex</w:t>
      </w:r>
      <w:r w:rsidRPr="00D418A5">
        <w:t>-</w:t>
      </w:r>
      <w:r>
        <w:rPr>
          <w:lang w:val="en-US"/>
        </w:rPr>
        <w:t>M</w:t>
      </w:r>
      <w:r>
        <w:t xml:space="preserve">3, работающем на частоте до 48 МГц, 128 КБ </w:t>
      </w:r>
      <w:r>
        <w:rPr>
          <w:lang w:val="en-US"/>
        </w:rPr>
        <w:t>flash</w:t>
      </w:r>
      <w:r w:rsidRPr="00D418A5">
        <w:t>-</w:t>
      </w:r>
      <w:r>
        <w:t xml:space="preserve">памяти и 8 КБ </w:t>
      </w:r>
      <w:r>
        <w:rPr>
          <w:lang w:val="en-US"/>
        </w:rPr>
        <w:t>SRAM</w:t>
      </w:r>
      <w:r>
        <w:t xml:space="preserve">, а так же 20 КБ </w:t>
      </w:r>
      <w:r>
        <w:rPr>
          <w:lang w:val="en-US"/>
        </w:rPr>
        <w:t>SRAM</w:t>
      </w:r>
      <w:r>
        <w:t xml:space="preserve"> с низким током утечки.</w:t>
      </w:r>
      <w:r w:rsidR="00183D86" w:rsidRPr="00183D86">
        <w:t xml:space="preserve"> [</w:t>
      </w:r>
      <w:r w:rsidR="00183D86">
        <w:rPr>
          <w:lang w:val="en-US"/>
        </w:rPr>
        <w:t>2]</w:t>
      </w:r>
    </w:p>
    <w:p w:rsidR="00F7665F" w:rsidRPr="00F7665F" w:rsidRDefault="00F7665F" w:rsidP="00F7665F"/>
    <w:p w:rsidR="00BE0D39" w:rsidRDefault="00BE0D39">
      <w:pPr>
        <w:spacing w:after="200" w:line="276" w:lineRule="auto"/>
        <w:ind w:firstLine="0"/>
        <w:jc w:val="left"/>
      </w:pPr>
      <w:r>
        <w:br w:type="page"/>
      </w:r>
    </w:p>
    <w:p w:rsidR="00C3336F" w:rsidRDefault="00BE0D39" w:rsidP="00BE0D39">
      <w:pPr>
        <w:pStyle w:val="1"/>
        <w:rPr>
          <w:lang w:val="en-US"/>
        </w:rPr>
      </w:pPr>
      <w:bookmarkStart w:id="22" w:name="_Toc483356570"/>
      <w:proofErr w:type="spellStart"/>
      <w:r>
        <w:rPr>
          <w:lang w:val="en-US"/>
        </w:rPr>
        <w:lastRenderedPageBreak/>
        <w:t>Практическая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часть</w:t>
      </w:r>
      <w:bookmarkEnd w:id="22"/>
      <w:proofErr w:type="spellEnd"/>
    </w:p>
    <w:p w:rsidR="00BE0D39" w:rsidRDefault="00BE0D39" w:rsidP="00BE0D39">
      <w:pPr>
        <w:pStyle w:val="2"/>
        <w:rPr>
          <w:lang w:val="en-US"/>
        </w:rPr>
      </w:pPr>
      <w:bookmarkStart w:id="23" w:name="_Toc483356571"/>
      <w:proofErr w:type="spellStart"/>
      <w:r>
        <w:rPr>
          <w:lang w:val="en-US"/>
        </w:rPr>
        <w:t>Устройство</w:t>
      </w:r>
      <w:proofErr w:type="spellEnd"/>
      <w:r>
        <w:rPr>
          <w:lang w:val="en-US"/>
        </w:rPr>
        <w:t xml:space="preserve"> ПАК</w:t>
      </w:r>
      <w:bookmarkEnd w:id="23"/>
    </w:p>
    <w:p w:rsidR="00BE0D39" w:rsidRPr="006F25C3" w:rsidRDefault="006F25C3" w:rsidP="00BE0D39">
      <w:r w:rsidRPr="006F25C3">
        <w:t>Функционально ПАК состоит из 4 узлов. Это</w:t>
      </w:r>
      <w:r w:rsidR="00CE73A7">
        <w:t xml:space="preserve"> плата с </w:t>
      </w:r>
      <w:r w:rsidRPr="006F25C3">
        <w:t xml:space="preserve"> микроконтроллер</w:t>
      </w:r>
      <w:r w:rsidR="00CE73A7">
        <w:t>ом</w:t>
      </w:r>
      <w:r w:rsidRPr="006F25C3">
        <w:t>, датчик расстояния</w:t>
      </w:r>
      <w:r w:rsidR="00CE73A7">
        <w:t xml:space="preserve"> </w:t>
      </w:r>
      <w:r w:rsidR="00CE73A7">
        <w:rPr>
          <w:lang w:val="en-US"/>
        </w:rPr>
        <w:t>HC</w:t>
      </w:r>
      <w:r w:rsidR="00CE73A7" w:rsidRPr="00CE73A7">
        <w:t>-</w:t>
      </w:r>
      <w:r w:rsidR="00CE73A7">
        <w:rPr>
          <w:lang w:val="en-US"/>
        </w:rPr>
        <w:t>RS</w:t>
      </w:r>
      <w:r w:rsidR="00CE73A7" w:rsidRPr="00CE73A7">
        <w:t>04</w:t>
      </w:r>
      <w:r w:rsidRPr="006F25C3">
        <w:t xml:space="preserve">, модуль с </w:t>
      </w:r>
      <w:r>
        <w:t>SD</w:t>
      </w:r>
      <w:r w:rsidRPr="006F25C3">
        <w:t xml:space="preserve"> картой и модуль </w:t>
      </w:r>
      <w:r>
        <w:t>BLE</w:t>
      </w:r>
      <w:r w:rsidR="00CE73A7" w:rsidRPr="00CE73A7">
        <w:t xml:space="preserve"> </w:t>
      </w:r>
      <w:r w:rsidR="00CE73A7">
        <w:rPr>
          <w:lang w:val="en-US"/>
        </w:rPr>
        <w:t>CC</w:t>
      </w:r>
      <w:r w:rsidR="00CE73A7" w:rsidRPr="00CE73A7">
        <w:t xml:space="preserve">2650 </w:t>
      </w:r>
      <w:r w:rsidR="00CE73A7">
        <w:rPr>
          <w:lang w:val="en-US"/>
        </w:rPr>
        <w:t>booster</w:t>
      </w:r>
      <w:r w:rsidR="00CE73A7" w:rsidRPr="00CE73A7">
        <w:t xml:space="preserve"> </w:t>
      </w:r>
      <w:r w:rsidR="00CE73A7">
        <w:rPr>
          <w:lang w:val="en-US"/>
        </w:rPr>
        <w:t>pack</w:t>
      </w:r>
      <w:r w:rsidRPr="006F25C3">
        <w:t>.</w:t>
      </w:r>
    </w:p>
    <w:p w:rsidR="006F25C3" w:rsidRDefault="00DB6524" w:rsidP="00DB6524">
      <w:pPr>
        <w:ind w:firstLine="0"/>
      </w:pPr>
      <w:r w:rsidRPr="00DB6524">
        <w:rPr>
          <w:noProof/>
          <w:lang w:eastAsia="ru-RU"/>
        </w:rPr>
        <w:drawing>
          <wp:inline distT="0" distB="0" distL="0" distR="0" wp14:anchorId="0AA20CCB" wp14:editId="05D17455">
            <wp:extent cx="5941060" cy="60771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0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C9" w:rsidRPr="001A24C9" w:rsidRDefault="001A24C9" w:rsidP="001A24C9">
      <w:pPr>
        <w:ind w:firstLine="0"/>
        <w:jc w:val="center"/>
        <w:rPr>
          <w:i/>
        </w:rPr>
      </w:pPr>
      <w:r w:rsidRPr="001A24C9">
        <w:rPr>
          <w:i/>
        </w:rPr>
        <w:t>Рис. 1. Функциональная схема ПАК</w:t>
      </w:r>
    </w:p>
    <w:p w:rsidR="00DB6524" w:rsidRDefault="00DB6524" w:rsidP="00DB6524">
      <w:pPr>
        <w:ind w:firstLine="0"/>
      </w:pPr>
      <w:r w:rsidRPr="00DB6524">
        <w:t xml:space="preserve">Модуль </w:t>
      </w:r>
      <w:r>
        <w:t xml:space="preserve">CC2650 </w:t>
      </w:r>
      <w:r w:rsidRPr="00DB6524">
        <w:t xml:space="preserve">надевается </w:t>
      </w:r>
      <w:r w:rsidRPr="00CE73A7">
        <w:t xml:space="preserve">сверху </w:t>
      </w:r>
      <w:r w:rsidRPr="00DB6524">
        <w:t xml:space="preserve">на ножки </w:t>
      </w:r>
      <w:r w:rsidRPr="007579ED">
        <w:rPr>
          <w:lang w:val="en-US"/>
        </w:rPr>
        <w:t>MSP</w:t>
      </w:r>
      <w:r w:rsidRPr="00161EFD">
        <w:rPr>
          <w:rFonts w:ascii="MS Mincho" w:hAnsi="MS Mincho" w:cs="MS Mincho" w:hint="eastAsia"/>
        </w:rPr>
        <w:t>‑</w:t>
      </w:r>
      <w:r w:rsidRPr="007579ED">
        <w:rPr>
          <w:lang w:val="en-US"/>
        </w:rPr>
        <w:t>EXP</w:t>
      </w:r>
      <w:r w:rsidRPr="00161EFD">
        <w:t>432</w:t>
      </w:r>
      <w:r w:rsidRPr="007579ED">
        <w:rPr>
          <w:lang w:val="en-US"/>
        </w:rPr>
        <w:t>P</w:t>
      </w:r>
      <w:r w:rsidRPr="00161EFD">
        <w:t>401</w:t>
      </w:r>
      <w:r w:rsidRPr="007579ED">
        <w:rPr>
          <w:lang w:val="en-US"/>
        </w:rPr>
        <w:t>R</w:t>
      </w:r>
      <w:r w:rsidRPr="00CE73A7">
        <w:t>.</w:t>
      </w:r>
      <w:r w:rsidR="00CE73A7" w:rsidRPr="00CE73A7">
        <w:t xml:space="preserve"> </w:t>
      </w:r>
      <w:r w:rsidR="00CE73A7">
        <w:t xml:space="preserve">Остальная периферия подключается снизу к тем же разъемам. При этом периферия и </w:t>
      </w:r>
      <w:r w:rsidR="00CE73A7">
        <w:lastRenderedPageBreak/>
        <w:t xml:space="preserve">СС2650 используют разные </w:t>
      </w:r>
      <w:r w:rsidR="001F4692">
        <w:t xml:space="preserve">ножки для передачи своих сигналов. </w:t>
      </w:r>
      <w:proofErr w:type="gramStart"/>
      <w:r w:rsidR="00CE73A7">
        <w:t xml:space="preserve">Таким образом, </w:t>
      </w:r>
      <w:r w:rsidR="001F4692">
        <w:t>устройства не конфликтуют между собой ни на физическом уровне, ни на программном.</w:t>
      </w:r>
      <w:proofErr w:type="gramEnd"/>
    </w:p>
    <w:p w:rsidR="00353F3B" w:rsidRDefault="00B538DE" w:rsidP="00353F3B">
      <w:pPr>
        <w:pStyle w:val="2"/>
      </w:pPr>
      <w:bookmarkStart w:id="24" w:name="_Toc483356572"/>
      <w:r>
        <w:t>Разработка программного обеспечения</w:t>
      </w:r>
      <w:r w:rsidR="00353F3B">
        <w:t xml:space="preserve"> микроконтроллера</w:t>
      </w:r>
      <w:bookmarkEnd w:id="24"/>
    </w:p>
    <w:p w:rsidR="00353F3B" w:rsidRDefault="00353F3B" w:rsidP="00353F3B">
      <w:pPr>
        <w:pStyle w:val="3"/>
      </w:pPr>
      <w:bookmarkStart w:id="25" w:name="_Toc483356573"/>
      <w:r>
        <w:t>Среда разработки</w:t>
      </w:r>
      <w:bookmarkEnd w:id="25"/>
    </w:p>
    <w:p w:rsidR="00B538DE" w:rsidRDefault="00353F3B" w:rsidP="00353F3B">
      <w:pPr>
        <w:rPr>
          <w:lang w:val="en-US"/>
        </w:rPr>
      </w:pPr>
      <w:r>
        <w:t xml:space="preserve">В качестве среды разработки была выбрана </w:t>
      </w:r>
      <w:r>
        <w:rPr>
          <w:lang w:val="en-US"/>
        </w:rPr>
        <w:t>IDE</w:t>
      </w:r>
      <w:r w:rsidRPr="00353F3B">
        <w:t xml:space="preserve"> </w:t>
      </w:r>
      <w:r>
        <w:rPr>
          <w:lang w:val="en-US"/>
        </w:rPr>
        <w:t>Code</w:t>
      </w:r>
      <w:r w:rsidRPr="00353F3B">
        <w:t xml:space="preserve"> </w:t>
      </w:r>
      <w:r>
        <w:rPr>
          <w:lang w:val="en-US"/>
        </w:rPr>
        <w:t>Composer</w:t>
      </w:r>
      <w:r w:rsidRPr="00353F3B">
        <w:t xml:space="preserve"> </w:t>
      </w:r>
      <w:r>
        <w:rPr>
          <w:lang w:val="en-US"/>
        </w:rPr>
        <w:t>Studio</w:t>
      </w:r>
      <w:r w:rsidRPr="00353F3B">
        <w:t xml:space="preserve"> 7.1.0.</w:t>
      </w:r>
      <w:r>
        <w:t xml:space="preserve"> В ней поддерживается разработка проектов для </w:t>
      </w:r>
      <w:r>
        <w:rPr>
          <w:lang w:val="en-US"/>
        </w:rPr>
        <w:t>MSP</w:t>
      </w:r>
      <w:r w:rsidRPr="00353F3B">
        <w:t>432,</w:t>
      </w:r>
      <w:r>
        <w:t xml:space="preserve"> есть встроенны</w:t>
      </w:r>
      <w:r w:rsidR="00B538DE">
        <w:t xml:space="preserve">е компилятор, отладчик, программа для </w:t>
      </w:r>
      <w:r>
        <w:t xml:space="preserve"> </w:t>
      </w:r>
      <w:r w:rsidR="00B538DE">
        <w:t xml:space="preserve">прошивки МК и программа для измерения энергопотребления </w:t>
      </w:r>
      <w:r w:rsidR="00B538DE" w:rsidRPr="00B538DE">
        <w:t>“</w:t>
      </w:r>
      <w:proofErr w:type="spellStart"/>
      <w:r w:rsidR="00B538DE">
        <w:rPr>
          <w:lang w:val="en-US"/>
        </w:rPr>
        <w:t>EnergyTrace</w:t>
      </w:r>
      <w:proofErr w:type="spellEnd"/>
      <w:r w:rsidR="00B538DE" w:rsidRPr="00B538DE">
        <w:t>”.</w:t>
      </w:r>
    </w:p>
    <w:p w:rsidR="00991508" w:rsidRPr="00E67E53" w:rsidRDefault="00B538DE" w:rsidP="00E67E53">
      <w:pPr>
        <w:rPr>
          <w:lang w:val="en-US"/>
        </w:rPr>
      </w:pPr>
      <w:r>
        <w:t>Для</w:t>
      </w:r>
      <w:r w:rsidRPr="00B538DE">
        <w:rPr>
          <w:lang w:val="en-US"/>
        </w:rPr>
        <w:t xml:space="preserve">  </w:t>
      </w:r>
      <w:r>
        <w:t>разработки</w:t>
      </w:r>
      <w:r w:rsidRPr="00B538DE">
        <w:rPr>
          <w:lang w:val="en-US"/>
        </w:rPr>
        <w:t xml:space="preserve"> </w:t>
      </w:r>
      <w:r>
        <w:t>под</w:t>
      </w:r>
      <w:r w:rsidRPr="00B538DE">
        <w:rPr>
          <w:lang w:val="en-US"/>
        </w:rPr>
        <w:t xml:space="preserve"> </w:t>
      </w:r>
      <w:r>
        <w:rPr>
          <w:lang w:val="en-US"/>
        </w:rPr>
        <w:t>MSP</w:t>
      </w:r>
      <w:r w:rsidRPr="00B538DE">
        <w:rPr>
          <w:lang w:val="en-US"/>
        </w:rPr>
        <w:t xml:space="preserve">432 </w:t>
      </w:r>
      <w:r>
        <w:t>был</w:t>
      </w:r>
      <w:r w:rsidRPr="00B538DE">
        <w:rPr>
          <w:lang w:val="en-US"/>
        </w:rPr>
        <w:t xml:space="preserve"> </w:t>
      </w:r>
      <w:r>
        <w:t>установлен</w:t>
      </w:r>
      <w:r w:rsidRPr="00B538DE">
        <w:rPr>
          <w:lang w:val="en-US"/>
        </w:rPr>
        <w:t xml:space="preserve"> </w:t>
      </w:r>
      <w:r>
        <w:rPr>
          <w:lang w:val="en-US"/>
        </w:rPr>
        <w:t>SDK</w:t>
      </w:r>
      <w:r w:rsidRPr="00B538DE">
        <w:rPr>
          <w:lang w:val="en-US"/>
        </w:rPr>
        <w:t xml:space="preserve"> simplelink_msp432_sdk_1_30_00_40, </w:t>
      </w:r>
      <w:r>
        <w:t>а</w:t>
      </w:r>
      <w:r w:rsidRPr="00B538DE">
        <w:rPr>
          <w:lang w:val="en-US"/>
        </w:rPr>
        <w:t xml:space="preserve"> </w:t>
      </w:r>
      <w:r>
        <w:t>для</w:t>
      </w:r>
      <w:r w:rsidRPr="00B538DE">
        <w:rPr>
          <w:lang w:val="en-US"/>
        </w:rPr>
        <w:t xml:space="preserve"> </w:t>
      </w:r>
      <w:r>
        <w:t>работы</w:t>
      </w:r>
      <w:r w:rsidRPr="00B538DE">
        <w:rPr>
          <w:lang w:val="en-US"/>
        </w:rPr>
        <w:t xml:space="preserve"> </w:t>
      </w:r>
      <w:r>
        <w:t>с</w:t>
      </w:r>
      <w:r w:rsidRPr="00B538DE">
        <w:rPr>
          <w:lang w:val="en-US"/>
        </w:rPr>
        <w:t xml:space="preserve"> </w:t>
      </w:r>
      <w:r>
        <w:rPr>
          <w:lang w:val="en-US"/>
        </w:rPr>
        <w:t>BLE</w:t>
      </w:r>
      <w:r w:rsidRPr="00B538DE">
        <w:rPr>
          <w:lang w:val="en-US"/>
        </w:rPr>
        <w:t xml:space="preserve"> </w:t>
      </w:r>
      <w:r>
        <w:rPr>
          <w:lang w:val="en-US"/>
        </w:rPr>
        <w:t>–</w:t>
      </w:r>
      <w:r w:rsidRPr="00B538DE">
        <w:rPr>
          <w:lang w:val="en-US"/>
        </w:rPr>
        <w:t xml:space="preserve"> simplelink_msp432_sdk_bluetooth_plugin_1_10_00_42 </w:t>
      </w:r>
      <w:r>
        <w:t>и</w:t>
      </w:r>
      <w:r w:rsidRPr="00B538DE">
        <w:rPr>
          <w:lang w:val="en-US"/>
        </w:rPr>
        <w:t xml:space="preserve"> ble_sdk_2_02_01_18_setup.</w:t>
      </w:r>
    </w:p>
    <w:p w:rsidR="00E67E53" w:rsidRDefault="00DD128B" w:rsidP="00E67E53">
      <w:pPr>
        <w:pStyle w:val="3"/>
      </w:pPr>
      <w:bookmarkStart w:id="26" w:name="_Toc483356574"/>
      <w:r>
        <w:t>Реализация программного обеспечения</w:t>
      </w:r>
      <w:bookmarkEnd w:id="26"/>
    </w:p>
    <w:p w:rsidR="00E67E53" w:rsidRPr="003E110E" w:rsidRDefault="00E67E53" w:rsidP="00E67E53">
      <w:r>
        <w:t xml:space="preserve">Было принято решение не реализовывать весь проект с нуля, а взять за основу пример работы с </w:t>
      </w:r>
      <w:r>
        <w:rPr>
          <w:lang w:val="en-US"/>
        </w:rPr>
        <w:t>BLE</w:t>
      </w:r>
      <w:r w:rsidRPr="00E67E53">
        <w:t xml:space="preserve"> </w:t>
      </w:r>
      <w:r>
        <w:t xml:space="preserve">от </w:t>
      </w:r>
      <w:r>
        <w:rPr>
          <w:lang w:val="en-US"/>
        </w:rPr>
        <w:t>TI</w:t>
      </w:r>
      <w:r>
        <w:t xml:space="preserve"> под названием </w:t>
      </w:r>
      <w:r w:rsidRPr="00E67E53">
        <w:t>“</w:t>
      </w:r>
      <w:r>
        <w:rPr>
          <w:lang w:val="en-US"/>
        </w:rPr>
        <w:t>Project</w:t>
      </w:r>
      <w:r w:rsidRPr="00E67E53">
        <w:t xml:space="preserve"> </w:t>
      </w:r>
      <w:r>
        <w:rPr>
          <w:lang w:val="en-US"/>
        </w:rPr>
        <w:t>Zero</w:t>
      </w:r>
      <w:r w:rsidRPr="00E67E53">
        <w:t>”,</w:t>
      </w:r>
      <w:r>
        <w:t xml:space="preserve"> который находится в </w:t>
      </w:r>
      <w:r>
        <w:rPr>
          <w:lang w:val="en-US"/>
        </w:rPr>
        <w:t>Resource</w:t>
      </w:r>
      <w:r w:rsidRPr="00E67E53">
        <w:t xml:space="preserve"> </w:t>
      </w:r>
      <w:r>
        <w:rPr>
          <w:lang w:val="en-US"/>
        </w:rPr>
        <w:t>Explorer</w:t>
      </w:r>
      <w:r w:rsidRPr="00E67E53">
        <w:t xml:space="preserve"> &gt; </w:t>
      </w:r>
      <w:r w:rsidR="00AA3FBB">
        <w:rPr>
          <w:lang w:val="en-US"/>
        </w:rPr>
        <w:t>Software</w:t>
      </w:r>
      <w:r w:rsidR="00AA3FBB" w:rsidRPr="00AA3FBB">
        <w:t xml:space="preserve"> &gt; </w:t>
      </w:r>
      <w:proofErr w:type="spellStart"/>
      <w:r w:rsidR="003E110E">
        <w:rPr>
          <w:lang w:val="en-US"/>
        </w:rPr>
        <w:t>SimpleLink</w:t>
      </w:r>
      <w:proofErr w:type="spellEnd"/>
      <w:r w:rsidR="003E110E" w:rsidRPr="003E110E">
        <w:t xml:space="preserve"> </w:t>
      </w:r>
      <w:r w:rsidR="003E110E">
        <w:rPr>
          <w:lang w:val="en-US"/>
        </w:rPr>
        <w:t>SDK</w:t>
      </w:r>
      <w:r w:rsidR="003E110E" w:rsidRPr="003E110E">
        <w:t xml:space="preserve"> </w:t>
      </w:r>
      <w:r w:rsidR="003E110E">
        <w:rPr>
          <w:lang w:val="en-US"/>
        </w:rPr>
        <w:t>Plugins</w:t>
      </w:r>
      <w:r w:rsidR="003E110E" w:rsidRPr="003E110E">
        <w:t xml:space="preserve"> &gt; </w:t>
      </w:r>
      <w:r w:rsidR="003E110E">
        <w:rPr>
          <w:lang w:val="en-US"/>
        </w:rPr>
        <w:t>Connectivity</w:t>
      </w:r>
      <w:r w:rsidR="003E110E" w:rsidRPr="003E110E">
        <w:t xml:space="preserve"> &gt; </w:t>
      </w:r>
      <w:proofErr w:type="spellStart"/>
      <w:r w:rsidR="003E110E">
        <w:rPr>
          <w:lang w:val="en-US"/>
        </w:rPr>
        <w:t>SimpleLink</w:t>
      </w:r>
      <w:proofErr w:type="spellEnd"/>
      <w:r w:rsidR="003E110E" w:rsidRPr="003E110E">
        <w:t xml:space="preserve"> </w:t>
      </w:r>
      <w:r w:rsidR="003E110E">
        <w:rPr>
          <w:lang w:val="en-US"/>
        </w:rPr>
        <w:t>SDK</w:t>
      </w:r>
      <w:r w:rsidR="003E110E" w:rsidRPr="003E110E">
        <w:t xml:space="preserve"> </w:t>
      </w:r>
      <w:r w:rsidR="003E110E">
        <w:rPr>
          <w:lang w:val="en-US"/>
        </w:rPr>
        <w:t>Bluetooth</w:t>
      </w:r>
      <w:r w:rsidR="003E110E" w:rsidRPr="003E110E">
        <w:t xml:space="preserve"> </w:t>
      </w:r>
      <w:r w:rsidR="003E110E">
        <w:rPr>
          <w:lang w:val="en-US"/>
        </w:rPr>
        <w:t>Plugin</w:t>
      </w:r>
      <w:r w:rsidR="003E110E" w:rsidRPr="003E110E">
        <w:t xml:space="preserve"> &gt; </w:t>
      </w:r>
      <w:r w:rsidR="003E110E">
        <w:rPr>
          <w:lang w:val="en-US"/>
        </w:rPr>
        <w:t>Examples</w:t>
      </w:r>
      <w:r w:rsidR="003E110E" w:rsidRPr="003E110E">
        <w:t xml:space="preserve"> &gt; </w:t>
      </w:r>
      <w:r w:rsidR="003E110E">
        <w:rPr>
          <w:lang w:val="en-US"/>
        </w:rPr>
        <w:t>Development</w:t>
      </w:r>
      <w:r w:rsidR="003E110E" w:rsidRPr="003E110E">
        <w:t xml:space="preserve"> </w:t>
      </w:r>
      <w:r w:rsidR="003E110E">
        <w:rPr>
          <w:lang w:val="en-US"/>
        </w:rPr>
        <w:t>Tools</w:t>
      </w:r>
      <w:r w:rsidR="003E110E" w:rsidRPr="003E110E">
        <w:t xml:space="preserve"> &gt; </w:t>
      </w:r>
      <w:r w:rsidR="003E110E">
        <w:rPr>
          <w:lang w:val="en-US"/>
        </w:rPr>
        <w:t>MSP</w:t>
      </w:r>
      <w:r w:rsidR="003E110E" w:rsidRPr="003E110E">
        <w:t>-</w:t>
      </w:r>
      <w:r w:rsidR="003E110E">
        <w:rPr>
          <w:lang w:val="en-US"/>
        </w:rPr>
        <w:t>EXP</w:t>
      </w:r>
      <w:r w:rsidR="003E110E" w:rsidRPr="003E110E">
        <w:t>432</w:t>
      </w:r>
      <w:r w:rsidR="003E110E">
        <w:rPr>
          <w:lang w:val="en-US"/>
        </w:rPr>
        <w:t>P</w:t>
      </w:r>
      <w:r w:rsidR="003E110E" w:rsidRPr="003E110E">
        <w:t>401</w:t>
      </w:r>
      <w:r w:rsidR="003E110E">
        <w:rPr>
          <w:lang w:val="en-US"/>
        </w:rPr>
        <w:t>R</w:t>
      </w:r>
      <w:r w:rsidR="003E110E" w:rsidRPr="003E110E">
        <w:t xml:space="preserve"> – </w:t>
      </w:r>
      <w:r w:rsidR="003E110E">
        <w:rPr>
          <w:lang w:val="en-US"/>
        </w:rPr>
        <w:t>Rev</w:t>
      </w:r>
      <w:r w:rsidR="003E110E" w:rsidRPr="003E110E">
        <w:t xml:space="preserve"> 2.</w:t>
      </w:r>
      <w:r w:rsidR="003E110E">
        <w:rPr>
          <w:lang w:val="en-US"/>
        </w:rPr>
        <w:t>x</w:t>
      </w:r>
      <w:r w:rsidR="003E110E" w:rsidRPr="003E110E">
        <w:t xml:space="preserve"> (</w:t>
      </w:r>
      <w:r w:rsidR="003E110E">
        <w:rPr>
          <w:lang w:val="en-US"/>
        </w:rPr>
        <w:t>Red</w:t>
      </w:r>
      <w:r w:rsidR="003E110E" w:rsidRPr="003E110E">
        <w:t xml:space="preserve">) &gt; </w:t>
      </w:r>
      <w:r w:rsidR="003E110E">
        <w:rPr>
          <w:lang w:val="en-US"/>
        </w:rPr>
        <w:t>Bluetooth</w:t>
      </w:r>
      <w:r w:rsidR="003E110E" w:rsidRPr="003E110E">
        <w:t xml:space="preserve"> &gt; </w:t>
      </w:r>
      <w:r w:rsidR="003E110E">
        <w:rPr>
          <w:lang w:val="en-US"/>
        </w:rPr>
        <w:t>project</w:t>
      </w:r>
      <w:r w:rsidR="003E110E" w:rsidRPr="003E110E">
        <w:t>_</w:t>
      </w:r>
      <w:r w:rsidR="003E110E">
        <w:rPr>
          <w:lang w:val="en-US"/>
        </w:rPr>
        <w:t>zero</w:t>
      </w:r>
      <w:r w:rsidR="003E110E" w:rsidRPr="003E110E">
        <w:t>.</w:t>
      </w:r>
    </w:p>
    <w:p w:rsidR="003E110E" w:rsidRDefault="003E110E" w:rsidP="00E67E53">
      <w:r>
        <w:t xml:space="preserve">В нем уже реализованы необходимые классы-профили </w:t>
      </w:r>
      <w:r w:rsidRPr="000F3753">
        <w:rPr>
          <w:rFonts w:ascii="Courier New" w:hAnsi="Courier New" w:cs="Courier New"/>
        </w:rPr>
        <w:t>profile_</w:t>
      </w:r>
      <w:proofErr w:type="spellStart"/>
      <w:r w:rsidRPr="000F3753">
        <w:rPr>
          <w:rFonts w:ascii="Courier New" w:hAnsi="Courier New" w:cs="Courier New"/>
        </w:rPr>
        <w:t>util</w:t>
      </w:r>
      <w:proofErr w:type="spellEnd"/>
      <w:r w:rsidRPr="003E110E">
        <w:t xml:space="preserve"> </w:t>
      </w:r>
      <w:r>
        <w:t xml:space="preserve">и </w:t>
      </w:r>
      <w:r w:rsidRPr="000F3753">
        <w:rPr>
          <w:rFonts w:ascii="Courier New" w:hAnsi="Courier New" w:cs="Courier New"/>
        </w:rPr>
        <w:t>simple_</w:t>
      </w:r>
      <w:proofErr w:type="spellStart"/>
      <w:r w:rsidRPr="000F3753">
        <w:rPr>
          <w:rFonts w:ascii="Courier New" w:hAnsi="Courier New" w:cs="Courier New"/>
        </w:rPr>
        <w:t>gatt</w:t>
      </w:r>
      <w:proofErr w:type="spellEnd"/>
      <w:r w:rsidRPr="000F3753">
        <w:rPr>
          <w:rFonts w:ascii="Courier New" w:hAnsi="Courier New" w:cs="Courier New"/>
        </w:rPr>
        <w:t>_profile</w:t>
      </w:r>
      <w:r>
        <w:t xml:space="preserve">, создан поток по управлению и обработке состояний </w:t>
      </w:r>
      <w:r>
        <w:rPr>
          <w:lang w:val="en-US"/>
        </w:rPr>
        <w:t>BLE</w:t>
      </w:r>
      <w:r>
        <w:t xml:space="preserve"> модуля.</w:t>
      </w:r>
      <w:r w:rsidR="00DD128B">
        <w:t xml:space="preserve"> Так</w:t>
      </w:r>
      <w:r w:rsidR="00DD128B" w:rsidRPr="00DD128B">
        <w:t xml:space="preserve"> </w:t>
      </w:r>
      <w:r w:rsidR="00DD128B">
        <w:t>же</w:t>
      </w:r>
      <w:r w:rsidR="00DD128B" w:rsidRPr="00DD128B">
        <w:t xml:space="preserve"> </w:t>
      </w:r>
      <w:r w:rsidR="00DD128B">
        <w:t>есть</w:t>
      </w:r>
      <w:r w:rsidR="00DD128B" w:rsidRPr="00DD128B">
        <w:t xml:space="preserve"> </w:t>
      </w:r>
      <w:r w:rsidR="00DD128B">
        <w:t>классы</w:t>
      </w:r>
      <w:r w:rsidR="00DD128B" w:rsidRPr="00DD128B">
        <w:t xml:space="preserve"> </w:t>
      </w:r>
      <w:r w:rsidR="00DD128B" w:rsidRPr="000F3753">
        <w:rPr>
          <w:rFonts w:ascii="Courier New" w:hAnsi="Courier New" w:cs="Courier New"/>
        </w:rPr>
        <w:t>data_service</w:t>
      </w:r>
      <w:r w:rsidR="00DD128B" w:rsidRPr="00DD128B">
        <w:t xml:space="preserve">, </w:t>
      </w:r>
      <w:r w:rsidR="00DD128B" w:rsidRPr="000F3753">
        <w:rPr>
          <w:rFonts w:ascii="Courier New" w:hAnsi="Courier New" w:cs="Courier New"/>
        </w:rPr>
        <w:t>button_service</w:t>
      </w:r>
      <w:r w:rsidR="00DD128B" w:rsidRPr="00DD128B">
        <w:t xml:space="preserve"> </w:t>
      </w:r>
      <w:r w:rsidR="00DD128B">
        <w:t>и</w:t>
      </w:r>
      <w:r w:rsidR="00DD128B" w:rsidRPr="00DD128B">
        <w:t xml:space="preserve"> </w:t>
      </w:r>
      <w:r w:rsidR="00DD128B" w:rsidRPr="000F3753">
        <w:rPr>
          <w:rFonts w:ascii="Courier New" w:hAnsi="Courier New" w:cs="Courier New"/>
        </w:rPr>
        <w:t>led_service</w:t>
      </w:r>
      <w:r w:rsidR="00DD128B" w:rsidRPr="00DD128B">
        <w:t xml:space="preserve">, </w:t>
      </w:r>
      <w:r w:rsidR="00DD128B">
        <w:t xml:space="preserve">отвечающие за передачу данных, оповещения нажатий на кнопки и управление светодиодом. </w:t>
      </w:r>
      <w:r w:rsidR="0030414F">
        <w:t>После ознакомления</w:t>
      </w:r>
      <w:r w:rsidR="00DD128B">
        <w:t xml:space="preserve"> с тем, как </w:t>
      </w:r>
      <w:r w:rsidR="0030414F">
        <w:t xml:space="preserve">реализовываются сервисы, были созданы сервисы </w:t>
      </w:r>
      <w:r w:rsidR="0030414F" w:rsidRPr="000F3753">
        <w:rPr>
          <w:rFonts w:ascii="Courier New" w:hAnsi="Courier New" w:cs="Courier New"/>
        </w:rPr>
        <w:lastRenderedPageBreak/>
        <w:t>data_service</w:t>
      </w:r>
      <w:r w:rsidR="0030414F" w:rsidRPr="0030414F">
        <w:t xml:space="preserve"> (</w:t>
      </w:r>
      <w:proofErr w:type="gramStart"/>
      <w:r w:rsidR="0030414F">
        <w:t>измененный</w:t>
      </w:r>
      <w:proofErr w:type="gramEnd"/>
      <w:r w:rsidR="0030414F">
        <w:t xml:space="preserve"> из примера), </w:t>
      </w:r>
      <w:proofErr w:type="spellStart"/>
      <w:r w:rsidR="0030414F" w:rsidRPr="000F3753">
        <w:rPr>
          <w:rFonts w:ascii="Courier New" w:hAnsi="Courier New" w:cs="Courier New"/>
        </w:rPr>
        <w:t>manager_service</w:t>
      </w:r>
      <w:proofErr w:type="spellEnd"/>
      <w:r w:rsidR="0030414F">
        <w:t xml:space="preserve"> и </w:t>
      </w:r>
      <w:proofErr w:type="spellStart"/>
      <w:r w:rsidR="0030414F" w:rsidRPr="000F3753">
        <w:rPr>
          <w:rFonts w:ascii="Courier New" w:hAnsi="Courier New" w:cs="Courier New"/>
        </w:rPr>
        <w:t>stream_service</w:t>
      </w:r>
      <w:proofErr w:type="spellEnd"/>
      <w:r w:rsidR="0030414F" w:rsidRPr="0030414F">
        <w:t>.</w:t>
      </w:r>
      <w:r w:rsidR="00F13FC7">
        <w:t xml:space="preserve"> Их назначение разобрано далее.</w:t>
      </w:r>
    </w:p>
    <w:p w:rsidR="001A24C9" w:rsidRDefault="00B733F1" w:rsidP="00E67E53">
      <w:r>
        <w:t xml:space="preserve">Для компиляции </w:t>
      </w:r>
      <w:r w:rsidR="00F13FC7">
        <w:t>данного</w:t>
      </w:r>
      <w:r>
        <w:t xml:space="preserve"> проекта</w:t>
      </w:r>
      <w:r w:rsidR="00F55A8E">
        <w:t xml:space="preserve"> необходимо дополнительно настроить пути компиляции и линковки. Для функции </w:t>
      </w:r>
      <w:proofErr w:type="spellStart"/>
      <w:r w:rsidR="00F55A8E" w:rsidRPr="00F55A8E">
        <w:rPr>
          <w:rFonts w:ascii="Courier New" w:hAnsi="Courier New" w:cs="Courier New"/>
        </w:rPr>
        <w:t>usleep</w:t>
      </w:r>
      <w:proofErr w:type="spellEnd"/>
      <w:r w:rsidR="00F55A8E">
        <w:t xml:space="preserve"> используется </w:t>
      </w:r>
      <w:proofErr w:type="spellStart"/>
      <w:r w:rsidR="00F55A8E" w:rsidRPr="00F55A8E">
        <w:rPr>
          <w:rFonts w:ascii="Courier New" w:hAnsi="Courier New" w:cs="Courier New"/>
        </w:rPr>
        <w:t>unistd.h</w:t>
      </w:r>
      <w:proofErr w:type="spellEnd"/>
      <w:r w:rsidR="00F55A8E" w:rsidRPr="00F55A8E">
        <w:t xml:space="preserve">. </w:t>
      </w:r>
      <w:r w:rsidR="00F55A8E">
        <w:t>Для его подключения в настройках проекта (</w:t>
      </w:r>
      <w:r w:rsidR="00F55A8E">
        <w:rPr>
          <w:lang w:val="en-US"/>
        </w:rPr>
        <w:t>Properties</w:t>
      </w:r>
      <w:r w:rsidR="00F55A8E" w:rsidRPr="00F55A8E">
        <w:t xml:space="preserve"> &gt; </w:t>
      </w:r>
      <w:r w:rsidR="00F55A8E">
        <w:rPr>
          <w:lang w:val="en-US"/>
        </w:rPr>
        <w:t>Build</w:t>
      </w:r>
      <w:r w:rsidR="00F55A8E" w:rsidRPr="00F55A8E">
        <w:t xml:space="preserve"> &gt; </w:t>
      </w:r>
      <w:r w:rsidR="00F55A8E">
        <w:rPr>
          <w:lang w:val="en-US"/>
        </w:rPr>
        <w:t>MSP</w:t>
      </w:r>
      <w:r w:rsidR="00F55A8E" w:rsidRPr="00F55A8E">
        <w:t xml:space="preserve">432 </w:t>
      </w:r>
      <w:r w:rsidR="00F55A8E">
        <w:rPr>
          <w:lang w:val="en-US"/>
        </w:rPr>
        <w:t>Compiler</w:t>
      </w:r>
      <w:r w:rsidR="00F55A8E" w:rsidRPr="00F55A8E">
        <w:t xml:space="preserve"> &gt; </w:t>
      </w:r>
      <w:r w:rsidR="00F55A8E">
        <w:rPr>
          <w:lang w:val="en-US"/>
        </w:rPr>
        <w:t>Include</w:t>
      </w:r>
      <w:r w:rsidR="00F55A8E" w:rsidRPr="00F55A8E">
        <w:t xml:space="preserve"> </w:t>
      </w:r>
      <w:r w:rsidR="00F55A8E">
        <w:rPr>
          <w:lang w:val="en-US"/>
        </w:rPr>
        <w:t>options</w:t>
      </w:r>
      <w:r w:rsidR="00F55A8E" w:rsidRPr="00F55A8E">
        <w:t>)</w:t>
      </w:r>
      <w:r w:rsidR="00F55A8E">
        <w:t xml:space="preserve"> нужно добавить</w:t>
      </w:r>
    </w:p>
    <w:p w:rsidR="001A24C9" w:rsidRPr="001A24C9" w:rsidRDefault="00F55A8E" w:rsidP="001A24C9">
      <w:pPr>
        <w:ind w:firstLine="0"/>
        <w:rPr>
          <w:lang w:val="en-US"/>
        </w:rPr>
      </w:pPr>
      <w:proofErr w:type="gramStart"/>
      <w:r w:rsidRPr="001A24C9">
        <w:rPr>
          <w:rFonts w:ascii="Courier New" w:hAnsi="Courier New" w:cs="Courier New"/>
          <w:lang w:val="en-US"/>
        </w:rPr>
        <w:t>"${COM_TI_SIMPLELINK_MSP432_SDK_INSTALL_DIR}/kernel/tirtos/packages/ti/sysbios/posix"</w:t>
      </w:r>
      <w:r w:rsidRPr="001A24C9">
        <w:rPr>
          <w:rFonts w:cs="Times New Roman"/>
          <w:lang w:val="en-US"/>
        </w:rPr>
        <w:t>.</w:t>
      </w:r>
      <w:proofErr w:type="gramEnd"/>
      <w:r w:rsidRPr="001A24C9">
        <w:rPr>
          <w:lang w:val="en-US"/>
        </w:rPr>
        <w:t xml:space="preserve"> </w:t>
      </w:r>
    </w:p>
    <w:p w:rsidR="00F13FC7" w:rsidRDefault="00F55A8E" w:rsidP="00F13FC7">
      <w:r>
        <w:t xml:space="preserve">Для использования функций по работе с </w:t>
      </w:r>
      <w:r>
        <w:rPr>
          <w:lang w:val="en-US"/>
        </w:rPr>
        <w:t>SD</w:t>
      </w:r>
      <w:r w:rsidRPr="00F55A8E">
        <w:t xml:space="preserve"> </w:t>
      </w:r>
      <w:r>
        <w:t xml:space="preserve">картой необходимо подключить </w:t>
      </w:r>
      <w:r w:rsidR="001A24C9">
        <w:t>в те же настройки компилятора</w:t>
      </w:r>
    </w:p>
    <w:p w:rsidR="001A24C9" w:rsidRPr="00F13FC7" w:rsidRDefault="001A24C9" w:rsidP="00F13FC7">
      <w:pPr>
        <w:ind w:firstLine="0"/>
        <w:rPr>
          <w:lang w:val="en-US"/>
        </w:rPr>
      </w:pPr>
      <w:r w:rsidRPr="00F13FC7">
        <w:rPr>
          <w:rFonts w:ascii="Courier New" w:hAnsi="Courier New" w:cs="Courier New"/>
          <w:lang w:val="en-US"/>
        </w:rPr>
        <w:t>"${COM_TI_SIMPLELINK_MSP432_SDK_INSTALL_DIR}/source/third_party/CMSIS/Include"</w:t>
      </w:r>
      <w:r w:rsidRPr="00F13FC7">
        <w:rPr>
          <w:lang w:val="en-US"/>
        </w:rPr>
        <w:t xml:space="preserve"> </w:t>
      </w:r>
    </w:p>
    <w:p w:rsidR="001A24C9" w:rsidRPr="001A24C9" w:rsidRDefault="001A24C9" w:rsidP="001A24C9">
      <w:pPr>
        <w:ind w:firstLine="708"/>
        <w:rPr>
          <w:lang w:val="en-US"/>
        </w:rPr>
      </w:pPr>
      <w:r>
        <w:t>И</w:t>
      </w:r>
      <w:r w:rsidRPr="001A24C9">
        <w:rPr>
          <w:lang w:val="en-US"/>
        </w:rPr>
        <w:t xml:space="preserve"> </w:t>
      </w:r>
      <w:r>
        <w:t>в</w:t>
      </w:r>
      <w:r w:rsidRPr="001A24C9">
        <w:rPr>
          <w:lang w:val="en-US"/>
        </w:rPr>
        <w:t xml:space="preserve"> </w:t>
      </w:r>
      <w:r>
        <w:t>настройки</w:t>
      </w:r>
      <w:r w:rsidRPr="001A24C9">
        <w:rPr>
          <w:lang w:val="en-US"/>
        </w:rPr>
        <w:t xml:space="preserve"> </w:t>
      </w:r>
      <w:r>
        <w:t>линковщика</w:t>
      </w:r>
      <w:r w:rsidRPr="001A24C9">
        <w:rPr>
          <w:lang w:val="en-US"/>
        </w:rPr>
        <w:t xml:space="preserve"> (</w:t>
      </w:r>
      <w:r>
        <w:rPr>
          <w:lang w:val="en-US"/>
        </w:rPr>
        <w:t>Properties</w:t>
      </w:r>
      <w:r w:rsidRPr="001A24C9">
        <w:rPr>
          <w:lang w:val="en-US"/>
        </w:rPr>
        <w:t xml:space="preserve"> &gt; </w:t>
      </w:r>
      <w:r>
        <w:rPr>
          <w:lang w:val="en-US"/>
        </w:rPr>
        <w:t>Build</w:t>
      </w:r>
      <w:r w:rsidRPr="001A24C9">
        <w:rPr>
          <w:lang w:val="en-US"/>
        </w:rPr>
        <w:t xml:space="preserve"> &gt; </w:t>
      </w:r>
      <w:r>
        <w:rPr>
          <w:lang w:val="en-US"/>
        </w:rPr>
        <w:t>MSP</w:t>
      </w:r>
      <w:r w:rsidRPr="001A24C9">
        <w:rPr>
          <w:lang w:val="en-US"/>
        </w:rPr>
        <w:t xml:space="preserve">432 </w:t>
      </w:r>
      <w:r>
        <w:rPr>
          <w:lang w:val="en-US"/>
        </w:rPr>
        <w:t>Linker</w:t>
      </w:r>
      <w:r w:rsidRPr="001A24C9">
        <w:rPr>
          <w:lang w:val="en-US"/>
        </w:rPr>
        <w:t xml:space="preserve"> &gt; </w:t>
      </w:r>
      <w:r>
        <w:rPr>
          <w:lang w:val="en-US"/>
        </w:rPr>
        <w:t>File</w:t>
      </w:r>
      <w:r w:rsidRPr="001A24C9">
        <w:rPr>
          <w:lang w:val="en-US"/>
        </w:rPr>
        <w:t xml:space="preserve"> </w:t>
      </w:r>
      <w:r>
        <w:rPr>
          <w:lang w:val="en-US"/>
        </w:rPr>
        <w:t>Search</w:t>
      </w:r>
      <w:r w:rsidRPr="001A24C9">
        <w:rPr>
          <w:lang w:val="en-US"/>
        </w:rPr>
        <w:t xml:space="preserve"> </w:t>
      </w:r>
      <w:r>
        <w:rPr>
          <w:lang w:val="en-US"/>
        </w:rPr>
        <w:t>Path</w:t>
      </w:r>
      <w:r w:rsidRPr="001A24C9">
        <w:rPr>
          <w:lang w:val="en-US"/>
        </w:rPr>
        <w:t>)</w:t>
      </w:r>
    </w:p>
    <w:p w:rsidR="00B733F1" w:rsidRPr="001A24C9" w:rsidRDefault="001A24C9" w:rsidP="001A24C9">
      <w:pPr>
        <w:ind w:firstLine="0"/>
        <w:rPr>
          <w:lang w:val="en-US"/>
        </w:rPr>
      </w:pPr>
      <w:r w:rsidRPr="001A24C9">
        <w:rPr>
          <w:rFonts w:ascii="Courier New" w:hAnsi="Courier New" w:cs="Courier New"/>
          <w:lang w:val="en-US"/>
        </w:rPr>
        <w:t>"${COM_TI_SIMPLELINK_MSP432_SDK_INSTALL_DIR}/source/third_party/fatfs/lib/fatfs.aem4f"</w:t>
      </w:r>
    </w:p>
    <w:p w:rsidR="000F3753" w:rsidRPr="001A24C9" w:rsidRDefault="000F3753" w:rsidP="00E67E53">
      <w:pPr>
        <w:rPr>
          <w:lang w:val="en-US"/>
        </w:rPr>
      </w:pPr>
    </w:p>
    <w:p w:rsidR="000F3753" w:rsidRDefault="000F3753" w:rsidP="000F3753">
      <w:pPr>
        <w:pStyle w:val="4"/>
      </w:pPr>
      <w:bookmarkStart w:id="27" w:name="_Toc483356575"/>
      <w:r>
        <w:t>Принцип работы</w:t>
      </w:r>
      <w:bookmarkEnd w:id="27"/>
    </w:p>
    <w:p w:rsidR="000F3753" w:rsidRDefault="000F3753" w:rsidP="000F3753">
      <w:r>
        <w:t xml:space="preserve">При запуске микроконтроллера инициализируются драйвера, запускается </w:t>
      </w:r>
      <w:r>
        <w:rPr>
          <w:lang w:val="en-US"/>
        </w:rPr>
        <w:t>SYS</w:t>
      </w:r>
      <w:r w:rsidRPr="000F3753">
        <w:t>/</w:t>
      </w:r>
      <w:r>
        <w:rPr>
          <w:lang w:val="en-US"/>
        </w:rPr>
        <w:t>BIOS</w:t>
      </w:r>
      <w:r w:rsidRPr="000F3753">
        <w:t xml:space="preserve"> </w:t>
      </w:r>
      <w:r>
        <w:t xml:space="preserve">и вызывается функция </w:t>
      </w:r>
      <w:proofErr w:type="spellStart"/>
      <w:r w:rsidRPr="000F3753">
        <w:rPr>
          <w:rFonts w:ascii="Courier New" w:hAnsi="Courier New" w:cs="Courier New"/>
        </w:rPr>
        <w:t>MSPBLE_createTask</w:t>
      </w:r>
      <w:proofErr w:type="spellEnd"/>
      <w:r w:rsidRPr="000F3753">
        <w:rPr>
          <w:rFonts w:ascii="Courier New" w:hAnsi="Courier New" w:cs="Courier New"/>
        </w:rPr>
        <w:t>()</w:t>
      </w:r>
      <w:r>
        <w:t>. В ней создается два потока с помощью функций:</w:t>
      </w:r>
    </w:p>
    <w:p w:rsidR="000F3753" w:rsidRPr="000F3753" w:rsidRDefault="000F3753" w:rsidP="000F3753">
      <w:pPr>
        <w:rPr>
          <w:sz w:val="22"/>
        </w:rPr>
      </w:pPr>
      <w:r w:rsidRPr="000F3753">
        <w:rPr>
          <w:rFonts w:ascii="Courier New" w:hAnsi="Courier New" w:cs="Courier New"/>
          <w:sz w:val="22"/>
          <w:lang w:val="en-US"/>
        </w:rPr>
        <w:t>Task</w:t>
      </w:r>
      <w:r w:rsidRPr="000F3753">
        <w:rPr>
          <w:rFonts w:ascii="Courier New" w:hAnsi="Courier New" w:cs="Courier New"/>
          <w:sz w:val="22"/>
        </w:rPr>
        <w:t>_</w:t>
      </w:r>
      <w:proofErr w:type="gramStart"/>
      <w:r w:rsidRPr="000F3753">
        <w:rPr>
          <w:rFonts w:ascii="Courier New" w:hAnsi="Courier New" w:cs="Courier New"/>
          <w:sz w:val="22"/>
          <w:lang w:val="en-US"/>
        </w:rPr>
        <w:t>construct</w:t>
      </w:r>
      <w:r w:rsidRPr="000F3753">
        <w:rPr>
          <w:rFonts w:ascii="Courier New" w:hAnsi="Courier New" w:cs="Courier New"/>
          <w:sz w:val="22"/>
        </w:rPr>
        <w:t>(</w:t>
      </w:r>
      <w:proofErr w:type="gramEnd"/>
      <w:r w:rsidRPr="000F3753">
        <w:rPr>
          <w:rFonts w:ascii="Courier New" w:hAnsi="Courier New" w:cs="Courier New"/>
          <w:sz w:val="22"/>
        </w:rPr>
        <w:t>&amp;</w:t>
      </w:r>
      <w:proofErr w:type="spellStart"/>
      <w:r w:rsidRPr="000F3753">
        <w:rPr>
          <w:rFonts w:ascii="Courier New" w:hAnsi="Courier New" w:cs="Courier New"/>
          <w:sz w:val="22"/>
          <w:lang w:val="en-US"/>
        </w:rPr>
        <w:t>MSPBLETask</w:t>
      </w:r>
      <w:proofErr w:type="spellEnd"/>
      <w:r w:rsidRPr="000F3753">
        <w:rPr>
          <w:rFonts w:ascii="Courier New" w:hAnsi="Courier New" w:cs="Courier New"/>
          <w:sz w:val="22"/>
        </w:rPr>
        <w:t xml:space="preserve">, </w:t>
      </w:r>
      <w:r w:rsidRPr="000F3753">
        <w:rPr>
          <w:rFonts w:ascii="Courier New" w:hAnsi="Courier New" w:cs="Courier New"/>
          <w:sz w:val="22"/>
          <w:lang w:val="en-US"/>
        </w:rPr>
        <w:t>MSPBLE</w:t>
      </w:r>
      <w:r w:rsidRPr="000F3753">
        <w:rPr>
          <w:rFonts w:ascii="Courier New" w:hAnsi="Courier New" w:cs="Courier New"/>
          <w:sz w:val="22"/>
        </w:rPr>
        <w:t>_</w:t>
      </w:r>
      <w:proofErr w:type="spellStart"/>
      <w:r w:rsidRPr="000F3753">
        <w:rPr>
          <w:rFonts w:ascii="Courier New" w:hAnsi="Courier New" w:cs="Courier New"/>
          <w:sz w:val="22"/>
          <w:lang w:val="en-US"/>
        </w:rPr>
        <w:t>taskFxn</w:t>
      </w:r>
      <w:proofErr w:type="spellEnd"/>
      <w:r w:rsidRPr="000F3753">
        <w:rPr>
          <w:rFonts w:ascii="Courier New" w:hAnsi="Courier New" w:cs="Courier New"/>
          <w:sz w:val="22"/>
        </w:rPr>
        <w:t>, &amp;</w:t>
      </w:r>
      <w:proofErr w:type="spellStart"/>
      <w:r w:rsidRPr="000F3753">
        <w:rPr>
          <w:rFonts w:ascii="Courier New" w:hAnsi="Courier New" w:cs="Courier New"/>
          <w:sz w:val="22"/>
          <w:lang w:val="en-US"/>
        </w:rPr>
        <w:t>taskParams</w:t>
      </w:r>
      <w:proofErr w:type="spellEnd"/>
      <w:r w:rsidRPr="000F3753">
        <w:rPr>
          <w:rFonts w:ascii="Courier New" w:hAnsi="Courier New" w:cs="Courier New"/>
          <w:sz w:val="22"/>
        </w:rPr>
        <w:t xml:space="preserve">, </w:t>
      </w:r>
      <w:r w:rsidRPr="000F3753">
        <w:rPr>
          <w:rFonts w:ascii="Courier New" w:hAnsi="Courier New" w:cs="Courier New"/>
          <w:sz w:val="22"/>
          <w:lang w:val="en-US"/>
        </w:rPr>
        <w:t>NULL</w:t>
      </w:r>
      <w:r w:rsidRPr="000F3753">
        <w:rPr>
          <w:rFonts w:ascii="Courier New" w:hAnsi="Courier New" w:cs="Courier New"/>
          <w:sz w:val="22"/>
        </w:rPr>
        <w:t>);</w:t>
      </w:r>
    </w:p>
    <w:p w:rsidR="000F3753" w:rsidRDefault="000F3753" w:rsidP="000F3753">
      <w:pPr>
        <w:rPr>
          <w:rFonts w:ascii="Courier New" w:hAnsi="Courier New" w:cs="Courier New"/>
          <w:sz w:val="22"/>
        </w:rPr>
      </w:pPr>
      <w:proofErr w:type="spellStart"/>
      <w:r w:rsidRPr="000F3753">
        <w:rPr>
          <w:rFonts w:ascii="Courier New" w:hAnsi="Courier New" w:cs="Courier New"/>
          <w:sz w:val="22"/>
          <w:lang w:val="en-US"/>
        </w:rPr>
        <w:t>Task_</w:t>
      </w:r>
      <w:proofErr w:type="gramStart"/>
      <w:r w:rsidRPr="000F3753">
        <w:rPr>
          <w:rFonts w:ascii="Courier New" w:hAnsi="Courier New" w:cs="Courier New"/>
          <w:sz w:val="22"/>
          <w:lang w:val="en-US"/>
        </w:rPr>
        <w:t>construct</w:t>
      </w:r>
      <w:proofErr w:type="spellEnd"/>
      <w:r w:rsidRPr="000F3753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F3753">
        <w:rPr>
          <w:rFonts w:ascii="Courier New" w:hAnsi="Courier New" w:cs="Courier New"/>
          <w:sz w:val="22"/>
          <w:lang w:val="en-US"/>
        </w:rPr>
        <w:t>&amp;</w:t>
      </w:r>
      <w:proofErr w:type="spellStart"/>
      <w:r w:rsidRPr="000F3753">
        <w:rPr>
          <w:rFonts w:ascii="Courier New" w:hAnsi="Courier New" w:cs="Courier New"/>
          <w:sz w:val="22"/>
          <w:lang w:val="en-US"/>
        </w:rPr>
        <w:t>SensorTask</w:t>
      </w:r>
      <w:proofErr w:type="spellEnd"/>
      <w:r w:rsidRPr="000F3753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0F3753">
        <w:rPr>
          <w:rFonts w:ascii="Courier New" w:hAnsi="Courier New" w:cs="Courier New"/>
          <w:sz w:val="22"/>
          <w:lang w:val="en-US"/>
        </w:rPr>
        <w:t>SensorLoop</w:t>
      </w:r>
      <w:proofErr w:type="spellEnd"/>
      <w:r w:rsidRPr="000F3753">
        <w:rPr>
          <w:rFonts w:ascii="Courier New" w:hAnsi="Courier New" w:cs="Courier New"/>
          <w:sz w:val="22"/>
          <w:lang w:val="en-US"/>
        </w:rPr>
        <w:t>, &amp;</w:t>
      </w:r>
      <w:proofErr w:type="spellStart"/>
      <w:r w:rsidRPr="000F3753">
        <w:rPr>
          <w:rFonts w:ascii="Courier New" w:hAnsi="Courier New" w:cs="Courier New"/>
          <w:sz w:val="22"/>
          <w:lang w:val="en-US"/>
        </w:rPr>
        <w:t>taskParams</w:t>
      </w:r>
      <w:proofErr w:type="spellEnd"/>
      <w:r w:rsidRPr="000F3753">
        <w:rPr>
          <w:rFonts w:ascii="Courier New" w:hAnsi="Courier New" w:cs="Courier New"/>
          <w:sz w:val="22"/>
          <w:lang w:val="en-US"/>
        </w:rPr>
        <w:t>, NULL);</w:t>
      </w:r>
    </w:p>
    <w:p w:rsidR="000F3753" w:rsidRDefault="000F3753" w:rsidP="000F3753"/>
    <w:p w:rsidR="000F3753" w:rsidRPr="00F13FC7" w:rsidRDefault="000F3753" w:rsidP="000F3753">
      <w:pPr>
        <w:rPr>
          <w:lang w:val="en-US"/>
        </w:rPr>
      </w:pPr>
      <w:r>
        <w:t xml:space="preserve">Первый поток </w:t>
      </w:r>
      <w:r w:rsidR="006E7163">
        <w:t xml:space="preserve">отвечает за инициализацию </w:t>
      </w:r>
      <w:r w:rsidR="006E7163">
        <w:rPr>
          <w:lang w:val="en-US"/>
        </w:rPr>
        <w:t>BLE</w:t>
      </w:r>
      <w:r w:rsidR="006E7163">
        <w:t xml:space="preserve">-стека и работу с модулем </w:t>
      </w:r>
      <w:r w:rsidR="006E7163">
        <w:rPr>
          <w:lang w:val="en-US"/>
        </w:rPr>
        <w:t>CC</w:t>
      </w:r>
      <w:r w:rsidR="006E7163" w:rsidRPr="006E7163">
        <w:t>2650.</w:t>
      </w:r>
      <w:r w:rsidR="00F13FC7">
        <w:t xml:space="preserve"> Он взят </w:t>
      </w:r>
      <w:proofErr w:type="gramStart"/>
      <w:r w:rsidR="00F13FC7">
        <w:t>неизменным</w:t>
      </w:r>
      <w:proofErr w:type="gramEnd"/>
      <w:r w:rsidR="00F13FC7">
        <w:t xml:space="preserve"> из примера </w:t>
      </w:r>
      <w:proofErr w:type="spellStart"/>
      <w:r w:rsidR="00F13FC7">
        <w:rPr>
          <w:lang w:val="en-US"/>
        </w:rPr>
        <w:t>Project_Zero</w:t>
      </w:r>
      <w:proofErr w:type="spellEnd"/>
      <w:r w:rsidR="00F13FC7">
        <w:rPr>
          <w:lang w:val="en-US"/>
        </w:rPr>
        <w:t>.</w:t>
      </w:r>
    </w:p>
    <w:p w:rsidR="004A01A5" w:rsidRDefault="004A01A5" w:rsidP="000F3753">
      <w:r>
        <w:t>Второй поток реали</w:t>
      </w:r>
      <w:r w:rsidR="00985B28">
        <w:t>зует основную логику приложения</w:t>
      </w:r>
      <w:r w:rsidR="001A24C9">
        <w:t xml:space="preserve"> (рис. 2).</w:t>
      </w:r>
    </w:p>
    <w:p w:rsidR="00985B28" w:rsidRDefault="00F55A8E" w:rsidP="00985B28">
      <w:pPr>
        <w:ind w:firstLine="0"/>
      </w:pPr>
      <w:r>
        <w:object w:dxaOrig="12675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8.1pt" o:ole="">
            <v:imagedata r:id="rId10" o:title=""/>
          </v:shape>
          <o:OLEObject Type="Embed" ProgID="Visio.Drawing.15" ShapeID="_x0000_i1025" DrawAspect="Content" ObjectID="_1557098531" r:id="rId11"/>
        </w:object>
      </w:r>
    </w:p>
    <w:p w:rsidR="001A24C9" w:rsidRPr="001A24C9" w:rsidRDefault="001A24C9" w:rsidP="001A24C9">
      <w:pPr>
        <w:ind w:firstLine="0"/>
        <w:jc w:val="center"/>
        <w:rPr>
          <w:i/>
        </w:rPr>
      </w:pPr>
      <w:r w:rsidRPr="001A24C9">
        <w:rPr>
          <w:i/>
        </w:rPr>
        <w:t>Рис. 2. Основной цикл логики</w:t>
      </w:r>
    </w:p>
    <w:p w:rsidR="004A01A5" w:rsidRPr="004A01A5" w:rsidRDefault="004A01A5" w:rsidP="000F3753">
      <w:pPr>
        <w:rPr>
          <w:rFonts w:ascii="Courier New" w:hAnsi="Courier New" w:cs="Courier New"/>
          <w:sz w:val="22"/>
        </w:rPr>
      </w:pPr>
    </w:p>
    <w:p w:rsidR="0030414F" w:rsidRPr="000F3753" w:rsidRDefault="0030414F" w:rsidP="0030414F">
      <w:pPr>
        <w:pStyle w:val="4"/>
      </w:pPr>
      <w:bookmarkStart w:id="28" w:name="_Toc483356576"/>
      <w:r>
        <w:rPr>
          <w:lang w:val="en-US"/>
        </w:rPr>
        <w:t>Data</w:t>
      </w:r>
      <w:r w:rsidRPr="000F3753">
        <w:t>_</w:t>
      </w:r>
      <w:r>
        <w:rPr>
          <w:lang w:val="en-US"/>
        </w:rPr>
        <w:t>service</w:t>
      </w:r>
      <w:bookmarkEnd w:id="28"/>
    </w:p>
    <w:p w:rsidR="0030414F" w:rsidRDefault="0030414F" w:rsidP="0030414F">
      <w:r>
        <w:t>Этот сервис служит для получени</w:t>
      </w:r>
      <w:r w:rsidR="004C5156">
        <w:t>я</w:t>
      </w:r>
      <w:r>
        <w:t xml:space="preserve"> записей за минуту из </w:t>
      </w:r>
      <w:r>
        <w:rPr>
          <w:lang w:val="en-US"/>
        </w:rPr>
        <w:t>SD</w:t>
      </w:r>
      <w:r w:rsidRPr="0030414F">
        <w:t xml:space="preserve"> </w:t>
      </w:r>
      <w:r>
        <w:t xml:space="preserve">накопителя. Он содержит </w:t>
      </w:r>
      <w:r w:rsidR="004C5156">
        <w:t xml:space="preserve">две характеристики. Первая называется </w:t>
      </w:r>
      <w:r w:rsidR="004C5156" w:rsidRPr="001A24C9">
        <w:rPr>
          <w:rFonts w:ascii="Courier New" w:hAnsi="Courier New" w:cs="Courier New"/>
        </w:rPr>
        <w:t>DATA_STRING_CHAR0</w:t>
      </w:r>
      <w:r w:rsidR="004C5156">
        <w:t xml:space="preserve">, длина – 20 байт. При записи в нее числа вызывается функция </w:t>
      </w:r>
      <w:proofErr w:type="spellStart"/>
      <w:r w:rsidR="00961763" w:rsidRPr="001A24C9">
        <w:rPr>
          <w:rFonts w:ascii="Courier New" w:hAnsi="Courier New" w:cs="Courier New"/>
        </w:rPr>
        <w:t>MSPBLE_processDataServiceCB</w:t>
      </w:r>
      <w:proofErr w:type="spellEnd"/>
      <w:r w:rsidR="00961763">
        <w:t xml:space="preserve">, в которой </w:t>
      </w:r>
      <w:r w:rsidR="001A24C9">
        <w:t>устанавливается флаг необходимости передачи</w:t>
      </w:r>
      <w:r w:rsidR="00D1777D">
        <w:t xml:space="preserve"> минуты, равной записанному числу</w:t>
      </w:r>
      <w:r w:rsidR="001A24C9">
        <w:t xml:space="preserve">. </w:t>
      </w:r>
      <w:r w:rsidR="00D1777D">
        <w:t xml:space="preserve">Вторая характеристика – </w:t>
      </w:r>
      <w:r w:rsidR="00D1777D" w:rsidRPr="001A24C9">
        <w:rPr>
          <w:rFonts w:ascii="Courier New" w:hAnsi="Courier New" w:cs="Courier New"/>
        </w:rPr>
        <w:t>DATA_STR</w:t>
      </w:r>
      <w:r w:rsidR="00D1777D">
        <w:rPr>
          <w:rFonts w:ascii="Courier New" w:hAnsi="Courier New" w:cs="Courier New"/>
          <w:lang w:val="en-US"/>
        </w:rPr>
        <w:t>EAM</w:t>
      </w:r>
      <w:r w:rsidR="00D1777D" w:rsidRPr="001A24C9">
        <w:rPr>
          <w:rFonts w:ascii="Courier New" w:hAnsi="Courier New" w:cs="Courier New"/>
        </w:rPr>
        <w:t>_CHAR</w:t>
      </w:r>
      <w:r w:rsidR="00D1777D" w:rsidRPr="00D1777D">
        <w:rPr>
          <w:rFonts w:ascii="Courier New" w:hAnsi="Courier New" w:cs="Courier New"/>
        </w:rPr>
        <w:t>1</w:t>
      </w:r>
      <w:r w:rsidR="00D1777D">
        <w:t>, длина – 8 байт.</w:t>
      </w:r>
      <w:r w:rsidR="00D1777D" w:rsidRPr="00D1777D">
        <w:t xml:space="preserve"> </w:t>
      </w:r>
      <w:r w:rsidR="00D1777D">
        <w:t xml:space="preserve">Она используется </w:t>
      </w:r>
      <w:r w:rsidR="00D1777D">
        <w:lastRenderedPageBreak/>
        <w:t>для передачи одной секунды из выбранной минуты с помощью оповещений, которые принимает приложение на смартфоне.</w:t>
      </w:r>
    </w:p>
    <w:p w:rsidR="00D1777D" w:rsidRDefault="00D1777D" w:rsidP="0030414F">
      <w:r>
        <w:t>Для того чтобы данные не терялись, организована их синхронизация.</w:t>
      </w:r>
      <w:r w:rsidR="00157234">
        <w:t xml:space="preserve"> </w:t>
      </w:r>
      <w:proofErr w:type="gramStart"/>
      <w:r w:rsidR="00157234">
        <w:t xml:space="preserve">Первая запись данных в </w:t>
      </w:r>
      <w:r w:rsidR="00157234" w:rsidRPr="001A24C9">
        <w:rPr>
          <w:rFonts w:ascii="Courier New" w:hAnsi="Courier New" w:cs="Courier New"/>
        </w:rPr>
        <w:t>DATA_STRING_CHAR0</w:t>
      </w:r>
      <w:r w:rsidR="00157234">
        <w:rPr>
          <w:rFonts w:ascii="Courier New" w:hAnsi="Courier New" w:cs="Courier New"/>
        </w:rPr>
        <w:t xml:space="preserve"> </w:t>
      </w:r>
      <w:r w:rsidR="00157234">
        <w:t>задает считываемую минуту, а последующие 59 задают номер считываемой секунды.</w:t>
      </w:r>
      <w:proofErr w:type="gramEnd"/>
      <w:r w:rsidR="00157234">
        <w:t xml:space="preserve"> Таким </w:t>
      </w:r>
      <w:r w:rsidR="00F13FC7">
        <w:t>образом,</w:t>
      </w:r>
      <w:r w:rsidR="00157234">
        <w:t xml:space="preserve"> исключается отправка данных тогда, когда принимающая сторона не сможет их принять.</w:t>
      </w:r>
    </w:p>
    <w:p w:rsidR="00157234" w:rsidRPr="00157234" w:rsidRDefault="00157234" w:rsidP="00157234">
      <w:pPr>
        <w:pStyle w:val="4"/>
        <w:rPr>
          <w:lang w:val="en-US"/>
        </w:rPr>
      </w:pPr>
      <w:bookmarkStart w:id="29" w:name="_Toc483356577"/>
      <w:proofErr w:type="spellStart"/>
      <w:r>
        <w:rPr>
          <w:lang w:val="en-US"/>
        </w:rPr>
        <w:t>Manager_service</w:t>
      </w:r>
      <w:bookmarkEnd w:id="29"/>
      <w:proofErr w:type="spellEnd"/>
    </w:p>
    <w:p w:rsidR="00F47181" w:rsidRDefault="00157234" w:rsidP="00F47181">
      <w:r>
        <w:t xml:space="preserve">Данный сервис позволяет управлять процессом записи. Единственная характеристика - </w:t>
      </w:r>
      <w:r w:rsidRPr="00C07EFA">
        <w:rPr>
          <w:rFonts w:ascii="Courier New" w:hAnsi="Courier New" w:cs="Courier New"/>
        </w:rPr>
        <w:t>MAN_CHAR0</w:t>
      </w:r>
      <w:r>
        <w:t xml:space="preserve">, длиной 5 байт. Чтение вернет количество записанных минут, что важно знать для указания получаемой минуты. Запись </w:t>
      </w:r>
      <w:r w:rsidR="00C07EFA">
        <w:t xml:space="preserve">дает эффект, только если первый символ равен </w:t>
      </w:r>
      <w:r w:rsidR="00C07EFA" w:rsidRPr="00C07EFA">
        <w:t>“</w:t>
      </w:r>
      <w:r w:rsidR="00C07EFA">
        <w:rPr>
          <w:lang w:val="en-US"/>
        </w:rPr>
        <w:t>r</w:t>
      </w:r>
      <w:r w:rsidR="00C07EFA" w:rsidRPr="00C07EFA">
        <w:t xml:space="preserve">” – </w:t>
      </w:r>
      <w:r w:rsidR="00C07EFA">
        <w:t xml:space="preserve">в таком случае обнуляется счетчик записанных минут и отсчет ведется </w:t>
      </w:r>
      <w:proofErr w:type="gramStart"/>
      <w:r w:rsidR="00C07EFA">
        <w:t>с начала</w:t>
      </w:r>
      <w:proofErr w:type="gramEnd"/>
      <w:r w:rsidR="00C07EFA">
        <w:t>.</w:t>
      </w:r>
    </w:p>
    <w:p w:rsidR="00C07EFA" w:rsidRDefault="00C07EFA" w:rsidP="00C07EFA">
      <w:pPr>
        <w:pStyle w:val="4"/>
        <w:rPr>
          <w:lang w:val="en-US"/>
        </w:rPr>
      </w:pPr>
      <w:bookmarkStart w:id="30" w:name="_Toc483356578"/>
      <w:proofErr w:type="spellStart"/>
      <w:r>
        <w:rPr>
          <w:lang w:val="en-US"/>
        </w:rPr>
        <w:t>Stream_service</w:t>
      </w:r>
      <w:bookmarkEnd w:id="30"/>
      <w:proofErr w:type="spellEnd"/>
    </w:p>
    <w:p w:rsidR="00C07EFA" w:rsidRDefault="00C07EFA" w:rsidP="00C07EFA">
      <w:r>
        <w:t xml:space="preserve">Задача данного сервиса – транслировать текущее значение датчика. Для этого используется характеристика </w:t>
      </w:r>
      <w:r w:rsidRPr="00C07EFA">
        <w:rPr>
          <w:rFonts w:ascii="Courier New" w:hAnsi="Courier New" w:cs="Courier New"/>
        </w:rPr>
        <w:t>STREAM_CHAR0</w:t>
      </w:r>
      <w:r w:rsidR="00F13FC7">
        <w:rPr>
          <w:rFonts w:ascii="Courier New" w:hAnsi="Courier New" w:cs="Courier New"/>
        </w:rPr>
        <w:t xml:space="preserve"> </w:t>
      </w:r>
      <w:r w:rsidR="00F13FC7" w:rsidRPr="00F13FC7">
        <w:t>длиной 8 байт</w:t>
      </w:r>
      <w:r>
        <w:t xml:space="preserve">. </w:t>
      </w:r>
      <w:r w:rsidR="00F13FC7">
        <w:t>Ее нельзя изменить извне, можно только подписаться на ее обновления, тем самым организовав ежесекундную трансляцию расстояния.</w:t>
      </w:r>
    </w:p>
    <w:p w:rsidR="007D5BF3" w:rsidRDefault="007D5BF3">
      <w:pPr>
        <w:spacing w:after="200" w:line="276" w:lineRule="auto"/>
        <w:ind w:firstLine="0"/>
        <w:jc w:val="left"/>
      </w:pPr>
      <w:r>
        <w:br w:type="page"/>
      </w:r>
    </w:p>
    <w:p w:rsidR="00F47181" w:rsidRDefault="007D5BF3" w:rsidP="007D5BF3">
      <w:pPr>
        <w:pStyle w:val="2"/>
      </w:pPr>
      <w:bookmarkStart w:id="31" w:name="_Toc483356579"/>
      <w:r>
        <w:lastRenderedPageBreak/>
        <w:t>Приложение</w:t>
      </w:r>
      <w:r w:rsidR="00F13FC7">
        <w:rPr>
          <w:lang w:val="en-US"/>
        </w:rPr>
        <w:t xml:space="preserve"> </w:t>
      </w:r>
      <w:r w:rsidR="00F13FC7">
        <w:t>для смартфона</w:t>
      </w:r>
      <w:bookmarkEnd w:id="31"/>
    </w:p>
    <w:p w:rsidR="00DE26E7" w:rsidRPr="00DE26E7" w:rsidRDefault="00DE26E7" w:rsidP="00DE26E7">
      <w:r>
        <w:t xml:space="preserve">Для реализации приложения на смартфоне был выбран кроссплатформенный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Qt</w:t>
      </w:r>
      <w:r w:rsidRPr="00217816">
        <w:t xml:space="preserve"> 5.8.0.</w:t>
      </w:r>
      <w:r>
        <w:t xml:space="preserve">  Он позволяет быстро разрабатывать </w:t>
      </w:r>
      <w:r>
        <w:rPr>
          <w:lang w:val="en-US"/>
        </w:rPr>
        <w:t>GUI</w:t>
      </w:r>
      <w:r w:rsidRPr="00217816">
        <w:t xml:space="preserve"> </w:t>
      </w:r>
      <w:r>
        <w:t xml:space="preserve">приложения, которые будут одинаково работать на разных платформах. Так же благодаря готовым библиотекам работа с </w:t>
      </w:r>
      <w:r>
        <w:rPr>
          <w:lang w:val="en-US"/>
        </w:rPr>
        <w:t>Bluetooth</w:t>
      </w:r>
      <w:r w:rsidRPr="00217816">
        <w:t xml:space="preserve"> </w:t>
      </w:r>
      <w:r>
        <w:rPr>
          <w:lang w:val="en-US"/>
        </w:rPr>
        <w:t>Low</w:t>
      </w:r>
      <w:r w:rsidRPr="00217816">
        <w:t xml:space="preserve"> </w:t>
      </w:r>
      <w:r>
        <w:rPr>
          <w:lang w:val="en-US"/>
        </w:rPr>
        <w:t>Energy</w:t>
      </w:r>
      <w:r w:rsidRPr="00217816">
        <w:t xml:space="preserve"> </w:t>
      </w:r>
      <w:r>
        <w:t xml:space="preserve">не вызывает затруднений. </w:t>
      </w:r>
    </w:p>
    <w:p w:rsidR="00DE26E7" w:rsidRPr="00DE26E7" w:rsidRDefault="00DE26E7" w:rsidP="00DE26E7">
      <w:pPr>
        <w:pStyle w:val="3"/>
      </w:pPr>
      <w:bookmarkStart w:id="32" w:name="_Toc483356580"/>
      <w:r>
        <w:t>Среда разработки</w:t>
      </w:r>
      <w:bookmarkEnd w:id="32"/>
    </w:p>
    <w:p w:rsidR="00DE26E7" w:rsidRDefault="00DE26E7" w:rsidP="00DE26E7">
      <w:r>
        <w:t xml:space="preserve">Так как основной язык для написания </w:t>
      </w:r>
      <w:r>
        <w:rPr>
          <w:lang w:val="en-US"/>
        </w:rPr>
        <w:t>Qt</w:t>
      </w:r>
      <w:r>
        <w:t>-программ – С</w:t>
      </w:r>
      <w:r w:rsidRPr="007C0ADE">
        <w:t xml:space="preserve">++, </w:t>
      </w:r>
      <w:r>
        <w:t>то он же использовался для создания приложения на смартфоне. Так как</w:t>
      </w:r>
      <w:proofErr w:type="gramStart"/>
      <w:r>
        <w:t xml:space="preserve"> С</w:t>
      </w:r>
      <w:proofErr w:type="gramEnd"/>
      <w:r>
        <w:t xml:space="preserve">++ - не  </w:t>
      </w:r>
      <w:proofErr w:type="spellStart"/>
      <w:r>
        <w:t>нативный</w:t>
      </w:r>
      <w:proofErr w:type="spellEnd"/>
      <w:r>
        <w:t xml:space="preserve"> язык для </w:t>
      </w:r>
      <w:r>
        <w:rPr>
          <w:lang w:val="en-US"/>
        </w:rPr>
        <w:t>Android</w:t>
      </w:r>
      <w:r w:rsidRPr="007C0ADE">
        <w:t xml:space="preserve">, </w:t>
      </w:r>
      <w:r>
        <w:t xml:space="preserve">то </w:t>
      </w:r>
      <w:r>
        <w:rPr>
          <w:lang w:val="en-US"/>
        </w:rPr>
        <w:t>Qt</w:t>
      </w:r>
      <w:r w:rsidRPr="007C0ADE">
        <w:t xml:space="preserve"> </w:t>
      </w:r>
      <w:r>
        <w:t xml:space="preserve">для компиляции использует </w:t>
      </w:r>
      <w:r>
        <w:rPr>
          <w:lang w:val="en-US"/>
        </w:rPr>
        <w:t>Android</w:t>
      </w:r>
      <w:r w:rsidRPr="00BC012A">
        <w:t xml:space="preserve"> </w:t>
      </w:r>
      <w:r>
        <w:rPr>
          <w:lang w:val="en-US"/>
        </w:rPr>
        <w:t>SDK</w:t>
      </w:r>
      <w:r w:rsidRPr="00DE26E7">
        <w:t xml:space="preserve">, </w:t>
      </w:r>
      <w:r>
        <w:rPr>
          <w:lang w:val="en-US"/>
        </w:rPr>
        <w:t>JDK</w:t>
      </w:r>
      <w:r w:rsidRPr="00BC012A">
        <w:t>,</w:t>
      </w:r>
      <w:r w:rsidRPr="00DE26E7">
        <w:t xml:space="preserve"> </w:t>
      </w:r>
      <w:r>
        <w:rPr>
          <w:lang w:val="en-US"/>
        </w:rPr>
        <w:t>Android</w:t>
      </w:r>
      <w:r w:rsidRPr="00DE26E7">
        <w:t xml:space="preserve"> </w:t>
      </w:r>
      <w:r>
        <w:rPr>
          <w:lang w:val="en-US"/>
        </w:rPr>
        <w:t>NDK</w:t>
      </w:r>
      <w:r w:rsidRPr="00DE26E7">
        <w:t>.</w:t>
      </w:r>
    </w:p>
    <w:p w:rsidR="00DE26E7" w:rsidRDefault="00DE26E7" w:rsidP="00DE26E7">
      <w:r>
        <w:t xml:space="preserve">Для создания приложения была установлена версия </w:t>
      </w:r>
      <w:r w:rsidRPr="00DE26E7">
        <w:t xml:space="preserve">Qt 5.8.0 </w:t>
      </w:r>
      <w:proofErr w:type="spellStart"/>
      <w:r w:rsidRPr="00DE26E7">
        <w:t>for</w:t>
      </w:r>
      <w:proofErr w:type="spellEnd"/>
      <w:r w:rsidRPr="00DE26E7">
        <w:t xml:space="preserve"> </w:t>
      </w:r>
      <w:proofErr w:type="spellStart"/>
      <w:r w:rsidRPr="00DE26E7">
        <w:t>Android</w:t>
      </w:r>
      <w:proofErr w:type="spellEnd"/>
      <w:r w:rsidRPr="00DE26E7">
        <w:t xml:space="preserve"> (</w:t>
      </w:r>
      <w:proofErr w:type="spellStart"/>
      <w:r w:rsidRPr="00DE26E7">
        <w:t>Windows</w:t>
      </w:r>
      <w:proofErr w:type="spellEnd"/>
      <w:r w:rsidRPr="00DE26E7">
        <w:t xml:space="preserve"> 32-bit</w:t>
      </w:r>
      <w:r>
        <w:t>). После установки в настройках</w:t>
      </w:r>
      <w:r w:rsidR="00CF53C5" w:rsidRPr="00CF53C5">
        <w:t xml:space="preserve"> </w:t>
      </w:r>
      <w:r w:rsidR="00CF53C5">
        <w:rPr>
          <w:lang w:val="en-US"/>
        </w:rPr>
        <w:t>Android</w:t>
      </w:r>
      <w:r w:rsidR="00CF53C5" w:rsidRPr="00CF53C5">
        <w:t xml:space="preserve"> </w:t>
      </w:r>
      <w:r w:rsidR="00CF53C5">
        <w:t>в</w:t>
      </w:r>
      <w:r>
        <w:t xml:space="preserve"> </w:t>
      </w:r>
      <w:proofErr w:type="spellStart"/>
      <w:r>
        <w:rPr>
          <w:lang w:val="en-US"/>
        </w:rPr>
        <w:t>QtCreator</w:t>
      </w:r>
      <w:proofErr w:type="spellEnd"/>
      <w:r w:rsidRPr="00CF53C5">
        <w:t xml:space="preserve"> </w:t>
      </w:r>
      <w:r w:rsidR="00CF53C5" w:rsidRPr="00CF53C5">
        <w:t>(</w:t>
      </w:r>
      <w:r w:rsidR="00CF53C5">
        <w:rPr>
          <w:lang w:val="en-US"/>
        </w:rPr>
        <w:t>Options</w:t>
      </w:r>
      <w:r w:rsidR="00CF53C5" w:rsidRPr="00CF53C5">
        <w:t xml:space="preserve"> &gt; </w:t>
      </w:r>
      <w:r w:rsidR="00CF53C5">
        <w:rPr>
          <w:lang w:val="en-US"/>
        </w:rPr>
        <w:t>Devices</w:t>
      </w:r>
      <w:r w:rsidR="00CF53C5" w:rsidRPr="00CF53C5">
        <w:t xml:space="preserve"> &gt; </w:t>
      </w:r>
      <w:r w:rsidR="00CF53C5">
        <w:rPr>
          <w:lang w:val="en-US"/>
        </w:rPr>
        <w:t>Android</w:t>
      </w:r>
      <w:r w:rsidR="00CF53C5" w:rsidRPr="00CF53C5">
        <w:t xml:space="preserve">) </w:t>
      </w:r>
      <w:r w:rsidR="00CF53C5">
        <w:t xml:space="preserve">были указаны пути к </w:t>
      </w:r>
      <w:r w:rsidR="00CF53C5" w:rsidRPr="00CF53C5">
        <w:t>jdk1.8.0_131</w:t>
      </w:r>
      <w:r w:rsidR="00CF53C5">
        <w:t xml:space="preserve">, </w:t>
      </w:r>
      <w:r w:rsidR="00CF53C5">
        <w:rPr>
          <w:lang w:val="en-US"/>
        </w:rPr>
        <w:t>Android</w:t>
      </w:r>
      <w:r w:rsidR="00CF53C5" w:rsidRPr="00CF53C5">
        <w:t xml:space="preserve"> </w:t>
      </w:r>
      <w:r w:rsidR="00CF53C5">
        <w:rPr>
          <w:lang w:val="en-US"/>
        </w:rPr>
        <w:t>SDK</w:t>
      </w:r>
      <w:r w:rsidR="00CF53C5" w:rsidRPr="00CF53C5">
        <w:t xml:space="preserve"> </w:t>
      </w:r>
      <w:r w:rsidR="00CF53C5">
        <w:t xml:space="preserve">и </w:t>
      </w:r>
      <w:r w:rsidR="00CF53C5">
        <w:rPr>
          <w:lang w:val="en-US"/>
        </w:rPr>
        <w:t>JDK</w:t>
      </w:r>
      <w:r w:rsidR="00CF53C5">
        <w:t>, как показано на рисунке 3.</w:t>
      </w:r>
    </w:p>
    <w:p w:rsidR="00CF53C5" w:rsidRPr="00AC7FCB" w:rsidRDefault="00CF53C5" w:rsidP="00DE26E7">
      <w:r>
        <w:t xml:space="preserve">В качестве средства автоматической сборки между </w:t>
      </w:r>
      <w:r>
        <w:rPr>
          <w:lang w:val="en-US"/>
        </w:rPr>
        <w:t>Ant</w:t>
      </w:r>
      <w:r w:rsidRPr="00CF53C5">
        <w:t xml:space="preserve"> </w:t>
      </w:r>
      <w:r>
        <w:t xml:space="preserve">и </w:t>
      </w:r>
      <w:proofErr w:type="spellStart"/>
      <w:r>
        <w:rPr>
          <w:lang w:val="en-US"/>
        </w:rPr>
        <w:t>Gradle</w:t>
      </w:r>
      <w:proofErr w:type="spellEnd"/>
      <w:r w:rsidRPr="00CF53C5">
        <w:t xml:space="preserve"> </w:t>
      </w:r>
      <w:r>
        <w:t xml:space="preserve">был выбран </w:t>
      </w:r>
      <w:proofErr w:type="spellStart"/>
      <w:r>
        <w:rPr>
          <w:lang w:val="en-US"/>
        </w:rPr>
        <w:t>Gradle</w:t>
      </w:r>
      <w:proofErr w:type="spellEnd"/>
      <w:r w:rsidRPr="00CF53C5">
        <w:t>.</w:t>
      </w:r>
      <w:r w:rsidR="008D5464" w:rsidRPr="008D5464">
        <w:t xml:space="preserve"> </w:t>
      </w:r>
      <w:r w:rsidR="008D5464">
        <w:t xml:space="preserve">Для </w:t>
      </w:r>
      <w:r w:rsidR="00AC7FCB">
        <w:t xml:space="preserve">его корректной работы в папку </w:t>
      </w:r>
      <w:r w:rsidR="00AC7FCB" w:rsidRPr="00AC7FCB">
        <w:t>C:\Users\%</w:t>
      </w:r>
      <w:r w:rsidR="00AC7FCB">
        <w:rPr>
          <w:lang w:val="en-US"/>
        </w:rPr>
        <w:t>USERNAME</w:t>
      </w:r>
      <w:r w:rsidR="00AC7FCB" w:rsidRPr="00AC7FCB">
        <w:t>%\</w:t>
      </w:r>
      <w:proofErr w:type="spellStart"/>
      <w:r w:rsidR="00AC7FCB" w:rsidRPr="00AC7FCB">
        <w:t>AppData</w:t>
      </w:r>
      <w:proofErr w:type="spellEnd"/>
      <w:r w:rsidR="00AC7FCB" w:rsidRPr="00AC7FCB">
        <w:t>\</w:t>
      </w:r>
      <w:proofErr w:type="spellStart"/>
      <w:r w:rsidR="00AC7FCB" w:rsidRPr="00AC7FCB">
        <w:t>Local</w:t>
      </w:r>
      <w:proofErr w:type="spellEnd"/>
      <w:r w:rsidR="00AC7FCB" w:rsidRPr="00AC7FCB">
        <w:t>\</w:t>
      </w:r>
      <w:proofErr w:type="spellStart"/>
      <w:r w:rsidR="00AC7FCB" w:rsidRPr="00AC7FCB">
        <w:t>Android</w:t>
      </w:r>
      <w:proofErr w:type="spellEnd"/>
      <w:r w:rsidR="00AC7FCB" w:rsidRPr="00AC7FCB">
        <w:t>\</w:t>
      </w:r>
      <w:proofErr w:type="spellStart"/>
      <w:r w:rsidR="00AC7FCB" w:rsidRPr="00AC7FCB">
        <w:t>sdk</w:t>
      </w:r>
      <w:proofErr w:type="spellEnd"/>
      <w:r w:rsidR="00AC7FCB">
        <w:t>\</w:t>
      </w:r>
      <w:r w:rsidR="00AC7FCB">
        <w:rPr>
          <w:lang w:val="en-US"/>
        </w:rPr>
        <w:t>tools</w:t>
      </w:r>
      <w:r w:rsidR="00AC7FCB" w:rsidRPr="00AC7FCB">
        <w:t xml:space="preserve"> </w:t>
      </w:r>
      <w:r w:rsidR="00AC7FCB">
        <w:t xml:space="preserve">скопировать папку </w:t>
      </w:r>
      <w:r w:rsidR="00AC7FCB">
        <w:rPr>
          <w:lang w:val="en-US"/>
        </w:rPr>
        <w:t>templates</w:t>
      </w:r>
      <w:r w:rsidR="00AC7FCB" w:rsidRPr="00AC7FCB">
        <w:t xml:space="preserve"> </w:t>
      </w:r>
      <w:r w:rsidR="00AC7FCB">
        <w:t xml:space="preserve">из </w:t>
      </w:r>
      <w:r w:rsidR="00AC7FCB" w:rsidRPr="00AC7FCB">
        <w:t xml:space="preserve">C:\Program </w:t>
      </w:r>
      <w:proofErr w:type="spellStart"/>
      <w:r w:rsidR="00AC7FCB" w:rsidRPr="00AC7FCB">
        <w:t>Files</w:t>
      </w:r>
      <w:proofErr w:type="spellEnd"/>
      <w:r w:rsidR="00AC7FCB" w:rsidRPr="00AC7FCB">
        <w:t>\</w:t>
      </w:r>
      <w:proofErr w:type="spellStart"/>
      <w:r w:rsidR="00AC7FCB" w:rsidRPr="00AC7FCB">
        <w:t>Android</w:t>
      </w:r>
      <w:proofErr w:type="spellEnd"/>
      <w:r w:rsidR="00AC7FCB" w:rsidRPr="00AC7FCB">
        <w:t>\</w:t>
      </w:r>
      <w:proofErr w:type="spellStart"/>
      <w:r w:rsidR="00AC7FCB" w:rsidRPr="00AC7FCB">
        <w:t>Android</w:t>
      </w:r>
      <w:proofErr w:type="spellEnd"/>
      <w:r w:rsidR="00AC7FCB" w:rsidRPr="00AC7FCB">
        <w:t xml:space="preserve"> </w:t>
      </w:r>
      <w:proofErr w:type="spellStart"/>
      <w:r w:rsidR="00AC7FCB" w:rsidRPr="00AC7FCB">
        <w:t>Stud</w:t>
      </w:r>
      <w:r w:rsidR="00AC7FCB">
        <w:t>io</w:t>
      </w:r>
      <w:proofErr w:type="spellEnd"/>
      <w:r w:rsidR="00AC7FCB">
        <w:t>\</w:t>
      </w:r>
      <w:proofErr w:type="spellStart"/>
      <w:r w:rsidR="00AC7FCB">
        <w:t>plugins</w:t>
      </w:r>
      <w:proofErr w:type="spellEnd"/>
      <w:r w:rsidR="00AC7FCB">
        <w:t>\</w:t>
      </w:r>
      <w:proofErr w:type="spellStart"/>
      <w:r w:rsidR="00AC7FCB">
        <w:t>android</w:t>
      </w:r>
      <w:proofErr w:type="spellEnd"/>
      <w:r w:rsidR="00AC7FCB">
        <w:t>\</w:t>
      </w:r>
      <w:proofErr w:type="spellStart"/>
      <w:r w:rsidR="00AC7FCB">
        <w:t>lib</w:t>
      </w:r>
      <w:proofErr w:type="spellEnd"/>
      <w:r w:rsidR="00AC7FCB">
        <w:t>.</w:t>
      </w:r>
    </w:p>
    <w:p w:rsidR="00CF53C5" w:rsidRDefault="00CF53C5" w:rsidP="00AC7FC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68C4C13" wp14:editId="6AE25A68">
            <wp:extent cx="5941060" cy="3972153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7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B" w:rsidRPr="00AC7FCB" w:rsidRDefault="00AC7FCB" w:rsidP="00AC7FCB">
      <w:pPr>
        <w:ind w:firstLine="0"/>
        <w:jc w:val="center"/>
        <w:rPr>
          <w:i/>
          <w:lang w:val="en-US"/>
        </w:rPr>
      </w:pPr>
      <w:r w:rsidRPr="00AC7FCB">
        <w:rPr>
          <w:i/>
        </w:rPr>
        <w:t xml:space="preserve">Рисунок 3. Настройки </w:t>
      </w:r>
      <w:proofErr w:type="spellStart"/>
      <w:r w:rsidRPr="00AC7FCB">
        <w:rPr>
          <w:i/>
          <w:lang w:val="en-US"/>
        </w:rPr>
        <w:t>QtCreator</w:t>
      </w:r>
      <w:proofErr w:type="spellEnd"/>
    </w:p>
    <w:p w:rsidR="00CF53C5" w:rsidRDefault="00AC7FCB" w:rsidP="00AC7FCB">
      <w:pPr>
        <w:pStyle w:val="3"/>
      </w:pPr>
      <w:bookmarkStart w:id="33" w:name="_Toc483356581"/>
      <w:r>
        <w:t>Разработка приложения</w:t>
      </w:r>
      <w:bookmarkEnd w:id="33"/>
    </w:p>
    <w:p w:rsidR="00176044" w:rsidRPr="00176044" w:rsidRDefault="00176044" w:rsidP="00176044">
      <w:pPr>
        <w:ind w:firstLine="708"/>
      </w:pPr>
      <w:r>
        <w:t xml:space="preserve">При создании проекта был выбран шаблон </w:t>
      </w:r>
      <w:r>
        <w:rPr>
          <w:lang w:val="en-US"/>
        </w:rPr>
        <w:t>Qt</w:t>
      </w:r>
      <w:r w:rsidRPr="00176044">
        <w:t xml:space="preserve"> </w:t>
      </w:r>
      <w:r>
        <w:rPr>
          <w:lang w:val="en-US"/>
        </w:rPr>
        <w:t>Widgets</w:t>
      </w:r>
      <w:r w:rsidRPr="00176044">
        <w:t xml:space="preserve"> </w:t>
      </w:r>
      <w:r>
        <w:rPr>
          <w:lang w:val="en-US"/>
        </w:rPr>
        <w:t>Applications</w:t>
      </w:r>
      <w:r>
        <w:t xml:space="preserve">, а базовым классом – </w:t>
      </w:r>
      <w:proofErr w:type="spellStart"/>
      <w:r>
        <w:rPr>
          <w:lang w:val="en-US"/>
        </w:rPr>
        <w:t>QWidget</w:t>
      </w:r>
      <w:proofErr w:type="spellEnd"/>
      <w:r w:rsidRPr="00176044">
        <w:t>.</w:t>
      </w:r>
    </w:p>
    <w:p w:rsidR="00DE26E7" w:rsidRDefault="00176044" w:rsidP="00DE26E7">
      <w:r>
        <w:t>Для ускорения разработки из примера</w:t>
      </w:r>
      <w:r w:rsidR="00DE26E7">
        <w:t xml:space="preserve"> </w:t>
      </w:r>
      <w:r w:rsidR="00AC7FCB" w:rsidRPr="00AC7FCB">
        <w:rPr>
          <w:lang w:val="en-US"/>
        </w:rPr>
        <w:t>Bluetooth</w:t>
      </w:r>
      <w:r w:rsidR="00AC7FCB" w:rsidRPr="00176044">
        <w:t xml:space="preserve"> </w:t>
      </w:r>
      <w:r w:rsidR="00AC7FCB" w:rsidRPr="00AC7FCB">
        <w:rPr>
          <w:lang w:val="en-US"/>
        </w:rPr>
        <w:t>Low</w:t>
      </w:r>
      <w:r w:rsidR="00AC7FCB" w:rsidRPr="00176044">
        <w:t xml:space="preserve"> </w:t>
      </w:r>
      <w:r w:rsidR="00AC7FCB" w:rsidRPr="00AC7FCB">
        <w:rPr>
          <w:lang w:val="en-US"/>
        </w:rPr>
        <w:t>Energy</w:t>
      </w:r>
      <w:r w:rsidR="00AC7FCB" w:rsidRPr="00176044">
        <w:t xml:space="preserve"> </w:t>
      </w:r>
      <w:r w:rsidR="00AC7FCB" w:rsidRPr="00AC7FCB">
        <w:rPr>
          <w:lang w:val="en-US"/>
        </w:rPr>
        <w:t>Scanner</w:t>
      </w:r>
      <w:r w:rsidR="00AC7FCB" w:rsidRPr="00176044">
        <w:t xml:space="preserve"> </w:t>
      </w:r>
      <w:r w:rsidR="00AC7FCB" w:rsidRPr="00AC7FCB">
        <w:rPr>
          <w:lang w:val="en-US"/>
        </w:rPr>
        <w:t>Example</w:t>
      </w:r>
      <w:r>
        <w:t xml:space="preserve"> были взяты классы </w:t>
      </w:r>
      <w:proofErr w:type="spellStart"/>
      <w:r>
        <w:rPr>
          <w:lang w:val="en-US"/>
        </w:rPr>
        <w:t>CharacteristicInfo</w:t>
      </w:r>
      <w:proofErr w:type="spellEnd"/>
      <w:r w:rsidRPr="00176044">
        <w:t xml:space="preserve">, </w:t>
      </w:r>
      <w:r>
        <w:rPr>
          <w:lang w:val="en-US"/>
        </w:rPr>
        <w:t>Device</w:t>
      </w:r>
      <w:r w:rsidRPr="00176044">
        <w:t xml:space="preserve">, </w:t>
      </w:r>
      <w:proofErr w:type="spellStart"/>
      <w:r>
        <w:rPr>
          <w:lang w:val="en-US"/>
        </w:rPr>
        <w:t>DeviceInfo</w:t>
      </w:r>
      <w:proofErr w:type="spellEnd"/>
      <w:r w:rsidRPr="00176044">
        <w:t xml:space="preserve">, </w:t>
      </w:r>
      <w:proofErr w:type="spellStart"/>
      <w:r>
        <w:rPr>
          <w:lang w:val="en-US"/>
        </w:rPr>
        <w:t>ServiceInfo</w:t>
      </w:r>
      <w:proofErr w:type="spellEnd"/>
      <w:r w:rsidRPr="00176044">
        <w:t>.</w:t>
      </w:r>
      <w:r w:rsidR="00DE26E7">
        <w:t xml:space="preserve"> </w:t>
      </w:r>
      <w:r>
        <w:t xml:space="preserve">Они предоставляют несколько удобных функций для работы  с классами </w:t>
      </w:r>
      <w:proofErr w:type="spellStart"/>
      <w:r w:rsidRPr="00176044">
        <w:t>QLowEnergyCharacteristic</w:t>
      </w:r>
      <w:proofErr w:type="spellEnd"/>
      <w:r w:rsidRPr="00176044">
        <w:t xml:space="preserve">, </w:t>
      </w:r>
      <w:proofErr w:type="spellStart"/>
      <w:r w:rsidRPr="00176044">
        <w:t>QLowEnergyController</w:t>
      </w:r>
      <w:proofErr w:type="spellEnd"/>
      <w:r w:rsidRPr="00176044">
        <w:t xml:space="preserve">, </w:t>
      </w:r>
      <w:proofErr w:type="spellStart"/>
      <w:r w:rsidRPr="00176044">
        <w:t>QLowEnergyService</w:t>
      </w:r>
      <w:proofErr w:type="spellEnd"/>
      <w:r w:rsidRPr="00176044">
        <w:t xml:space="preserve">, </w:t>
      </w:r>
      <w:r>
        <w:t>и так далее.</w:t>
      </w:r>
      <w:r w:rsidR="00DE26E7" w:rsidRPr="00BC012A">
        <w:t xml:space="preserve"> </w:t>
      </w:r>
      <w:r>
        <w:t xml:space="preserve">Но осуществлять всю работу через эти классы невыгодно </w:t>
      </w:r>
      <w:r w:rsidR="00DE26E7">
        <w:t xml:space="preserve">– приходится писать много кода, не относящегося непосредственно к логике, а предоставляющего доступ к нужным элементам. Поэтому в классе </w:t>
      </w:r>
      <w:r w:rsidR="00DE26E7">
        <w:rPr>
          <w:lang w:val="en-US"/>
        </w:rPr>
        <w:t>Widget</w:t>
      </w:r>
      <w:r w:rsidR="00DE26E7" w:rsidRPr="009F09AA">
        <w:t xml:space="preserve">, </w:t>
      </w:r>
      <w:r w:rsidR="00DE26E7">
        <w:t xml:space="preserve">где производится работа с графическим интерфейсом, добавлены объекты </w:t>
      </w:r>
      <w:r>
        <w:t xml:space="preserve">классов с приставкой </w:t>
      </w:r>
      <w:proofErr w:type="spellStart"/>
      <w:r>
        <w:rPr>
          <w:lang w:val="en-US"/>
        </w:rPr>
        <w:t>QLowEnergy</w:t>
      </w:r>
      <w:proofErr w:type="spellEnd"/>
      <w:r w:rsidRPr="00176044">
        <w:t>... .</w:t>
      </w:r>
    </w:p>
    <w:p w:rsidR="005C7B50" w:rsidRPr="005C7B50" w:rsidRDefault="005C7B50" w:rsidP="00DE26E7">
      <w:r>
        <w:t xml:space="preserve">В файле проекта </w:t>
      </w:r>
      <w:proofErr w:type="spellStart"/>
      <w:r>
        <w:rPr>
          <w:lang w:val="en-US"/>
        </w:rPr>
        <w:t>adnroidBLE</w:t>
      </w:r>
      <w:proofErr w:type="spellEnd"/>
      <w:r w:rsidRPr="005C7B50">
        <w:t>.</w:t>
      </w:r>
      <w:r>
        <w:rPr>
          <w:lang w:val="en-US"/>
        </w:rPr>
        <w:t>pro</w:t>
      </w:r>
      <w:r w:rsidRPr="005C7B50">
        <w:t xml:space="preserve"> </w:t>
      </w:r>
      <w:r>
        <w:t xml:space="preserve">к строке </w:t>
      </w:r>
      <w:r w:rsidRPr="005C7B50">
        <w:t>“</w:t>
      </w:r>
      <w:r>
        <w:t xml:space="preserve">QT </w:t>
      </w:r>
      <w:r w:rsidRPr="005C7B50">
        <w:t xml:space="preserve">+= </w:t>
      </w:r>
      <w:proofErr w:type="spellStart"/>
      <w:r w:rsidRPr="005C7B50">
        <w:t>core</w:t>
      </w:r>
      <w:proofErr w:type="spellEnd"/>
      <w:r w:rsidRPr="005C7B50">
        <w:t xml:space="preserve"> </w:t>
      </w:r>
      <w:proofErr w:type="spellStart"/>
      <w:r w:rsidRPr="005C7B50">
        <w:t>gui</w:t>
      </w:r>
      <w:proofErr w:type="spellEnd"/>
      <w:r w:rsidRPr="005C7B50">
        <w:t>”</w:t>
      </w:r>
      <w:r>
        <w:t xml:space="preserve"> нужно добавить </w:t>
      </w:r>
      <w:r w:rsidRPr="005C7B50">
        <w:t>“</w:t>
      </w:r>
      <w:proofErr w:type="spellStart"/>
      <w:r>
        <w:rPr>
          <w:lang w:val="en-US"/>
        </w:rPr>
        <w:t>bluetooth</w:t>
      </w:r>
      <w:proofErr w:type="spellEnd"/>
      <w:r w:rsidRPr="005C7B50">
        <w:t>”.</w:t>
      </w:r>
    </w:p>
    <w:p w:rsidR="00DE26E7" w:rsidRDefault="00DE26E7" w:rsidP="00DE26E7">
      <w:r>
        <w:lastRenderedPageBreak/>
        <w:t xml:space="preserve">При запуске приложения вызывается функция </w:t>
      </w:r>
      <w:proofErr w:type="spellStart"/>
      <w:r w:rsidR="005C7B50" w:rsidRPr="005C7B50">
        <w:rPr>
          <w:rFonts w:ascii="Courier New" w:hAnsi="Courier New" w:cs="Courier New"/>
        </w:rPr>
        <w:t>startDeviceDiscovery</w:t>
      </w:r>
      <w:proofErr w:type="spellEnd"/>
      <w:r w:rsidR="005C7B50" w:rsidRPr="005C7B50">
        <w:rPr>
          <w:rFonts w:ascii="Courier New" w:hAnsi="Courier New" w:cs="Courier New"/>
        </w:rPr>
        <w:t>()</w:t>
      </w:r>
      <w:r w:rsidR="005C7B50">
        <w:t xml:space="preserve"> у экземпляра класса </w:t>
      </w:r>
      <w:r w:rsidR="005C7B50">
        <w:rPr>
          <w:lang w:val="en-US"/>
        </w:rPr>
        <w:t>Device</w:t>
      </w:r>
      <w:r>
        <w:t xml:space="preserve">, </w:t>
      </w:r>
      <w:proofErr w:type="gramStart"/>
      <w:r>
        <w:t>которая</w:t>
      </w:r>
      <w:proofErr w:type="gramEnd"/>
      <w:r>
        <w:t xml:space="preserve"> начинает поиск </w:t>
      </w:r>
      <w:r>
        <w:rPr>
          <w:lang w:val="en-US"/>
        </w:rPr>
        <w:t>BLE</w:t>
      </w:r>
      <w:r w:rsidRPr="009F09AA">
        <w:t>-</w:t>
      </w:r>
      <w:r>
        <w:t xml:space="preserve">устройств. После успешного нахождения устройства с названием </w:t>
      </w:r>
      <w:r w:rsidRPr="009F09AA">
        <w:t>“</w:t>
      </w:r>
      <w:r>
        <w:rPr>
          <w:lang w:val="en-US"/>
        </w:rPr>
        <w:t>MSP</w:t>
      </w:r>
      <w:r w:rsidRPr="009F09AA">
        <w:t xml:space="preserve"> </w:t>
      </w:r>
      <w:r>
        <w:rPr>
          <w:lang w:val="en-US"/>
        </w:rPr>
        <w:t>SD</w:t>
      </w:r>
      <w:r w:rsidRPr="009F09AA">
        <w:t xml:space="preserve"> </w:t>
      </w:r>
      <w:proofErr w:type="spellStart"/>
      <w:r>
        <w:rPr>
          <w:lang w:val="en-US"/>
        </w:rPr>
        <w:t>dst</w:t>
      </w:r>
      <w:proofErr w:type="spellEnd"/>
      <w:r w:rsidRPr="009F09AA">
        <w:t xml:space="preserve"> </w:t>
      </w:r>
      <w:r>
        <w:rPr>
          <w:lang w:val="en-US"/>
        </w:rPr>
        <w:t>MAI</w:t>
      </w:r>
      <w:r w:rsidRPr="009F09AA">
        <w:t xml:space="preserve">” </w:t>
      </w:r>
      <w:r>
        <w:t xml:space="preserve">начинается процесс обнаружения сервисов устройства. Если были обнаружены все сервисы, то каждый из них по очереди исследуется на наличие </w:t>
      </w:r>
      <w:r w:rsidR="005C7B50">
        <w:t>необходимых</w:t>
      </w:r>
      <w:r>
        <w:t xml:space="preserve"> характеристик. </w:t>
      </w:r>
    </w:p>
    <w:p w:rsidR="00DE26E7" w:rsidRDefault="00DE26E7" w:rsidP="00DE26E7">
      <w:r>
        <w:t>Когда найдены все сервисы и раскрыты все характеристики, включается прием оповещений от устройства и графический интерфейс становится активным для взаимодействия.</w:t>
      </w:r>
    </w:p>
    <w:p w:rsidR="0046189D" w:rsidRDefault="0046189D" w:rsidP="0046189D">
      <w:pPr>
        <w:jc w:val="center"/>
      </w:pPr>
      <w:r>
        <w:rPr>
          <w:noProof/>
          <w:lang w:eastAsia="ru-RU"/>
        </w:rPr>
        <w:drawing>
          <wp:inline distT="0" distB="0" distL="0" distR="0" wp14:anchorId="57C69B4F" wp14:editId="7940F7BE">
            <wp:extent cx="2805395" cy="4986068"/>
            <wp:effectExtent l="0" t="0" r="0" b="5080"/>
            <wp:docPr id="3" name="Рисунок 3" descr="C:\Users\Volk\Desktop\Screenshot_2017-05-24-00-4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olk\Desktop\Screenshot_2017-05-24-00-45-5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395" cy="498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9D" w:rsidRPr="0046189D" w:rsidRDefault="0046189D" w:rsidP="0046189D">
      <w:pPr>
        <w:jc w:val="center"/>
        <w:rPr>
          <w:i/>
        </w:rPr>
      </w:pPr>
      <w:r w:rsidRPr="0046189D">
        <w:rPr>
          <w:i/>
        </w:rPr>
        <w:t>Рисунок 4. Графический интерфейс приложения.</w:t>
      </w:r>
    </w:p>
    <w:p w:rsidR="005C7B50" w:rsidRDefault="005C7B50" w:rsidP="005C7B50">
      <w:pPr>
        <w:pStyle w:val="3"/>
      </w:pPr>
      <w:bookmarkStart w:id="34" w:name="_Toc483356582"/>
      <w:r>
        <w:lastRenderedPageBreak/>
        <w:t>Возможности приложения</w:t>
      </w:r>
      <w:bookmarkEnd w:id="34"/>
    </w:p>
    <w:p w:rsidR="00DE26E7" w:rsidRDefault="00DE26E7" w:rsidP="00DE26E7">
      <w:r>
        <w:t xml:space="preserve">Приложение может </w:t>
      </w:r>
      <w:r w:rsidR="005C7B50">
        <w:t>считывать</w:t>
      </w:r>
      <w:r>
        <w:t xml:space="preserve"> общее количество минут, записанны</w:t>
      </w:r>
      <w:r w:rsidR="005C7B50">
        <w:t>х</w:t>
      </w:r>
      <w:r>
        <w:t xml:space="preserve"> на </w:t>
      </w:r>
      <w:r>
        <w:rPr>
          <w:lang w:val="en-US"/>
        </w:rPr>
        <w:t>SD</w:t>
      </w:r>
      <w:r w:rsidRPr="00154FA2">
        <w:t xml:space="preserve"> </w:t>
      </w:r>
      <w:r>
        <w:t>карту, перед</w:t>
      </w:r>
      <w:r w:rsidR="005C7B50">
        <w:t>авать номер</w:t>
      </w:r>
      <w:r>
        <w:t xml:space="preserve"> минут</w:t>
      </w:r>
      <w:r w:rsidR="005C7B50">
        <w:t>ы</w:t>
      </w:r>
      <w:r>
        <w:t xml:space="preserve"> для считывания, и сбросить записанные данные. </w:t>
      </w:r>
    </w:p>
    <w:p w:rsidR="00DE26E7" w:rsidRDefault="00DE26E7" w:rsidP="00DE26E7">
      <w:r>
        <w:t>Приложение принимает оповещения от МК. МК каждую секунду отправляет текущее значение датчика расстояния, а так</w:t>
      </w:r>
      <w:r w:rsidR="005C7B50">
        <w:t>же при запросе получения данных за указанную минуту.</w:t>
      </w:r>
    </w:p>
    <w:p w:rsidR="0046189D" w:rsidRPr="00154FA2" w:rsidRDefault="005C7B50" w:rsidP="0046189D">
      <w:r>
        <w:t xml:space="preserve">Так как приложение разработано специально для </w:t>
      </w:r>
      <w:proofErr w:type="gramStart"/>
      <w:r>
        <w:t>данного</w:t>
      </w:r>
      <w:proofErr w:type="gramEnd"/>
      <w:r>
        <w:t xml:space="preserve"> ПАК, то пользователю не требуется что-либо вводить или выбирать</w:t>
      </w:r>
      <w:r w:rsidR="0046189D">
        <w:t xml:space="preserve">. Весь доступный функционал представлен в виде кнопок и элементов информации в виде текстовых меток, графиков и </w:t>
      </w:r>
      <w:proofErr w:type="gramStart"/>
      <w:r w:rsidR="0046189D">
        <w:t>прогресс-баров</w:t>
      </w:r>
      <w:proofErr w:type="gramEnd"/>
      <w:r w:rsidR="0046189D">
        <w:t>.</w:t>
      </w:r>
      <w:r w:rsidR="0046189D" w:rsidRPr="00154FA2">
        <w:t xml:space="preserve"> </w:t>
      </w:r>
    </w:p>
    <w:p w:rsidR="00F13FC7" w:rsidRDefault="00F13FC7" w:rsidP="00F13FC7"/>
    <w:p w:rsidR="00F13FC7" w:rsidRDefault="00F13FC7" w:rsidP="00F13FC7"/>
    <w:p w:rsidR="00F13FC7" w:rsidRDefault="00F13FC7" w:rsidP="00F13FC7"/>
    <w:p w:rsidR="0046189D" w:rsidRDefault="0046189D">
      <w:pPr>
        <w:spacing w:after="200" w:line="276" w:lineRule="auto"/>
        <w:ind w:firstLine="0"/>
        <w:jc w:val="left"/>
      </w:pPr>
      <w:r>
        <w:br w:type="page"/>
      </w:r>
    </w:p>
    <w:p w:rsidR="00F13FC7" w:rsidRDefault="0046189D" w:rsidP="0046189D">
      <w:pPr>
        <w:pStyle w:val="2"/>
      </w:pPr>
      <w:bookmarkStart w:id="35" w:name="_Toc483356583"/>
      <w:r>
        <w:lastRenderedPageBreak/>
        <w:t>Замеры энергопотребления</w:t>
      </w:r>
      <w:bookmarkEnd w:id="35"/>
    </w:p>
    <w:p w:rsidR="007354A0" w:rsidRDefault="00D858C5" w:rsidP="00D858C5">
      <w:r>
        <w:t xml:space="preserve">Для измерения энергопотребления использовалась программа </w:t>
      </w:r>
      <w:proofErr w:type="spellStart"/>
      <w:r>
        <w:rPr>
          <w:lang w:val="en-US"/>
        </w:rPr>
        <w:t>EnergyTrace</w:t>
      </w:r>
      <w:proofErr w:type="spellEnd"/>
      <w:r w:rsidRPr="00D858C5">
        <w:t xml:space="preserve">, </w:t>
      </w:r>
      <w:r>
        <w:t xml:space="preserve">входящая в состав </w:t>
      </w:r>
      <w:r>
        <w:rPr>
          <w:lang w:val="en-US"/>
        </w:rPr>
        <w:t>CCS</w:t>
      </w:r>
      <w:r w:rsidRPr="00D858C5">
        <w:t xml:space="preserve"> 7.1.0.</w:t>
      </w:r>
      <w:r>
        <w:t xml:space="preserve"> </w:t>
      </w:r>
      <w:r w:rsidR="007354A0">
        <w:t>Потребляемая энергия на графиках приводится в Ваттах. Так как напряжение, потребляемое ПАК равно 3,3 вольта, то для получения потребляемого тока необходимо разделить полученные Ватты на 3,3.</w:t>
      </w:r>
    </w:p>
    <w:p w:rsidR="007354A0" w:rsidRPr="007354A0" w:rsidRDefault="007354A0" w:rsidP="00D858C5">
      <w:r>
        <w:t xml:space="preserve">С помощью отдельного амперметра было выяснено, что модуль </w:t>
      </w:r>
      <w:r>
        <w:rPr>
          <w:lang w:val="en-US"/>
        </w:rPr>
        <w:t>SD</w:t>
      </w:r>
      <w:r>
        <w:t xml:space="preserve"> карты потребляет </w:t>
      </w:r>
      <w:r w:rsidRPr="007354A0">
        <w:t xml:space="preserve">4,7 </w:t>
      </w:r>
      <w:r>
        <w:t>мА, а датчик расстояния – 2,6 мА, поэтому из всех полученных значений было вычтено 7,3 мА</w:t>
      </w:r>
    </w:p>
    <w:p w:rsidR="00D858C5" w:rsidRDefault="00D858C5" w:rsidP="00D858C5">
      <w:r>
        <w:t>Были получены следующие результаты:</w:t>
      </w:r>
    </w:p>
    <w:p w:rsidR="00BE410E" w:rsidRDefault="00BE410E" w:rsidP="00D858C5">
      <w:r>
        <w:t>При замере расстояния в течени</w:t>
      </w:r>
      <w:proofErr w:type="gramStart"/>
      <w:r>
        <w:t>и</w:t>
      </w:r>
      <w:proofErr w:type="gramEnd"/>
      <w:r>
        <w:t xml:space="preserve"> 0,1 </w:t>
      </w:r>
      <w:proofErr w:type="spellStart"/>
      <w:r>
        <w:t>мс</w:t>
      </w:r>
      <w:proofErr w:type="spellEnd"/>
      <w:r>
        <w:t xml:space="preserve"> потребляется ток около </w:t>
      </w:r>
      <w:r w:rsidR="007354A0">
        <w:t>5,7</w:t>
      </w:r>
      <w:r>
        <w:t xml:space="preserve"> мА.</w:t>
      </w:r>
    </w:p>
    <w:p w:rsidR="00D858C5" w:rsidRDefault="00BE410E" w:rsidP="00D858C5">
      <w:r w:rsidRPr="00BE410E">
        <w:drawing>
          <wp:inline distT="0" distB="0" distL="0" distR="0" wp14:anchorId="3825175E" wp14:editId="120E6EEA">
            <wp:extent cx="2457793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E" w:rsidRDefault="00BE410E" w:rsidP="00D858C5"/>
    <w:p w:rsidR="00BE410E" w:rsidRDefault="00BE410E" w:rsidP="00D858C5">
      <w:r>
        <w:t>При записи минуты в течени</w:t>
      </w:r>
      <w:proofErr w:type="gramStart"/>
      <w:r>
        <w:t>и</w:t>
      </w:r>
      <w:proofErr w:type="gramEnd"/>
      <w:r>
        <w:t xml:space="preserve"> 0,2 секунды потребляется ток от </w:t>
      </w:r>
      <w:r w:rsidR="007354A0">
        <w:t>25,7</w:t>
      </w:r>
      <w:r>
        <w:t xml:space="preserve"> мА до </w:t>
      </w:r>
      <w:r w:rsidR="007354A0">
        <w:t>37,7</w:t>
      </w:r>
      <w:r>
        <w:t xml:space="preserve"> мА.</w:t>
      </w:r>
    </w:p>
    <w:p w:rsidR="00BE410E" w:rsidRDefault="00BE410E" w:rsidP="00D858C5">
      <w:r w:rsidRPr="00BE410E">
        <w:drawing>
          <wp:inline distT="0" distB="0" distL="0" distR="0" wp14:anchorId="62851D21" wp14:editId="5DC2805C">
            <wp:extent cx="4048690" cy="338184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E" w:rsidRDefault="00BE410E" w:rsidP="00D858C5"/>
    <w:p w:rsidR="00BE410E" w:rsidRDefault="00BE410E" w:rsidP="00D858C5">
      <w:r>
        <w:t xml:space="preserve">При передаче минуты </w:t>
      </w:r>
      <w:r w:rsidR="00BA4AD4">
        <w:t xml:space="preserve">примерно раз в 0,1 секунды происходит передача данных (широкие столбцы) длительностью 0,01 секунды и с потребляемым током </w:t>
      </w:r>
      <w:r w:rsidR="007354A0">
        <w:t>5,7</w:t>
      </w:r>
      <w:r w:rsidR="00BA4AD4">
        <w:t xml:space="preserve"> мА. Таки</w:t>
      </w:r>
      <w:r w:rsidR="007354A0">
        <w:t>х</w:t>
      </w:r>
      <w:r w:rsidR="00BA4AD4">
        <w:t xml:space="preserve"> передач – 60, что соответствует времени ожидания получения минуты в приложении на смартфоне, равному примерно 6 секунд.</w:t>
      </w:r>
    </w:p>
    <w:p w:rsidR="00130287" w:rsidRDefault="00130287" w:rsidP="00D858C5">
      <w:r>
        <w:t>В начале передач происходит короткое обращение к карте памяти длительностью 0,01 секунды и потреблением 25,7 мА.</w:t>
      </w:r>
    </w:p>
    <w:p w:rsidR="007354A0" w:rsidRDefault="00BE410E" w:rsidP="007354A0">
      <w:pPr>
        <w:ind w:firstLine="0"/>
      </w:pPr>
      <w:r w:rsidRPr="00BE410E">
        <w:drawing>
          <wp:inline distT="0" distB="0" distL="0" distR="0" wp14:anchorId="5B5F23DF" wp14:editId="1C9AA5B5">
            <wp:extent cx="5941060" cy="1803350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A0" w:rsidRDefault="007354A0" w:rsidP="007354A0"/>
    <w:p w:rsidR="007354A0" w:rsidRDefault="007354A0" w:rsidP="007354A0">
      <w:r>
        <w:t>При отсутствии явных действий энергопотребление выглядит следующим образом:</w:t>
      </w:r>
    </w:p>
    <w:p w:rsidR="007354A0" w:rsidRDefault="007354A0" w:rsidP="007354A0">
      <w:pPr>
        <w:ind w:firstLine="0"/>
        <w:jc w:val="left"/>
      </w:pPr>
      <w:r w:rsidRPr="007354A0">
        <w:drawing>
          <wp:inline distT="0" distB="0" distL="0" distR="0" wp14:anchorId="1137F7C9" wp14:editId="0972010B">
            <wp:extent cx="5941060" cy="1656188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A0" w:rsidRDefault="007354A0" w:rsidP="00130287">
      <w:r>
        <w:t xml:space="preserve">Большую часть времени МК потребляет </w:t>
      </w:r>
      <w:r w:rsidR="00130287">
        <w:t>около 2,7 мА, что довольно экономно. При этом за секунду происходит 10 скачков до 7 мА и 1 скачок до 5,7 мА. Единичный скачок связан с работой таймера для получения данных от датчика расстояния, а остальные происходят из-за</w:t>
      </w:r>
      <w:r w:rsidR="00AF7C3F">
        <w:t xml:space="preserve"> рассылки</w:t>
      </w:r>
      <w:r w:rsidR="00130287">
        <w:t xml:space="preserve"> </w:t>
      </w:r>
      <w:r w:rsidR="00130287">
        <w:rPr>
          <w:lang w:val="en-US"/>
        </w:rPr>
        <w:t>BLE</w:t>
      </w:r>
      <w:r w:rsidR="00130287" w:rsidRPr="00130287">
        <w:t xml:space="preserve">. </w:t>
      </w:r>
      <w:r w:rsidR="00130287">
        <w:t>При наличии активного подключения эти скачки учащаются в два раза до 20 в секунду.</w:t>
      </w:r>
    </w:p>
    <w:p w:rsidR="00130287" w:rsidRPr="008B7D5D" w:rsidRDefault="00AF7C3F" w:rsidP="00AF7C3F">
      <w:pPr>
        <w:rPr>
          <w:lang w:val="en-US"/>
        </w:rPr>
      </w:pPr>
      <w:r>
        <w:t xml:space="preserve">Таким образом, </w:t>
      </w:r>
      <w:r>
        <w:rPr>
          <w:lang w:val="en-US"/>
        </w:rPr>
        <w:t>BLE</w:t>
      </w:r>
      <w:r>
        <w:t xml:space="preserve"> в данных тестах потребляет не более 5 мА, что соответствует заявленной потребляемой мощности </w:t>
      </w:r>
      <w:r w:rsidRPr="00AF7C3F">
        <w:t>&lt;</w:t>
      </w:r>
      <w:r>
        <w:t xml:space="preserve"> 15 мА.</w:t>
      </w:r>
      <w:r w:rsidR="008B7D5D" w:rsidRPr="008B7D5D">
        <w:t xml:space="preserve"> [</w:t>
      </w:r>
      <w:r w:rsidR="008B7D5D">
        <w:rPr>
          <w:lang w:val="en-US"/>
        </w:rPr>
        <w:t>1]</w:t>
      </w:r>
    </w:p>
    <w:p w:rsidR="00130287" w:rsidRPr="00130287" w:rsidRDefault="00130287" w:rsidP="00130287">
      <w:pPr>
        <w:pStyle w:val="3"/>
      </w:pPr>
      <w:bookmarkStart w:id="36" w:name="_Toc483356584"/>
      <w:r>
        <w:lastRenderedPageBreak/>
        <w:t>Оптимизация</w:t>
      </w:r>
      <w:bookmarkEnd w:id="36"/>
    </w:p>
    <w:p w:rsidR="007354A0" w:rsidRPr="00130287" w:rsidRDefault="00130287" w:rsidP="00D858C5">
      <w:r>
        <w:t xml:space="preserve">Оптимизация энергопотребления путем использования функций из библиотеки </w:t>
      </w:r>
      <w:r>
        <w:rPr>
          <w:lang w:val="en-US"/>
        </w:rPr>
        <w:t>power</w:t>
      </w:r>
      <w:r w:rsidRPr="00130287">
        <w:t>.</w:t>
      </w:r>
      <w:r>
        <w:rPr>
          <w:lang w:val="en-US"/>
        </w:rPr>
        <w:t>h</w:t>
      </w:r>
      <w:r w:rsidRPr="00130287">
        <w:t xml:space="preserve"> </w:t>
      </w:r>
      <w:r>
        <w:t xml:space="preserve">оказалась неэффективной. МК не переходит в состояние сна, а понижение производительности не снижает энергопотребление, зато замедляет процессы (в частности, записи на </w:t>
      </w:r>
      <w:r>
        <w:rPr>
          <w:lang w:val="en-US"/>
        </w:rPr>
        <w:t>SD</w:t>
      </w:r>
      <w:r w:rsidRPr="00130287">
        <w:t xml:space="preserve"> </w:t>
      </w:r>
      <w:r>
        <w:t>карту – самый «дорого</w:t>
      </w:r>
      <w:r w:rsidR="00AF7C3F">
        <w:t>го</w:t>
      </w:r>
      <w:r>
        <w:t>» по току), что дает отрицательный результат оптимизации.</w:t>
      </w:r>
    </w:p>
    <w:p w:rsidR="00AF7C3F" w:rsidRDefault="00AF7C3F">
      <w:pPr>
        <w:spacing w:after="200" w:line="276" w:lineRule="auto"/>
        <w:ind w:firstLine="0"/>
        <w:jc w:val="left"/>
      </w:pPr>
      <w:r>
        <w:br w:type="page"/>
      </w:r>
    </w:p>
    <w:p w:rsidR="007D5BF3" w:rsidRDefault="007D5BF3" w:rsidP="007D5BF3">
      <w:pPr>
        <w:pStyle w:val="1"/>
      </w:pPr>
      <w:bookmarkStart w:id="37" w:name="_Toc483356585"/>
      <w:r>
        <w:lastRenderedPageBreak/>
        <w:t>Заключение</w:t>
      </w:r>
      <w:bookmarkEnd w:id="37"/>
    </w:p>
    <w:p w:rsidR="00AF7C3F" w:rsidRDefault="00AF7C3F" w:rsidP="00AF7C3F">
      <w:pPr>
        <w:rPr>
          <w:lang w:val="en-US"/>
        </w:rPr>
      </w:pPr>
      <w:r>
        <w:t xml:space="preserve">В результате данной курсовой работы были изучены основы работы с </w:t>
      </w:r>
      <w:r>
        <w:rPr>
          <w:lang w:val="en-US"/>
        </w:rPr>
        <w:t>TI</w:t>
      </w:r>
      <w:r w:rsidRPr="00AF7C3F">
        <w:t xml:space="preserve"> </w:t>
      </w:r>
      <w:r>
        <w:rPr>
          <w:lang w:val="en-US"/>
        </w:rPr>
        <w:t>RTOS</w:t>
      </w:r>
      <w:r w:rsidRPr="00AF7C3F">
        <w:t xml:space="preserve">, </w:t>
      </w:r>
      <w:r>
        <w:t xml:space="preserve">разработано устройство на основе микроконтроллера </w:t>
      </w:r>
      <w:r>
        <w:rPr>
          <w:lang w:val="en-US"/>
        </w:rPr>
        <w:t>MSP</w:t>
      </w:r>
      <w:r w:rsidRPr="00AF7C3F">
        <w:t>432</w:t>
      </w:r>
      <w:r>
        <w:rPr>
          <w:lang w:val="en-US"/>
        </w:rPr>
        <w:t>P</w:t>
      </w:r>
      <w:r w:rsidRPr="00AF7C3F">
        <w:t>401</w:t>
      </w:r>
      <w:r>
        <w:rPr>
          <w:lang w:val="en-US"/>
        </w:rPr>
        <w:t>R</w:t>
      </w:r>
      <w:r>
        <w:t xml:space="preserve"> с периферией и модулем </w:t>
      </w:r>
      <w:r>
        <w:rPr>
          <w:lang w:val="en-US"/>
        </w:rPr>
        <w:t>CC</w:t>
      </w:r>
      <w:r w:rsidRPr="00AF7C3F">
        <w:t xml:space="preserve">2650 </w:t>
      </w:r>
      <w:r>
        <w:rPr>
          <w:lang w:val="en-US"/>
        </w:rPr>
        <w:t>MODA</w:t>
      </w:r>
      <w:r w:rsidRPr="00AF7C3F">
        <w:t xml:space="preserve">. </w:t>
      </w:r>
      <w:r>
        <w:t xml:space="preserve">Были изучены принципы работы </w:t>
      </w:r>
      <w:r>
        <w:rPr>
          <w:lang w:val="en-US"/>
        </w:rPr>
        <w:t>Bluetooth</w:t>
      </w:r>
      <w:r w:rsidRPr="00AF7C3F">
        <w:t xml:space="preserve"> </w:t>
      </w:r>
      <w:r>
        <w:rPr>
          <w:lang w:val="en-US"/>
        </w:rPr>
        <w:t>Low</w:t>
      </w:r>
      <w:r w:rsidRPr="00AF7C3F">
        <w:t xml:space="preserve"> </w:t>
      </w:r>
      <w:r>
        <w:rPr>
          <w:lang w:val="en-US"/>
        </w:rPr>
        <w:t>Energy</w:t>
      </w:r>
      <w:r w:rsidRPr="00AF7C3F">
        <w:t xml:space="preserve"> </w:t>
      </w:r>
      <w:r>
        <w:t xml:space="preserve">и создано приложение для смартфона для управления микроконтроллером через </w:t>
      </w:r>
      <w:r>
        <w:rPr>
          <w:lang w:val="en-US"/>
        </w:rPr>
        <w:t>BLE</w:t>
      </w:r>
      <w:r w:rsidRPr="00AF7C3F">
        <w:t>.</w:t>
      </w:r>
    </w:p>
    <w:p w:rsidR="008B7D5D" w:rsidRDefault="008B7D5D" w:rsidP="00AF7C3F">
      <w:pPr>
        <w:rPr>
          <w:lang w:val="en-US"/>
        </w:rPr>
      </w:pPr>
    </w:p>
    <w:p w:rsidR="008B7D5D" w:rsidRDefault="008B7D5D" w:rsidP="00AF7C3F">
      <w:pPr>
        <w:rPr>
          <w:lang w:val="en-US"/>
        </w:rPr>
      </w:pPr>
    </w:p>
    <w:p w:rsidR="008B7D5D" w:rsidRDefault="008B7D5D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8B7D5D" w:rsidRDefault="008B7D5D" w:rsidP="008B7D5D">
      <w:pPr>
        <w:pStyle w:val="ac"/>
      </w:pPr>
      <w:bookmarkStart w:id="38" w:name="_Toc483305704"/>
      <w:bookmarkStart w:id="39" w:name="_Toc483356586"/>
      <w:r>
        <w:lastRenderedPageBreak/>
        <w:t>Список использованной литературы</w:t>
      </w:r>
      <w:bookmarkEnd w:id="38"/>
      <w:bookmarkEnd w:id="39"/>
    </w:p>
    <w:p w:rsidR="00183D86" w:rsidRPr="00183D86" w:rsidRDefault="008B7D5D" w:rsidP="00183D86">
      <w:r w:rsidRPr="00BB605E">
        <w:t>[</w:t>
      </w:r>
      <w:r>
        <w:t>1</w:t>
      </w:r>
      <w:r w:rsidRPr="00BB605E">
        <w:t xml:space="preserve">]. Википедия – свободная энциклопедия [Электронный ресурс]. – </w:t>
      </w:r>
      <w:r w:rsidRPr="008B7D5D">
        <w:t xml:space="preserve">https://en.wikipedia.org/wiki/Bluetooth_Low_Energy </w:t>
      </w:r>
      <w:r w:rsidRPr="00BB605E">
        <w:t xml:space="preserve">(дата обращения: </w:t>
      </w:r>
      <w:r w:rsidRPr="008B7D5D">
        <w:t>23</w:t>
      </w:r>
      <w:r w:rsidRPr="00BB605E">
        <w:t>.0</w:t>
      </w:r>
      <w:r w:rsidRPr="008B7D5D">
        <w:t>5</w:t>
      </w:r>
      <w:r w:rsidRPr="00BB605E">
        <w:t>.201</w:t>
      </w:r>
      <w:r>
        <w:t>7</w:t>
      </w:r>
      <w:r w:rsidRPr="00BB605E">
        <w:t>)</w:t>
      </w:r>
    </w:p>
    <w:p w:rsidR="00183D86" w:rsidRPr="00183D86" w:rsidRDefault="00183D86" w:rsidP="00183D86">
      <w:r w:rsidRPr="00BB605E">
        <w:t>[</w:t>
      </w:r>
      <w:r w:rsidRPr="00183D86">
        <w:t>2</w:t>
      </w:r>
      <w:r w:rsidRPr="00BB605E">
        <w:t xml:space="preserve">]. </w:t>
      </w:r>
      <w:r>
        <w:rPr>
          <w:lang w:val="en-US"/>
        </w:rPr>
        <w:t>Texas</w:t>
      </w:r>
      <w:r w:rsidRPr="00183D86">
        <w:t xml:space="preserve"> </w:t>
      </w:r>
      <w:r>
        <w:rPr>
          <w:lang w:val="en-US"/>
        </w:rPr>
        <w:t>Instruments</w:t>
      </w:r>
      <w:r w:rsidRPr="00BB605E">
        <w:t xml:space="preserve"> [Электронный ресурс]. – </w:t>
      </w:r>
      <w:bookmarkStart w:id="40" w:name="_GoBack"/>
      <w:bookmarkEnd w:id="40"/>
      <w:r w:rsidRPr="00183D86">
        <w:rPr>
          <w:lang w:val="en-US"/>
        </w:rPr>
        <w:t>http</w:t>
      </w:r>
      <w:r w:rsidRPr="00183D86">
        <w:t>://</w:t>
      </w:r>
      <w:r w:rsidRPr="00183D86">
        <w:rPr>
          <w:lang w:val="en-US"/>
        </w:rPr>
        <w:t>www</w:t>
      </w:r>
      <w:r w:rsidRPr="00183D86">
        <w:t>.</w:t>
      </w:r>
      <w:proofErr w:type="spellStart"/>
      <w:r w:rsidRPr="00183D86">
        <w:rPr>
          <w:lang w:val="en-US"/>
        </w:rPr>
        <w:t>ti</w:t>
      </w:r>
      <w:proofErr w:type="spellEnd"/>
      <w:r w:rsidRPr="00183D86">
        <w:t>.</w:t>
      </w:r>
      <w:r w:rsidRPr="00183D86">
        <w:rPr>
          <w:lang w:val="en-US"/>
        </w:rPr>
        <w:t>com</w:t>
      </w:r>
      <w:r w:rsidRPr="00183D86">
        <w:t>/</w:t>
      </w:r>
      <w:r w:rsidRPr="00183D86">
        <w:rPr>
          <w:lang w:val="en-US"/>
        </w:rPr>
        <w:t>product</w:t>
      </w:r>
      <w:r w:rsidRPr="00183D86">
        <w:t>/</w:t>
      </w:r>
      <w:r w:rsidRPr="00183D86">
        <w:rPr>
          <w:lang w:val="en-US"/>
        </w:rPr>
        <w:t>cc</w:t>
      </w:r>
      <w:r w:rsidRPr="00183D86">
        <w:t>2650</w:t>
      </w:r>
      <w:proofErr w:type="spellStart"/>
      <w:r w:rsidRPr="00183D86">
        <w:rPr>
          <w:lang w:val="en-US"/>
        </w:rPr>
        <w:t>moda</w:t>
      </w:r>
      <w:proofErr w:type="spellEnd"/>
      <w:r w:rsidRPr="00183D86">
        <w:t xml:space="preserve"> </w:t>
      </w:r>
      <w:r w:rsidRPr="00BB605E">
        <w:t xml:space="preserve"> </w:t>
      </w:r>
      <w:r w:rsidRPr="00BB605E">
        <w:t xml:space="preserve">(дата обращения: </w:t>
      </w:r>
      <w:r w:rsidRPr="008B7D5D">
        <w:t>23</w:t>
      </w:r>
      <w:r w:rsidRPr="00BB605E">
        <w:t>.0</w:t>
      </w:r>
      <w:r w:rsidRPr="008B7D5D">
        <w:t>5</w:t>
      </w:r>
      <w:r w:rsidRPr="00BB605E">
        <w:t>.201</w:t>
      </w:r>
      <w:r>
        <w:t>7</w:t>
      </w:r>
      <w:r w:rsidRPr="00BB605E">
        <w:t>)</w:t>
      </w:r>
    </w:p>
    <w:p w:rsidR="008B7D5D" w:rsidRPr="00183D86" w:rsidRDefault="008B7D5D">
      <w:pPr>
        <w:spacing w:after="200" w:line="276" w:lineRule="auto"/>
        <w:ind w:firstLine="0"/>
        <w:jc w:val="left"/>
      </w:pPr>
      <w:r w:rsidRPr="00183D86">
        <w:br w:type="page"/>
      </w:r>
    </w:p>
    <w:p w:rsidR="008B7D5D" w:rsidRDefault="008B7D5D" w:rsidP="008B7D5D">
      <w:pPr>
        <w:pStyle w:val="ac"/>
      </w:pPr>
      <w:bookmarkStart w:id="41" w:name="_Toc483356587"/>
      <w:r>
        <w:lastRenderedPageBreak/>
        <w:t>Приложение</w:t>
      </w:r>
      <w:bookmarkEnd w:id="41"/>
    </w:p>
    <w:p w:rsidR="008B7D5D" w:rsidRPr="00A30AA6" w:rsidRDefault="008B7D5D" w:rsidP="008B7D5D">
      <w:r>
        <w:t xml:space="preserve">Исходный код программы для </w:t>
      </w:r>
      <w:r w:rsidR="00A30AA6">
        <w:t xml:space="preserve">микроконтроллера </w:t>
      </w:r>
      <w:r>
        <w:t xml:space="preserve">и приложения может быть получен из </w:t>
      </w:r>
      <w:proofErr w:type="spellStart"/>
      <w:r>
        <w:rPr>
          <w:lang w:val="en-US"/>
        </w:rPr>
        <w:t>git</w:t>
      </w:r>
      <w:proofErr w:type="spellEnd"/>
      <w:r w:rsidRPr="008B7D5D">
        <w:t>-</w:t>
      </w:r>
      <w:proofErr w:type="spellStart"/>
      <w:r>
        <w:t>репозитория</w:t>
      </w:r>
      <w:proofErr w:type="spellEnd"/>
      <w:r>
        <w:t xml:space="preserve"> на сайте </w:t>
      </w:r>
      <w:proofErr w:type="spellStart"/>
      <w:r>
        <w:rPr>
          <w:lang w:val="en-US"/>
        </w:rPr>
        <w:t>github</w:t>
      </w:r>
      <w:proofErr w:type="spellEnd"/>
      <w:r w:rsidRPr="008B7D5D">
        <w:t>: https://github.com/Wasd96/BLE-MSP432-Qt/tree/master</w:t>
      </w:r>
      <w:r w:rsidR="00A30AA6" w:rsidRPr="00A30AA6">
        <w:t>.</w:t>
      </w:r>
    </w:p>
    <w:sectPr w:rsidR="008B7D5D" w:rsidRPr="00A30AA6" w:rsidSect="00E846B0">
      <w:footerReference w:type="default" r:id="rId18"/>
      <w:footerReference w:type="first" r:id="rId19"/>
      <w:pgSz w:w="11906" w:h="16838"/>
      <w:pgMar w:top="709" w:right="849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E20" w:rsidRDefault="00786E20" w:rsidP="005C427E">
      <w:r>
        <w:separator/>
      </w:r>
    </w:p>
  </w:endnote>
  <w:endnote w:type="continuationSeparator" w:id="0">
    <w:p w:rsidR="00786E20" w:rsidRDefault="00786E20" w:rsidP="005C4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372963"/>
      <w:docPartObj>
        <w:docPartGallery w:val="Page Numbers (Bottom of Page)"/>
        <w:docPartUnique/>
      </w:docPartObj>
    </w:sdtPr>
    <w:sdtContent>
      <w:p w:rsidR="007354A0" w:rsidRDefault="007354A0" w:rsidP="0016703D">
        <w:pPr>
          <w:pStyle w:val="a5"/>
          <w:jc w:val="right"/>
        </w:pPr>
      </w:p>
      <w:p w:rsidR="007354A0" w:rsidRDefault="007354A0" w:rsidP="00D37B70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5F5">
          <w:rPr>
            <w:noProof/>
          </w:rPr>
          <w:t>23</w:t>
        </w:r>
        <w:r>
          <w:fldChar w:fldCharType="end"/>
        </w:r>
      </w:p>
    </w:sdtContent>
  </w:sdt>
  <w:p w:rsidR="007354A0" w:rsidRDefault="007354A0" w:rsidP="005C427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4A0" w:rsidRDefault="007354A0" w:rsidP="00D80C88">
    <w:pPr>
      <w:pStyle w:val="a5"/>
      <w:ind w:firstLine="0"/>
      <w:jc w:val="center"/>
    </w:pPr>
    <w:r>
      <w:t>Москва,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E20" w:rsidRDefault="00786E20" w:rsidP="005C427E">
      <w:r>
        <w:separator/>
      </w:r>
    </w:p>
  </w:footnote>
  <w:footnote w:type="continuationSeparator" w:id="0">
    <w:p w:rsidR="00786E20" w:rsidRDefault="00786E20" w:rsidP="005C4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42A"/>
    <w:multiLevelType w:val="hybridMultilevel"/>
    <w:tmpl w:val="946A53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2C16A8"/>
    <w:multiLevelType w:val="hybridMultilevel"/>
    <w:tmpl w:val="F6248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0453C"/>
    <w:multiLevelType w:val="hybridMultilevel"/>
    <w:tmpl w:val="7FA0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B3EF5"/>
    <w:multiLevelType w:val="hybridMultilevel"/>
    <w:tmpl w:val="20E8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E615A"/>
    <w:multiLevelType w:val="hybridMultilevel"/>
    <w:tmpl w:val="6C661F9A"/>
    <w:lvl w:ilvl="0" w:tplc="5EBE3CC2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1723C8E"/>
    <w:multiLevelType w:val="multilevel"/>
    <w:tmpl w:val="5C7A1D0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43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2BC4DD3"/>
    <w:multiLevelType w:val="hybridMultilevel"/>
    <w:tmpl w:val="DDC4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61E0D20"/>
    <w:multiLevelType w:val="hybridMultilevel"/>
    <w:tmpl w:val="84565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70BCE"/>
    <w:multiLevelType w:val="hybridMultilevel"/>
    <w:tmpl w:val="E3CA7DAC"/>
    <w:lvl w:ilvl="0" w:tplc="63761A2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250670D"/>
    <w:multiLevelType w:val="hybridMultilevel"/>
    <w:tmpl w:val="51B606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404481F"/>
    <w:multiLevelType w:val="hybridMultilevel"/>
    <w:tmpl w:val="083C4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E533947"/>
    <w:multiLevelType w:val="hybridMultilevel"/>
    <w:tmpl w:val="0CB02D56"/>
    <w:lvl w:ilvl="0" w:tplc="5EBE3CC2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B96E99"/>
    <w:multiLevelType w:val="hybridMultilevel"/>
    <w:tmpl w:val="5770C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05B2A"/>
    <w:multiLevelType w:val="multilevel"/>
    <w:tmpl w:val="4E4AF7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428C3AE8"/>
    <w:multiLevelType w:val="hybridMultilevel"/>
    <w:tmpl w:val="1DEA0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918D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4ACD67D3"/>
    <w:multiLevelType w:val="hybridMultilevel"/>
    <w:tmpl w:val="C584F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53342D1"/>
    <w:multiLevelType w:val="hybridMultilevel"/>
    <w:tmpl w:val="FA7851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F9E0D3C"/>
    <w:multiLevelType w:val="hybridMultilevel"/>
    <w:tmpl w:val="E35CFD76"/>
    <w:lvl w:ilvl="0" w:tplc="C1BA8558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6D9005DC"/>
    <w:multiLevelType w:val="hybridMultilevel"/>
    <w:tmpl w:val="59941B2A"/>
    <w:lvl w:ilvl="0" w:tplc="91166F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18"/>
  </w:num>
  <w:num w:numId="5">
    <w:abstractNumId w:val="8"/>
  </w:num>
  <w:num w:numId="6">
    <w:abstractNumId w:val="4"/>
  </w:num>
  <w:num w:numId="7">
    <w:abstractNumId w:val="11"/>
  </w:num>
  <w:num w:numId="8">
    <w:abstractNumId w:val="2"/>
  </w:num>
  <w:num w:numId="9">
    <w:abstractNumId w:val="13"/>
  </w:num>
  <w:num w:numId="10">
    <w:abstractNumId w:val="14"/>
  </w:num>
  <w:num w:numId="11">
    <w:abstractNumId w:val="15"/>
  </w:num>
  <w:num w:numId="12">
    <w:abstractNumId w:val="5"/>
  </w:num>
  <w:num w:numId="13">
    <w:abstractNumId w:val="10"/>
  </w:num>
  <w:num w:numId="14">
    <w:abstractNumId w:val="0"/>
  </w:num>
  <w:num w:numId="15">
    <w:abstractNumId w:val="17"/>
  </w:num>
  <w:num w:numId="16">
    <w:abstractNumId w:val="9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16"/>
    <w:rsid w:val="00001086"/>
    <w:rsid w:val="00001E43"/>
    <w:rsid w:val="00026960"/>
    <w:rsid w:val="00094DFD"/>
    <w:rsid w:val="00096167"/>
    <w:rsid w:val="000C1604"/>
    <w:rsid w:val="000C2C2C"/>
    <w:rsid w:val="000C7888"/>
    <w:rsid w:val="000F3753"/>
    <w:rsid w:val="00115E50"/>
    <w:rsid w:val="00130287"/>
    <w:rsid w:val="00137155"/>
    <w:rsid w:val="00141765"/>
    <w:rsid w:val="00157234"/>
    <w:rsid w:val="001615F5"/>
    <w:rsid w:val="00161EFD"/>
    <w:rsid w:val="0016703D"/>
    <w:rsid w:val="00176044"/>
    <w:rsid w:val="00183D86"/>
    <w:rsid w:val="001A24C9"/>
    <w:rsid w:val="001A72D5"/>
    <w:rsid w:val="001B7F3A"/>
    <w:rsid w:val="001C304E"/>
    <w:rsid w:val="001F4692"/>
    <w:rsid w:val="00204A4E"/>
    <w:rsid w:val="00217F55"/>
    <w:rsid w:val="002329A3"/>
    <w:rsid w:val="00234786"/>
    <w:rsid w:val="00266A7F"/>
    <w:rsid w:val="002D599A"/>
    <w:rsid w:val="002D7A99"/>
    <w:rsid w:val="002E21E5"/>
    <w:rsid w:val="0030414F"/>
    <w:rsid w:val="00322392"/>
    <w:rsid w:val="00324F00"/>
    <w:rsid w:val="00344C16"/>
    <w:rsid w:val="00353F3B"/>
    <w:rsid w:val="003657E4"/>
    <w:rsid w:val="003A7053"/>
    <w:rsid w:val="003C0378"/>
    <w:rsid w:val="003E110E"/>
    <w:rsid w:val="003F1D1B"/>
    <w:rsid w:val="004614F8"/>
    <w:rsid w:val="0046189D"/>
    <w:rsid w:val="00471E09"/>
    <w:rsid w:val="00472CF1"/>
    <w:rsid w:val="00476808"/>
    <w:rsid w:val="0048776C"/>
    <w:rsid w:val="004A01A5"/>
    <w:rsid w:val="004B329E"/>
    <w:rsid w:val="004B3DF2"/>
    <w:rsid w:val="004C5156"/>
    <w:rsid w:val="0052522F"/>
    <w:rsid w:val="0057267E"/>
    <w:rsid w:val="005951DC"/>
    <w:rsid w:val="005967CB"/>
    <w:rsid w:val="005C0C56"/>
    <w:rsid w:val="005C427E"/>
    <w:rsid w:val="005C7B50"/>
    <w:rsid w:val="0060498E"/>
    <w:rsid w:val="0061565F"/>
    <w:rsid w:val="00617AAE"/>
    <w:rsid w:val="006235DB"/>
    <w:rsid w:val="006536BA"/>
    <w:rsid w:val="00656DF6"/>
    <w:rsid w:val="006742D9"/>
    <w:rsid w:val="0067674C"/>
    <w:rsid w:val="006A2AC8"/>
    <w:rsid w:val="006E7163"/>
    <w:rsid w:val="006F1306"/>
    <w:rsid w:val="006F25C3"/>
    <w:rsid w:val="007354A0"/>
    <w:rsid w:val="00747B7C"/>
    <w:rsid w:val="0075691E"/>
    <w:rsid w:val="00770E7C"/>
    <w:rsid w:val="00786E20"/>
    <w:rsid w:val="007B0DE4"/>
    <w:rsid w:val="007B15C9"/>
    <w:rsid w:val="007C27A8"/>
    <w:rsid w:val="007D4DAC"/>
    <w:rsid w:val="007D5BF3"/>
    <w:rsid w:val="007F6F5E"/>
    <w:rsid w:val="00804DD2"/>
    <w:rsid w:val="00804F83"/>
    <w:rsid w:val="00813BA2"/>
    <w:rsid w:val="00816F7D"/>
    <w:rsid w:val="00827C1F"/>
    <w:rsid w:val="00851647"/>
    <w:rsid w:val="00870F86"/>
    <w:rsid w:val="00875674"/>
    <w:rsid w:val="00887734"/>
    <w:rsid w:val="008B3DA3"/>
    <w:rsid w:val="008B7D5D"/>
    <w:rsid w:val="008C33D7"/>
    <w:rsid w:val="008D5464"/>
    <w:rsid w:val="0090232D"/>
    <w:rsid w:val="009070FD"/>
    <w:rsid w:val="0092559A"/>
    <w:rsid w:val="00961763"/>
    <w:rsid w:val="00985B28"/>
    <w:rsid w:val="00991508"/>
    <w:rsid w:val="00993143"/>
    <w:rsid w:val="009931F1"/>
    <w:rsid w:val="009C7202"/>
    <w:rsid w:val="009D202D"/>
    <w:rsid w:val="00A1118F"/>
    <w:rsid w:val="00A30AA6"/>
    <w:rsid w:val="00AA3FBB"/>
    <w:rsid w:val="00AB652D"/>
    <w:rsid w:val="00AB6EA6"/>
    <w:rsid w:val="00AC7FCB"/>
    <w:rsid w:val="00AD349D"/>
    <w:rsid w:val="00AE2269"/>
    <w:rsid w:val="00AF54A7"/>
    <w:rsid w:val="00AF7C3F"/>
    <w:rsid w:val="00B33FA6"/>
    <w:rsid w:val="00B34E38"/>
    <w:rsid w:val="00B538DE"/>
    <w:rsid w:val="00B6555F"/>
    <w:rsid w:val="00B733F1"/>
    <w:rsid w:val="00B85390"/>
    <w:rsid w:val="00BA4AD4"/>
    <w:rsid w:val="00BB1F03"/>
    <w:rsid w:val="00BD295D"/>
    <w:rsid w:val="00BE0D39"/>
    <w:rsid w:val="00BE3BA5"/>
    <w:rsid w:val="00BE410E"/>
    <w:rsid w:val="00BF1DB5"/>
    <w:rsid w:val="00C07EFA"/>
    <w:rsid w:val="00C07F8D"/>
    <w:rsid w:val="00C3336F"/>
    <w:rsid w:val="00C35811"/>
    <w:rsid w:val="00C54CD6"/>
    <w:rsid w:val="00C736E5"/>
    <w:rsid w:val="00C81296"/>
    <w:rsid w:val="00C8473A"/>
    <w:rsid w:val="00C87D52"/>
    <w:rsid w:val="00CC798B"/>
    <w:rsid w:val="00CE49E4"/>
    <w:rsid w:val="00CE73A7"/>
    <w:rsid w:val="00CF53C5"/>
    <w:rsid w:val="00D0179B"/>
    <w:rsid w:val="00D13746"/>
    <w:rsid w:val="00D1777D"/>
    <w:rsid w:val="00D25832"/>
    <w:rsid w:val="00D2762C"/>
    <w:rsid w:val="00D34379"/>
    <w:rsid w:val="00D37B70"/>
    <w:rsid w:val="00D5257E"/>
    <w:rsid w:val="00D53A57"/>
    <w:rsid w:val="00D77A29"/>
    <w:rsid w:val="00D80C88"/>
    <w:rsid w:val="00D858C5"/>
    <w:rsid w:val="00D86E41"/>
    <w:rsid w:val="00DB6524"/>
    <w:rsid w:val="00DD0EA5"/>
    <w:rsid w:val="00DD128B"/>
    <w:rsid w:val="00DE26E7"/>
    <w:rsid w:val="00DE34D2"/>
    <w:rsid w:val="00E2213A"/>
    <w:rsid w:val="00E3200B"/>
    <w:rsid w:val="00E507B9"/>
    <w:rsid w:val="00E50BB7"/>
    <w:rsid w:val="00E63722"/>
    <w:rsid w:val="00E66EF9"/>
    <w:rsid w:val="00E67E53"/>
    <w:rsid w:val="00E767FF"/>
    <w:rsid w:val="00E846B0"/>
    <w:rsid w:val="00EA72B4"/>
    <w:rsid w:val="00F13FC7"/>
    <w:rsid w:val="00F45945"/>
    <w:rsid w:val="00F47181"/>
    <w:rsid w:val="00F547D4"/>
    <w:rsid w:val="00F55A8E"/>
    <w:rsid w:val="00F7665F"/>
    <w:rsid w:val="00FB74ED"/>
    <w:rsid w:val="00F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053"/>
    <w:pPr>
      <w:spacing w:after="0" w:line="360" w:lineRule="auto"/>
      <w:ind w:firstLine="709"/>
      <w:jc w:val="both"/>
    </w:pPr>
    <w:rPr>
      <w:rFonts w:ascii="Times New Roman" w:eastAsia="MS Mincho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0C88"/>
    <w:pPr>
      <w:keepNext/>
      <w:keepLines/>
      <w:numPr>
        <w:numId w:val="12"/>
      </w:numPr>
      <w:spacing w:before="240" w:after="360" w:line="240" w:lineRule="auto"/>
      <w:ind w:left="0" w:firstLine="709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202D"/>
    <w:pPr>
      <w:keepNext/>
      <w:keepLines/>
      <w:numPr>
        <w:ilvl w:val="1"/>
        <w:numId w:val="12"/>
      </w:numPr>
      <w:spacing w:before="240" w:after="360"/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6703D"/>
    <w:pPr>
      <w:numPr>
        <w:ilvl w:val="2"/>
      </w:numPr>
      <w:ind w:left="0" w:firstLine="720"/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5951DC"/>
    <w:pPr>
      <w:numPr>
        <w:ilvl w:val="3"/>
      </w:numPr>
      <w:ind w:left="1571" w:hanging="862"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27E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27E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27E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27E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27E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C88"/>
    <w:rPr>
      <w:rFonts w:ascii="Times New Roman" w:eastAsiaTheme="majorEastAsia" w:hAnsi="Times New Roman" w:cstheme="majorBidi"/>
      <w:bCs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AB6EA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EA6"/>
    <w:rPr>
      <w:rFonts w:ascii="Times New Roman" w:eastAsia="MS Mincho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B6E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EA6"/>
    <w:rPr>
      <w:rFonts w:ascii="Times New Roman" w:eastAsia="MS Mincho" w:hAnsi="Times New Roman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B6EA6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6E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6EA6"/>
    <w:rPr>
      <w:rFonts w:ascii="Tahoma" w:eastAsia="MS Mincho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6703D"/>
    <w:rPr>
      <w:rFonts w:ascii="Times New Roman" w:eastAsiaTheme="majorEastAsia" w:hAnsi="Times New Roman" w:cstheme="majorBidi"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0232D"/>
    <w:pPr>
      <w:tabs>
        <w:tab w:val="left" w:pos="1100"/>
        <w:tab w:val="right" w:leader="dot" w:pos="9628"/>
      </w:tabs>
      <w:spacing w:after="100"/>
    </w:pPr>
  </w:style>
  <w:style w:type="character" w:styleId="aa">
    <w:name w:val="Hyperlink"/>
    <w:basedOn w:val="a0"/>
    <w:uiPriority w:val="99"/>
    <w:unhideWhenUsed/>
    <w:rsid w:val="00AB6EA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D202D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329A3"/>
    <w:pPr>
      <w:tabs>
        <w:tab w:val="left" w:pos="1760"/>
        <w:tab w:val="right" w:leader="dot" w:pos="9639"/>
      </w:tabs>
      <w:spacing w:after="100"/>
      <w:ind w:left="280"/>
    </w:pPr>
  </w:style>
  <w:style w:type="paragraph" w:styleId="ab">
    <w:name w:val="List Paragraph"/>
    <w:basedOn w:val="a"/>
    <w:uiPriority w:val="34"/>
    <w:qFormat/>
    <w:rsid w:val="00AE2269"/>
    <w:pPr>
      <w:ind w:left="720"/>
      <w:contextualSpacing/>
    </w:pPr>
  </w:style>
  <w:style w:type="paragraph" w:styleId="ac">
    <w:name w:val="Title"/>
    <w:basedOn w:val="a"/>
    <w:next w:val="a"/>
    <w:link w:val="ad"/>
    <w:uiPriority w:val="10"/>
    <w:qFormat/>
    <w:rsid w:val="009D202D"/>
    <w:pPr>
      <w:spacing w:before="240" w:after="360"/>
      <w:ind w:firstLine="0"/>
      <w:contextualSpacing/>
      <w:jc w:val="center"/>
      <w:outlineLvl w:val="0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d">
    <w:name w:val="Название Знак"/>
    <w:basedOn w:val="a0"/>
    <w:link w:val="ac"/>
    <w:uiPriority w:val="10"/>
    <w:rsid w:val="009D202D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character" w:customStyle="1" w:styleId="40">
    <w:name w:val="Заголовок 4 Знак"/>
    <w:basedOn w:val="a0"/>
    <w:link w:val="4"/>
    <w:uiPriority w:val="9"/>
    <w:rsid w:val="005951DC"/>
    <w:rPr>
      <w:rFonts w:ascii="Times New Roman" w:eastAsiaTheme="majorEastAsia" w:hAnsi="Times New Roman" w:cstheme="majorBidi"/>
      <w:bCs/>
      <w:iCs/>
      <w:sz w:val="28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5C427E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427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427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42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42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D5BF3"/>
    <w:pPr>
      <w:tabs>
        <w:tab w:val="left" w:pos="2049"/>
        <w:tab w:val="right" w:leader="dot" w:pos="9639"/>
      </w:tabs>
      <w:spacing w:after="100"/>
      <w:ind w:left="560"/>
    </w:pPr>
  </w:style>
  <w:style w:type="paragraph" w:styleId="ae">
    <w:name w:val="No Spacing"/>
    <w:qFormat/>
    <w:rsid w:val="002D599A"/>
    <w:pPr>
      <w:spacing w:after="0" w:line="240" w:lineRule="auto"/>
      <w:ind w:firstLine="709"/>
      <w:jc w:val="both"/>
    </w:pPr>
    <w:rPr>
      <w:rFonts w:ascii="Times New Roman" w:eastAsia="MS Mincho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157234"/>
    <w:pPr>
      <w:tabs>
        <w:tab w:val="left" w:pos="2539"/>
        <w:tab w:val="right" w:leader="dot" w:pos="9639"/>
      </w:tabs>
      <w:spacing w:after="100"/>
      <w:ind w:left="840"/>
    </w:pPr>
  </w:style>
  <w:style w:type="table" w:styleId="af">
    <w:name w:val="Table Grid"/>
    <w:basedOn w:val="a1"/>
    <w:uiPriority w:val="59"/>
    <w:rsid w:val="00E84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053"/>
    <w:pPr>
      <w:spacing w:after="0" w:line="360" w:lineRule="auto"/>
      <w:ind w:firstLine="709"/>
      <w:jc w:val="both"/>
    </w:pPr>
    <w:rPr>
      <w:rFonts w:ascii="Times New Roman" w:eastAsia="MS Mincho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0C88"/>
    <w:pPr>
      <w:keepNext/>
      <w:keepLines/>
      <w:numPr>
        <w:numId w:val="12"/>
      </w:numPr>
      <w:spacing w:before="240" w:after="360" w:line="240" w:lineRule="auto"/>
      <w:ind w:left="0" w:firstLine="709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202D"/>
    <w:pPr>
      <w:keepNext/>
      <w:keepLines/>
      <w:numPr>
        <w:ilvl w:val="1"/>
        <w:numId w:val="12"/>
      </w:numPr>
      <w:spacing w:before="240" w:after="360"/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6703D"/>
    <w:pPr>
      <w:numPr>
        <w:ilvl w:val="2"/>
      </w:numPr>
      <w:ind w:left="0" w:firstLine="720"/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5951DC"/>
    <w:pPr>
      <w:numPr>
        <w:ilvl w:val="3"/>
      </w:numPr>
      <w:ind w:left="1571" w:hanging="862"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27E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27E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27E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27E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27E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C88"/>
    <w:rPr>
      <w:rFonts w:ascii="Times New Roman" w:eastAsiaTheme="majorEastAsia" w:hAnsi="Times New Roman" w:cstheme="majorBidi"/>
      <w:bCs/>
      <w:sz w:val="32"/>
      <w:szCs w:val="28"/>
    </w:rPr>
  </w:style>
  <w:style w:type="paragraph" w:styleId="a3">
    <w:name w:val="header"/>
    <w:basedOn w:val="a"/>
    <w:link w:val="a4"/>
    <w:uiPriority w:val="99"/>
    <w:unhideWhenUsed/>
    <w:rsid w:val="00AB6EA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EA6"/>
    <w:rPr>
      <w:rFonts w:ascii="Times New Roman" w:eastAsia="MS Mincho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B6E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EA6"/>
    <w:rPr>
      <w:rFonts w:ascii="Times New Roman" w:eastAsia="MS Mincho" w:hAnsi="Times New Roman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B6EA6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6E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6EA6"/>
    <w:rPr>
      <w:rFonts w:ascii="Tahoma" w:eastAsia="MS Mincho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6703D"/>
    <w:rPr>
      <w:rFonts w:ascii="Times New Roman" w:eastAsiaTheme="majorEastAsia" w:hAnsi="Times New Roman" w:cstheme="majorBidi"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0232D"/>
    <w:pPr>
      <w:tabs>
        <w:tab w:val="left" w:pos="1100"/>
        <w:tab w:val="right" w:leader="dot" w:pos="9628"/>
      </w:tabs>
      <w:spacing w:after="100"/>
    </w:pPr>
  </w:style>
  <w:style w:type="character" w:styleId="aa">
    <w:name w:val="Hyperlink"/>
    <w:basedOn w:val="a0"/>
    <w:uiPriority w:val="99"/>
    <w:unhideWhenUsed/>
    <w:rsid w:val="00AB6EA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D202D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329A3"/>
    <w:pPr>
      <w:tabs>
        <w:tab w:val="left" w:pos="1760"/>
        <w:tab w:val="right" w:leader="dot" w:pos="9639"/>
      </w:tabs>
      <w:spacing w:after="100"/>
      <w:ind w:left="280"/>
    </w:pPr>
  </w:style>
  <w:style w:type="paragraph" w:styleId="ab">
    <w:name w:val="List Paragraph"/>
    <w:basedOn w:val="a"/>
    <w:uiPriority w:val="34"/>
    <w:qFormat/>
    <w:rsid w:val="00AE2269"/>
    <w:pPr>
      <w:ind w:left="720"/>
      <w:contextualSpacing/>
    </w:pPr>
  </w:style>
  <w:style w:type="paragraph" w:styleId="ac">
    <w:name w:val="Title"/>
    <w:basedOn w:val="a"/>
    <w:next w:val="a"/>
    <w:link w:val="ad"/>
    <w:uiPriority w:val="10"/>
    <w:qFormat/>
    <w:rsid w:val="009D202D"/>
    <w:pPr>
      <w:spacing w:before="240" w:after="360"/>
      <w:ind w:firstLine="0"/>
      <w:contextualSpacing/>
      <w:jc w:val="center"/>
      <w:outlineLvl w:val="0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d">
    <w:name w:val="Название Знак"/>
    <w:basedOn w:val="a0"/>
    <w:link w:val="ac"/>
    <w:uiPriority w:val="10"/>
    <w:rsid w:val="009D202D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character" w:customStyle="1" w:styleId="40">
    <w:name w:val="Заголовок 4 Знак"/>
    <w:basedOn w:val="a0"/>
    <w:link w:val="4"/>
    <w:uiPriority w:val="9"/>
    <w:rsid w:val="005951DC"/>
    <w:rPr>
      <w:rFonts w:ascii="Times New Roman" w:eastAsiaTheme="majorEastAsia" w:hAnsi="Times New Roman" w:cstheme="majorBidi"/>
      <w:bCs/>
      <w:iCs/>
      <w:sz w:val="28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5C427E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427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427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42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42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D5BF3"/>
    <w:pPr>
      <w:tabs>
        <w:tab w:val="left" w:pos="2049"/>
        <w:tab w:val="right" w:leader="dot" w:pos="9639"/>
      </w:tabs>
      <w:spacing w:after="100"/>
      <w:ind w:left="560"/>
    </w:pPr>
  </w:style>
  <w:style w:type="paragraph" w:styleId="ae">
    <w:name w:val="No Spacing"/>
    <w:qFormat/>
    <w:rsid w:val="002D599A"/>
    <w:pPr>
      <w:spacing w:after="0" w:line="240" w:lineRule="auto"/>
      <w:ind w:firstLine="709"/>
      <w:jc w:val="both"/>
    </w:pPr>
    <w:rPr>
      <w:rFonts w:ascii="Times New Roman" w:eastAsia="MS Mincho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157234"/>
    <w:pPr>
      <w:tabs>
        <w:tab w:val="left" w:pos="2539"/>
        <w:tab w:val="right" w:leader="dot" w:pos="9639"/>
      </w:tabs>
      <w:spacing w:after="100"/>
      <w:ind w:left="840"/>
    </w:pPr>
  </w:style>
  <w:style w:type="table" w:styleId="af">
    <w:name w:val="Table Grid"/>
    <w:basedOn w:val="a1"/>
    <w:uiPriority w:val="59"/>
    <w:rsid w:val="00E84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34E18-BB0A-4B28-8C1D-A6836DC5D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25</Pages>
  <Words>3035</Words>
  <Characters>17305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</dc:creator>
  <cp:lastModifiedBy>Volk</cp:lastModifiedBy>
  <cp:revision>13</cp:revision>
  <dcterms:created xsi:type="dcterms:W3CDTF">2017-05-14T22:16:00Z</dcterms:created>
  <dcterms:modified xsi:type="dcterms:W3CDTF">2017-05-23T23:36:00Z</dcterms:modified>
</cp:coreProperties>
</file>