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1" w:rightFromText="181" w:vertAnchor="page" w:horzAnchor="margin" w:tblpY="16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</w:tblGrid>
      <w:tr w:rsidR="00720B53" w:rsidRPr="00720B53" w14:paraId="31F75232" w14:textId="77777777" w:rsidTr="00F052C5">
        <w:trPr>
          <w:trHeight w:val="510"/>
        </w:trPr>
        <w:tc>
          <w:tcPr>
            <w:tcW w:w="5812" w:type="dxa"/>
          </w:tcPr>
          <w:p w14:paraId="0ADBEBF2" w14:textId="6DB5073C" w:rsidR="0013015C" w:rsidRPr="00720B53" w:rsidRDefault="00A32D63" w:rsidP="00B00FCB">
            <w:pPr>
              <w:spacing w:line="276" w:lineRule="auto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720B53">
              <w:rPr>
                <w:rFonts w:ascii="Calibri" w:hAnsi="Calibri" w:cs="Calibri"/>
                <w:b/>
                <w:bCs/>
                <w:sz w:val="48"/>
                <w:szCs w:val="48"/>
              </w:rPr>
              <w:t>Database Systems</w:t>
            </w:r>
            <w:r w:rsidR="00F052C5">
              <w:rPr>
                <w:rFonts w:ascii="Calibri" w:hAnsi="Calibri" w:cs="Calibri"/>
                <w:b/>
                <w:bCs/>
                <w:sz w:val="48"/>
                <w:szCs w:val="48"/>
              </w:rPr>
              <w:t xml:space="preserve"> </w:t>
            </w:r>
            <w:r w:rsidR="0013015C" w:rsidRPr="00720B53">
              <w:rPr>
                <w:rFonts w:ascii="Calibri" w:hAnsi="Calibri" w:cs="Calibri"/>
                <w:b/>
                <w:bCs/>
                <w:sz w:val="48"/>
                <w:szCs w:val="48"/>
              </w:rPr>
              <w:t>(</w:t>
            </w:r>
            <w:r w:rsidRPr="00720B53">
              <w:rPr>
                <w:rFonts w:ascii="Calibri" w:hAnsi="Calibri" w:cs="Calibri"/>
                <w:b/>
                <w:bCs/>
                <w:sz w:val="48"/>
                <w:szCs w:val="48"/>
              </w:rPr>
              <w:t>CS2005</w:t>
            </w:r>
            <w:r w:rsidR="0013015C" w:rsidRPr="00720B53">
              <w:rPr>
                <w:rFonts w:ascii="Calibri" w:hAnsi="Calibri" w:cs="Calibri"/>
                <w:b/>
                <w:bCs/>
                <w:sz w:val="48"/>
                <w:szCs w:val="48"/>
              </w:rPr>
              <w:t>)</w:t>
            </w:r>
          </w:p>
        </w:tc>
      </w:tr>
      <w:tr w:rsidR="00720B53" w:rsidRPr="00720B53" w14:paraId="75040B82" w14:textId="77777777" w:rsidTr="00F052C5">
        <w:trPr>
          <w:trHeight w:val="385"/>
        </w:trPr>
        <w:tc>
          <w:tcPr>
            <w:tcW w:w="5812" w:type="dxa"/>
          </w:tcPr>
          <w:p w14:paraId="7819133D" w14:textId="520C8CE6" w:rsidR="0013015C" w:rsidRPr="00720B53" w:rsidRDefault="0013015C" w:rsidP="00B00FCB">
            <w:pPr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720B53">
              <w:rPr>
                <w:rFonts w:ascii="Calibri" w:hAnsi="Calibri" w:cs="Calibri"/>
                <w:sz w:val="28"/>
                <w:szCs w:val="28"/>
              </w:rPr>
              <w:t xml:space="preserve">Date: </w:t>
            </w:r>
            <w:r w:rsidR="00A32D63" w:rsidRPr="00720B53">
              <w:rPr>
                <w:rFonts w:ascii="Calibri" w:hAnsi="Calibri" w:cs="Calibri"/>
                <w:sz w:val="28"/>
                <w:szCs w:val="28"/>
              </w:rPr>
              <w:t>April</w:t>
            </w:r>
            <w:r w:rsidRPr="00720B5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A32D63" w:rsidRPr="00720B53">
              <w:rPr>
                <w:rFonts w:ascii="Calibri" w:hAnsi="Calibri" w:cs="Calibri"/>
                <w:sz w:val="28"/>
                <w:szCs w:val="28"/>
              </w:rPr>
              <w:t>5</w:t>
            </w:r>
            <w:r w:rsidRPr="00720B53">
              <w:rPr>
                <w:rFonts w:ascii="Calibri" w:hAnsi="Calibri" w:cs="Calibri"/>
                <w:sz w:val="28"/>
                <w:szCs w:val="28"/>
                <w:vertAlign w:val="superscript"/>
              </w:rPr>
              <w:t>t</w:t>
            </w:r>
            <w:r w:rsidR="00A32D63" w:rsidRPr="00720B53">
              <w:rPr>
                <w:rFonts w:ascii="Calibri" w:hAnsi="Calibri" w:cs="Calibri"/>
                <w:sz w:val="28"/>
                <w:szCs w:val="28"/>
                <w:vertAlign w:val="superscript"/>
              </w:rPr>
              <w:t>h</w:t>
            </w:r>
            <w:r w:rsidRPr="00720B53">
              <w:rPr>
                <w:rFonts w:ascii="Calibri" w:hAnsi="Calibri" w:cs="Calibri"/>
                <w:sz w:val="28"/>
                <w:szCs w:val="28"/>
              </w:rPr>
              <w:t xml:space="preserve"> 2024</w:t>
            </w:r>
          </w:p>
        </w:tc>
      </w:tr>
      <w:tr w:rsidR="00720B53" w:rsidRPr="00720B53" w14:paraId="5A57D59E" w14:textId="77777777" w:rsidTr="00F052C5">
        <w:trPr>
          <w:trHeight w:val="400"/>
        </w:trPr>
        <w:tc>
          <w:tcPr>
            <w:tcW w:w="5812" w:type="dxa"/>
          </w:tcPr>
          <w:p w14:paraId="373A8046" w14:textId="026F0486" w:rsidR="0013015C" w:rsidRPr="00720B53" w:rsidRDefault="0013015C" w:rsidP="00B00FCB">
            <w:pPr>
              <w:spacing w:line="276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20B53">
              <w:rPr>
                <w:rFonts w:ascii="Calibri" w:hAnsi="Calibri" w:cs="Calibri"/>
                <w:b/>
                <w:bCs/>
                <w:sz w:val="28"/>
                <w:szCs w:val="28"/>
              </w:rPr>
              <w:t>Course Instructor</w:t>
            </w:r>
            <w:r w:rsidR="005437C0" w:rsidRPr="00720B53">
              <w:rPr>
                <w:rFonts w:ascii="Calibri" w:hAnsi="Calibri" w:cs="Calibri"/>
                <w:b/>
                <w:bCs/>
                <w:sz w:val="28"/>
                <w:szCs w:val="28"/>
              </w:rPr>
              <w:t>(s)</w:t>
            </w:r>
          </w:p>
        </w:tc>
      </w:tr>
      <w:tr w:rsidR="00720B53" w:rsidRPr="00720B53" w14:paraId="1A286975" w14:textId="77777777" w:rsidTr="00F052C5">
        <w:trPr>
          <w:trHeight w:val="400"/>
        </w:trPr>
        <w:tc>
          <w:tcPr>
            <w:tcW w:w="5812" w:type="dxa"/>
          </w:tcPr>
          <w:p w14:paraId="30E9AC0B" w14:textId="6A346F48" w:rsidR="0013015C" w:rsidRDefault="0013015C" w:rsidP="00B00FCB">
            <w:pPr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</w:p>
          <w:p w14:paraId="76AB0695" w14:textId="2AFC54B6" w:rsidR="00720B53" w:rsidRPr="00720B53" w:rsidRDefault="00720B53" w:rsidP="00B00FCB">
            <w:pPr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1" w:rightFromText="181" w:vertAnchor="page" w:horzAnchor="margin" w:tblpXSpec="right" w:tblpY="16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1134"/>
      </w:tblGrid>
      <w:tr w:rsidR="00720B53" w:rsidRPr="00720B53" w14:paraId="3C9AE025" w14:textId="77777777" w:rsidTr="00B00FCB">
        <w:trPr>
          <w:trHeight w:val="555"/>
        </w:trPr>
        <w:tc>
          <w:tcPr>
            <w:tcW w:w="3742" w:type="dxa"/>
            <w:gridSpan w:val="2"/>
          </w:tcPr>
          <w:p w14:paraId="1AEE21FE" w14:textId="0DBE78BF" w:rsidR="00B779C2" w:rsidRPr="00720B53" w:rsidRDefault="00B779C2" w:rsidP="00B00FCB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720B53">
              <w:rPr>
                <w:rFonts w:ascii="Calibri" w:hAnsi="Calibri" w:cs="Calibri"/>
                <w:b/>
                <w:sz w:val="48"/>
                <w:szCs w:val="48"/>
              </w:rPr>
              <w:t>Sessional-</w:t>
            </w:r>
            <w:r w:rsidR="00A32D63" w:rsidRPr="00720B53">
              <w:rPr>
                <w:rFonts w:ascii="Calibri" w:hAnsi="Calibri" w:cs="Calibri"/>
                <w:b/>
                <w:sz w:val="48"/>
                <w:szCs w:val="48"/>
              </w:rPr>
              <w:t>I</w:t>
            </w:r>
            <w:r w:rsidRPr="00720B53">
              <w:rPr>
                <w:rFonts w:ascii="Calibri" w:hAnsi="Calibri" w:cs="Calibri"/>
                <w:b/>
                <w:sz w:val="48"/>
                <w:szCs w:val="48"/>
              </w:rPr>
              <w:t>I Exam</w:t>
            </w:r>
          </w:p>
        </w:tc>
      </w:tr>
      <w:tr w:rsidR="00720B53" w:rsidRPr="00720B53" w14:paraId="3822F3D0" w14:textId="77777777" w:rsidTr="00B00FCB">
        <w:trPr>
          <w:trHeight w:val="405"/>
        </w:trPr>
        <w:tc>
          <w:tcPr>
            <w:tcW w:w="2608" w:type="dxa"/>
          </w:tcPr>
          <w:p w14:paraId="34A4C6C8" w14:textId="42A31220" w:rsidR="000E4133" w:rsidRPr="00720B53" w:rsidRDefault="000E4133" w:rsidP="00B00FCB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720B53">
              <w:rPr>
                <w:rFonts w:ascii="Calibri" w:hAnsi="Calibri" w:cs="Calibri"/>
                <w:b/>
                <w:sz w:val="32"/>
                <w:szCs w:val="32"/>
              </w:rPr>
              <w:t>Total Time (Hrs</w:t>
            </w:r>
            <w:r w:rsidR="00E520E6">
              <w:rPr>
                <w:rFonts w:ascii="Calibri" w:hAnsi="Calibri" w:cs="Calibri"/>
                <w:b/>
                <w:sz w:val="32"/>
                <w:szCs w:val="32"/>
              </w:rPr>
              <w:t>.</w:t>
            </w:r>
            <w:r w:rsidRPr="00720B53">
              <w:rPr>
                <w:rFonts w:ascii="Calibri" w:hAnsi="Calibri" w:cs="Calibri"/>
                <w:b/>
                <w:sz w:val="32"/>
                <w:szCs w:val="32"/>
              </w:rPr>
              <w:t xml:space="preserve">): </w:t>
            </w:r>
          </w:p>
        </w:tc>
        <w:tc>
          <w:tcPr>
            <w:tcW w:w="1134" w:type="dxa"/>
          </w:tcPr>
          <w:p w14:paraId="1C95C13D" w14:textId="60FBBFCD" w:rsidR="000E4133" w:rsidRPr="00720B53" w:rsidRDefault="000E4133" w:rsidP="00B00FCB">
            <w:pPr>
              <w:jc w:val="right"/>
              <w:rPr>
                <w:rFonts w:ascii="Calibri" w:hAnsi="Calibri" w:cs="Calibri"/>
                <w:b/>
                <w:sz w:val="32"/>
                <w:szCs w:val="32"/>
              </w:rPr>
            </w:pPr>
            <w:r w:rsidRPr="00720B53">
              <w:rPr>
                <w:rFonts w:ascii="Calibri" w:hAnsi="Calibri" w:cs="Calibri"/>
                <w:b/>
                <w:sz w:val="32"/>
                <w:szCs w:val="32"/>
              </w:rPr>
              <w:t>1</w:t>
            </w:r>
          </w:p>
        </w:tc>
      </w:tr>
      <w:tr w:rsidR="00720B53" w:rsidRPr="00720B53" w14:paraId="10B32025" w14:textId="77777777" w:rsidTr="00B00FCB">
        <w:trPr>
          <w:trHeight w:val="405"/>
        </w:trPr>
        <w:tc>
          <w:tcPr>
            <w:tcW w:w="2608" w:type="dxa"/>
          </w:tcPr>
          <w:p w14:paraId="43F91AA4" w14:textId="5B11D2FF" w:rsidR="000E4133" w:rsidRPr="00720B53" w:rsidRDefault="000E4133" w:rsidP="00B00FCB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720B53">
              <w:rPr>
                <w:rFonts w:ascii="Calibri" w:hAnsi="Calibri" w:cs="Calibri"/>
                <w:b/>
                <w:sz w:val="32"/>
                <w:szCs w:val="32"/>
              </w:rPr>
              <w:t>Total Marks:</w:t>
            </w:r>
          </w:p>
        </w:tc>
        <w:tc>
          <w:tcPr>
            <w:tcW w:w="1134" w:type="dxa"/>
          </w:tcPr>
          <w:p w14:paraId="1732BE16" w14:textId="5DB3BD6D" w:rsidR="000E4133" w:rsidRPr="00720B53" w:rsidRDefault="00720B53" w:rsidP="00B00FCB">
            <w:pPr>
              <w:jc w:val="right"/>
              <w:rPr>
                <w:rFonts w:ascii="Calibri" w:hAnsi="Calibri" w:cs="Calibri"/>
                <w:b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25</w:t>
            </w:r>
          </w:p>
        </w:tc>
      </w:tr>
      <w:tr w:rsidR="00720B53" w:rsidRPr="00720B53" w14:paraId="63E0B12B" w14:textId="77777777" w:rsidTr="00B00FCB">
        <w:trPr>
          <w:trHeight w:val="405"/>
        </w:trPr>
        <w:tc>
          <w:tcPr>
            <w:tcW w:w="2608" w:type="dxa"/>
          </w:tcPr>
          <w:p w14:paraId="0C979985" w14:textId="0A098B24" w:rsidR="000E4133" w:rsidRPr="00720B53" w:rsidRDefault="000E4133" w:rsidP="00B00FCB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720B53">
              <w:rPr>
                <w:rFonts w:ascii="Calibri" w:hAnsi="Calibri" w:cs="Calibri"/>
                <w:b/>
                <w:sz w:val="32"/>
                <w:szCs w:val="32"/>
              </w:rPr>
              <w:t>Total Questions:</w:t>
            </w:r>
          </w:p>
        </w:tc>
        <w:tc>
          <w:tcPr>
            <w:tcW w:w="1134" w:type="dxa"/>
          </w:tcPr>
          <w:p w14:paraId="42E4F03A" w14:textId="5376D464" w:rsidR="000E4133" w:rsidRPr="00720B53" w:rsidRDefault="00720B53" w:rsidP="00B00FCB">
            <w:pPr>
              <w:jc w:val="right"/>
              <w:rPr>
                <w:rFonts w:ascii="Calibri" w:hAnsi="Calibri" w:cs="Calibri"/>
                <w:b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5</w:t>
            </w:r>
          </w:p>
        </w:tc>
      </w:tr>
    </w:tbl>
    <w:p w14:paraId="3EE41268" w14:textId="77777777" w:rsidR="0013015C" w:rsidRPr="00720B53" w:rsidRDefault="0013015C">
      <w:pPr>
        <w:rPr>
          <w:rFonts w:ascii="Calibri" w:hAnsi="Calibri" w:cs="Calibri"/>
        </w:rPr>
      </w:pPr>
    </w:p>
    <w:p w14:paraId="5D82D81B" w14:textId="77777777" w:rsidR="0013015C" w:rsidRPr="00720B53" w:rsidRDefault="0013015C">
      <w:pPr>
        <w:rPr>
          <w:rFonts w:ascii="Calibri" w:hAnsi="Calibri" w:cs="Calibri"/>
        </w:rPr>
      </w:pPr>
    </w:p>
    <w:tbl>
      <w:tblPr>
        <w:tblpPr w:leftFromText="181" w:rightFromText="181" w:vertAnchor="page" w:horzAnchor="margin" w:tblpXSpec="center" w:tblpY="4288"/>
        <w:tblW w:w="9638" w:type="dxa"/>
        <w:tblLook w:val="01E0" w:firstRow="1" w:lastRow="1" w:firstColumn="1" w:lastColumn="1" w:noHBand="0" w:noVBand="0"/>
      </w:tblPr>
      <w:tblGrid>
        <w:gridCol w:w="9638"/>
      </w:tblGrid>
      <w:tr w:rsidR="0013015C" w:rsidRPr="005437C0" w14:paraId="1EC177A7" w14:textId="77777777" w:rsidTr="00B00FCB">
        <w:trPr>
          <w:trHeight w:val="700"/>
        </w:trPr>
        <w:tc>
          <w:tcPr>
            <w:tcW w:w="9638" w:type="dxa"/>
          </w:tcPr>
          <w:p w14:paraId="6414FB46" w14:textId="77777777" w:rsidR="0013015C" w:rsidRPr="005437C0" w:rsidRDefault="0013015C" w:rsidP="00B00FCB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13F893D5" w14:textId="59FD512D" w:rsidR="0013015C" w:rsidRPr="005437C0" w:rsidRDefault="0013015C" w:rsidP="00B00FCB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5437C0">
              <w:rPr>
                <w:rFonts w:ascii="Calibri" w:hAnsi="Calibri" w:cs="Calibri"/>
                <w:bCs/>
                <w:sz w:val="28"/>
                <w:szCs w:val="28"/>
              </w:rPr>
              <w:t>___</w:t>
            </w:r>
            <w:r w:rsidR="000E4133">
              <w:rPr>
                <w:rFonts w:ascii="Calibri" w:hAnsi="Calibri" w:cs="Calibri"/>
                <w:bCs/>
                <w:sz w:val="28"/>
                <w:szCs w:val="28"/>
              </w:rPr>
              <w:t>____</w:t>
            </w:r>
            <w:r w:rsidRPr="005437C0">
              <w:rPr>
                <w:rFonts w:ascii="Calibri" w:hAnsi="Calibri" w:cs="Calibri"/>
                <w:bCs/>
                <w:sz w:val="28"/>
                <w:szCs w:val="28"/>
              </w:rPr>
              <w:t>____</w:t>
            </w:r>
            <w:r w:rsidRPr="005437C0">
              <w:rPr>
                <w:rFonts w:ascii="Calibri" w:hAnsi="Calibri" w:cs="Calibri"/>
                <w:b/>
                <w:sz w:val="28"/>
                <w:szCs w:val="28"/>
              </w:rPr>
              <w:t xml:space="preserve">   </w:t>
            </w:r>
            <w:r w:rsidR="000E4133">
              <w:rPr>
                <w:rFonts w:ascii="Calibri" w:hAnsi="Calibri" w:cs="Calibri"/>
                <w:b/>
                <w:sz w:val="28"/>
                <w:szCs w:val="28"/>
              </w:rPr>
              <w:t xml:space="preserve">          </w:t>
            </w:r>
            <w:r w:rsidRPr="005437C0">
              <w:rPr>
                <w:rFonts w:ascii="Calibri" w:hAnsi="Calibri" w:cs="Calibri"/>
                <w:bCs/>
                <w:sz w:val="28"/>
                <w:szCs w:val="28"/>
              </w:rPr>
              <w:t>__</w:t>
            </w:r>
            <w:r w:rsidR="000E4133">
              <w:rPr>
                <w:rFonts w:ascii="Calibri" w:hAnsi="Calibri" w:cs="Calibri"/>
                <w:bCs/>
                <w:sz w:val="28"/>
                <w:szCs w:val="28"/>
              </w:rPr>
              <w:t>___</w:t>
            </w:r>
            <w:r w:rsidRPr="005437C0">
              <w:rPr>
                <w:rFonts w:ascii="Calibri" w:hAnsi="Calibri" w:cs="Calibri"/>
                <w:bCs/>
                <w:sz w:val="28"/>
                <w:szCs w:val="28"/>
              </w:rPr>
              <w:t xml:space="preserve">_____   </w:t>
            </w:r>
            <w:r w:rsidR="000E4133">
              <w:rPr>
                <w:rFonts w:ascii="Calibri" w:hAnsi="Calibri" w:cs="Calibri"/>
                <w:bCs/>
                <w:sz w:val="28"/>
                <w:szCs w:val="28"/>
              </w:rPr>
              <w:t xml:space="preserve">                                     </w:t>
            </w:r>
            <w:r w:rsidRPr="005437C0">
              <w:rPr>
                <w:rFonts w:ascii="Calibri" w:hAnsi="Calibri" w:cs="Calibri"/>
                <w:bCs/>
                <w:sz w:val="28"/>
                <w:szCs w:val="28"/>
              </w:rPr>
              <w:t>_____________________</w:t>
            </w:r>
          </w:p>
          <w:p w14:paraId="7D5AC842" w14:textId="08B17CF0" w:rsidR="0013015C" w:rsidRPr="00820679" w:rsidRDefault="0013015C" w:rsidP="00B00FCB">
            <w:pPr>
              <w:rPr>
                <w:rFonts w:ascii="Calibri" w:hAnsi="Calibri" w:cs="Calibri"/>
              </w:rPr>
            </w:pPr>
            <w:r w:rsidRPr="005437C0">
              <w:rPr>
                <w:rFonts w:ascii="Calibri" w:hAnsi="Calibri" w:cs="Calibri"/>
              </w:rPr>
              <w:t xml:space="preserve">Roll No          </w:t>
            </w:r>
            <w:r w:rsidR="000E4133">
              <w:rPr>
                <w:rFonts w:ascii="Calibri" w:hAnsi="Calibri" w:cs="Calibri"/>
              </w:rPr>
              <w:t xml:space="preserve">                    </w:t>
            </w:r>
            <w:r w:rsidRPr="005437C0">
              <w:rPr>
                <w:rFonts w:ascii="Calibri" w:hAnsi="Calibri" w:cs="Calibri"/>
              </w:rPr>
              <w:t xml:space="preserve">Section       </w:t>
            </w:r>
            <w:r w:rsidR="000E4133">
              <w:rPr>
                <w:rFonts w:ascii="Calibri" w:hAnsi="Calibri" w:cs="Calibri"/>
              </w:rPr>
              <w:t xml:space="preserve">                                                    </w:t>
            </w:r>
            <w:r w:rsidR="005437C0" w:rsidRPr="005437C0">
              <w:rPr>
                <w:rFonts w:ascii="Calibri" w:hAnsi="Calibri" w:cs="Calibri"/>
              </w:rPr>
              <w:t xml:space="preserve">Student </w:t>
            </w:r>
            <w:r w:rsidRPr="005437C0">
              <w:rPr>
                <w:rFonts w:ascii="Calibri" w:hAnsi="Calibri" w:cs="Calibri"/>
              </w:rPr>
              <w:t>Signature</w:t>
            </w:r>
          </w:p>
        </w:tc>
      </w:tr>
    </w:tbl>
    <w:p w14:paraId="5F60EECF" w14:textId="77777777" w:rsidR="003B17FD" w:rsidRDefault="003B17FD">
      <w:pPr>
        <w:rPr>
          <w:rFonts w:ascii="Calibri" w:hAnsi="Calibri" w:cs="Calibri"/>
        </w:rPr>
      </w:pPr>
    </w:p>
    <w:p w14:paraId="5B2666A0" w14:textId="6975678E" w:rsidR="00B779C2" w:rsidRPr="000E4133" w:rsidRDefault="000E4133">
      <w:pPr>
        <w:pBdr>
          <w:bottom w:val="single" w:sz="12" w:space="1" w:color="auto"/>
        </w:pBdr>
        <w:rPr>
          <w:rFonts w:ascii="Calibri" w:hAnsi="Calibri" w:cs="Calibri"/>
          <w:b/>
          <w:bCs/>
          <w:sz w:val="20"/>
          <w:szCs w:val="20"/>
        </w:rPr>
      </w:pPr>
      <w:r w:rsidRPr="000E4133">
        <w:rPr>
          <w:rFonts w:ascii="Calibri" w:hAnsi="Calibri" w:cs="Calibri"/>
          <w:b/>
          <w:bCs/>
          <w:sz w:val="20"/>
          <w:szCs w:val="20"/>
        </w:rPr>
        <w:t>Do not write below this line</w:t>
      </w:r>
      <w:r w:rsidR="00720B53">
        <w:rPr>
          <w:rFonts w:ascii="Calibri" w:hAnsi="Calibri" w:cs="Calibri"/>
          <w:b/>
          <w:bCs/>
          <w:sz w:val="20"/>
          <w:szCs w:val="20"/>
        </w:rPr>
        <w:t>.</w:t>
      </w:r>
    </w:p>
    <w:p w14:paraId="72F12DD6" w14:textId="32CB393A" w:rsidR="00D21791" w:rsidRDefault="002A6F9E" w:rsidP="002A6F9E">
      <w:pPr>
        <w:jc w:val="center"/>
        <w:rPr>
          <w:rFonts w:ascii="Calibri" w:hAnsi="Calibri" w:cs="Calibri"/>
          <w:b/>
          <w:bCs/>
        </w:rPr>
      </w:pPr>
      <w:r w:rsidRPr="002A6F9E">
        <w:rPr>
          <w:rFonts w:ascii="Calibri" w:hAnsi="Calibri" w:cs="Calibri"/>
          <w:b/>
          <w:bCs/>
        </w:rPr>
        <w:t>Attempt all the questions</w:t>
      </w:r>
      <w:r>
        <w:rPr>
          <w:rFonts w:ascii="Calibri" w:hAnsi="Calibri" w:cs="Calibri"/>
          <w:b/>
          <w:bCs/>
        </w:rPr>
        <w:t>.</w:t>
      </w:r>
    </w:p>
    <w:p w14:paraId="7528A191" w14:textId="77777777" w:rsidR="002A6F9E" w:rsidRPr="002A6F9E" w:rsidRDefault="002A6F9E" w:rsidP="002A6F9E">
      <w:pPr>
        <w:jc w:val="center"/>
        <w:rPr>
          <w:rFonts w:ascii="Calibri" w:hAnsi="Calibri" w:cs="Calibri"/>
          <w:b/>
          <w:bCs/>
        </w:rPr>
      </w:pPr>
    </w:p>
    <w:p w14:paraId="5F7C66E8" w14:textId="58C88839" w:rsidR="00820679" w:rsidRPr="00720B53" w:rsidRDefault="00D21791">
      <w:pPr>
        <w:pBdr>
          <w:bottom w:val="single" w:sz="12" w:space="1" w:color="auto"/>
        </w:pBdr>
        <w:rPr>
          <w:rFonts w:ascii="Calibri" w:hAnsi="Calibri" w:cs="Calibri"/>
          <w:b/>
          <w:bCs/>
          <w:i/>
          <w:iCs/>
        </w:rPr>
      </w:pPr>
      <w:r w:rsidRPr="00720B53">
        <w:rPr>
          <w:rFonts w:ascii="Calibri" w:hAnsi="Calibri" w:cs="Calibri"/>
          <w:b/>
          <w:bCs/>
          <w:i/>
          <w:iCs/>
        </w:rPr>
        <w:t>CLO #</w:t>
      </w:r>
      <w:r w:rsidR="00720B53" w:rsidRPr="00720B53">
        <w:rPr>
          <w:rFonts w:ascii="Calibri" w:hAnsi="Calibri" w:cs="Calibri"/>
          <w:b/>
          <w:bCs/>
          <w:i/>
          <w:iCs/>
        </w:rPr>
        <w:t xml:space="preserve"> 3</w:t>
      </w:r>
    </w:p>
    <w:p w14:paraId="33636A5A" w14:textId="5C5BD9ED" w:rsidR="0013015C" w:rsidRPr="00D76F7E" w:rsidRDefault="00720B53" w:rsidP="0013015C">
      <w:pPr>
        <w:rPr>
          <w:rFonts w:ascii="Calibri" w:hAnsi="Calibri" w:cs="Calibri"/>
          <w:b/>
          <w:bCs/>
        </w:rPr>
      </w:pPr>
      <w:r w:rsidRPr="00D76F7E">
        <w:rPr>
          <w:rFonts w:ascii="Calibri" w:hAnsi="Calibri" w:cs="Calibri"/>
          <w:b/>
          <w:bCs/>
        </w:rPr>
        <w:t xml:space="preserve">Q. No 1: </w:t>
      </w:r>
      <w:r w:rsidRPr="00D76F7E">
        <w:rPr>
          <w:rFonts w:ascii="Calibri" w:hAnsi="Calibri" w:cs="Calibri"/>
        </w:rPr>
        <w:t>Consider a relation R (A, B, C, D, E, F), with the set of FDs F= {</w:t>
      </w:r>
      <w:r w:rsidRPr="00D76F7E">
        <w:rPr>
          <w:rFonts w:ascii="Calibri" w:hAnsi="Calibri" w:cs="Calibri"/>
          <w:lang w:val="en-PK"/>
        </w:rPr>
        <w:t>AB→C, CD→E, EF→A, BC→ D, DE→F</w:t>
      </w:r>
      <w:r w:rsidRPr="00D76F7E">
        <w:rPr>
          <w:rFonts w:ascii="Calibri" w:hAnsi="Calibri" w:cs="Calibri"/>
        </w:rPr>
        <w:t>}. Find all possible keys (i.e. candidate keys) of this relation? Prove it. [5]</w:t>
      </w:r>
    </w:p>
    <w:p w14:paraId="3C161AB9" w14:textId="217397D6" w:rsidR="00135A2D" w:rsidRDefault="002515FF" w:rsidP="0013015C">
      <w:pPr>
        <w:rPr>
          <w:rFonts w:ascii="Calibri" w:hAnsi="Calibri" w:cs="Calibri"/>
          <w:b/>
          <w:bCs/>
        </w:rPr>
      </w:pPr>
      <w:r w:rsidRPr="006D56E4">
        <w:rPr>
          <w:rFonts w:ascii="Calibri" w:hAnsi="Calibri" w:cs="Calibri"/>
          <w:b/>
          <w:bCs/>
          <w:color w:val="FF0000"/>
        </w:rPr>
        <w:t>Ans: Keys are Ans: AB, BC, BDE, BEF.</w:t>
      </w:r>
    </w:p>
    <w:p w14:paraId="0A921671" w14:textId="77777777" w:rsidR="002515FF" w:rsidRPr="00720B53" w:rsidRDefault="002515FF" w:rsidP="0013015C">
      <w:pPr>
        <w:rPr>
          <w:rFonts w:ascii="Calibri" w:hAnsi="Calibri" w:cs="Calibri"/>
          <w:b/>
          <w:bCs/>
        </w:rPr>
      </w:pPr>
    </w:p>
    <w:p w14:paraId="58D925AF" w14:textId="77777777" w:rsidR="00720B53" w:rsidRPr="00720B53" w:rsidRDefault="00720B53" w:rsidP="00720B53">
      <w:pPr>
        <w:pBdr>
          <w:bottom w:val="single" w:sz="12" w:space="1" w:color="auto"/>
        </w:pBdr>
        <w:rPr>
          <w:rFonts w:ascii="Calibri" w:hAnsi="Calibri" w:cs="Calibri"/>
          <w:b/>
          <w:bCs/>
          <w:i/>
          <w:iCs/>
        </w:rPr>
      </w:pPr>
      <w:r w:rsidRPr="00720B53">
        <w:rPr>
          <w:rFonts w:ascii="Calibri" w:hAnsi="Calibri" w:cs="Calibri"/>
          <w:b/>
          <w:bCs/>
          <w:i/>
          <w:iCs/>
        </w:rPr>
        <w:t>CLO # 3</w:t>
      </w:r>
    </w:p>
    <w:p w14:paraId="5C61C3BC" w14:textId="43B26B64" w:rsidR="00D21791" w:rsidRPr="00D76F7E" w:rsidRDefault="00720B53" w:rsidP="00D21791">
      <w:pPr>
        <w:rPr>
          <w:rFonts w:ascii="Calibri" w:hAnsi="Calibri" w:cs="Calibri"/>
        </w:rPr>
      </w:pPr>
      <w:r w:rsidRPr="00D76F7E">
        <w:rPr>
          <w:rFonts w:ascii="Calibri" w:hAnsi="Calibri" w:cs="Calibri"/>
          <w:b/>
          <w:bCs/>
        </w:rPr>
        <w:t xml:space="preserve">Q. No 2: </w:t>
      </w:r>
      <w:r w:rsidRPr="00D76F7E">
        <w:rPr>
          <w:rFonts w:ascii="Calibri" w:hAnsi="Calibri" w:cs="Calibri"/>
        </w:rPr>
        <w:t xml:space="preserve">Consider the relation schema R (A, B, C, D, E), with FDs F= {A→BC, BCD→E, BC→D, A→D}. Find a minimal cover of </w:t>
      </w:r>
      <w:r w:rsidRPr="00D76F7E">
        <w:rPr>
          <w:rFonts w:ascii="Calibri" w:hAnsi="Calibri" w:cs="Calibri"/>
          <w:i/>
          <w:iCs/>
        </w:rPr>
        <w:t xml:space="preserve">F </w:t>
      </w:r>
      <w:r w:rsidRPr="00D76F7E">
        <w:rPr>
          <w:rFonts w:ascii="Calibri" w:hAnsi="Calibri" w:cs="Calibri"/>
        </w:rPr>
        <w:t>(i.e. F</w:t>
      </w:r>
      <w:r w:rsidRPr="00D76F7E">
        <w:rPr>
          <w:rFonts w:ascii="Calibri" w:hAnsi="Calibri" w:cs="Calibri"/>
          <w:vertAlign w:val="subscript"/>
        </w:rPr>
        <w:t>c</w:t>
      </w:r>
      <w:r w:rsidRPr="00D76F7E">
        <w:rPr>
          <w:rFonts w:ascii="Calibri" w:hAnsi="Calibri" w:cs="Calibri"/>
        </w:rPr>
        <w:t>).  [5]</w:t>
      </w:r>
    </w:p>
    <w:p w14:paraId="5A63CD80" w14:textId="14A4F02A" w:rsidR="00D21791" w:rsidRDefault="002515FF" w:rsidP="0013015C">
      <w:pPr>
        <w:rPr>
          <w:rFonts w:ascii="Calibri" w:hAnsi="Calibri" w:cs="Calibri"/>
        </w:rPr>
      </w:pPr>
      <w:r w:rsidRPr="001F2EC0">
        <w:rPr>
          <w:rFonts w:ascii="Calibri" w:hAnsi="Calibri" w:cs="Calibri"/>
          <w:b/>
          <w:bCs/>
          <w:color w:val="FF0000"/>
        </w:rPr>
        <w:t>Ans: F</w:t>
      </w:r>
      <w:r w:rsidRPr="001F2EC0">
        <w:rPr>
          <w:rFonts w:ascii="Calibri" w:hAnsi="Calibri" w:cs="Calibri"/>
          <w:b/>
          <w:bCs/>
          <w:color w:val="FF0000"/>
          <w:vertAlign w:val="subscript"/>
        </w:rPr>
        <w:t>c</w:t>
      </w:r>
      <w:r w:rsidRPr="001F2EC0">
        <w:rPr>
          <w:rFonts w:ascii="Calibri" w:hAnsi="Calibri" w:cs="Calibri"/>
          <w:b/>
          <w:bCs/>
          <w:color w:val="FF0000"/>
        </w:rPr>
        <w:t>= {A→BC, BC</w:t>
      </w:r>
      <w:r w:rsidRPr="001F2EC0">
        <w:rPr>
          <w:rFonts w:ascii="Calibri" w:hAnsi="Calibri" w:cs="Calibri"/>
          <w:b/>
          <w:bCs/>
          <w:strike/>
          <w:color w:val="002060"/>
          <w:highlight w:val="yellow"/>
        </w:rPr>
        <w:t>D</w:t>
      </w:r>
      <w:r w:rsidRPr="001F2EC0">
        <w:rPr>
          <w:rFonts w:ascii="Calibri" w:hAnsi="Calibri" w:cs="Calibri"/>
          <w:b/>
          <w:bCs/>
          <w:color w:val="FF0000"/>
        </w:rPr>
        <w:t xml:space="preserve">→E, BC→D, </w:t>
      </w:r>
      <w:r w:rsidRPr="001F2EC0">
        <w:rPr>
          <w:rFonts w:ascii="Calibri" w:hAnsi="Calibri" w:cs="Calibri"/>
          <w:b/>
          <w:bCs/>
          <w:strike/>
          <w:color w:val="002060"/>
          <w:highlight w:val="yellow"/>
        </w:rPr>
        <w:t>A→D</w:t>
      </w:r>
      <w:r w:rsidRPr="001F2EC0">
        <w:rPr>
          <w:rFonts w:ascii="Calibri" w:hAnsi="Calibri" w:cs="Calibri"/>
          <w:b/>
          <w:bCs/>
          <w:color w:val="FF0000"/>
        </w:rPr>
        <w:t>}</w:t>
      </w:r>
      <w:r>
        <w:rPr>
          <w:rFonts w:ascii="Calibri" w:hAnsi="Calibri" w:cs="Calibri"/>
          <w:b/>
          <w:bCs/>
          <w:color w:val="FF0000"/>
        </w:rPr>
        <w:t xml:space="preserve"> i.e. </w:t>
      </w:r>
      <w:r w:rsidRPr="001F2EC0">
        <w:rPr>
          <w:rFonts w:ascii="Calibri" w:hAnsi="Calibri" w:cs="Calibri"/>
          <w:b/>
          <w:bCs/>
          <w:color w:val="FF0000"/>
        </w:rPr>
        <w:t>F</w:t>
      </w:r>
      <w:r w:rsidRPr="001F2EC0">
        <w:rPr>
          <w:rFonts w:ascii="Calibri" w:hAnsi="Calibri" w:cs="Calibri"/>
          <w:b/>
          <w:bCs/>
          <w:color w:val="FF0000"/>
          <w:vertAlign w:val="subscript"/>
        </w:rPr>
        <w:t>c</w:t>
      </w:r>
      <w:r w:rsidRPr="001F2EC0">
        <w:rPr>
          <w:rFonts w:ascii="Calibri" w:hAnsi="Calibri" w:cs="Calibri"/>
          <w:b/>
          <w:bCs/>
          <w:color w:val="FF0000"/>
        </w:rPr>
        <w:t>= {A→BC, BC→</w:t>
      </w:r>
      <w:r>
        <w:rPr>
          <w:rFonts w:ascii="Calibri" w:hAnsi="Calibri" w:cs="Calibri"/>
          <w:b/>
          <w:bCs/>
          <w:color w:val="FF0000"/>
        </w:rPr>
        <w:t>D</w:t>
      </w:r>
      <w:r w:rsidRPr="001F2EC0">
        <w:rPr>
          <w:rFonts w:ascii="Calibri" w:hAnsi="Calibri" w:cs="Calibri"/>
          <w:b/>
          <w:bCs/>
          <w:color w:val="FF0000"/>
        </w:rPr>
        <w:t>E}</w:t>
      </w:r>
      <w:r>
        <w:rPr>
          <w:rFonts w:ascii="Calibri" w:hAnsi="Calibri" w:cs="Calibri"/>
          <w:b/>
          <w:bCs/>
          <w:color w:val="FF0000"/>
        </w:rPr>
        <w:t>.</w:t>
      </w:r>
    </w:p>
    <w:p w14:paraId="174A3376" w14:textId="77777777" w:rsidR="002515FF" w:rsidRPr="00720B53" w:rsidRDefault="002515FF" w:rsidP="0013015C">
      <w:pPr>
        <w:rPr>
          <w:rFonts w:ascii="Calibri" w:hAnsi="Calibri" w:cs="Calibri"/>
        </w:rPr>
      </w:pPr>
    </w:p>
    <w:p w14:paraId="1D879C65" w14:textId="77777777" w:rsidR="00720B53" w:rsidRPr="00720B53" w:rsidRDefault="00720B53" w:rsidP="00720B53">
      <w:pPr>
        <w:pBdr>
          <w:bottom w:val="single" w:sz="12" w:space="1" w:color="auto"/>
        </w:pBdr>
        <w:rPr>
          <w:rFonts w:ascii="Calibri" w:hAnsi="Calibri" w:cs="Calibri"/>
          <w:b/>
          <w:bCs/>
          <w:i/>
          <w:iCs/>
        </w:rPr>
      </w:pPr>
      <w:r w:rsidRPr="00720B53">
        <w:rPr>
          <w:rFonts w:ascii="Calibri" w:hAnsi="Calibri" w:cs="Calibri"/>
          <w:b/>
          <w:bCs/>
          <w:i/>
          <w:iCs/>
        </w:rPr>
        <w:t>CLO # 3</w:t>
      </w:r>
    </w:p>
    <w:p w14:paraId="0C8C6592" w14:textId="0C135C62" w:rsidR="00D21791" w:rsidRPr="00D76F7E" w:rsidRDefault="00720B53" w:rsidP="00D21791">
      <w:pPr>
        <w:rPr>
          <w:rFonts w:ascii="Calibri" w:hAnsi="Calibri" w:cs="Calibri"/>
        </w:rPr>
      </w:pPr>
      <w:r w:rsidRPr="00D76F7E">
        <w:rPr>
          <w:rFonts w:ascii="Calibri" w:hAnsi="Calibri" w:cs="Calibri"/>
          <w:b/>
          <w:bCs/>
        </w:rPr>
        <w:t xml:space="preserve">Q. No 3: </w:t>
      </w:r>
      <w:r w:rsidRPr="00D76F7E">
        <w:rPr>
          <w:rFonts w:ascii="Calibri" w:hAnsi="Calibri" w:cs="Calibri"/>
        </w:rPr>
        <w:t>Consider two sets of FDs, F and G, F = {A→BC, B→D, C→E, D→E} and G = {A→BC, B→D, C→E, BD→E, A→D}. Are F and G equivalent? Prove it.  [5]</w:t>
      </w:r>
    </w:p>
    <w:p w14:paraId="529E8163" w14:textId="620BF1A0" w:rsidR="00D21791" w:rsidRDefault="002515FF" w:rsidP="0013015C">
      <w:pPr>
        <w:rPr>
          <w:rFonts w:ascii="Calibri" w:hAnsi="Calibri" w:cs="Calibri"/>
          <w:b/>
          <w:bCs/>
        </w:rPr>
      </w:pPr>
      <w:r w:rsidRPr="006D56E4">
        <w:rPr>
          <w:rFonts w:ascii="Calibri" w:hAnsi="Calibri" w:cs="Calibri"/>
          <w:b/>
          <w:bCs/>
          <w:color w:val="FF0000"/>
        </w:rPr>
        <w:t xml:space="preserve">Ans: </w:t>
      </w:r>
      <w:r>
        <w:rPr>
          <w:rFonts w:ascii="Calibri" w:hAnsi="Calibri" w:cs="Calibri"/>
          <w:b/>
          <w:bCs/>
          <w:color w:val="FF0000"/>
        </w:rPr>
        <w:t>Not equivalent. F covers G, but G does not cover F, as FD: D</w:t>
      </w:r>
      <w:r w:rsidRPr="004D0FC8">
        <w:rPr>
          <w:rFonts w:ascii="Calibri" w:hAnsi="Calibri" w:cs="Calibri"/>
          <w:b/>
          <w:bCs/>
          <w:color w:val="FF0000"/>
        </w:rPr>
        <w:t>→</w:t>
      </w:r>
      <w:r>
        <w:rPr>
          <w:rFonts w:ascii="Calibri" w:hAnsi="Calibri" w:cs="Calibri"/>
          <w:b/>
          <w:bCs/>
          <w:color w:val="FF0000"/>
        </w:rPr>
        <w:t>E is not determined by G.</w:t>
      </w:r>
    </w:p>
    <w:p w14:paraId="76877ECB" w14:textId="77777777" w:rsidR="00720B53" w:rsidRPr="00720B53" w:rsidRDefault="00720B53" w:rsidP="00720B53">
      <w:pPr>
        <w:pBdr>
          <w:bottom w:val="single" w:sz="12" w:space="1" w:color="auto"/>
        </w:pBdr>
        <w:rPr>
          <w:rFonts w:ascii="Calibri" w:hAnsi="Calibri" w:cs="Calibri"/>
          <w:b/>
          <w:bCs/>
          <w:i/>
          <w:iCs/>
        </w:rPr>
      </w:pPr>
      <w:r w:rsidRPr="00720B53">
        <w:rPr>
          <w:rFonts w:ascii="Calibri" w:hAnsi="Calibri" w:cs="Calibri"/>
          <w:b/>
          <w:bCs/>
          <w:i/>
          <w:iCs/>
        </w:rPr>
        <w:t>CLO # 3</w:t>
      </w:r>
    </w:p>
    <w:p w14:paraId="7F6B3ACA" w14:textId="61DF6079" w:rsidR="00720B53" w:rsidRPr="00720B53" w:rsidRDefault="00720B53" w:rsidP="00720B53">
      <w:pPr>
        <w:pStyle w:val="Default"/>
        <w:rPr>
          <w:color w:val="auto"/>
        </w:rPr>
      </w:pPr>
      <w:r w:rsidRPr="004F4EB2">
        <w:rPr>
          <w:b/>
          <w:bCs/>
          <w:color w:val="auto"/>
        </w:rPr>
        <w:t>Q. No 4:</w:t>
      </w:r>
      <w:r w:rsidRPr="00720B53">
        <w:rPr>
          <w:b/>
          <w:bCs/>
          <w:color w:val="auto"/>
        </w:rPr>
        <w:t xml:space="preserve"> </w:t>
      </w:r>
      <w:r w:rsidRPr="00720B53">
        <w:rPr>
          <w:color w:val="auto"/>
        </w:rPr>
        <w:t>Consider the relation R (A, B. C, D, E), with FDs {</w:t>
      </w:r>
      <w:r w:rsidR="00D76F7E">
        <w:rPr>
          <w:color w:val="auto"/>
        </w:rPr>
        <w:t>AC</w:t>
      </w:r>
      <w:r w:rsidRPr="00720B53">
        <w:rPr>
          <w:color w:val="auto"/>
        </w:rPr>
        <w:t>→</w:t>
      </w:r>
      <w:r w:rsidR="00D76F7E">
        <w:rPr>
          <w:color w:val="auto"/>
        </w:rPr>
        <w:t>B</w:t>
      </w:r>
      <w:r w:rsidRPr="00720B53">
        <w:rPr>
          <w:color w:val="auto"/>
        </w:rPr>
        <w:t xml:space="preserve">, </w:t>
      </w:r>
      <w:r w:rsidR="00D76F7E">
        <w:rPr>
          <w:color w:val="auto"/>
        </w:rPr>
        <w:t>D</w:t>
      </w:r>
      <w:r w:rsidRPr="00720B53">
        <w:rPr>
          <w:color w:val="auto"/>
        </w:rPr>
        <w:t>→</w:t>
      </w:r>
      <w:r w:rsidR="00D76F7E">
        <w:rPr>
          <w:color w:val="auto"/>
        </w:rPr>
        <w:t>E</w:t>
      </w:r>
      <w:r w:rsidRPr="00720B53">
        <w:rPr>
          <w:color w:val="auto"/>
        </w:rPr>
        <w:t>}. State which of the following decompositions of R relation are lossless decomposition. Prove</w:t>
      </w:r>
      <w:r w:rsidR="002515FF">
        <w:rPr>
          <w:color w:val="auto"/>
        </w:rPr>
        <w:t>/disprove</w:t>
      </w:r>
      <w:r w:rsidRPr="00720B53">
        <w:rPr>
          <w:color w:val="auto"/>
        </w:rPr>
        <w:t xml:space="preserve"> it. [5]</w:t>
      </w:r>
    </w:p>
    <w:p w14:paraId="4FBB4201" w14:textId="66426B07" w:rsidR="00720B53" w:rsidRPr="00720B53" w:rsidRDefault="00720B53" w:rsidP="00720B53">
      <w:pPr>
        <w:pStyle w:val="Default"/>
        <w:rPr>
          <w:color w:val="auto"/>
        </w:rPr>
      </w:pPr>
      <w:r w:rsidRPr="00720B53">
        <w:rPr>
          <w:b/>
          <w:bCs/>
          <w:color w:val="auto"/>
        </w:rPr>
        <w:t xml:space="preserve">a. </w:t>
      </w:r>
      <w:r w:rsidRPr="00720B53">
        <w:rPr>
          <w:color w:val="auto"/>
        </w:rPr>
        <w:t xml:space="preserve">R1(A, </w:t>
      </w:r>
      <w:r w:rsidR="00D76F7E">
        <w:rPr>
          <w:color w:val="auto"/>
        </w:rPr>
        <w:t>C</w:t>
      </w:r>
      <w:r w:rsidRPr="00720B53">
        <w:rPr>
          <w:color w:val="auto"/>
        </w:rPr>
        <w:t>, D), R2(</w:t>
      </w:r>
      <w:r w:rsidR="00D76F7E">
        <w:rPr>
          <w:color w:val="auto"/>
        </w:rPr>
        <w:t>A</w:t>
      </w:r>
      <w:r w:rsidRPr="00720B53">
        <w:rPr>
          <w:color w:val="auto"/>
        </w:rPr>
        <w:t xml:space="preserve">, </w:t>
      </w:r>
      <w:r w:rsidR="00D76F7E">
        <w:rPr>
          <w:color w:val="auto"/>
        </w:rPr>
        <w:t>B</w:t>
      </w:r>
      <w:r w:rsidRPr="00720B53">
        <w:rPr>
          <w:color w:val="auto"/>
        </w:rPr>
        <w:t xml:space="preserve">, </w:t>
      </w:r>
      <w:r w:rsidR="00D76F7E">
        <w:rPr>
          <w:color w:val="auto"/>
        </w:rPr>
        <w:t>C</w:t>
      </w:r>
      <w:r w:rsidRPr="00720B53">
        <w:rPr>
          <w:color w:val="auto"/>
        </w:rPr>
        <w:t>), and R3(</w:t>
      </w:r>
      <w:r w:rsidR="00D76F7E">
        <w:rPr>
          <w:color w:val="auto"/>
        </w:rPr>
        <w:t>D</w:t>
      </w:r>
      <w:r w:rsidRPr="00720B53">
        <w:rPr>
          <w:color w:val="auto"/>
        </w:rPr>
        <w:t xml:space="preserve">, </w:t>
      </w:r>
      <w:r w:rsidR="00D76F7E">
        <w:rPr>
          <w:color w:val="auto"/>
        </w:rPr>
        <w:t>E</w:t>
      </w:r>
      <w:r w:rsidRPr="00720B53">
        <w:rPr>
          <w:color w:val="auto"/>
        </w:rPr>
        <w:t xml:space="preserve">). </w:t>
      </w:r>
    </w:p>
    <w:p w14:paraId="27130B52" w14:textId="2AB2ACC5" w:rsidR="00720B53" w:rsidRPr="00D76F7E" w:rsidRDefault="00720B53" w:rsidP="00720B53">
      <w:pPr>
        <w:rPr>
          <w:rFonts w:ascii="Calibri" w:hAnsi="Calibri" w:cs="Calibri"/>
        </w:rPr>
      </w:pPr>
      <w:r w:rsidRPr="00D76F7E">
        <w:rPr>
          <w:rFonts w:ascii="Calibri" w:hAnsi="Calibri" w:cs="Calibri"/>
          <w:b/>
          <w:bCs/>
        </w:rPr>
        <w:t xml:space="preserve">b. </w:t>
      </w:r>
      <w:r w:rsidRPr="00D76F7E">
        <w:rPr>
          <w:rFonts w:ascii="Calibri" w:hAnsi="Calibri" w:cs="Calibri"/>
        </w:rPr>
        <w:t xml:space="preserve">R1(A, B, </w:t>
      </w:r>
      <w:r w:rsidR="00D76F7E" w:rsidRPr="00D76F7E">
        <w:rPr>
          <w:rFonts w:ascii="Calibri" w:hAnsi="Calibri" w:cs="Calibri"/>
        </w:rPr>
        <w:t>D</w:t>
      </w:r>
      <w:r w:rsidRPr="00D76F7E">
        <w:rPr>
          <w:rFonts w:ascii="Calibri" w:hAnsi="Calibri" w:cs="Calibri"/>
        </w:rPr>
        <w:t>), R2</w:t>
      </w:r>
      <w:r w:rsidR="00D76F7E" w:rsidRPr="00D76F7E">
        <w:rPr>
          <w:rFonts w:ascii="Calibri" w:hAnsi="Calibri" w:cs="Calibri"/>
        </w:rPr>
        <w:t xml:space="preserve"> (A, B, C)</w:t>
      </w:r>
      <w:r w:rsidRPr="00D76F7E">
        <w:rPr>
          <w:rFonts w:ascii="Calibri" w:hAnsi="Calibri" w:cs="Calibri"/>
        </w:rPr>
        <w:t>, and R3</w:t>
      </w:r>
      <w:r w:rsidR="00D76F7E" w:rsidRPr="00D76F7E">
        <w:rPr>
          <w:rFonts w:ascii="Calibri" w:hAnsi="Calibri" w:cs="Calibri"/>
        </w:rPr>
        <w:t>(D, E)</w:t>
      </w:r>
      <w:r w:rsidRPr="00D76F7E">
        <w:rPr>
          <w:rFonts w:ascii="Calibri" w:hAnsi="Calibri" w:cs="Calibri"/>
        </w:rPr>
        <w:t>.</w:t>
      </w:r>
    </w:p>
    <w:p w14:paraId="20A62328" w14:textId="6F914E74" w:rsidR="00720B53" w:rsidRPr="002515FF" w:rsidRDefault="002515FF" w:rsidP="00720B53">
      <w:pPr>
        <w:rPr>
          <w:rFonts w:ascii="Calibri" w:hAnsi="Calibri" w:cs="Calibri"/>
          <w:b/>
          <w:bCs/>
          <w:color w:val="FF0000"/>
        </w:rPr>
      </w:pPr>
      <w:r w:rsidRPr="002515FF">
        <w:rPr>
          <w:rFonts w:ascii="Calibri" w:hAnsi="Calibri" w:cs="Calibri"/>
          <w:b/>
          <w:bCs/>
          <w:color w:val="FF0000"/>
        </w:rPr>
        <w:t>Ans:</w:t>
      </w:r>
      <w:r w:rsidRPr="002515FF">
        <w:rPr>
          <w:rFonts w:ascii="Calibri" w:hAnsi="Calibri" w:cs="Calibri"/>
          <w:b/>
          <w:bCs/>
          <w:color w:val="FF0000"/>
        </w:rPr>
        <w:t xml:space="preserve"> Key of R is {ACD}. </w:t>
      </w:r>
    </w:p>
    <w:p w14:paraId="12C47C2C" w14:textId="264E73EA" w:rsidR="002515FF" w:rsidRPr="00E063FA" w:rsidRDefault="002515FF" w:rsidP="00720B53">
      <w:pPr>
        <w:rPr>
          <w:rFonts w:ascii="Calibri" w:hAnsi="Calibri" w:cs="Calibri"/>
          <w:color w:val="FF0000"/>
        </w:rPr>
      </w:pPr>
      <w:r w:rsidRPr="00E063FA">
        <w:rPr>
          <w:rFonts w:ascii="Calibri" w:hAnsi="Calibri" w:cs="Calibri"/>
          <w:b/>
          <w:bCs/>
          <w:color w:val="FF0000"/>
        </w:rPr>
        <w:t xml:space="preserve">a. Lossless decomposition. </w:t>
      </w:r>
      <w:r w:rsidRPr="00E063FA">
        <w:rPr>
          <w:rFonts w:ascii="Calibri" w:hAnsi="Calibri" w:cs="Calibri"/>
          <w:color w:val="FF0000"/>
        </w:rPr>
        <w:t>R1(</w:t>
      </w:r>
      <w:r w:rsidRPr="00E063FA">
        <w:rPr>
          <w:rFonts w:ascii="Calibri" w:hAnsi="Calibri" w:cs="Calibri"/>
          <w:color w:val="FF0000"/>
          <w:u w:val="single"/>
        </w:rPr>
        <w:t>A, C, D</w:t>
      </w:r>
      <w:r w:rsidRPr="00E063FA">
        <w:rPr>
          <w:rFonts w:ascii="Calibri" w:hAnsi="Calibri" w:cs="Calibri"/>
          <w:color w:val="FF0000"/>
        </w:rPr>
        <w:t>), R2(</w:t>
      </w:r>
      <w:r w:rsidRPr="00E063FA">
        <w:rPr>
          <w:rFonts w:ascii="Calibri" w:hAnsi="Calibri" w:cs="Calibri"/>
          <w:color w:val="FF0000"/>
          <w:u w:val="single"/>
        </w:rPr>
        <w:t>A</w:t>
      </w:r>
      <w:r w:rsidRPr="00E063FA">
        <w:rPr>
          <w:rFonts w:ascii="Calibri" w:hAnsi="Calibri" w:cs="Calibri"/>
          <w:color w:val="FF0000"/>
        </w:rPr>
        <w:t xml:space="preserve">, B, </w:t>
      </w:r>
      <w:r w:rsidRPr="00E063FA">
        <w:rPr>
          <w:rFonts w:ascii="Calibri" w:hAnsi="Calibri" w:cs="Calibri"/>
          <w:color w:val="FF0000"/>
          <w:u w:val="single"/>
        </w:rPr>
        <w:t>C</w:t>
      </w:r>
      <w:r w:rsidRPr="00E063FA">
        <w:rPr>
          <w:rFonts w:ascii="Calibri" w:hAnsi="Calibri" w:cs="Calibri"/>
          <w:color w:val="FF0000"/>
        </w:rPr>
        <w:t>), R3(</w:t>
      </w:r>
      <w:r w:rsidRPr="00E063FA">
        <w:rPr>
          <w:rFonts w:ascii="Calibri" w:hAnsi="Calibri" w:cs="Calibri"/>
          <w:color w:val="FF0000"/>
          <w:u w:val="single"/>
        </w:rPr>
        <w:t>D</w:t>
      </w:r>
      <w:r w:rsidRPr="00E063FA">
        <w:rPr>
          <w:rFonts w:ascii="Calibri" w:hAnsi="Calibri" w:cs="Calibri"/>
          <w:color w:val="FF0000"/>
        </w:rPr>
        <w:t>, E)</w:t>
      </w:r>
      <w:r w:rsidR="00E063FA" w:rsidRPr="00E063FA">
        <w:rPr>
          <w:rFonts w:ascii="Calibri" w:hAnsi="Calibri" w:cs="Calibri"/>
          <w:color w:val="FF0000"/>
        </w:rPr>
        <w:t>; R1</w:t>
      </w:r>
      <w:r w:rsidR="00E063FA" w:rsidRPr="00E063FA">
        <w:rPr>
          <w:color w:val="FF0000"/>
        </w:rPr>
        <w:t>∩</w:t>
      </w:r>
      <w:r w:rsidR="00E063FA" w:rsidRPr="00E063FA">
        <w:rPr>
          <w:rFonts w:ascii="Calibri" w:hAnsi="Calibri" w:cs="Calibri"/>
          <w:color w:val="FF0000"/>
        </w:rPr>
        <w:t>R2</w:t>
      </w:r>
      <w:r w:rsidR="00E063FA" w:rsidRPr="00E063FA">
        <w:rPr>
          <w:rFonts w:ascii="Calibri" w:hAnsi="Calibri" w:cs="Calibri"/>
          <w:color w:val="FF0000"/>
        </w:rPr>
        <w:t>→</w:t>
      </w:r>
      <w:r w:rsidR="00E063FA">
        <w:rPr>
          <w:rFonts w:ascii="Calibri" w:hAnsi="Calibri" w:cs="Calibri"/>
          <w:color w:val="FF0000"/>
        </w:rPr>
        <w:t xml:space="preserve">R2 &amp; </w:t>
      </w:r>
      <w:r w:rsidR="00E063FA" w:rsidRPr="00E063FA">
        <w:rPr>
          <w:rFonts w:ascii="Calibri" w:hAnsi="Calibri" w:cs="Calibri"/>
          <w:color w:val="FF0000"/>
        </w:rPr>
        <w:t>R1</w:t>
      </w:r>
      <w:r w:rsidR="00E063FA" w:rsidRPr="00E063FA">
        <w:rPr>
          <w:color w:val="FF0000"/>
        </w:rPr>
        <w:t>∩</w:t>
      </w:r>
      <w:r w:rsidR="00E063FA" w:rsidRPr="00E063FA">
        <w:rPr>
          <w:rFonts w:ascii="Calibri" w:hAnsi="Calibri" w:cs="Calibri"/>
          <w:color w:val="FF0000"/>
        </w:rPr>
        <w:t>R</w:t>
      </w:r>
      <w:r w:rsidR="00E063FA">
        <w:rPr>
          <w:rFonts w:ascii="Calibri" w:hAnsi="Calibri" w:cs="Calibri"/>
          <w:color w:val="FF0000"/>
        </w:rPr>
        <w:t>3</w:t>
      </w:r>
      <w:r w:rsidR="00E063FA" w:rsidRPr="00E063FA">
        <w:rPr>
          <w:rFonts w:ascii="Calibri" w:hAnsi="Calibri" w:cs="Calibri"/>
          <w:color w:val="FF0000"/>
        </w:rPr>
        <w:t>→</w:t>
      </w:r>
      <w:r w:rsidR="00E063FA">
        <w:rPr>
          <w:rFonts w:ascii="Calibri" w:hAnsi="Calibri" w:cs="Calibri"/>
          <w:color w:val="FF0000"/>
        </w:rPr>
        <w:t>R</w:t>
      </w:r>
      <w:r w:rsidR="00E063FA">
        <w:rPr>
          <w:rFonts w:ascii="Calibri" w:hAnsi="Calibri" w:cs="Calibri"/>
          <w:color w:val="FF0000"/>
        </w:rPr>
        <w:t>3.</w:t>
      </w:r>
    </w:p>
    <w:p w14:paraId="2A57574B" w14:textId="1928162E" w:rsidR="002515FF" w:rsidRPr="002515FF" w:rsidRDefault="002515FF" w:rsidP="00720B53">
      <w:pPr>
        <w:rPr>
          <w:rFonts w:ascii="Calibri" w:hAnsi="Calibri" w:cs="Calibri"/>
        </w:rPr>
      </w:pPr>
      <w:r w:rsidRPr="002515FF">
        <w:rPr>
          <w:rFonts w:ascii="Calibri" w:hAnsi="Calibri" w:cs="Calibri"/>
          <w:b/>
          <w:bCs/>
          <w:color w:val="FF0000"/>
        </w:rPr>
        <w:t>b. Lossy decomposition.</w:t>
      </w:r>
      <w:r w:rsidR="000921F0">
        <w:rPr>
          <w:rFonts w:ascii="Calibri" w:hAnsi="Calibri" w:cs="Calibri"/>
          <w:b/>
          <w:bCs/>
          <w:color w:val="FF0000"/>
        </w:rPr>
        <w:t xml:space="preserve"> </w:t>
      </w:r>
      <w:r w:rsidR="000921F0" w:rsidRPr="002515FF">
        <w:rPr>
          <w:rFonts w:ascii="Calibri" w:hAnsi="Calibri" w:cs="Calibri"/>
          <w:color w:val="FF0000"/>
        </w:rPr>
        <w:t>R1(</w:t>
      </w:r>
      <w:r w:rsidR="000921F0" w:rsidRPr="002515FF">
        <w:rPr>
          <w:rFonts w:ascii="Calibri" w:hAnsi="Calibri" w:cs="Calibri"/>
          <w:color w:val="FF0000"/>
          <w:u w:val="single"/>
        </w:rPr>
        <w:t xml:space="preserve">A, </w:t>
      </w:r>
      <w:r w:rsidR="000921F0">
        <w:rPr>
          <w:rFonts w:ascii="Calibri" w:hAnsi="Calibri" w:cs="Calibri"/>
          <w:color w:val="FF0000"/>
          <w:u w:val="single"/>
        </w:rPr>
        <w:t>B</w:t>
      </w:r>
      <w:r w:rsidR="000921F0" w:rsidRPr="002515FF">
        <w:rPr>
          <w:rFonts w:ascii="Calibri" w:hAnsi="Calibri" w:cs="Calibri"/>
          <w:color w:val="FF0000"/>
          <w:u w:val="single"/>
        </w:rPr>
        <w:t>, D</w:t>
      </w:r>
      <w:r w:rsidR="000921F0" w:rsidRPr="002515FF">
        <w:rPr>
          <w:rFonts w:ascii="Calibri" w:hAnsi="Calibri" w:cs="Calibri"/>
          <w:color w:val="FF0000"/>
        </w:rPr>
        <w:t>), R2(</w:t>
      </w:r>
      <w:r w:rsidR="000921F0" w:rsidRPr="002515FF">
        <w:rPr>
          <w:rFonts w:ascii="Calibri" w:hAnsi="Calibri" w:cs="Calibri"/>
          <w:color w:val="FF0000"/>
          <w:u w:val="single"/>
        </w:rPr>
        <w:t>A</w:t>
      </w:r>
      <w:r w:rsidR="000921F0" w:rsidRPr="002515FF">
        <w:rPr>
          <w:rFonts w:ascii="Calibri" w:hAnsi="Calibri" w:cs="Calibri"/>
          <w:color w:val="FF0000"/>
        </w:rPr>
        <w:t xml:space="preserve">, B, </w:t>
      </w:r>
      <w:r w:rsidR="000921F0" w:rsidRPr="002515FF">
        <w:rPr>
          <w:rFonts w:ascii="Calibri" w:hAnsi="Calibri" w:cs="Calibri"/>
          <w:color w:val="FF0000"/>
          <w:u w:val="single"/>
        </w:rPr>
        <w:t>C</w:t>
      </w:r>
      <w:r w:rsidR="000921F0" w:rsidRPr="002515FF">
        <w:rPr>
          <w:rFonts w:ascii="Calibri" w:hAnsi="Calibri" w:cs="Calibri"/>
          <w:color w:val="FF0000"/>
        </w:rPr>
        <w:t>), R3(</w:t>
      </w:r>
      <w:r w:rsidR="000921F0" w:rsidRPr="002515FF">
        <w:rPr>
          <w:rFonts w:ascii="Calibri" w:hAnsi="Calibri" w:cs="Calibri"/>
          <w:color w:val="FF0000"/>
          <w:u w:val="single"/>
        </w:rPr>
        <w:t>D</w:t>
      </w:r>
      <w:r w:rsidR="000921F0" w:rsidRPr="002515FF">
        <w:rPr>
          <w:rFonts w:ascii="Calibri" w:hAnsi="Calibri" w:cs="Calibri"/>
          <w:color w:val="FF0000"/>
        </w:rPr>
        <w:t>, E)</w:t>
      </w:r>
      <w:r w:rsidR="00E063FA">
        <w:rPr>
          <w:rFonts w:ascii="Calibri" w:hAnsi="Calibri" w:cs="Calibri"/>
          <w:color w:val="FF0000"/>
        </w:rPr>
        <w:t xml:space="preserve">; Only one condition is true i.e. </w:t>
      </w:r>
      <w:r w:rsidR="00E063FA" w:rsidRPr="00E063FA">
        <w:rPr>
          <w:rFonts w:ascii="Calibri" w:hAnsi="Calibri" w:cs="Calibri"/>
          <w:color w:val="FF0000"/>
        </w:rPr>
        <w:t>R1</w:t>
      </w:r>
      <w:r w:rsidR="00E063FA" w:rsidRPr="00E063FA">
        <w:rPr>
          <w:color w:val="FF0000"/>
        </w:rPr>
        <w:t>∩</w:t>
      </w:r>
      <w:r w:rsidR="00E063FA" w:rsidRPr="00E063FA">
        <w:rPr>
          <w:rFonts w:ascii="Calibri" w:hAnsi="Calibri" w:cs="Calibri"/>
          <w:color w:val="FF0000"/>
        </w:rPr>
        <w:t>R</w:t>
      </w:r>
      <w:r w:rsidR="00E063FA">
        <w:rPr>
          <w:rFonts w:ascii="Calibri" w:hAnsi="Calibri" w:cs="Calibri"/>
          <w:color w:val="FF0000"/>
        </w:rPr>
        <w:t>3</w:t>
      </w:r>
      <w:r w:rsidR="00E063FA" w:rsidRPr="00E063FA">
        <w:rPr>
          <w:rFonts w:ascii="Calibri" w:hAnsi="Calibri" w:cs="Calibri"/>
          <w:color w:val="FF0000"/>
        </w:rPr>
        <w:t>→</w:t>
      </w:r>
      <w:r w:rsidR="00E063FA">
        <w:rPr>
          <w:rFonts w:ascii="Calibri" w:hAnsi="Calibri" w:cs="Calibri"/>
          <w:color w:val="FF0000"/>
        </w:rPr>
        <w:t>R3</w:t>
      </w:r>
      <w:r w:rsidR="00E063FA">
        <w:rPr>
          <w:rFonts w:ascii="Calibri" w:hAnsi="Calibri" w:cs="Calibri"/>
          <w:color w:val="FF0000"/>
        </w:rPr>
        <w:t>.</w:t>
      </w:r>
    </w:p>
    <w:p w14:paraId="4718231D" w14:textId="77777777" w:rsidR="00720B53" w:rsidRPr="00720B53" w:rsidRDefault="00720B53" w:rsidP="00720B53">
      <w:pPr>
        <w:pBdr>
          <w:bottom w:val="single" w:sz="12" w:space="1" w:color="auto"/>
        </w:pBdr>
        <w:rPr>
          <w:rFonts w:ascii="Calibri" w:hAnsi="Calibri" w:cs="Calibri"/>
          <w:b/>
          <w:bCs/>
          <w:i/>
          <w:iCs/>
        </w:rPr>
      </w:pPr>
      <w:r w:rsidRPr="00720B53">
        <w:rPr>
          <w:rFonts w:ascii="Calibri" w:hAnsi="Calibri" w:cs="Calibri"/>
          <w:b/>
          <w:bCs/>
          <w:i/>
          <w:iCs/>
        </w:rPr>
        <w:t>CLO # 3</w:t>
      </w:r>
    </w:p>
    <w:p w14:paraId="6437F5F8" w14:textId="79AEBB47" w:rsidR="00D21791" w:rsidRDefault="00720B53" w:rsidP="0013015C">
      <w:pPr>
        <w:rPr>
          <w:rFonts w:ascii="Calibri" w:hAnsi="Calibri" w:cs="Calibri"/>
        </w:rPr>
      </w:pPr>
      <w:r w:rsidRPr="00D76F7E">
        <w:rPr>
          <w:rFonts w:ascii="Calibri" w:hAnsi="Calibri" w:cs="Calibri"/>
          <w:b/>
          <w:bCs/>
        </w:rPr>
        <w:t xml:space="preserve">Q. No 5: </w:t>
      </w:r>
      <w:r w:rsidRPr="00D76F7E">
        <w:rPr>
          <w:rFonts w:ascii="Calibri" w:hAnsi="Calibri" w:cs="Calibri"/>
        </w:rPr>
        <w:t>Consider the relation schema R (A, B, C, D, E), with FDs F= {</w:t>
      </w:r>
      <w:r w:rsidRPr="00D76F7E">
        <w:rPr>
          <w:rFonts w:ascii="Calibri" w:hAnsi="Calibri" w:cs="Calibri"/>
          <w:lang w:val="en-PK"/>
        </w:rPr>
        <w:t>AB → C, BC → D, D → E, AE → B</w:t>
      </w:r>
      <w:r w:rsidRPr="00D76F7E">
        <w:rPr>
          <w:rFonts w:ascii="Calibri" w:hAnsi="Calibri" w:cs="Calibri"/>
        </w:rPr>
        <w:t>}. Keys of this relation are AB, AD, and AE. Identify the best normal form that R satisfies (1NF, 2NF, 3NF, or BCNF). Justify your answer. If R is not in BCNF, decompose it into a set of BCNF relations and show your steps. Indicate which dependencies if any are not preserved by the BCNF decomposition. [5]</w:t>
      </w:r>
    </w:p>
    <w:p w14:paraId="11BC1EA6" w14:textId="223ACDD3" w:rsidR="002515FF" w:rsidRDefault="002515FF" w:rsidP="002515FF">
      <w:pPr>
        <w:pStyle w:val="Default"/>
        <w:rPr>
          <w:b/>
          <w:bCs/>
        </w:rPr>
      </w:pPr>
      <w:r w:rsidRPr="00645BDC">
        <w:rPr>
          <w:b/>
          <w:bCs/>
          <w:color w:val="FF0000"/>
        </w:rPr>
        <w:t xml:space="preserve">Ans: </w:t>
      </w:r>
      <w:r w:rsidRPr="002515FF">
        <w:rPr>
          <w:b/>
          <w:bCs/>
          <w:color w:val="FF0000"/>
          <w:sz w:val="22"/>
          <w:szCs w:val="22"/>
        </w:rPr>
        <w:t>HNF=3NF as FD2</w:t>
      </w:r>
      <w:r w:rsidRPr="002515FF">
        <w:rPr>
          <w:b/>
          <w:bCs/>
          <w:color w:val="FF0000"/>
          <w:sz w:val="22"/>
          <w:szCs w:val="22"/>
        </w:rPr>
        <w:t>/</w:t>
      </w:r>
      <w:r w:rsidRPr="002515FF">
        <w:rPr>
          <w:b/>
          <w:bCs/>
          <w:color w:val="FF0000"/>
          <w:sz w:val="22"/>
          <w:szCs w:val="22"/>
        </w:rPr>
        <w:t>FD3 violate BCNF.</w:t>
      </w:r>
      <w:r w:rsidRPr="002515FF">
        <w:rPr>
          <w:b/>
          <w:bCs/>
          <w:color w:val="FF0000"/>
          <w:sz w:val="22"/>
          <w:szCs w:val="22"/>
        </w:rPr>
        <w:t xml:space="preserve"> </w:t>
      </w:r>
      <w:r w:rsidRPr="002515FF">
        <w:rPr>
          <w:b/>
          <w:bCs/>
          <w:color w:val="FF0000"/>
          <w:sz w:val="22"/>
          <w:szCs w:val="22"/>
        </w:rPr>
        <w:t>BCNF Schema is R1(</w:t>
      </w:r>
      <w:r w:rsidRPr="002515FF">
        <w:rPr>
          <w:b/>
          <w:bCs/>
          <w:color w:val="FF0000"/>
          <w:sz w:val="22"/>
          <w:szCs w:val="22"/>
          <w:u w:val="single"/>
        </w:rPr>
        <w:t>A B</w:t>
      </w:r>
      <w:r w:rsidRPr="002515FF">
        <w:rPr>
          <w:b/>
          <w:bCs/>
          <w:color w:val="FF0000"/>
          <w:sz w:val="22"/>
          <w:szCs w:val="22"/>
        </w:rPr>
        <w:t xml:space="preserve"> C), R2(</w:t>
      </w:r>
      <w:r w:rsidRPr="002515FF">
        <w:rPr>
          <w:b/>
          <w:bCs/>
          <w:color w:val="FF0000"/>
          <w:sz w:val="22"/>
          <w:szCs w:val="22"/>
          <w:u w:val="single"/>
        </w:rPr>
        <w:t>B C</w:t>
      </w:r>
      <w:r w:rsidRPr="002515FF">
        <w:rPr>
          <w:b/>
          <w:bCs/>
          <w:color w:val="FF0000"/>
          <w:sz w:val="22"/>
          <w:szCs w:val="22"/>
        </w:rPr>
        <w:t xml:space="preserve"> D), R3(</w:t>
      </w:r>
      <w:r w:rsidRPr="002515FF">
        <w:rPr>
          <w:b/>
          <w:bCs/>
          <w:color w:val="FF0000"/>
          <w:sz w:val="22"/>
          <w:szCs w:val="22"/>
          <w:u w:val="single"/>
        </w:rPr>
        <w:t>D</w:t>
      </w:r>
      <w:r w:rsidRPr="002515FF">
        <w:rPr>
          <w:b/>
          <w:bCs/>
          <w:color w:val="FF0000"/>
          <w:sz w:val="22"/>
          <w:szCs w:val="22"/>
        </w:rPr>
        <w:t xml:space="preserve"> E)</w:t>
      </w:r>
      <w:r w:rsidRPr="002515FF">
        <w:rPr>
          <w:b/>
          <w:bCs/>
          <w:color w:val="FF0000"/>
          <w:sz w:val="22"/>
          <w:szCs w:val="22"/>
        </w:rPr>
        <w:t xml:space="preserve">. </w:t>
      </w:r>
      <w:r w:rsidRPr="002515FF">
        <w:rPr>
          <w:b/>
          <w:bCs/>
          <w:color w:val="FF0000"/>
          <w:sz w:val="22"/>
          <w:szCs w:val="22"/>
        </w:rPr>
        <w:t>FD4: AE→B is lost.</w:t>
      </w:r>
    </w:p>
    <w:sectPr w:rsidR="002515FF" w:rsidSect="00BD28DE">
      <w:headerReference w:type="default" r:id="rId10"/>
      <w:footerReference w:type="default" r:id="rId11"/>
      <w:pgSz w:w="11906" w:h="16838" w:code="9"/>
      <w:pgMar w:top="1440" w:right="99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846E4" w14:textId="77777777" w:rsidR="00BD28DE" w:rsidRDefault="00BD28DE" w:rsidP="0013015C">
      <w:r>
        <w:separator/>
      </w:r>
    </w:p>
  </w:endnote>
  <w:endnote w:type="continuationSeparator" w:id="0">
    <w:p w14:paraId="0F94DED8" w14:textId="77777777" w:rsidR="00BD28DE" w:rsidRDefault="00BD28DE" w:rsidP="001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07290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4C83A8" w14:textId="6D2F7B8B" w:rsidR="00222E7A" w:rsidRPr="00720B53" w:rsidRDefault="008368E3" w:rsidP="00135A2D">
            <w:pPr>
              <w:pStyle w:val="Footer"/>
            </w:pPr>
            <w:r w:rsidRPr="00720B53">
              <w:rPr>
                <w:rFonts w:ascii="Calibri" w:hAnsi="Calibri" w:cs="Calibri"/>
              </w:rPr>
              <w:t>Spring 2024</w:t>
            </w:r>
            <w:r w:rsidRPr="00720B53">
              <w:rPr>
                <w:rFonts w:ascii="Calibri" w:hAnsi="Calibri" w:cs="Calibri"/>
              </w:rPr>
              <w:tab/>
            </w:r>
            <w:r w:rsidR="00A32D63" w:rsidRPr="00720B53">
              <w:rPr>
                <w:rFonts w:ascii="Calibri" w:hAnsi="Calibri" w:cs="Calibri"/>
              </w:rPr>
              <w:t xml:space="preserve">FAST School of </w:t>
            </w:r>
            <w:r w:rsidRPr="00720B53">
              <w:rPr>
                <w:rFonts w:ascii="Calibri" w:hAnsi="Calibri" w:cs="Calibri"/>
              </w:rPr>
              <w:t>Comp</w:t>
            </w:r>
            <w:r w:rsidR="00934ECD" w:rsidRPr="00720B53">
              <w:rPr>
                <w:rFonts w:ascii="Calibri" w:hAnsi="Calibri" w:cs="Calibri"/>
              </w:rPr>
              <w:t>ut</w:t>
            </w:r>
            <w:r w:rsidR="00A32D63" w:rsidRPr="00720B53">
              <w:rPr>
                <w:rFonts w:ascii="Calibri" w:hAnsi="Calibri" w:cs="Calibri"/>
              </w:rPr>
              <w:t>ing</w:t>
            </w:r>
            <w:r w:rsidRPr="00720B53">
              <w:rPr>
                <w:rFonts w:ascii="Calibri" w:hAnsi="Calibri" w:cs="Calibri"/>
              </w:rPr>
              <w:tab/>
            </w:r>
            <w:r w:rsidR="00222E7A" w:rsidRPr="00720B53">
              <w:t xml:space="preserve">Page </w:t>
            </w:r>
            <w:r w:rsidR="00222E7A" w:rsidRPr="00720B53">
              <w:rPr>
                <w:b/>
                <w:bCs/>
              </w:rPr>
              <w:fldChar w:fldCharType="begin"/>
            </w:r>
            <w:r w:rsidR="00222E7A" w:rsidRPr="00720B53">
              <w:rPr>
                <w:b/>
                <w:bCs/>
              </w:rPr>
              <w:instrText xml:space="preserve"> PAGE </w:instrText>
            </w:r>
            <w:r w:rsidR="00222E7A" w:rsidRPr="00720B53">
              <w:rPr>
                <w:b/>
                <w:bCs/>
              </w:rPr>
              <w:fldChar w:fldCharType="separate"/>
            </w:r>
            <w:r w:rsidR="00222E7A" w:rsidRPr="00720B53">
              <w:rPr>
                <w:b/>
                <w:bCs/>
                <w:noProof/>
              </w:rPr>
              <w:t>2</w:t>
            </w:r>
            <w:r w:rsidR="00222E7A" w:rsidRPr="00720B53">
              <w:rPr>
                <w:b/>
                <w:bCs/>
              </w:rPr>
              <w:fldChar w:fldCharType="end"/>
            </w:r>
            <w:r w:rsidR="00222E7A" w:rsidRPr="00720B53">
              <w:t xml:space="preserve"> of </w:t>
            </w:r>
            <w:r w:rsidR="00222E7A" w:rsidRPr="00720B53">
              <w:rPr>
                <w:b/>
                <w:bCs/>
              </w:rPr>
              <w:fldChar w:fldCharType="begin"/>
            </w:r>
            <w:r w:rsidR="00222E7A" w:rsidRPr="00720B53">
              <w:rPr>
                <w:b/>
                <w:bCs/>
              </w:rPr>
              <w:instrText xml:space="preserve"> NUMPAGES  </w:instrText>
            </w:r>
            <w:r w:rsidR="00222E7A" w:rsidRPr="00720B53">
              <w:rPr>
                <w:b/>
                <w:bCs/>
              </w:rPr>
              <w:fldChar w:fldCharType="separate"/>
            </w:r>
            <w:r w:rsidR="00222E7A" w:rsidRPr="00720B53">
              <w:rPr>
                <w:b/>
                <w:bCs/>
                <w:noProof/>
              </w:rPr>
              <w:t>2</w:t>
            </w:r>
            <w:r w:rsidR="00222E7A" w:rsidRPr="00720B53">
              <w:rPr>
                <w:b/>
                <w:bCs/>
              </w:rPr>
              <w:fldChar w:fldCharType="end"/>
            </w:r>
          </w:p>
        </w:sdtContent>
      </w:sdt>
    </w:sdtContent>
  </w:sdt>
  <w:p w14:paraId="1603A646" w14:textId="64D3CC8C" w:rsidR="00222E7A" w:rsidRPr="00135A2D" w:rsidRDefault="00135A2D">
    <w:pPr>
      <w:pStyle w:val="Footer"/>
      <w:rPr>
        <w:sz w:val="16"/>
        <w:szCs w:val="16"/>
      </w:rPr>
    </w:pPr>
    <w:r w:rsidRPr="00135A2D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D91DF" w14:textId="77777777" w:rsidR="00BD28DE" w:rsidRDefault="00BD28DE" w:rsidP="0013015C">
      <w:r>
        <w:separator/>
      </w:r>
    </w:p>
  </w:footnote>
  <w:footnote w:type="continuationSeparator" w:id="0">
    <w:p w14:paraId="13DA8251" w14:textId="77777777" w:rsidR="00BD28DE" w:rsidRDefault="00BD28DE" w:rsidP="0013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64542" w14:textId="2CB7F606" w:rsidR="0013015C" w:rsidRDefault="0013015C" w:rsidP="0013015C">
    <w:pPr>
      <w:pStyle w:val="Header"/>
      <w:jc w:val="center"/>
      <w:rPr>
        <w:rFonts w:ascii="Calibri" w:hAnsi="Calibri" w:cs="Calibri"/>
        <w:sz w:val="36"/>
        <w:szCs w:val="36"/>
      </w:rPr>
    </w:pPr>
    <w:r w:rsidRPr="0013015C">
      <w:rPr>
        <w:rFonts w:ascii="Calibri" w:hAnsi="Calibri" w:cs="Calibri"/>
        <w:sz w:val="36"/>
        <w:szCs w:val="36"/>
      </w:rPr>
      <w:t>National University of Computer and Emerging Sciences</w:t>
    </w:r>
  </w:p>
  <w:p w14:paraId="5B84E385" w14:textId="1C560832" w:rsidR="00222E7A" w:rsidRPr="00720B53" w:rsidRDefault="00A32D63" w:rsidP="008368E3">
    <w:pPr>
      <w:pStyle w:val="Header"/>
      <w:jc w:val="center"/>
      <w:rPr>
        <w:rFonts w:ascii="Calibri" w:hAnsi="Calibri" w:cs="Calibri"/>
        <w:sz w:val="28"/>
        <w:szCs w:val="28"/>
      </w:rPr>
    </w:pPr>
    <w:r w:rsidRPr="00720B53">
      <w:rPr>
        <w:rFonts w:ascii="Calibri" w:hAnsi="Calibri" w:cs="Calibri"/>
        <w:sz w:val="28"/>
        <w:szCs w:val="28"/>
      </w:rPr>
      <w:t>Lahore</w:t>
    </w:r>
    <w:r w:rsidR="009E6931" w:rsidRPr="00720B53">
      <w:rPr>
        <w:rFonts w:ascii="Calibri" w:hAnsi="Calibri" w:cs="Calibri"/>
        <w:sz w:val="28"/>
        <w:szCs w:val="28"/>
      </w:rPr>
      <w:t xml:space="preserve"> Campus</w:t>
    </w:r>
  </w:p>
  <w:p w14:paraId="2955C804" w14:textId="77777777" w:rsidR="009E6931" w:rsidRPr="009E6931" w:rsidRDefault="009E6931" w:rsidP="009E6931">
    <w:pPr>
      <w:pStyle w:val="Header"/>
      <w:jc w:val="center"/>
      <w:rPr>
        <w:rFonts w:ascii="Calibri" w:hAnsi="Calibri" w:cs="Calibri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5C"/>
    <w:rsid w:val="00015057"/>
    <w:rsid w:val="00023C60"/>
    <w:rsid w:val="000921F0"/>
    <w:rsid w:val="000E4133"/>
    <w:rsid w:val="0013015C"/>
    <w:rsid w:val="00135A2D"/>
    <w:rsid w:val="00205FFD"/>
    <w:rsid w:val="002212BC"/>
    <w:rsid w:val="00222E7A"/>
    <w:rsid w:val="002515FF"/>
    <w:rsid w:val="00290894"/>
    <w:rsid w:val="002A6F9E"/>
    <w:rsid w:val="002A776D"/>
    <w:rsid w:val="002F5963"/>
    <w:rsid w:val="00324A43"/>
    <w:rsid w:val="00381518"/>
    <w:rsid w:val="003B17FD"/>
    <w:rsid w:val="00421221"/>
    <w:rsid w:val="004A5C24"/>
    <w:rsid w:val="004B239E"/>
    <w:rsid w:val="004F4EB2"/>
    <w:rsid w:val="005437C0"/>
    <w:rsid w:val="00585D3C"/>
    <w:rsid w:val="005A768F"/>
    <w:rsid w:val="006164C0"/>
    <w:rsid w:val="006A3D0D"/>
    <w:rsid w:val="00720B53"/>
    <w:rsid w:val="00804F2E"/>
    <w:rsid w:val="00820679"/>
    <w:rsid w:val="008368E3"/>
    <w:rsid w:val="00934ECD"/>
    <w:rsid w:val="00954171"/>
    <w:rsid w:val="00985808"/>
    <w:rsid w:val="009E6931"/>
    <w:rsid w:val="00A24C04"/>
    <w:rsid w:val="00A32D63"/>
    <w:rsid w:val="00A916C7"/>
    <w:rsid w:val="00B00FCB"/>
    <w:rsid w:val="00B1511F"/>
    <w:rsid w:val="00B41965"/>
    <w:rsid w:val="00B779C2"/>
    <w:rsid w:val="00BD28DE"/>
    <w:rsid w:val="00BE0C96"/>
    <w:rsid w:val="00BF32C8"/>
    <w:rsid w:val="00CC1FAC"/>
    <w:rsid w:val="00D21791"/>
    <w:rsid w:val="00D76F7E"/>
    <w:rsid w:val="00DC32C6"/>
    <w:rsid w:val="00E063FA"/>
    <w:rsid w:val="00E30FD7"/>
    <w:rsid w:val="00E45BB2"/>
    <w:rsid w:val="00E520E6"/>
    <w:rsid w:val="00EA2B6B"/>
    <w:rsid w:val="00F0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CD51"/>
  <w15:chartTrackingRefBased/>
  <w15:docId w15:val="{D07AE9A5-EAEC-402E-BC9E-C8805E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1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5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13015C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rsid w:val="00720B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3F50BA1E3FA4B95395207046C4DAE" ma:contentTypeVersion="9" ma:contentTypeDescription="Create a new document." ma:contentTypeScope="" ma:versionID="fa3a5be191be9550ef2d26bffe0baf93">
  <xsd:schema xmlns:xsd="http://www.w3.org/2001/XMLSchema" xmlns:xs="http://www.w3.org/2001/XMLSchema" xmlns:p="http://schemas.microsoft.com/office/2006/metadata/properties" xmlns:ns3="9ffac30f-411f-41f9-bfdd-fbce13b3483c" targetNamespace="http://schemas.microsoft.com/office/2006/metadata/properties" ma:root="true" ma:fieldsID="99f999c66d63bae7690d16f4e9947bde" ns3:_="">
    <xsd:import namespace="9ffac30f-411f-41f9-bfdd-fbce13b348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c30f-411f-41f9-bfdd-fbce13b34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DA76EE-938A-4E6C-9E94-C26E9060F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ac30f-411f-41f9-bfdd-fbce13b34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B2D99-37B3-4E04-88B9-B0962E0048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7E9A0B-C3DB-4ABF-91C2-D871D2300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DCDF67-84F4-48C8-8479-DC5AF52E46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Mr.Muhammad Ishaq Raza</cp:lastModifiedBy>
  <cp:revision>15</cp:revision>
  <cp:lastPrinted>2024-02-21T10:28:00Z</cp:lastPrinted>
  <dcterms:created xsi:type="dcterms:W3CDTF">2024-03-25T07:51:00Z</dcterms:created>
  <dcterms:modified xsi:type="dcterms:W3CDTF">2024-03-28T10:37:00Z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a2db29a9-bf54-4159-a484-d538a63b667b</vt:lpwstr>
  </property>
  <property fmtid="{D5CDD505-2E9C-101B-9397-08002B2CF9AE}" pid="3" name="ContentTypeId">
    <vt:lpwstr>0x010100A1C3F50BA1E3FA4B95395207046C4DAE</vt:lpwstr>
  </property>
</Properties>
</file>