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668"/>
        <w:gridCol w:w="1313"/>
        <w:gridCol w:w="1915"/>
        <w:gridCol w:w="3297"/>
      </w:tblGrid>
      <w:tr w:rsidR="00D35103" w:rsidRPr="00AA723C" w14:paraId="0802FE41" w14:textId="77777777" w:rsidTr="00BB46CE">
        <w:trPr>
          <w:trHeight w:val="285"/>
          <w:jc w:val="center"/>
        </w:trPr>
        <w:tc>
          <w:tcPr>
            <w:tcW w:w="4686" w:type="dxa"/>
            <w:gridSpan w:val="3"/>
          </w:tcPr>
          <w:p w14:paraId="7CF1AC0E" w14:textId="04D2E7A5" w:rsidR="00D35103" w:rsidRPr="00AA723C" w:rsidRDefault="00D35103" w:rsidP="00164A04">
            <w:pPr>
              <w:pStyle w:val="BodyText"/>
            </w:pPr>
            <w:r w:rsidRPr="00AA723C">
              <w:t>Roll No:</w:t>
            </w:r>
            <w:r w:rsidR="00BB46CE" w:rsidRPr="00AA723C">
              <w:t xml:space="preserve"> ______________________</w:t>
            </w:r>
            <w:r w:rsidRPr="00AA723C">
              <w:t xml:space="preserve">                                                                                                     </w:t>
            </w:r>
          </w:p>
        </w:tc>
        <w:tc>
          <w:tcPr>
            <w:tcW w:w="5212" w:type="dxa"/>
            <w:gridSpan w:val="2"/>
          </w:tcPr>
          <w:p w14:paraId="5E629BE1" w14:textId="46EDBE9B" w:rsidR="00D35103" w:rsidRPr="00AA723C" w:rsidRDefault="00D35103" w:rsidP="00164A04">
            <w:pPr>
              <w:pStyle w:val="BodyText"/>
            </w:pPr>
            <w:r w:rsidRPr="00AA723C">
              <w:t>Name:</w:t>
            </w:r>
            <w:r w:rsidR="00BB46CE" w:rsidRPr="00AA723C">
              <w:t xml:space="preserve"> __________________________</w:t>
            </w:r>
            <w:r w:rsidRPr="00AA723C">
              <w:t xml:space="preserve">                                                                  </w:t>
            </w:r>
          </w:p>
        </w:tc>
      </w:tr>
      <w:tr w:rsidR="00D35103" w:rsidRPr="00AA723C" w14:paraId="61B74EDC" w14:textId="77777777" w:rsidTr="00BB46CE">
        <w:trPr>
          <w:trHeight w:val="278"/>
          <w:jc w:val="center"/>
        </w:trPr>
        <w:tc>
          <w:tcPr>
            <w:tcW w:w="6601" w:type="dxa"/>
            <w:gridSpan w:val="4"/>
          </w:tcPr>
          <w:p w14:paraId="75E0AC39" w14:textId="32C6D1F3" w:rsidR="00D35103" w:rsidRPr="00AA723C" w:rsidRDefault="00D35103" w:rsidP="00164A04">
            <w:pPr>
              <w:pStyle w:val="BodyText"/>
            </w:pPr>
            <w:r w:rsidRPr="00AA723C">
              <w:t>Course: CS-</w:t>
            </w:r>
            <w:r w:rsidR="00F3787F" w:rsidRPr="00AA723C">
              <w:t>3001</w:t>
            </w:r>
            <w:r w:rsidRPr="00AA723C">
              <w:t xml:space="preserve"> – </w:t>
            </w:r>
            <w:r w:rsidR="00F3787F" w:rsidRPr="00AA723C">
              <w:t>Computer Networks</w:t>
            </w:r>
          </w:p>
        </w:tc>
        <w:tc>
          <w:tcPr>
            <w:tcW w:w="3297" w:type="dxa"/>
          </w:tcPr>
          <w:p w14:paraId="473BF1C8" w14:textId="1F80E936" w:rsidR="00D35103" w:rsidRPr="00AA723C" w:rsidRDefault="00D35103" w:rsidP="00164A04">
            <w:pPr>
              <w:pStyle w:val="BodyText"/>
            </w:pPr>
            <w:r w:rsidRPr="00AA723C">
              <w:t>Date:</w:t>
            </w:r>
            <w:r w:rsidRPr="00AA723C">
              <w:rPr>
                <w:spacing w:val="-10"/>
              </w:rPr>
              <w:t xml:space="preserve"> </w:t>
            </w:r>
            <w:r w:rsidR="00F3787F" w:rsidRPr="00AA723C">
              <w:rPr>
                <w:spacing w:val="-10"/>
              </w:rPr>
              <w:t>1</w:t>
            </w:r>
            <w:r w:rsidR="00235AAB" w:rsidRPr="00AA723C">
              <w:rPr>
                <w:spacing w:val="-10"/>
              </w:rPr>
              <w:t>4</w:t>
            </w:r>
            <w:r w:rsidRPr="00AA723C">
              <w:t xml:space="preserve"> </w:t>
            </w:r>
            <w:r w:rsidR="00F3787F" w:rsidRPr="00AA723C">
              <w:t>February</w:t>
            </w:r>
            <w:r w:rsidRPr="00AA723C">
              <w:rPr>
                <w:spacing w:val="-2"/>
              </w:rPr>
              <w:t xml:space="preserve"> </w:t>
            </w:r>
            <w:r w:rsidRPr="00AA723C">
              <w:rPr>
                <w:spacing w:val="-4"/>
              </w:rPr>
              <w:t>202</w:t>
            </w:r>
            <w:r w:rsidR="00F3787F" w:rsidRPr="00AA723C">
              <w:rPr>
                <w:spacing w:val="-4"/>
              </w:rPr>
              <w:t>5</w:t>
            </w:r>
          </w:p>
        </w:tc>
      </w:tr>
      <w:tr w:rsidR="00D35103" w:rsidRPr="00AA723C" w14:paraId="5CE49C59" w14:textId="77777777" w:rsidTr="00BB46CE">
        <w:trPr>
          <w:trHeight w:val="285"/>
          <w:jc w:val="center"/>
        </w:trPr>
        <w:tc>
          <w:tcPr>
            <w:tcW w:w="1705" w:type="dxa"/>
            <w:tcBorders>
              <w:bottom w:val="single" w:sz="12" w:space="0" w:color="auto"/>
            </w:tcBorders>
          </w:tcPr>
          <w:p w14:paraId="50593985" w14:textId="51D611DA" w:rsidR="00D35103" w:rsidRPr="00AA723C" w:rsidRDefault="00D35103" w:rsidP="00164A04">
            <w:pPr>
              <w:pStyle w:val="BodyText"/>
            </w:pPr>
            <w:r w:rsidRPr="00AA723C">
              <w:t xml:space="preserve">Session: </w:t>
            </w:r>
            <w:r w:rsidR="00F3787F" w:rsidRPr="00AA723C">
              <w:t>S’</w:t>
            </w:r>
            <w:r w:rsidRPr="00AA723C">
              <w:t>2</w:t>
            </w:r>
            <w:r w:rsidR="00F3787F" w:rsidRPr="00AA723C">
              <w:t>5</w:t>
            </w:r>
            <w:r w:rsidRPr="00AA723C">
              <w:t xml:space="preserve"> </w:t>
            </w:r>
          </w:p>
        </w:tc>
        <w:tc>
          <w:tcPr>
            <w:tcW w:w="1668" w:type="dxa"/>
            <w:tcBorders>
              <w:bottom w:val="single" w:sz="12" w:space="0" w:color="auto"/>
            </w:tcBorders>
          </w:tcPr>
          <w:p w14:paraId="0A0076DD" w14:textId="5ED360FB" w:rsidR="00D35103" w:rsidRPr="00AA723C" w:rsidRDefault="00D35103" w:rsidP="00164A04">
            <w:pPr>
              <w:pStyle w:val="BodyText"/>
            </w:pPr>
            <w:r w:rsidRPr="00AA723C">
              <w:t>Quiz–</w:t>
            </w:r>
            <w:r w:rsidR="00F3787F" w:rsidRPr="00AA723C">
              <w:t>1</w:t>
            </w:r>
            <w:r w:rsidRPr="00AA723C">
              <w:t>–</w:t>
            </w:r>
            <w:r w:rsidR="00F3787F" w:rsidRPr="00AA723C">
              <w:t>AI</w:t>
            </w:r>
            <w:r w:rsidRPr="00AA723C">
              <w:t>-</w:t>
            </w:r>
            <w:r w:rsidR="00235AAB" w:rsidRPr="00AA723C">
              <w:t>A</w:t>
            </w:r>
          </w:p>
        </w:tc>
        <w:tc>
          <w:tcPr>
            <w:tcW w:w="3227" w:type="dxa"/>
            <w:gridSpan w:val="2"/>
            <w:tcBorders>
              <w:bottom w:val="single" w:sz="12" w:space="0" w:color="auto"/>
            </w:tcBorders>
          </w:tcPr>
          <w:p w14:paraId="4EDCC411" w14:textId="0497F09B" w:rsidR="00D35103" w:rsidRPr="00AA723C" w:rsidRDefault="00D35103" w:rsidP="00164A04">
            <w:pPr>
              <w:pStyle w:val="BodyText"/>
            </w:pPr>
            <w:r w:rsidRPr="00AA723C">
              <w:t xml:space="preserve">Time: </w:t>
            </w:r>
            <w:r w:rsidR="00107F57">
              <w:t>20</w:t>
            </w:r>
            <w:r w:rsidRPr="00AA723C">
              <w:t xml:space="preserve"> minutes</w:t>
            </w:r>
          </w:p>
        </w:tc>
        <w:tc>
          <w:tcPr>
            <w:tcW w:w="3297" w:type="dxa"/>
            <w:tcBorders>
              <w:bottom w:val="single" w:sz="12" w:space="0" w:color="auto"/>
            </w:tcBorders>
          </w:tcPr>
          <w:p w14:paraId="065A9A78" w14:textId="35A8F2D1" w:rsidR="00D35103" w:rsidRPr="00AA723C" w:rsidRDefault="00D35103" w:rsidP="00164A04">
            <w:pPr>
              <w:pStyle w:val="BodyText"/>
            </w:pPr>
            <w:r w:rsidRPr="00AA723C">
              <w:t xml:space="preserve">Day: </w:t>
            </w:r>
            <w:r w:rsidR="00F3787F" w:rsidRPr="00AA723C">
              <w:t>Tuesday</w:t>
            </w:r>
          </w:p>
        </w:tc>
      </w:tr>
    </w:tbl>
    <w:p w14:paraId="7DB048C8" w14:textId="77777777" w:rsidR="00F3787F" w:rsidRPr="00AA723C" w:rsidRDefault="00F3787F" w:rsidP="00164A0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4862"/>
      </w:tblGrid>
      <w:tr w:rsidR="006E08BC" w:rsidRPr="00AA723C" w14:paraId="77780623" w14:textId="77777777" w:rsidTr="00DC3363">
        <w:trPr>
          <w:trHeight w:val="608"/>
          <w:jc w:val="center"/>
        </w:trPr>
        <w:tc>
          <w:tcPr>
            <w:tcW w:w="4862" w:type="dxa"/>
            <w:vAlign w:val="center"/>
          </w:tcPr>
          <w:p w14:paraId="1505AB53" w14:textId="5DA45E1D" w:rsidR="006E08BC" w:rsidRPr="00AA723C" w:rsidRDefault="00AD61C0" w:rsidP="00DB6F15">
            <w:pPr>
              <w:pStyle w:val="Heading1"/>
              <w:spacing w:after="0"/>
            </w:pPr>
            <w:r w:rsidRPr="00AA723C">
              <w:t>Task #</w:t>
            </w:r>
            <w:r w:rsidR="006E08BC" w:rsidRPr="00AA723C">
              <w:t>1:</w:t>
            </w:r>
            <w:r w:rsidR="00DB6F15" w:rsidRPr="00AA723C">
              <w:t xml:space="preserve"> MCQs [CLO1]</w:t>
            </w:r>
          </w:p>
        </w:tc>
        <w:tc>
          <w:tcPr>
            <w:tcW w:w="4862" w:type="dxa"/>
            <w:vAlign w:val="center"/>
          </w:tcPr>
          <w:p w14:paraId="158A58A9" w14:textId="3D0F8C23" w:rsidR="006E08BC" w:rsidRPr="00AA723C" w:rsidRDefault="006E08BC" w:rsidP="00DB6F15">
            <w:pPr>
              <w:pStyle w:val="Heading1"/>
              <w:spacing w:after="0"/>
              <w:jc w:val="right"/>
            </w:pPr>
            <w:r w:rsidRPr="00AA723C">
              <w:t>[5 Marks]</w:t>
            </w:r>
          </w:p>
        </w:tc>
      </w:tr>
    </w:tbl>
    <w:p w14:paraId="56A8E3D5" w14:textId="77777777" w:rsidR="006E08BC" w:rsidRPr="00AA723C" w:rsidRDefault="00235AAB" w:rsidP="00164A04">
      <w:pPr>
        <w:pStyle w:val="Numbering1"/>
      </w:pPr>
      <w:r w:rsidRPr="00AA723C">
        <w:t>Which of the following statements best describes the fundamental role of a protocol in computer networks?</w:t>
      </w:r>
    </w:p>
    <w:p w14:paraId="7A7028FE" w14:textId="77777777" w:rsidR="006E08BC" w:rsidRPr="00AA723C" w:rsidRDefault="00235AAB" w:rsidP="00164A04">
      <w:pPr>
        <w:pStyle w:val="Numbering2"/>
      </w:pPr>
      <w:r w:rsidRPr="00AA723C">
        <w:t>It specifies how devices establish a physical connection.</w:t>
      </w:r>
    </w:p>
    <w:p w14:paraId="1D2F6945" w14:textId="77777777" w:rsidR="00164A04" w:rsidRPr="00AA723C" w:rsidRDefault="00235AAB" w:rsidP="00164A04">
      <w:pPr>
        <w:pStyle w:val="Numbering2"/>
      </w:pPr>
      <w:r w:rsidRPr="00AA723C">
        <w:t>It dictates how applications are developed for networking purposes.</w:t>
      </w:r>
    </w:p>
    <w:p w14:paraId="59441D45" w14:textId="77777777" w:rsidR="00164A04" w:rsidRPr="00BC2A1A" w:rsidRDefault="00235AAB" w:rsidP="00164A04">
      <w:pPr>
        <w:pStyle w:val="Numbering2"/>
        <w:rPr>
          <w:b/>
          <w:bCs/>
          <w:color w:val="EE0000"/>
        </w:rPr>
      </w:pPr>
      <w:r w:rsidRPr="00BC2A1A">
        <w:rPr>
          <w:b/>
          <w:bCs/>
          <w:color w:val="EE0000"/>
        </w:rPr>
        <w:t>It defines the format and order of messages exchanged between network entities.</w:t>
      </w:r>
    </w:p>
    <w:p w14:paraId="47EF5B50" w14:textId="685EB662" w:rsidR="00235AAB" w:rsidRPr="00AA723C" w:rsidRDefault="00235AAB" w:rsidP="00164A04">
      <w:pPr>
        <w:pStyle w:val="Numbering2"/>
      </w:pPr>
      <w:r w:rsidRPr="00AA723C">
        <w:t>It describes how hardware components interact with the operating system.</w:t>
      </w:r>
    </w:p>
    <w:p w14:paraId="24D1207C" w14:textId="77777777" w:rsidR="00164A04" w:rsidRPr="00AA723C" w:rsidRDefault="00235AAB" w:rsidP="00164A04">
      <w:pPr>
        <w:pStyle w:val="Numbering1"/>
      </w:pPr>
      <w:r w:rsidRPr="00AA723C">
        <w:t>Which of the following technologies is an example of a wide-area wireless access technology?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911"/>
      </w:tblGrid>
      <w:tr w:rsidR="00FC71DC" w:rsidRPr="00AA723C" w14:paraId="48CA492F" w14:textId="77777777" w:rsidTr="00FC71DC">
        <w:trPr>
          <w:jc w:val="center"/>
        </w:trPr>
        <w:tc>
          <w:tcPr>
            <w:tcW w:w="4911" w:type="dxa"/>
          </w:tcPr>
          <w:p w14:paraId="6236C88D" w14:textId="3E7FF611" w:rsidR="00FC71DC" w:rsidRPr="00AA723C" w:rsidRDefault="00FC71DC" w:rsidP="00FC71DC">
            <w:pPr>
              <w:pStyle w:val="Numbering2"/>
            </w:pPr>
            <w:r w:rsidRPr="00AA723C">
              <w:t>DSL</w:t>
            </w:r>
          </w:p>
        </w:tc>
        <w:tc>
          <w:tcPr>
            <w:tcW w:w="4911" w:type="dxa"/>
          </w:tcPr>
          <w:p w14:paraId="6AB8A622" w14:textId="70D7607D" w:rsidR="00FC71DC" w:rsidRPr="00AA723C" w:rsidRDefault="00FC71DC" w:rsidP="00FC71DC">
            <w:pPr>
              <w:pStyle w:val="Numbering2"/>
            </w:pPr>
            <w:r w:rsidRPr="00AA723C">
              <w:t>Fiber-to-the-home (FTTH)</w:t>
            </w:r>
          </w:p>
        </w:tc>
      </w:tr>
      <w:tr w:rsidR="00FC71DC" w:rsidRPr="00AA723C" w14:paraId="046F5CE5" w14:textId="77777777" w:rsidTr="00FC71DC">
        <w:trPr>
          <w:jc w:val="center"/>
        </w:trPr>
        <w:tc>
          <w:tcPr>
            <w:tcW w:w="4911" w:type="dxa"/>
          </w:tcPr>
          <w:p w14:paraId="136659F5" w14:textId="34BB542F" w:rsidR="00FC71DC" w:rsidRPr="00C04682" w:rsidRDefault="00FC71DC" w:rsidP="00FC71DC">
            <w:pPr>
              <w:pStyle w:val="Numbering2"/>
              <w:rPr>
                <w:b/>
                <w:bCs/>
              </w:rPr>
            </w:pPr>
            <w:r w:rsidRPr="00BC2A1A">
              <w:rPr>
                <w:b/>
                <w:bCs/>
                <w:color w:val="EE0000"/>
              </w:rPr>
              <w:t>4G LTE</w:t>
            </w:r>
          </w:p>
        </w:tc>
        <w:tc>
          <w:tcPr>
            <w:tcW w:w="4911" w:type="dxa"/>
          </w:tcPr>
          <w:p w14:paraId="5895C33A" w14:textId="7A609AEE" w:rsidR="00FC71DC" w:rsidRPr="00AA723C" w:rsidRDefault="00FC71DC" w:rsidP="00FC71DC">
            <w:pPr>
              <w:pStyle w:val="Numbering2"/>
            </w:pPr>
            <w:r w:rsidRPr="00AA723C">
              <w:t>Ethernet</w:t>
            </w:r>
          </w:p>
        </w:tc>
      </w:tr>
    </w:tbl>
    <w:p w14:paraId="64CA5202" w14:textId="77777777" w:rsidR="00164A04" w:rsidRPr="00AA723C" w:rsidRDefault="00164A04" w:rsidP="00164A04">
      <w:pPr>
        <w:pStyle w:val="Numbering1"/>
      </w:pPr>
      <w:r w:rsidRPr="00AA723C">
        <w:t>P</w:t>
      </w:r>
      <w:r w:rsidR="00235AAB" w:rsidRPr="00AA723C">
        <w:t>acket-switched network differs from a circuit-switched network primarily because:</w:t>
      </w:r>
    </w:p>
    <w:p w14:paraId="3ADBB6A4" w14:textId="77777777" w:rsidR="00164A04" w:rsidRPr="00AA723C" w:rsidRDefault="00235AAB" w:rsidP="00164A04">
      <w:pPr>
        <w:pStyle w:val="Numbering2"/>
      </w:pPr>
      <w:r w:rsidRPr="00AA723C">
        <w:t>It allocates dedicated bandwidth to each connection.</w:t>
      </w:r>
    </w:p>
    <w:p w14:paraId="082B6ED5" w14:textId="77777777" w:rsidR="00164A04" w:rsidRPr="00BC2A1A" w:rsidRDefault="00235AAB" w:rsidP="00164A04">
      <w:pPr>
        <w:pStyle w:val="Numbering2"/>
        <w:rPr>
          <w:b/>
          <w:bCs/>
          <w:color w:val="EE0000"/>
        </w:rPr>
      </w:pPr>
      <w:r w:rsidRPr="00BC2A1A">
        <w:rPr>
          <w:b/>
          <w:bCs/>
          <w:color w:val="EE0000"/>
        </w:rPr>
        <w:t>It uses a store-and-forward mechanism for data transmission.</w:t>
      </w:r>
    </w:p>
    <w:p w14:paraId="0171038F" w14:textId="77777777" w:rsidR="00164A04" w:rsidRPr="00AA723C" w:rsidRDefault="00235AAB" w:rsidP="00164A04">
      <w:pPr>
        <w:pStyle w:val="Numbering2"/>
      </w:pPr>
      <w:r w:rsidRPr="00AA723C">
        <w:t>It guarantees zero packet loss.</w:t>
      </w:r>
    </w:p>
    <w:p w14:paraId="2DADF865" w14:textId="5BF0FE3D" w:rsidR="00235AAB" w:rsidRPr="00AA723C" w:rsidRDefault="00235AAB" w:rsidP="00164A04">
      <w:pPr>
        <w:pStyle w:val="Numbering2"/>
      </w:pPr>
      <w:r w:rsidRPr="00AA723C">
        <w:t>It eliminates queuing delay completely.</w:t>
      </w:r>
    </w:p>
    <w:p w14:paraId="66B9DBAF" w14:textId="77777777" w:rsidR="00164A04" w:rsidRPr="00AA723C" w:rsidRDefault="00235AAB" w:rsidP="00164A04">
      <w:pPr>
        <w:pStyle w:val="Numbering1"/>
      </w:pPr>
      <w:r w:rsidRPr="00AA723C">
        <w:t>What is the primary function of an Internet Exchange Point (IXP)?</w:t>
      </w:r>
    </w:p>
    <w:p w14:paraId="43267D7C" w14:textId="77777777" w:rsidR="00164A04" w:rsidRPr="00AA723C" w:rsidRDefault="00235AAB" w:rsidP="00164A04">
      <w:pPr>
        <w:pStyle w:val="Numbering2"/>
      </w:pPr>
      <w:r w:rsidRPr="00AA723C">
        <w:t>It enables direct communication between end-user devices.</w:t>
      </w:r>
    </w:p>
    <w:p w14:paraId="7DEAFD24" w14:textId="77777777" w:rsidR="00164A04" w:rsidRPr="00BC2A1A" w:rsidRDefault="00235AAB" w:rsidP="00164A04">
      <w:pPr>
        <w:pStyle w:val="Numbering2"/>
        <w:rPr>
          <w:b/>
          <w:bCs/>
          <w:color w:val="EE0000"/>
        </w:rPr>
      </w:pPr>
      <w:r w:rsidRPr="00BC2A1A">
        <w:rPr>
          <w:b/>
          <w:bCs/>
          <w:color w:val="EE0000"/>
        </w:rPr>
        <w:t>It facilitates the peering of Internet Service Providers (ISPs).</w:t>
      </w:r>
    </w:p>
    <w:p w14:paraId="45444C33" w14:textId="77777777" w:rsidR="00164A04" w:rsidRPr="00AA723C" w:rsidRDefault="00235AAB" w:rsidP="00164A04">
      <w:pPr>
        <w:pStyle w:val="Numbering2"/>
      </w:pPr>
      <w:r w:rsidRPr="00AA723C">
        <w:t>It enhances encryption in online communication.</w:t>
      </w:r>
    </w:p>
    <w:p w14:paraId="3E104D21" w14:textId="7FBBAC2A" w:rsidR="00235AAB" w:rsidRPr="00AA723C" w:rsidRDefault="00235AAB" w:rsidP="00164A04">
      <w:pPr>
        <w:pStyle w:val="Numbering2"/>
      </w:pPr>
      <w:r w:rsidRPr="00AA723C">
        <w:t>It controls Internet traffic congestion at the transport layer.</w:t>
      </w:r>
    </w:p>
    <w:p w14:paraId="66E7521C" w14:textId="2B50793B" w:rsidR="00164A04" w:rsidRPr="00AA723C" w:rsidRDefault="00235AAB" w:rsidP="00164A04">
      <w:pPr>
        <w:pStyle w:val="Numbering1"/>
      </w:pPr>
      <w:r w:rsidRPr="00AA723C">
        <w:t>Which of the following types of delay in a computer network is highly variable and depends on traffic conditions?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911"/>
      </w:tblGrid>
      <w:tr w:rsidR="00607DFF" w:rsidRPr="00AA723C" w14:paraId="08077004" w14:textId="77777777" w:rsidTr="00A77C2D">
        <w:trPr>
          <w:jc w:val="center"/>
        </w:trPr>
        <w:tc>
          <w:tcPr>
            <w:tcW w:w="4911" w:type="dxa"/>
          </w:tcPr>
          <w:p w14:paraId="22DFE4C5" w14:textId="1C309A2C" w:rsidR="00607DFF" w:rsidRPr="00AA723C" w:rsidRDefault="00607DFF" w:rsidP="00607DFF">
            <w:pPr>
              <w:pStyle w:val="Numbering2"/>
            </w:pPr>
            <w:r w:rsidRPr="00AA723C">
              <w:t>Transmission delay</w:t>
            </w:r>
          </w:p>
        </w:tc>
        <w:tc>
          <w:tcPr>
            <w:tcW w:w="4911" w:type="dxa"/>
          </w:tcPr>
          <w:p w14:paraId="02581417" w14:textId="440AE0A1" w:rsidR="00607DFF" w:rsidRPr="00AA723C" w:rsidRDefault="00607DFF" w:rsidP="00607DFF">
            <w:pPr>
              <w:pStyle w:val="Numbering2"/>
            </w:pPr>
            <w:r w:rsidRPr="00AA723C">
              <w:t>Propagation delay</w:t>
            </w:r>
          </w:p>
        </w:tc>
      </w:tr>
      <w:tr w:rsidR="00607DFF" w:rsidRPr="00AA723C" w14:paraId="5319A9CF" w14:textId="77777777" w:rsidTr="00A77C2D">
        <w:trPr>
          <w:jc w:val="center"/>
        </w:trPr>
        <w:tc>
          <w:tcPr>
            <w:tcW w:w="4911" w:type="dxa"/>
          </w:tcPr>
          <w:p w14:paraId="20610763" w14:textId="55CA562A" w:rsidR="00607DFF" w:rsidRPr="002C1B3D" w:rsidRDefault="00607DFF" w:rsidP="00607DFF">
            <w:pPr>
              <w:pStyle w:val="Numbering2"/>
              <w:rPr>
                <w:b/>
                <w:bCs/>
              </w:rPr>
            </w:pPr>
            <w:r w:rsidRPr="002C1B3D">
              <w:rPr>
                <w:b/>
                <w:bCs/>
                <w:color w:val="EE0000"/>
              </w:rPr>
              <w:t>Queuing delay</w:t>
            </w:r>
          </w:p>
        </w:tc>
        <w:tc>
          <w:tcPr>
            <w:tcW w:w="4911" w:type="dxa"/>
          </w:tcPr>
          <w:p w14:paraId="45651D16" w14:textId="062EF640" w:rsidR="00607DFF" w:rsidRPr="00AA723C" w:rsidRDefault="00607DFF" w:rsidP="00607DFF">
            <w:pPr>
              <w:pStyle w:val="Numbering2"/>
            </w:pPr>
            <w:r w:rsidRPr="00AA723C">
              <w:t>Processing delay</w:t>
            </w:r>
          </w:p>
        </w:tc>
      </w:tr>
    </w:tbl>
    <w:p w14:paraId="64EC5149" w14:textId="77777777" w:rsidR="00164A04" w:rsidRPr="00AA723C" w:rsidRDefault="00235AAB" w:rsidP="00164A04">
      <w:pPr>
        <w:pStyle w:val="Numbering1"/>
      </w:pPr>
      <w:r w:rsidRPr="00AA723C">
        <w:t>Which of the following best defines the "network edge"?</w:t>
      </w:r>
    </w:p>
    <w:p w14:paraId="6648FECC" w14:textId="6ABF7F6B" w:rsidR="00164A04" w:rsidRPr="00AA723C" w:rsidRDefault="00235AAB" w:rsidP="00164A04">
      <w:pPr>
        <w:pStyle w:val="Numbering2"/>
      </w:pPr>
      <w:r w:rsidRPr="00AA723C">
        <w:t xml:space="preserve">The core of the Internet </w:t>
      </w:r>
      <w:r w:rsidR="00164A04" w:rsidRPr="00AA723C">
        <w:t>is where</w:t>
      </w:r>
      <w:r w:rsidRPr="00AA723C">
        <w:t xml:space="preserve"> ISPs interconnect</w:t>
      </w:r>
      <w:r w:rsidR="00164A04" w:rsidRPr="00AA723C">
        <w:t>.</w:t>
      </w:r>
    </w:p>
    <w:p w14:paraId="22CC0F11" w14:textId="5FA78791" w:rsidR="00164A04" w:rsidRPr="00AA723C" w:rsidRDefault="00235AAB" w:rsidP="00164A04">
      <w:pPr>
        <w:pStyle w:val="Numbering2"/>
      </w:pPr>
      <w:r w:rsidRPr="00AA723C">
        <w:t>The outermost part of a network where end systems reside</w:t>
      </w:r>
      <w:r w:rsidR="00164A04" w:rsidRPr="00AA723C">
        <w:t>.</w:t>
      </w:r>
    </w:p>
    <w:p w14:paraId="2B3D9D85" w14:textId="77777777" w:rsidR="00164A04" w:rsidRPr="00AA723C" w:rsidRDefault="00235AAB" w:rsidP="00164A04">
      <w:pPr>
        <w:pStyle w:val="Numbering2"/>
      </w:pPr>
      <w:r w:rsidRPr="00AA723C">
        <w:t>The hardware inside a router that directs traffic</w:t>
      </w:r>
      <w:r w:rsidR="00164A04" w:rsidRPr="00AA723C">
        <w:t>.</w:t>
      </w:r>
    </w:p>
    <w:p w14:paraId="0D3413DA" w14:textId="53B1E4B9" w:rsidR="00235AAB" w:rsidRPr="00AA723C" w:rsidRDefault="00235AAB" w:rsidP="00164A04">
      <w:pPr>
        <w:pStyle w:val="Numbering2"/>
      </w:pPr>
      <w:r w:rsidRPr="00AA723C">
        <w:t>The interface where ISPs control Internet access</w:t>
      </w:r>
    </w:p>
    <w:p w14:paraId="019BDD71" w14:textId="77777777" w:rsidR="00164A04" w:rsidRPr="00AA723C" w:rsidRDefault="00235AAB" w:rsidP="00164A04">
      <w:pPr>
        <w:pStyle w:val="Numbering1"/>
      </w:pPr>
      <w:r w:rsidRPr="00AA723C">
        <w:t>Which type of delay is minimized in circuit-switched networks compared to packet-switched networks?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911"/>
      </w:tblGrid>
      <w:tr w:rsidR="00F81786" w:rsidRPr="00AA723C" w14:paraId="071D918E" w14:textId="77777777" w:rsidTr="00A77C2D">
        <w:trPr>
          <w:jc w:val="center"/>
        </w:trPr>
        <w:tc>
          <w:tcPr>
            <w:tcW w:w="4911" w:type="dxa"/>
          </w:tcPr>
          <w:p w14:paraId="3BC7FACC" w14:textId="77777777" w:rsidR="00F81786" w:rsidRPr="00AA723C" w:rsidRDefault="00F81786" w:rsidP="00A77C2D">
            <w:pPr>
              <w:pStyle w:val="Numbering2"/>
            </w:pPr>
            <w:r w:rsidRPr="00AA723C">
              <w:t>Transmission delay</w:t>
            </w:r>
          </w:p>
        </w:tc>
        <w:tc>
          <w:tcPr>
            <w:tcW w:w="4911" w:type="dxa"/>
          </w:tcPr>
          <w:p w14:paraId="01ED4931" w14:textId="77777777" w:rsidR="00F81786" w:rsidRPr="00AA723C" w:rsidRDefault="00F81786" w:rsidP="00A77C2D">
            <w:pPr>
              <w:pStyle w:val="Numbering2"/>
            </w:pPr>
            <w:r w:rsidRPr="00AA723C">
              <w:t>Propagation delay</w:t>
            </w:r>
          </w:p>
        </w:tc>
      </w:tr>
      <w:tr w:rsidR="00F81786" w:rsidRPr="00AA723C" w14:paraId="0C80F4C3" w14:textId="77777777" w:rsidTr="00A77C2D">
        <w:trPr>
          <w:jc w:val="center"/>
        </w:trPr>
        <w:tc>
          <w:tcPr>
            <w:tcW w:w="4911" w:type="dxa"/>
          </w:tcPr>
          <w:p w14:paraId="1465A346" w14:textId="77777777" w:rsidR="00F81786" w:rsidRPr="002C1B3D" w:rsidRDefault="00F81786" w:rsidP="00A77C2D">
            <w:pPr>
              <w:pStyle w:val="Numbering2"/>
              <w:rPr>
                <w:b/>
                <w:bCs/>
              </w:rPr>
            </w:pPr>
            <w:r w:rsidRPr="002C1B3D">
              <w:rPr>
                <w:b/>
                <w:bCs/>
                <w:color w:val="EE0000"/>
              </w:rPr>
              <w:t>Queuing delay</w:t>
            </w:r>
          </w:p>
        </w:tc>
        <w:tc>
          <w:tcPr>
            <w:tcW w:w="4911" w:type="dxa"/>
          </w:tcPr>
          <w:p w14:paraId="1A355EC2" w14:textId="77777777" w:rsidR="00F81786" w:rsidRPr="00AA723C" w:rsidRDefault="00F81786" w:rsidP="00A77C2D">
            <w:pPr>
              <w:pStyle w:val="Numbering2"/>
            </w:pPr>
            <w:r w:rsidRPr="00AA723C">
              <w:t>Processing delay</w:t>
            </w:r>
          </w:p>
        </w:tc>
      </w:tr>
    </w:tbl>
    <w:p w14:paraId="1BDBCBD3" w14:textId="77777777" w:rsidR="00707A90" w:rsidRPr="00AA723C" w:rsidRDefault="00574D15" w:rsidP="00164A04">
      <w:pPr>
        <w:pStyle w:val="Numbering1"/>
      </w:pPr>
      <w:r w:rsidRPr="00AA723C">
        <w:t xml:space="preserve">Which factor contributes to queuing </w:t>
      </w:r>
      <w:r w:rsidR="00707A90" w:rsidRPr="00AA723C">
        <w:t>delays</w:t>
      </w:r>
      <w:r w:rsidRPr="00AA723C">
        <w:t xml:space="preserve"> in a network?</w:t>
      </w:r>
    </w:p>
    <w:p w14:paraId="51FCCD62" w14:textId="1A1073F0" w:rsidR="00707A90" w:rsidRPr="00AA723C" w:rsidRDefault="00574D15" w:rsidP="00164A04">
      <w:pPr>
        <w:pStyle w:val="Numbering2"/>
      </w:pPr>
      <w:r w:rsidRPr="00AA723C">
        <w:t>The distance between the sender and receiver</w:t>
      </w:r>
      <w:r w:rsidR="00707A90" w:rsidRPr="00AA723C">
        <w:t>.</w:t>
      </w:r>
    </w:p>
    <w:p w14:paraId="5E317F70" w14:textId="043C72B7" w:rsidR="00707A90" w:rsidRPr="00AA723C" w:rsidRDefault="00574D15" w:rsidP="00164A04">
      <w:pPr>
        <w:pStyle w:val="Numbering2"/>
      </w:pPr>
      <w:r w:rsidRPr="00AA723C">
        <w:t>The time required to move a packet from one node to another</w:t>
      </w:r>
      <w:r w:rsidR="00707A90" w:rsidRPr="00AA723C">
        <w:t>.</w:t>
      </w:r>
    </w:p>
    <w:p w14:paraId="46B7F3CA" w14:textId="77777777" w:rsidR="00707A90" w:rsidRPr="002C1B3D" w:rsidRDefault="00574D15" w:rsidP="00164A04">
      <w:pPr>
        <w:pStyle w:val="Numbering2"/>
        <w:rPr>
          <w:b/>
          <w:bCs/>
          <w:color w:val="EE0000"/>
        </w:rPr>
      </w:pPr>
      <w:r w:rsidRPr="002C1B3D">
        <w:rPr>
          <w:b/>
          <w:bCs/>
          <w:color w:val="EE0000"/>
        </w:rPr>
        <w:t>The time a packet waits in the buffer due to network congestion</w:t>
      </w:r>
      <w:r w:rsidR="00707A90" w:rsidRPr="002C1B3D">
        <w:rPr>
          <w:b/>
          <w:bCs/>
          <w:color w:val="EE0000"/>
        </w:rPr>
        <w:t>.</w:t>
      </w:r>
    </w:p>
    <w:p w14:paraId="7C33E969" w14:textId="2C5F5086" w:rsidR="00574D15" w:rsidRPr="00AA723C" w:rsidRDefault="00574D15" w:rsidP="00164A04">
      <w:pPr>
        <w:pStyle w:val="Numbering2"/>
      </w:pPr>
      <w:r w:rsidRPr="00AA723C">
        <w:t>The time needed for error detection and correction</w:t>
      </w:r>
      <w:r w:rsidR="00707A90" w:rsidRPr="00AA723C">
        <w:t>.</w:t>
      </w:r>
    </w:p>
    <w:p w14:paraId="55371C67" w14:textId="77777777" w:rsidR="00707A90" w:rsidRPr="00AA723C" w:rsidRDefault="00574D15" w:rsidP="00164A04">
      <w:pPr>
        <w:pStyle w:val="Numbering1"/>
      </w:pPr>
      <w:r w:rsidRPr="00AA723C">
        <w:t>Which Internet access technology generally provides the lowest latency for home users?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911"/>
      </w:tblGrid>
      <w:tr w:rsidR="00F81786" w:rsidRPr="00AA723C" w14:paraId="63E8806C" w14:textId="77777777" w:rsidTr="00A77C2D">
        <w:trPr>
          <w:jc w:val="center"/>
        </w:trPr>
        <w:tc>
          <w:tcPr>
            <w:tcW w:w="4911" w:type="dxa"/>
          </w:tcPr>
          <w:p w14:paraId="7AAB473A" w14:textId="6FED8F25" w:rsidR="00F81786" w:rsidRPr="00AA723C" w:rsidRDefault="00F81786" w:rsidP="00F81786">
            <w:pPr>
              <w:pStyle w:val="Numbering2"/>
            </w:pPr>
            <w:r w:rsidRPr="00AA723C">
              <w:t>DSL</w:t>
            </w:r>
          </w:p>
        </w:tc>
        <w:tc>
          <w:tcPr>
            <w:tcW w:w="4911" w:type="dxa"/>
          </w:tcPr>
          <w:p w14:paraId="17D866B2" w14:textId="68219619" w:rsidR="00F81786" w:rsidRPr="00AA723C" w:rsidRDefault="00F81786" w:rsidP="00F81786">
            <w:pPr>
              <w:pStyle w:val="Numbering2"/>
            </w:pPr>
            <w:r w:rsidRPr="00AA723C">
              <w:t>Satellite Internet</w:t>
            </w:r>
          </w:p>
        </w:tc>
      </w:tr>
      <w:tr w:rsidR="00F81786" w:rsidRPr="00AA723C" w14:paraId="7C2BF3C6" w14:textId="77777777" w:rsidTr="00A77C2D">
        <w:trPr>
          <w:jc w:val="center"/>
        </w:trPr>
        <w:tc>
          <w:tcPr>
            <w:tcW w:w="4911" w:type="dxa"/>
          </w:tcPr>
          <w:p w14:paraId="69938D31" w14:textId="29F0041B" w:rsidR="00F81786" w:rsidRPr="002C1B3D" w:rsidRDefault="00F81786" w:rsidP="00F81786">
            <w:pPr>
              <w:pStyle w:val="Numbering2"/>
              <w:rPr>
                <w:b/>
                <w:bCs/>
              </w:rPr>
            </w:pPr>
            <w:r w:rsidRPr="002C1B3D">
              <w:rPr>
                <w:b/>
                <w:bCs/>
                <w:color w:val="EE0000"/>
              </w:rPr>
              <w:t>Fiber-to-the-Home (FTTH)</w:t>
            </w:r>
          </w:p>
        </w:tc>
        <w:tc>
          <w:tcPr>
            <w:tcW w:w="4911" w:type="dxa"/>
          </w:tcPr>
          <w:p w14:paraId="5C9C8876" w14:textId="1E371BC8" w:rsidR="00F81786" w:rsidRPr="00AA723C" w:rsidRDefault="00F81786" w:rsidP="00F81786">
            <w:pPr>
              <w:pStyle w:val="Numbering2"/>
            </w:pPr>
            <w:r w:rsidRPr="00AA723C">
              <w:t>Cable Modem</w:t>
            </w:r>
          </w:p>
        </w:tc>
      </w:tr>
    </w:tbl>
    <w:p w14:paraId="5FCA150A" w14:textId="77777777" w:rsidR="00707A90" w:rsidRPr="00AA723C" w:rsidRDefault="00574D15" w:rsidP="00164A04">
      <w:pPr>
        <w:pStyle w:val="Numbering1"/>
      </w:pPr>
      <w:r w:rsidRPr="00AA723C">
        <w:t>What is a major disadvantage of packet-switched networks compared to circuit-switched networks?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911"/>
      </w:tblGrid>
      <w:tr w:rsidR="00DC3363" w:rsidRPr="00AA723C" w14:paraId="7A8ECC56" w14:textId="77777777" w:rsidTr="00A77C2D">
        <w:trPr>
          <w:jc w:val="center"/>
        </w:trPr>
        <w:tc>
          <w:tcPr>
            <w:tcW w:w="4911" w:type="dxa"/>
          </w:tcPr>
          <w:p w14:paraId="259FE9FE" w14:textId="46EDCA66" w:rsidR="00DC3363" w:rsidRPr="00AA723C" w:rsidRDefault="00DC3363" w:rsidP="00DC3363">
            <w:pPr>
              <w:pStyle w:val="Numbering2"/>
            </w:pPr>
            <w:r w:rsidRPr="00AA723C">
              <w:t>Wasted bandwidth during idle time</w:t>
            </w:r>
          </w:p>
        </w:tc>
        <w:tc>
          <w:tcPr>
            <w:tcW w:w="4911" w:type="dxa"/>
          </w:tcPr>
          <w:p w14:paraId="02E0865A" w14:textId="7193E7C4" w:rsidR="00DC3363" w:rsidRPr="00AA723C" w:rsidRDefault="00DC3363" w:rsidP="00DC3363">
            <w:pPr>
              <w:pStyle w:val="Numbering2"/>
            </w:pPr>
            <w:r w:rsidRPr="00AA723C">
              <w:t>Lack of scalability</w:t>
            </w:r>
          </w:p>
        </w:tc>
      </w:tr>
      <w:tr w:rsidR="00DC3363" w:rsidRPr="00AA723C" w14:paraId="7950BA5E" w14:textId="77777777" w:rsidTr="00A77C2D">
        <w:trPr>
          <w:jc w:val="center"/>
        </w:trPr>
        <w:tc>
          <w:tcPr>
            <w:tcW w:w="4911" w:type="dxa"/>
          </w:tcPr>
          <w:p w14:paraId="5341EE70" w14:textId="15281C5B" w:rsidR="00DC3363" w:rsidRPr="002C1B3D" w:rsidRDefault="00DC3363" w:rsidP="00DC3363">
            <w:pPr>
              <w:pStyle w:val="Numbering2"/>
              <w:rPr>
                <w:b/>
                <w:bCs/>
              </w:rPr>
            </w:pPr>
            <w:r w:rsidRPr="002C1B3D">
              <w:rPr>
                <w:b/>
                <w:bCs/>
                <w:color w:val="EE0000"/>
              </w:rPr>
              <w:t>Potential packet loss and variable delays</w:t>
            </w:r>
          </w:p>
        </w:tc>
        <w:tc>
          <w:tcPr>
            <w:tcW w:w="4911" w:type="dxa"/>
          </w:tcPr>
          <w:p w14:paraId="23651E86" w14:textId="38D976BC" w:rsidR="00DC3363" w:rsidRPr="00AA723C" w:rsidRDefault="00DC3363" w:rsidP="00DC3363">
            <w:pPr>
              <w:pStyle w:val="Numbering2"/>
            </w:pPr>
            <w:r w:rsidRPr="00AA723C">
              <w:t>Fixed resource allocation</w:t>
            </w:r>
          </w:p>
        </w:tc>
      </w:tr>
    </w:tbl>
    <w:p w14:paraId="4B7E0141" w14:textId="77777777" w:rsidR="00DC3363" w:rsidRPr="00AA723C" w:rsidRDefault="00DC3363" w:rsidP="00164A0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4862"/>
      </w:tblGrid>
      <w:tr w:rsidR="00DB6F15" w:rsidRPr="00AA723C" w14:paraId="74899B8B" w14:textId="77777777" w:rsidTr="00A77C2D">
        <w:trPr>
          <w:trHeight w:val="608"/>
          <w:jc w:val="center"/>
        </w:trPr>
        <w:tc>
          <w:tcPr>
            <w:tcW w:w="4862" w:type="dxa"/>
            <w:vAlign w:val="center"/>
          </w:tcPr>
          <w:p w14:paraId="70CCC596" w14:textId="03283F49" w:rsidR="00DB6F15" w:rsidRPr="00AA723C" w:rsidRDefault="00DB6F15" w:rsidP="00DB6F15">
            <w:pPr>
              <w:pStyle w:val="Heading1"/>
              <w:spacing w:after="0"/>
            </w:pPr>
            <w:r w:rsidRPr="00AA723C">
              <w:t>Task #2: CLO1</w:t>
            </w:r>
          </w:p>
        </w:tc>
        <w:tc>
          <w:tcPr>
            <w:tcW w:w="4862" w:type="dxa"/>
            <w:vAlign w:val="center"/>
          </w:tcPr>
          <w:p w14:paraId="7AC50CD1" w14:textId="77777777" w:rsidR="00DB6F15" w:rsidRPr="00AA723C" w:rsidRDefault="00DB6F15" w:rsidP="00DB6F15">
            <w:pPr>
              <w:pStyle w:val="Heading1"/>
              <w:spacing w:after="0"/>
              <w:jc w:val="right"/>
            </w:pPr>
            <w:r w:rsidRPr="00AA723C">
              <w:t>[5 Marks]</w:t>
            </w:r>
          </w:p>
        </w:tc>
      </w:tr>
    </w:tbl>
    <w:p w14:paraId="63B3FB89" w14:textId="1BF4F3EF" w:rsidR="00F3787F" w:rsidRPr="00AA723C" w:rsidRDefault="00F3787F" w:rsidP="00756B53">
      <w:pPr>
        <w:spacing w:after="240"/>
        <w:jc w:val="both"/>
      </w:pPr>
      <w:r w:rsidRPr="00AA723C">
        <w:t xml:space="preserve">Suppose there is exactly one packet switch between a sending host and a receiving host. The transmission rates between the sending host and the switch and between the switch and the receiving host are </w:t>
      </w:r>
      <w:r w:rsidRPr="00AA723C">
        <w:rPr>
          <w:i/>
          <w:iCs/>
        </w:rPr>
        <w:t>R</w:t>
      </w:r>
      <w:r w:rsidRPr="00AA723C">
        <w:t xml:space="preserve">1 and </w:t>
      </w:r>
      <w:r w:rsidRPr="00AA723C">
        <w:rPr>
          <w:i/>
          <w:iCs/>
        </w:rPr>
        <w:t>R</w:t>
      </w:r>
      <w:r w:rsidRPr="00AA723C">
        <w:t xml:space="preserve">2, respectively. </w:t>
      </w:r>
      <w:proofErr w:type="gramStart"/>
      <w:r w:rsidRPr="00AA723C">
        <w:t>Assuming that</w:t>
      </w:r>
      <w:proofErr w:type="gramEnd"/>
      <w:r w:rsidRPr="00AA723C">
        <w:t xml:space="preserve"> the switch uses store-and-forward packet switching, what is the total end-to-end </w:t>
      </w:r>
      <w:r w:rsidRPr="00AA723C">
        <w:lastRenderedPageBreak/>
        <w:t xml:space="preserve">delay to send a packet of length </w:t>
      </w:r>
      <w:r w:rsidRPr="00AA723C">
        <w:rPr>
          <w:i/>
          <w:iCs/>
        </w:rPr>
        <w:t>L</w:t>
      </w:r>
      <w:r w:rsidRPr="00AA723C">
        <w:t>? (Ignore queuing, propagation delay, and processing delay.)</w:t>
      </w:r>
    </w:p>
    <w:tbl>
      <w:tblPr>
        <w:tblStyle w:val="TableGrid"/>
        <w:tblW w:w="9879" w:type="dxa"/>
        <w:jc w:val="center"/>
        <w:tblLook w:val="04A0" w:firstRow="1" w:lastRow="0" w:firstColumn="1" w:lastColumn="0" w:noHBand="0" w:noVBand="1"/>
      </w:tblPr>
      <w:tblGrid>
        <w:gridCol w:w="9879"/>
      </w:tblGrid>
      <w:tr w:rsidR="00026D7D" w:rsidRPr="00AA723C" w14:paraId="42E9284E" w14:textId="77777777" w:rsidTr="00C70186">
        <w:trPr>
          <w:trHeight w:val="626"/>
          <w:jc w:val="center"/>
        </w:trPr>
        <w:tc>
          <w:tcPr>
            <w:tcW w:w="9879" w:type="dxa"/>
            <w:vAlign w:val="center"/>
          </w:tcPr>
          <w:p w14:paraId="3C487624" w14:textId="03A594D6" w:rsidR="00026D7D" w:rsidRPr="007F2FB4" w:rsidRDefault="00000000" w:rsidP="00164A04">
            <w:pPr>
              <w:rPr>
                <w:b/>
                <w:bCs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E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EE0000"/>
                        <w:sz w:val="24"/>
                        <w:szCs w:val="24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color w:val="EE0000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color w:val="EE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E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EE0000"/>
                        <w:sz w:val="24"/>
                        <w:szCs w:val="24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color w:val="EE0000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color w:val="EE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373640E3" w14:textId="04EB17CA" w:rsidR="00026D7D" w:rsidRPr="00AA723C" w:rsidRDefault="00026D7D" w:rsidP="00164A0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4862"/>
      </w:tblGrid>
      <w:tr w:rsidR="00756B53" w:rsidRPr="00AA723C" w14:paraId="00CB8CB1" w14:textId="77777777" w:rsidTr="00A77C2D">
        <w:trPr>
          <w:trHeight w:val="608"/>
          <w:jc w:val="center"/>
        </w:trPr>
        <w:tc>
          <w:tcPr>
            <w:tcW w:w="4862" w:type="dxa"/>
            <w:vAlign w:val="center"/>
          </w:tcPr>
          <w:p w14:paraId="08086794" w14:textId="21C30ADC" w:rsidR="00756B53" w:rsidRPr="00AA723C" w:rsidRDefault="00756B53" w:rsidP="00A77C2D">
            <w:pPr>
              <w:pStyle w:val="Heading1"/>
              <w:spacing w:after="0"/>
            </w:pPr>
            <w:r w:rsidRPr="00AA723C">
              <w:t>Task #3: CLO1</w:t>
            </w:r>
          </w:p>
        </w:tc>
        <w:tc>
          <w:tcPr>
            <w:tcW w:w="4862" w:type="dxa"/>
            <w:vAlign w:val="center"/>
          </w:tcPr>
          <w:p w14:paraId="457A52E9" w14:textId="77777777" w:rsidR="00756B53" w:rsidRPr="00AA723C" w:rsidRDefault="00756B53" w:rsidP="00A77C2D">
            <w:pPr>
              <w:pStyle w:val="Heading1"/>
              <w:spacing w:after="0"/>
              <w:jc w:val="right"/>
            </w:pPr>
            <w:r w:rsidRPr="00AA723C">
              <w:t>[5 Marks]</w:t>
            </w:r>
          </w:p>
        </w:tc>
      </w:tr>
    </w:tbl>
    <w:p w14:paraId="673C23A8" w14:textId="77777777" w:rsidR="00026D7D" w:rsidRPr="00AA723C" w:rsidRDefault="00F3787F" w:rsidP="00164A04">
      <w:r w:rsidRPr="00AA723C">
        <w:t xml:space="preserve">Suppose Host A wants to send a large file to Host B. The path from Host A to Host B has </w:t>
      </w:r>
      <w:r w:rsidR="00026D7D" w:rsidRPr="00AA723C">
        <w:t>three links</w:t>
      </w:r>
      <w:r w:rsidRPr="00AA723C">
        <w:t xml:space="preserve"> of rates </w:t>
      </w:r>
      <w:r w:rsidRPr="00AA723C">
        <w:rPr>
          <w:i/>
          <w:iCs/>
        </w:rPr>
        <w:t>R</w:t>
      </w:r>
      <w:r w:rsidRPr="00AA723C">
        <w:t xml:space="preserve">1 = 500 kbps, </w:t>
      </w:r>
      <w:r w:rsidRPr="00AA723C">
        <w:rPr>
          <w:i/>
          <w:iCs/>
        </w:rPr>
        <w:t>R</w:t>
      </w:r>
      <w:r w:rsidRPr="00AA723C">
        <w:t xml:space="preserve">2 = 2 Mbps, and </w:t>
      </w:r>
      <w:r w:rsidRPr="00AA723C">
        <w:rPr>
          <w:i/>
          <w:iCs/>
        </w:rPr>
        <w:t>R</w:t>
      </w:r>
      <w:r w:rsidRPr="00AA723C">
        <w:t>3 = 1 Mbps.</w:t>
      </w:r>
    </w:p>
    <w:p w14:paraId="5C1516A1" w14:textId="7226923C" w:rsidR="00F3787F" w:rsidRPr="00AA723C" w:rsidRDefault="00F3787F" w:rsidP="00EF4029">
      <w:pPr>
        <w:pStyle w:val="ListParagraph"/>
        <w:numPr>
          <w:ilvl w:val="0"/>
          <w:numId w:val="23"/>
        </w:numPr>
        <w:spacing w:after="240"/>
        <w:ind w:left="360"/>
        <w:rPr>
          <w:b w:val="0"/>
          <w:bCs w:val="0"/>
        </w:rPr>
      </w:pPr>
      <w:r w:rsidRPr="00AA723C">
        <w:rPr>
          <w:b w:val="0"/>
          <w:bCs w:val="0"/>
        </w:rPr>
        <w:t>Assuming no other traffic in the network, what is the throughput for the file transfer?</w:t>
      </w:r>
      <w:r w:rsidR="00026D7D" w:rsidRPr="00AA723C">
        <w:rPr>
          <w:b w:val="0"/>
          <w:bCs w:val="0"/>
        </w:rPr>
        <w:t xml:space="preserve"> [1 mark]</w:t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9771"/>
      </w:tblGrid>
      <w:tr w:rsidR="00026D7D" w:rsidRPr="00AA723C" w14:paraId="30BD758A" w14:textId="77777777" w:rsidTr="00C70186">
        <w:trPr>
          <w:trHeight w:val="398"/>
        </w:trPr>
        <w:tc>
          <w:tcPr>
            <w:tcW w:w="9771" w:type="dxa"/>
            <w:vAlign w:val="center"/>
          </w:tcPr>
          <w:p w14:paraId="2C1B5CA2" w14:textId="1F95D76E" w:rsidR="00026D7D" w:rsidRPr="00C70186" w:rsidRDefault="00C70186" w:rsidP="00C70186">
            <w:pPr>
              <w:ind w:left="360"/>
              <w:jc w:val="center"/>
              <w:rPr>
                <w:b/>
                <w:bCs/>
              </w:rPr>
            </w:pPr>
            <w:r w:rsidRPr="00C70186">
              <w:rPr>
                <w:b/>
                <w:bCs/>
                <w:color w:val="EE0000"/>
              </w:rPr>
              <w:t>500 kbps</w:t>
            </w:r>
          </w:p>
        </w:tc>
      </w:tr>
    </w:tbl>
    <w:p w14:paraId="30121267" w14:textId="1BFB133C" w:rsidR="00F3787F" w:rsidRPr="00AA723C" w:rsidRDefault="00F3787F" w:rsidP="00EF4029">
      <w:pPr>
        <w:pStyle w:val="ListParagraph"/>
        <w:numPr>
          <w:ilvl w:val="0"/>
          <w:numId w:val="23"/>
        </w:numPr>
        <w:spacing w:after="240"/>
        <w:ind w:left="360"/>
        <w:rPr>
          <w:b w:val="0"/>
          <w:bCs w:val="0"/>
        </w:rPr>
      </w:pPr>
      <w:r w:rsidRPr="00AA723C">
        <w:rPr>
          <w:b w:val="0"/>
          <w:bCs w:val="0"/>
        </w:rPr>
        <w:t>Suppose the file is 4 million bytes. Dividing the file size by the throughput, roughly how long will it take to transfer the file to Host B?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9900"/>
      </w:tblGrid>
      <w:tr w:rsidR="00EF4029" w:rsidRPr="00AA723C" w14:paraId="7B65DF46" w14:textId="77777777" w:rsidTr="00C70186">
        <w:trPr>
          <w:trHeight w:val="347"/>
        </w:trPr>
        <w:tc>
          <w:tcPr>
            <w:tcW w:w="9900" w:type="dxa"/>
            <w:vAlign w:val="center"/>
          </w:tcPr>
          <w:p w14:paraId="239DE4F9" w14:textId="5073B587" w:rsidR="00EF4029" w:rsidRPr="00C70186" w:rsidRDefault="00C70186" w:rsidP="00C70186">
            <w:pPr>
              <w:ind w:left="360"/>
              <w:jc w:val="center"/>
              <w:rPr>
                <w:b/>
                <w:bCs/>
              </w:rPr>
            </w:pPr>
            <w:bookmarkStart w:id="0" w:name="_Hlk191654192"/>
            <w:r w:rsidRPr="00C70186">
              <w:rPr>
                <w:b/>
                <w:bCs/>
                <w:color w:val="EE0000"/>
              </w:rPr>
              <w:t>64 seconds</w:t>
            </w:r>
          </w:p>
        </w:tc>
      </w:tr>
    </w:tbl>
    <w:bookmarkEnd w:id="0"/>
    <w:p w14:paraId="4058D32F" w14:textId="51598640" w:rsidR="00F3787F" w:rsidRPr="00AA723C" w:rsidRDefault="00F3787F" w:rsidP="00EF4029">
      <w:pPr>
        <w:pStyle w:val="ListParagraph"/>
        <w:numPr>
          <w:ilvl w:val="0"/>
          <w:numId w:val="23"/>
        </w:numPr>
        <w:spacing w:after="240"/>
        <w:ind w:left="360"/>
        <w:rPr>
          <w:b w:val="0"/>
          <w:bCs w:val="0"/>
        </w:rPr>
      </w:pPr>
      <w:r w:rsidRPr="00AA723C">
        <w:rPr>
          <w:b w:val="0"/>
          <w:bCs w:val="0"/>
        </w:rPr>
        <w:t xml:space="preserve">Repeat (a) and (b), but now with </w:t>
      </w:r>
      <w:r w:rsidRPr="00AA723C">
        <w:rPr>
          <w:b w:val="0"/>
          <w:bCs w:val="0"/>
          <w:i/>
          <w:iCs/>
        </w:rPr>
        <w:t>R</w:t>
      </w:r>
      <w:r w:rsidRPr="00AA723C">
        <w:rPr>
          <w:b w:val="0"/>
          <w:bCs w:val="0"/>
        </w:rPr>
        <w:t>2 reduced to 100 kbps.</w:t>
      </w:r>
    </w:p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9934"/>
      </w:tblGrid>
      <w:tr w:rsidR="00EF4029" w:rsidRPr="00AA723C" w14:paraId="0726E628" w14:textId="77777777" w:rsidTr="00EF4029">
        <w:trPr>
          <w:trHeight w:val="856"/>
        </w:trPr>
        <w:tc>
          <w:tcPr>
            <w:tcW w:w="9934" w:type="dxa"/>
          </w:tcPr>
          <w:p w14:paraId="51CE8991" w14:textId="41773C46" w:rsidR="00EF4029" w:rsidRPr="00C70186" w:rsidRDefault="00C70186" w:rsidP="00C70186">
            <w:pPr>
              <w:ind w:left="36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  <w:color w:val="EE0000"/>
                  </w:rPr>
                  <m:t>Throughput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E0000"/>
                  </w:rPr>
                  <m:t xml:space="preserve"> = 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color w:val="EE0000"/>
                  </w:rPr>
                  <m:t>min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E000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color w:val="EE0000"/>
                  </w:rPr>
                  <m:t>R₁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E0000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color w:val="EE0000"/>
                  </w:rPr>
                  <m:t>R₂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E0000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color w:val="EE0000"/>
                  </w:rPr>
                  <m:t>R₃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E0000"/>
                  </w:rPr>
                  <m:t xml:space="preserve">) = 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color w:val="EE0000"/>
                  </w:rPr>
                  <m:t>100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E000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color w:val="EE0000"/>
                  </w:rPr>
                  <m:t>kbps</m:t>
                </m:r>
              </m:oMath>
            </m:oMathPara>
          </w:p>
          <w:p w14:paraId="2E156DED" w14:textId="5F31C12B" w:rsidR="00C70186" w:rsidRPr="00C70186" w:rsidRDefault="00C70186" w:rsidP="00C70186">
            <w:pPr>
              <w:ind w:left="36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  <w:color w:val="EE0000"/>
                  </w:rPr>
                  <m:t>Time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E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b/>
                        <w:bCs/>
                        <w:color w:val="EE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EE0000"/>
                      </w:rPr>
                      <m:t>32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E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E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color w:val="EE0000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color w:val="EE0000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E0000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EE0000"/>
                      </w:rPr>
                      <m:t>100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E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E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color w:val="EE0000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color w:val="EE000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E0000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E000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color w:val="EE0000"/>
                  </w:rPr>
                  <m:t>320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color w:val="EE0000"/>
                  </w:rPr>
                  <m:t>seconds</m:t>
                </m:r>
              </m:oMath>
            </m:oMathPara>
          </w:p>
        </w:tc>
      </w:tr>
    </w:tbl>
    <w:p w14:paraId="6630FB72" w14:textId="77777777" w:rsidR="00EF4029" w:rsidRDefault="00EF4029" w:rsidP="00164A04"/>
    <w:p w14:paraId="28D2AB6F" w14:textId="4847721C" w:rsidR="00C70186" w:rsidRPr="00AA723C" w:rsidRDefault="00C70186" w:rsidP="00C70186"/>
    <w:tbl>
      <w:tblPr>
        <w:tblStyle w:val="TableGrid"/>
        <w:tblW w:w="99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7"/>
        <w:gridCol w:w="4967"/>
      </w:tblGrid>
      <w:tr w:rsidR="00EF4029" w:rsidRPr="00AA723C" w14:paraId="5E086CC3" w14:textId="77777777" w:rsidTr="00EF4029">
        <w:trPr>
          <w:trHeight w:val="608"/>
          <w:jc w:val="center"/>
        </w:trPr>
        <w:tc>
          <w:tcPr>
            <w:tcW w:w="4967" w:type="dxa"/>
            <w:vAlign w:val="center"/>
          </w:tcPr>
          <w:p w14:paraId="24302063" w14:textId="77777777" w:rsidR="00EF4029" w:rsidRPr="00AA723C" w:rsidRDefault="00EF4029" w:rsidP="00A77C2D">
            <w:pPr>
              <w:pStyle w:val="Heading1"/>
              <w:spacing w:after="0"/>
            </w:pPr>
            <w:r w:rsidRPr="00AA723C">
              <w:t>Task #4: CLO1</w:t>
            </w:r>
          </w:p>
        </w:tc>
        <w:tc>
          <w:tcPr>
            <w:tcW w:w="4967" w:type="dxa"/>
            <w:vAlign w:val="center"/>
          </w:tcPr>
          <w:p w14:paraId="655737E6" w14:textId="77777777" w:rsidR="00EF4029" w:rsidRPr="00AA723C" w:rsidRDefault="00EF4029" w:rsidP="00A77C2D">
            <w:pPr>
              <w:pStyle w:val="Heading1"/>
              <w:spacing w:after="0"/>
              <w:jc w:val="right"/>
            </w:pPr>
            <w:r w:rsidRPr="00AA723C">
              <w:t>[5 Marks]</w:t>
            </w:r>
          </w:p>
        </w:tc>
      </w:tr>
    </w:tbl>
    <w:p w14:paraId="2AAA7CC8" w14:textId="5D0260F0" w:rsidR="00F3787F" w:rsidRPr="00AA723C" w:rsidRDefault="00F3787F" w:rsidP="00164A04">
      <w:r w:rsidRPr="00AA723C">
        <w:t xml:space="preserve">This elementary problem begins to explore propagation delay and transmission delay, two central concepts in data networking. Consider two hosts, A and B, connected by a single link </w:t>
      </w:r>
      <w:proofErr w:type="gramStart"/>
      <w:r w:rsidRPr="00AA723C">
        <w:t>of rate</w:t>
      </w:r>
      <w:proofErr w:type="gramEnd"/>
      <w:r w:rsidRPr="00AA723C">
        <w:t xml:space="preserve"> </w:t>
      </w:r>
      <w:r w:rsidRPr="00AA723C">
        <w:rPr>
          <w:i/>
          <w:iCs/>
        </w:rPr>
        <w:t xml:space="preserve">R </w:t>
      </w:r>
      <w:r w:rsidRPr="00AA723C">
        <w:t xml:space="preserve">bps. Suppose that the two hosts are separated by </w:t>
      </w:r>
      <w:r w:rsidRPr="00AA723C">
        <w:rPr>
          <w:i/>
          <w:iCs/>
        </w:rPr>
        <w:t xml:space="preserve">m </w:t>
      </w:r>
      <w:r w:rsidRPr="00AA723C">
        <w:t xml:space="preserve">meters, and suppose the propagation speed along the link is </w:t>
      </w:r>
      <w:r w:rsidRPr="00AA723C">
        <w:rPr>
          <w:i/>
          <w:iCs/>
        </w:rPr>
        <w:t xml:space="preserve">s </w:t>
      </w:r>
      <w:r w:rsidRPr="00AA723C">
        <w:t xml:space="preserve">meters/sec. Host A is to send a packet of size </w:t>
      </w:r>
      <w:r w:rsidRPr="00AA723C">
        <w:rPr>
          <w:i/>
          <w:iCs/>
        </w:rPr>
        <w:t xml:space="preserve">L </w:t>
      </w:r>
      <w:r w:rsidRPr="00AA723C">
        <w:t>bits to Host B</w:t>
      </w:r>
      <w:r w:rsidR="00026D7D" w:rsidRPr="00AA723C">
        <w:t>.</w:t>
      </w:r>
    </w:p>
    <w:p w14:paraId="6981BBCD" w14:textId="0B7241FC" w:rsidR="00F3787F" w:rsidRPr="00AA723C" w:rsidRDefault="00F3787F" w:rsidP="00EF4029">
      <w:pPr>
        <w:pStyle w:val="ListParagraph"/>
        <w:numPr>
          <w:ilvl w:val="0"/>
          <w:numId w:val="24"/>
        </w:numPr>
        <w:spacing w:after="240"/>
        <w:ind w:left="360"/>
        <w:rPr>
          <w:b w:val="0"/>
          <w:bCs w:val="0"/>
        </w:rPr>
      </w:pPr>
      <w:r w:rsidRPr="00AA723C">
        <w:rPr>
          <w:b w:val="0"/>
          <w:bCs w:val="0"/>
        </w:rPr>
        <w:t xml:space="preserve">Suppose Host A begins to transmit the packet at time </w:t>
      </w:r>
      <w:r w:rsidRPr="00AA723C">
        <w:rPr>
          <w:b w:val="0"/>
          <w:bCs w:val="0"/>
          <w:i/>
          <w:iCs/>
        </w:rPr>
        <w:t xml:space="preserve">t </w:t>
      </w:r>
      <w:r w:rsidRPr="00AA723C">
        <w:rPr>
          <w:b w:val="0"/>
          <w:bCs w:val="0"/>
        </w:rPr>
        <w:t xml:space="preserve">= 0. At time </w:t>
      </w:r>
      <w:r w:rsidRPr="00AA723C">
        <w:rPr>
          <w:b w:val="0"/>
          <w:bCs w:val="0"/>
          <w:i/>
          <w:iCs/>
        </w:rPr>
        <w:t xml:space="preserve">t </w:t>
      </w:r>
      <w:r w:rsidRPr="00AA723C">
        <w:rPr>
          <w:b w:val="0"/>
          <w:bCs w:val="0"/>
        </w:rPr>
        <w:t xml:space="preserve">= </w:t>
      </w:r>
      <w:proofErr w:type="spellStart"/>
      <w:r w:rsidRPr="00AA723C">
        <w:rPr>
          <w:b w:val="0"/>
          <w:bCs w:val="0"/>
          <w:i/>
          <w:iCs/>
        </w:rPr>
        <w:t>d</w:t>
      </w:r>
      <w:r w:rsidRPr="00AA723C">
        <w:rPr>
          <w:b w:val="0"/>
          <w:bCs w:val="0"/>
          <w:vertAlign w:val="subscript"/>
        </w:rPr>
        <w:t>trans</w:t>
      </w:r>
      <w:proofErr w:type="spellEnd"/>
      <w:r w:rsidRPr="00AA723C">
        <w:rPr>
          <w:b w:val="0"/>
          <w:bCs w:val="0"/>
        </w:rPr>
        <w:t>, where is the last bit of the packet?</w:t>
      </w:r>
    </w:p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9934"/>
      </w:tblGrid>
      <w:tr w:rsidR="00EF4029" w:rsidRPr="00AA723C" w14:paraId="62E40714" w14:textId="77777777" w:rsidTr="00A77C2D">
        <w:trPr>
          <w:trHeight w:val="856"/>
        </w:trPr>
        <w:tc>
          <w:tcPr>
            <w:tcW w:w="9934" w:type="dxa"/>
          </w:tcPr>
          <w:p w14:paraId="75FF6C20" w14:textId="08EBE4CD" w:rsidR="00EF4029" w:rsidRPr="00F759B4" w:rsidRDefault="00F759B4" w:rsidP="00A77C2D">
            <w:pPr>
              <w:ind w:left="360"/>
              <w:rPr>
                <w:b/>
                <w:bCs/>
              </w:rPr>
            </w:pPr>
            <w:r w:rsidRPr="00F759B4">
              <w:rPr>
                <w:b/>
                <w:bCs/>
                <w:color w:val="EE0000"/>
              </w:rPr>
              <w:t>Last bit is just transmitted from Host A into the link.</w:t>
            </w:r>
          </w:p>
        </w:tc>
      </w:tr>
    </w:tbl>
    <w:p w14:paraId="20685AAA" w14:textId="31A925F5" w:rsidR="00EF4029" w:rsidRPr="00AA723C" w:rsidRDefault="00F3787F" w:rsidP="00EF4029">
      <w:pPr>
        <w:pStyle w:val="ListParagraph"/>
        <w:numPr>
          <w:ilvl w:val="0"/>
          <w:numId w:val="24"/>
        </w:numPr>
        <w:spacing w:after="240"/>
        <w:ind w:left="360"/>
        <w:rPr>
          <w:b w:val="0"/>
          <w:bCs w:val="0"/>
        </w:rPr>
      </w:pPr>
      <w:r w:rsidRPr="00AA723C">
        <w:rPr>
          <w:b w:val="0"/>
          <w:bCs w:val="0"/>
        </w:rPr>
        <w:t xml:space="preserve">Suppose </w:t>
      </w:r>
      <w:proofErr w:type="spellStart"/>
      <w:r w:rsidRPr="00AA723C">
        <w:rPr>
          <w:b w:val="0"/>
          <w:bCs w:val="0"/>
          <w:i/>
          <w:iCs/>
        </w:rPr>
        <w:t>d</w:t>
      </w:r>
      <w:r w:rsidRPr="00AA723C">
        <w:rPr>
          <w:b w:val="0"/>
          <w:bCs w:val="0"/>
          <w:vertAlign w:val="subscript"/>
        </w:rPr>
        <w:t>prop</w:t>
      </w:r>
      <w:proofErr w:type="spellEnd"/>
      <w:r w:rsidRPr="00AA723C">
        <w:rPr>
          <w:b w:val="0"/>
          <w:bCs w:val="0"/>
        </w:rPr>
        <w:t xml:space="preserve"> is greater than </w:t>
      </w:r>
      <w:proofErr w:type="spellStart"/>
      <w:r w:rsidRPr="00AA723C">
        <w:rPr>
          <w:b w:val="0"/>
          <w:bCs w:val="0"/>
          <w:i/>
          <w:iCs/>
        </w:rPr>
        <w:t>d</w:t>
      </w:r>
      <w:r w:rsidRPr="00AA723C">
        <w:rPr>
          <w:b w:val="0"/>
          <w:bCs w:val="0"/>
          <w:vertAlign w:val="subscript"/>
        </w:rPr>
        <w:t>trans</w:t>
      </w:r>
      <w:proofErr w:type="spellEnd"/>
      <w:r w:rsidRPr="00AA723C">
        <w:rPr>
          <w:b w:val="0"/>
          <w:bCs w:val="0"/>
        </w:rPr>
        <w:t xml:space="preserve">. At time </w:t>
      </w:r>
      <w:r w:rsidRPr="00AA723C">
        <w:rPr>
          <w:b w:val="0"/>
          <w:bCs w:val="0"/>
          <w:i/>
          <w:iCs/>
        </w:rPr>
        <w:t xml:space="preserve">t </w:t>
      </w:r>
      <w:r w:rsidRPr="00AA723C">
        <w:rPr>
          <w:b w:val="0"/>
          <w:bCs w:val="0"/>
        </w:rPr>
        <w:t xml:space="preserve">= </w:t>
      </w:r>
      <w:proofErr w:type="spellStart"/>
      <w:r w:rsidRPr="00AA723C">
        <w:rPr>
          <w:b w:val="0"/>
          <w:bCs w:val="0"/>
          <w:i/>
          <w:iCs/>
        </w:rPr>
        <w:t>d</w:t>
      </w:r>
      <w:r w:rsidRPr="00AA723C">
        <w:rPr>
          <w:b w:val="0"/>
          <w:bCs w:val="0"/>
          <w:vertAlign w:val="subscript"/>
        </w:rPr>
        <w:t>trans</w:t>
      </w:r>
      <w:proofErr w:type="spellEnd"/>
      <w:r w:rsidRPr="00AA723C">
        <w:rPr>
          <w:b w:val="0"/>
          <w:bCs w:val="0"/>
        </w:rPr>
        <w:t>, where is the first bit of the packet?</w:t>
      </w:r>
    </w:p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9934"/>
      </w:tblGrid>
      <w:tr w:rsidR="00EF4029" w:rsidRPr="00AA723C" w14:paraId="6D809D00" w14:textId="77777777" w:rsidTr="00A77C2D">
        <w:trPr>
          <w:trHeight w:val="856"/>
        </w:trPr>
        <w:tc>
          <w:tcPr>
            <w:tcW w:w="9934" w:type="dxa"/>
          </w:tcPr>
          <w:p w14:paraId="29A9ADE3" w14:textId="39088FD7" w:rsidR="00EF4029" w:rsidRPr="00F759B4" w:rsidRDefault="00F759B4" w:rsidP="00A77C2D">
            <w:pPr>
              <w:ind w:left="360"/>
              <w:rPr>
                <w:b/>
                <w:bCs/>
              </w:rPr>
            </w:pPr>
            <w:r w:rsidRPr="00F759B4">
              <w:rPr>
                <w:b/>
                <w:bCs/>
                <w:color w:val="EE0000"/>
              </w:rPr>
              <w:t>It is still in transit along the link between Host A and Host B, not yet arrived at Host B.</w:t>
            </w:r>
          </w:p>
        </w:tc>
      </w:tr>
    </w:tbl>
    <w:p w14:paraId="2BD7CDB3" w14:textId="34C06DA2" w:rsidR="00EF4029" w:rsidRPr="00AA723C" w:rsidRDefault="00F3787F" w:rsidP="00AA723C">
      <w:pPr>
        <w:pStyle w:val="ListParagraph"/>
        <w:numPr>
          <w:ilvl w:val="0"/>
          <w:numId w:val="24"/>
        </w:numPr>
        <w:spacing w:after="240"/>
        <w:ind w:left="360"/>
        <w:rPr>
          <w:b w:val="0"/>
          <w:bCs w:val="0"/>
        </w:rPr>
      </w:pPr>
      <w:r w:rsidRPr="00AA723C">
        <w:rPr>
          <w:b w:val="0"/>
          <w:bCs w:val="0"/>
        </w:rPr>
        <w:t xml:space="preserve">Suppose </w:t>
      </w:r>
      <w:r w:rsidRPr="00AA723C">
        <w:rPr>
          <w:b w:val="0"/>
          <w:bCs w:val="0"/>
          <w:i/>
          <w:iCs/>
        </w:rPr>
        <w:t xml:space="preserve">s </w:t>
      </w:r>
      <w:r w:rsidRPr="00AA723C">
        <w:rPr>
          <w:b w:val="0"/>
          <w:bCs w:val="0"/>
        </w:rPr>
        <w:t>= 2.5 × 10</w:t>
      </w:r>
      <w:r w:rsidRPr="00AA723C">
        <w:rPr>
          <w:b w:val="0"/>
          <w:bCs w:val="0"/>
          <w:vertAlign w:val="superscript"/>
        </w:rPr>
        <w:t>8</w:t>
      </w:r>
      <w:r w:rsidRPr="00AA723C">
        <w:rPr>
          <w:b w:val="0"/>
          <w:bCs w:val="0"/>
        </w:rPr>
        <w:t xml:space="preserve">, </w:t>
      </w:r>
      <w:r w:rsidRPr="00AA723C">
        <w:rPr>
          <w:b w:val="0"/>
          <w:bCs w:val="0"/>
          <w:i/>
          <w:iCs/>
        </w:rPr>
        <w:t xml:space="preserve">L </w:t>
      </w:r>
      <w:r w:rsidRPr="00AA723C">
        <w:rPr>
          <w:b w:val="0"/>
          <w:bCs w:val="0"/>
        </w:rPr>
        <w:t xml:space="preserve">= 1500 bytes, and </w:t>
      </w:r>
      <w:r w:rsidRPr="00AA723C">
        <w:rPr>
          <w:b w:val="0"/>
          <w:bCs w:val="0"/>
          <w:i/>
          <w:iCs/>
        </w:rPr>
        <w:t xml:space="preserve">R </w:t>
      </w:r>
      <w:r w:rsidRPr="00AA723C">
        <w:rPr>
          <w:b w:val="0"/>
          <w:bCs w:val="0"/>
        </w:rPr>
        <w:t xml:space="preserve">= 10 Mbps. Find the distance </w:t>
      </w:r>
      <w:r w:rsidRPr="00AA723C">
        <w:rPr>
          <w:b w:val="0"/>
          <w:bCs w:val="0"/>
          <w:i/>
          <w:iCs/>
        </w:rPr>
        <w:t xml:space="preserve">m </w:t>
      </w:r>
      <w:r w:rsidRPr="00AA723C">
        <w:rPr>
          <w:b w:val="0"/>
          <w:bCs w:val="0"/>
        </w:rPr>
        <w:t xml:space="preserve">so that </w:t>
      </w:r>
      <w:proofErr w:type="spellStart"/>
      <w:r w:rsidRPr="00AA723C">
        <w:rPr>
          <w:b w:val="0"/>
          <w:bCs w:val="0"/>
          <w:i/>
          <w:iCs/>
        </w:rPr>
        <w:t>d</w:t>
      </w:r>
      <w:r w:rsidRPr="00AA723C">
        <w:rPr>
          <w:b w:val="0"/>
          <w:bCs w:val="0"/>
          <w:vertAlign w:val="subscript"/>
        </w:rPr>
        <w:t>prop</w:t>
      </w:r>
      <w:proofErr w:type="spellEnd"/>
      <w:r w:rsidRPr="00AA723C">
        <w:rPr>
          <w:b w:val="0"/>
          <w:bCs w:val="0"/>
        </w:rPr>
        <w:t xml:space="preserve"> equals </w:t>
      </w:r>
      <w:proofErr w:type="spellStart"/>
      <w:r w:rsidRPr="00AA723C">
        <w:rPr>
          <w:b w:val="0"/>
          <w:bCs w:val="0"/>
          <w:i/>
          <w:iCs/>
        </w:rPr>
        <w:t>d</w:t>
      </w:r>
      <w:r w:rsidRPr="00AA723C">
        <w:rPr>
          <w:b w:val="0"/>
          <w:bCs w:val="0"/>
          <w:vertAlign w:val="subscript"/>
        </w:rPr>
        <w:t>trans</w:t>
      </w:r>
      <w:proofErr w:type="spellEnd"/>
      <w:r w:rsidRPr="00AA723C">
        <w:rPr>
          <w:b w:val="0"/>
          <w:bCs w:val="0"/>
        </w:rPr>
        <w:t>.</w:t>
      </w:r>
    </w:p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9934"/>
      </w:tblGrid>
      <w:tr w:rsidR="00EF4029" w:rsidRPr="00AA723C" w14:paraId="023512CC" w14:textId="77777777" w:rsidTr="00A77C2D">
        <w:trPr>
          <w:trHeight w:val="856"/>
        </w:trPr>
        <w:tc>
          <w:tcPr>
            <w:tcW w:w="9934" w:type="dxa"/>
          </w:tcPr>
          <w:p w14:paraId="7CEF44F3" w14:textId="33AC742B" w:rsidR="00EF4029" w:rsidRPr="00F759B4" w:rsidRDefault="00F759B4" w:rsidP="00F759B4">
            <w:pPr>
              <w:ind w:left="360"/>
              <w:jc w:val="center"/>
              <w:rPr>
                <w:b/>
                <w:bCs/>
              </w:rPr>
            </w:pPr>
            <w:r w:rsidRPr="00F759B4">
              <w:rPr>
                <w:b/>
                <w:bCs/>
                <w:color w:val="EE0000"/>
              </w:rPr>
              <w:t>Distance m=300 km</w:t>
            </w:r>
          </w:p>
        </w:tc>
      </w:tr>
    </w:tbl>
    <w:p w14:paraId="46FE637A" w14:textId="77777777" w:rsidR="00EF4029" w:rsidRPr="00AA723C" w:rsidRDefault="00EF4029" w:rsidP="00EF4029"/>
    <w:sectPr w:rsidR="00EF4029" w:rsidRPr="00AA723C" w:rsidSect="00AA723C">
      <w:type w:val="continuous"/>
      <w:pgSz w:w="11910" w:h="16840" w:code="9"/>
      <w:pgMar w:top="432" w:right="1152" w:bottom="43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omputerModern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7913"/>
    <w:multiLevelType w:val="hybridMultilevel"/>
    <w:tmpl w:val="35CC4D28"/>
    <w:lvl w:ilvl="0" w:tplc="5A2C9D3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B29C4"/>
    <w:multiLevelType w:val="hybridMultilevel"/>
    <w:tmpl w:val="EE76DE6E"/>
    <w:lvl w:ilvl="0" w:tplc="D522F7A8">
      <w:start w:val="1"/>
      <w:numFmt w:val="decimal"/>
      <w:pStyle w:val="Numbering1"/>
      <w:lvlText w:val="%1."/>
      <w:lvlJc w:val="left"/>
      <w:pPr>
        <w:ind w:left="720" w:hanging="360"/>
      </w:pPr>
    </w:lvl>
    <w:lvl w:ilvl="1" w:tplc="E6E8DC7C">
      <w:start w:val="1"/>
      <w:numFmt w:val="lowerLetter"/>
      <w:pStyle w:val="Number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2DD6"/>
    <w:multiLevelType w:val="hybridMultilevel"/>
    <w:tmpl w:val="31C48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85D9F"/>
    <w:multiLevelType w:val="hybridMultilevel"/>
    <w:tmpl w:val="E5CA13FE"/>
    <w:lvl w:ilvl="0" w:tplc="656427CA">
      <w:start w:val="1"/>
      <w:numFmt w:val="decimal"/>
      <w:lvlText w:val="%1."/>
      <w:lvlJc w:val="left"/>
      <w:pPr>
        <w:ind w:left="598" w:hanging="255"/>
      </w:pPr>
      <w:rPr>
        <w:rFonts w:ascii="CMU Serif" w:eastAsia="CMU Serif" w:hAnsi="CMU Serif" w:cs="CMU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82031AA">
      <w:numFmt w:val="bullet"/>
      <w:lvlText w:val="•"/>
      <w:lvlJc w:val="left"/>
      <w:pPr>
        <w:ind w:left="1468" w:hanging="255"/>
      </w:pPr>
      <w:rPr>
        <w:rFonts w:hint="default"/>
        <w:lang w:val="en-US" w:eastAsia="en-US" w:bidi="ar-SA"/>
      </w:rPr>
    </w:lvl>
    <w:lvl w:ilvl="2" w:tplc="C35C1674">
      <w:numFmt w:val="bullet"/>
      <w:lvlText w:val="•"/>
      <w:lvlJc w:val="left"/>
      <w:pPr>
        <w:ind w:left="2337" w:hanging="255"/>
      </w:pPr>
      <w:rPr>
        <w:rFonts w:hint="default"/>
        <w:lang w:val="en-US" w:eastAsia="en-US" w:bidi="ar-SA"/>
      </w:rPr>
    </w:lvl>
    <w:lvl w:ilvl="3" w:tplc="E63E9DF6">
      <w:numFmt w:val="bullet"/>
      <w:lvlText w:val="•"/>
      <w:lvlJc w:val="left"/>
      <w:pPr>
        <w:ind w:left="3205" w:hanging="255"/>
      </w:pPr>
      <w:rPr>
        <w:rFonts w:hint="default"/>
        <w:lang w:val="en-US" w:eastAsia="en-US" w:bidi="ar-SA"/>
      </w:rPr>
    </w:lvl>
    <w:lvl w:ilvl="4" w:tplc="783E7F42">
      <w:numFmt w:val="bullet"/>
      <w:lvlText w:val="•"/>
      <w:lvlJc w:val="left"/>
      <w:pPr>
        <w:ind w:left="4074" w:hanging="255"/>
      </w:pPr>
      <w:rPr>
        <w:rFonts w:hint="default"/>
        <w:lang w:val="en-US" w:eastAsia="en-US" w:bidi="ar-SA"/>
      </w:rPr>
    </w:lvl>
    <w:lvl w:ilvl="5" w:tplc="66482DC0">
      <w:numFmt w:val="bullet"/>
      <w:lvlText w:val="•"/>
      <w:lvlJc w:val="left"/>
      <w:pPr>
        <w:ind w:left="4942" w:hanging="255"/>
      </w:pPr>
      <w:rPr>
        <w:rFonts w:hint="default"/>
        <w:lang w:val="en-US" w:eastAsia="en-US" w:bidi="ar-SA"/>
      </w:rPr>
    </w:lvl>
    <w:lvl w:ilvl="6" w:tplc="686C5854">
      <w:numFmt w:val="bullet"/>
      <w:lvlText w:val="•"/>
      <w:lvlJc w:val="left"/>
      <w:pPr>
        <w:ind w:left="5811" w:hanging="255"/>
      </w:pPr>
      <w:rPr>
        <w:rFonts w:hint="default"/>
        <w:lang w:val="en-US" w:eastAsia="en-US" w:bidi="ar-SA"/>
      </w:rPr>
    </w:lvl>
    <w:lvl w:ilvl="7" w:tplc="1370FDC2">
      <w:numFmt w:val="bullet"/>
      <w:lvlText w:val="•"/>
      <w:lvlJc w:val="left"/>
      <w:pPr>
        <w:ind w:left="6679" w:hanging="255"/>
      </w:pPr>
      <w:rPr>
        <w:rFonts w:hint="default"/>
        <w:lang w:val="en-US" w:eastAsia="en-US" w:bidi="ar-SA"/>
      </w:rPr>
    </w:lvl>
    <w:lvl w:ilvl="8" w:tplc="91FE63C8">
      <w:numFmt w:val="bullet"/>
      <w:lvlText w:val="•"/>
      <w:lvlJc w:val="left"/>
      <w:pPr>
        <w:ind w:left="7548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C9668F6"/>
    <w:multiLevelType w:val="hybridMultilevel"/>
    <w:tmpl w:val="DA0A3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46317"/>
    <w:multiLevelType w:val="hybridMultilevel"/>
    <w:tmpl w:val="EDC0839E"/>
    <w:lvl w:ilvl="0" w:tplc="5254C42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B086F"/>
    <w:multiLevelType w:val="hybridMultilevel"/>
    <w:tmpl w:val="DFCAE2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A4D98"/>
    <w:multiLevelType w:val="hybridMultilevel"/>
    <w:tmpl w:val="1CCE52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D214A"/>
    <w:multiLevelType w:val="multilevel"/>
    <w:tmpl w:val="98A2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671B0"/>
    <w:multiLevelType w:val="hybridMultilevel"/>
    <w:tmpl w:val="7BDC421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1860AF"/>
    <w:multiLevelType w:val="hybridMultilevel"/>
    <w:tmpl w:val="31C48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E1786"/>
    <w:multiLevelType w:val="hybridMultilevel"/>
    <w:tmpl w:val="3A9CD686"/>
    <w:lvl w:ilvl="0" w:tplc="69683E6A">
      <w:start w:val="1"/>
      <w:numFmt w:val="lowerLetter"/>
      <w:pStyle w:val="NoSpacing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562259"/>
    <w:multiLevelType w:val="hybridMultilevel"/>
    <w:tmpl w:val="C5B683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3436C"/>
    <w:multiLevelType w:val="hybridMultilevel"/>
    <w:tmpl w:val="F9E20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C0C26"/>
    <w:multiLevelType w:val="hybridMultilevel"/>
    <w:tmpl w:val="C1A44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0201">
    <w:abstractNumId w:val="3"/>
  </w:num>
  <w:num w:numId="2" w16cid:durableId="1272588517">
    <w:abstractNumId w:val="8"/>
  </w:num>
  <w:num w:numId="3" w16cid:durableId="1686858239">
    <w:abstractNumId w:val="5"/>
  </w:num>
  <w:num w:numId="4" w16cid:durableId="1418988092">
    <w:abstractNumId w:val="11"/>
  </w:num>
  <w:num w:numId="5" w16cid:durableId="144668229">
    <w:abstractNumId w:val="0"/>
  </w:num>
  <w:num w:numId="6" w16cid:durableId="859322293">
    <w:abstractNumId w:val="11"/>
    <w:lvlOverride w:ilvl="0">
      <w:startOverride w:val="1"/>
    </w:lvlOverride>
  </w:num>
  <w:num w:numId="7" w16cid:durableId="188185688">
    <w:abstractNumId w:val="11"/>
    <w:lvlOverride w:ilvl="0">
      <w:startOverride w:val="1"/>
    </w:lvlOverride>
  </w:num>
  <w:num w:numId="8" w16cid:durableId="1510095986">
    <w:abstractNumId w:val="11"/>
    <w:lvlOverride w:ilvl="0">
      <w:startOverride w:val="1"/>
    </w:lvlOverride>
  </w:num>
  <w:num w:numId="9" w16cid:durableId="1347251720">
    <w:abstractNumId w:val="11"/>
    <w:lvlOverride w:ilvl="0">
      <w:startOverride w:val="1"/>
    </w:lvlOverride>
  </w:num>
  <w:num w:numId="10" w16cid:durableId="709651022">
    <w:abstractNumId w:val="2"/>
  </w:num>
  <w:num w:numId="11" w16cid:durableId="1776248007">
    <w:abstractNumId w:val="10"/>
  </w:num>
  <w:num w:numId="12" w16cid:durableId="1216044554">
    <w:abstractNumId w:val="11"/>
    <w:lvlOverride w:ilvl="0">
      <w:startOverride w:val="1"/>
    </w:lvlOverride>
  </w:num>
  <w:num w:numId="13" w16cid:durableId="80683257">
    <w:abstractNumId w:val="4"/>
  </w:num>
  <w:num w:numId="14" w16cid:durableId="1202278170">
    <w:abstractNumId w:val="12"/>
  </w:num>
  <w:num w:numId="15" w16cid:durableId="1254778625">
    <w:abstractNumId w:val="6"/>
  </w:num>
  <w:num w:numId="16" w16cid:durableId="124860908">
    <w:abstractNumId w:val="11"/>
    <w:lvlOverride w:ilvl="0">
      <w:startOverride w:val="1"/>
    </w:lvlOverride>
  </w:num>
  <w:num w:numId="17" w16cid:durableId="473059620">
    <w:abstractNumId w:val="11"/>
    <w:lvlOverride w:ilvl="0">
      <w:startOverride w:val="1"/>
    </w:lvlOverride>
  </w:num>
  <w:num w:numId="18" w16cid:durableId="1254972121">
    <w:abstractNumId w:val="11"/>
    <w:lvlOverride w:ilvl="0">
      <w:startOverride w:val="1"/>
    </w:lvlOverride>
  </w:num>
  <w:num w:numId="19" w16cid:durableId="641007675">
    <w:abstractNumId w:val="14"/>
  </w:num>
  <w:num w:numId="20" w16cid:durableId="65566683">
    <w:abstractNumId w:val="11"/>
    <w:lvlOverride w:ilvl="0">
      <w:startOverride w:val="1"/>
    </w:lvlOverride>
  </w:num>
  <w:num w:numId="21" w16cid:durableId="1489637401">
    <w:abstractNumId w:val="9"/>
  </w:num>
  <w:num w:numId="22" w16cid:durableId="1511333602">
    <w:abstractNumId w:val="11"/>
    <w:lvlOverride w:ilvl="0">
      <w:startOverride w:val="1"/>
    </w:lvlOverride>
  </w:num>
  <w:num w:numId="23" w16cid:durableId="2053721996">
    <w:abstractNumId w:val="13"/>
  </w:num>
  <w:num w:numId="24" w16cid:durableId="2076269601">
    <w:abstractNumId w:val="7"/>
  </w:num>
  <w:num w:numId="25" w16cid:durableId="653530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5C95"/>
    <w:rsid w:val="00011734"/>
    <w:rsid w:val="00026D7D"/>
    <w:rsid w:val="0002727B"/>
    <w:rsid w:val="00052513"/>
    <w:rsid w:val="000554DA"/>
    <w:rsid w:val="000678DC"/>
    <w:rsid w:val="00083060"/>
    <w:rsid w:val="000946C6"/>
    <w:rsid w:val="000A25AA"/>
    <w:rsid w:val="000A4409"/>
    <w:rsid w:val="000A772D"/>
    <w:rsid w:val="000B220F"/>
    <w:rsid w:val="000B609F"/>
    <w:rsid w:val="000D2721"/>
    <w:rsid w:val="000D43B9"/>
    <w:rsid w:val="000F0C0E"/>
    <w:rsid w:val="00107F57"/>
    <w:rsid w:val="00122DD7"/>
    <w:rsid w:val="00123E12"/>
    <w:rsid w:val="001378F1"/>
    <w:rsid w:val="001551ED"/>
    <w:rsid w:val="00164A04"/>
    <w:rsid w:val="00176F76"/>
    <w:rsid w:val="0017759A"/>
    <w:rsid w:val="00185CCD"/>
    <w:rsid w:val="00190CBD"/>
    <w:rsid w:val="001A5226"/>
    <w:rsid w:val="001C53FD"/>
    <w:rsid w:val="001C78C8"/>
    <w:rsid w:val="001D4A5A"/>
    <w:rsid w:val="00212669"/>
    <w:rsid w:val="002226C7"/>
    <w:rsid w:val="00225A27"/>
    <w:rsid w:val="00233318"/>
    <w:rsid w:val="00235AAB"/>
    <w:rsid w:val="00240362"/>
    <w:rsid w:val="00280FD9"/>
    <w:rsid w:val="00283912"/>
    <w:rsid w:val="00285E5B"/>
    <w:rsid w:val="00292C71"/>
    <w:rsid w:val="002A3C58"/>
    <w:rsid w:val="002B1C4E"/>
    <w:rsid w:val="002C18C8"/>
    <w:rsid w:val="002C1B3D"/>
    <w:rsid w:val="002C2286"/>
    <w:rsid w:val="002C2821"/>
    <w:rsid w:val="002E34D7"/>
    <w:rsid w:val="002E6A1F"/>
    <w:rsid w:val="00307390"/>
    <w:rsid w:val="003128C2"/>
    <w:rsid w:val="00322CC7"/>
    <w:rsid w:val="0032553A"/>
    <w:rsid w:val="00327531"/>
    <w:rsid w:val="0033081A"/>
    <w:rsid w:val="0034723D"/>
    <w:rsid w:val="00357379"/>
    <w:rsid w:val="00357C0D"/>
    <w:rsid w:val="00373761"/>
    <w:rsid w:val="0037384F"/>
    <w:rsid w:val="00393DD3"/>
    <w:rsid w:val="00395EC3"/>
    <w:rsid w:val="003B0C43"/>
    <w:rsid w:val="003C4040"/>
    <w:rsid w:val="003C7E2D"/>
    <w:rsid w:val="0040121F"/>
    <w:rsid w:val="0040158A"/>
    <w:rsid w:val="004043C7"/>
    <w:rsid w:val="0041536A"/>
    <w:rsid w:val="00421457"/>
    <w:rsid w:val="00423005"/>
    <w:rsid w:val="00426F29"/>
    <w:rsid w:val="004305FE"/>
    <w:rsid w:val="004333BB"/>
    <w:rsid w:val="0044065B"/>
    <w:rsid w:val="004457BE"/>
    <w:rsid w:val="00457564"/>
    <w:rsid w:val="00457AA4"/>
    <w:rsid w:val="004741F0"/>
    <w:rsid w:val="004842BE"/>
    <w:rsid w:val="00484585"/>
    <w:rsid w:val="004907A4"/>
    <w:rsid w:val="004948B1"/>
    <w:rsid w:val="004B19EA"/>
    <w:rsid w:val="005003D5"/>
    <w:rsid w:val="00502851"/>
    <w:rsid w:val="005317F2"/>
    <w:rsid w:val="00574D15"/>
    <w:rsid w:val="00597204"/>
    <w:rsid w:val="005B4003"/>
    <w:rsid w:val="005C1BD4"/>
    <w:rsid w:val="005C24A1"/>
    <w:rsid w:val="005D1A76"/>
    <w:rsid w:val="005E1D48"/>
    <w:rsid w:val="005E4917"/>
    <w:rsid w:val="005E781C"/>
    <w:rsid w:val="005F07A6"/>
    <w:rsid w:val="00607DFF"/>
    <w:rsid w:val="00621686"/>
    <w:rsid w:val="00645D89"/>
    <w:rsid w:val="0066145E"/>
    <w:rsid w:val="00663DAE"/>
    <w:rsid w:val="006642ED"/>
    <w:rsid w:val="006A08E3"/>
    <w:rsid w:val="006A7030"/>
    <w:rsid w:val="006B54BD"/>
    <w:rsid w:val="006B7156"/>
    <w:rsid w:val="006D78B1"/>
    <w:rsid w:val="006E08BC"/>
    <w:rsid w:val="006E181C"/>
    <w:rsid w:val="006E3C26"/>
    <w:rsid w:val="006F1E3A"/>
    <w:rsid w:val="006F778E"/>
    <w:rsid w:val="007007F0"/>
    <w:rsid w:val="00700BCF"/>
    <w:rsid w:val="00707A90"/>
    <w:rsid w:val="0073302F"/>
    <w:rsid w:val="00735F51"/>
    <w:rsid w:val="00754AA1"/>
    <w:rsid w:val="00756B53"/>
    <w:rsid w:val="00764CDE"/>
    <w:rsid w:val="0077490D"/>
    <w:rsid w:val="007857D4"/>
    <w:rsid w:val="007A277A"/>
    <w:rsid w:val="007C3720"/>
    <w:rsid w:val="007D1040"/>
    <w:rsid w:val="007F03DA"/>
    <w:rsid w:val="007F2018"/>
    <w:rsid w:val="007F2FB4"/>
    <w:rsid w:val="00804F3D"/>
    <w:rsid w:val="008066B6"/>
    <w:rsid w:val="00811D88"/>
    <w:rsid w:val="008202E1"/>
    <w:rsid w:val="00823C71"/>
    <w:rsid w:val="008939DC"/>
    <w:rsid w:val="008A4393"/>
    <w:rsid w:val="008B2C85"/>
    <w:rsid w:val="008C40CE"/>
    <w:rsid w:val="00904261"/>
    <w:rsid w:val="0092552D"/>
    <w:rsid w:val="0093308B"/>
    <w:rsid w:val="00935C95"/>
    <w:rsid w:val="00940FBC"/>
    <w:rsid w:val="00967D0E"/>
    <w:rsid w:val="00986D91"/>
    <w:rsid w:val="00986DE3"/>
    <w:rsid w:val="00993582"/>
    <w:rsid w:val="009A1F35"/>
    <w:rsid w:val="009A4786"/>
    <w:rsid w:val="009A7D9F"/>
    <w:rsid w:val="009C0E33"/>
    <w:rsid w:val="009C3A5C"/>
    <w:rsid w:val="009C6B88"/>
    <w:rsid w:val="009E36CA"/>
    <w:rsid w:val="00A23496"/>
    <w:rsid w:val="00A26DB3"/>
    <w:rsid w:val="00A31799"/>
    <w:rsid w:val="00A357CF"/>
    <w:rsid w:val="00A6673C"/>
    <w:rsid w:val="00A66CA1"/>
    <w:rsid w:val="00AA723C"/>
    <w:rsid w:val="00AB5CDF"/>
    <w:rsid w:val="00AD61C0"/>
    <w:rsid w:val="00B07815"/>
    <w:rsid w:val="00B14546"/>
    <w:rsid w:val="00B31C84"/>
    <w:rsid w:val="00B34D66"/>
    <w:rsid w:val="00B51B9E"/>
    <w:rsid w:val="00B956C1"/>
    <w:rsid w:val="00B962C2"/>
    <w:rsid w:val="00BB45EA"/>
    <w:rsid w:val="00BB46CE"/>
    <w:rsid w:val="00BC2A1A"/>
    <w:rsid w:val="00BD3B48"/>
    <w:rsid w:val="00BD5271"/>
    <w:rsid w:val="00C00283"/>
    <w:rsid w:val="00C04682"/>
    <w:rsid w:val="00C303DD"/>
    <w:rsid w:val="00C31BF5"/>
    <w:rsid w:val="00C457CA"/>
    <w:rsid w:val="00C623BD"/>
    <w:rsid w:val="00C6335A"/>
    <w:rsid w:val="00C70186"/>
    <w:rsid w:val="00C73700"/>
    <w:rsid w:val="00C8364D"/>
    <w:rsid w:val="00C92796"/>
    <w:rsid w:val="00D0105C"/>
    <w:rsid w:val="00D06ABF"/>
    <w:rsid w:val="00D128FD"/>
    <w:rsid w:val="00D328AF"/>
    <w:rsid w:val="00D35103"/>
    <w:rsid w:val="00D52D6D"/>
    <w:rsid w:val="00D66F5A"/>
    <w:rsid w:val="00D843D0"/>
    <w:rsid w:val="00D862F8"/>
    <w:rsid w:val="00DA4ED8"/>
    <w:rsid w:val="00DA55BE"/>
    <w:rsid w:val="00DB211F"/>
    <w:rsid w:val="00DB2946"/>
    <w:rsid w:val="00DB519B"/>
    <w:rsid w:val="00DB6F15"/>
    <w:rsid w:val="00DC2825"/>
    <w:rsid w:val="00DC3363"/>
    <w:rsid w:val="00DD3614"/>
    <w:rsid w:val="00DE3216"/>
    <w:rsid w:val="00DE7768"/>
    <w:rsid w:val="00E078CB"/>
    <w:rsid w:val="00E11F35"/>
    <w:rsid w:val="00E25086"/>
    <w:rsid w:val="00E570AB"/>
    <w:rsid w:val="00E66EE8"/>
    <w:rsid w:val="00E80F02"/>
    <w:rsid w:val="00E93A54"/>
    <w:rsid w:val="00EB44B4"/>
    <w:rsid w:val="00EE725E"/>
    <w:rsid w:val="00EF4029"/>
    <w:rsid w:val="00F256BB"/>
    <w:rsid w:val="00F3787F"/>
    <w:rsid w:val="00F56B5E"/>
    <w:rsid w:val="00F574E8"/>
    <w:rsid w:val="00F62695"/>
    <w:rsid w:val="00F6725B"/>
    <w:rsid w:val="00F759B4"/>
    <w:rsid w:val="00F75D58"/>
    <w:rsid w:val="00F81786"/>
    <w:rsid w:val="00F8342C"/>
    <w:rsid w:val="00F840F5"/>
    <w:rsid w:val="00FC1C83"/>
    <w:rsid w:val="00FC71DC"/>
    <w:rsid w:val="00FE0356"/>
    <w:rsid w:val="00FE139A"/>
    <w:rsid w:val="00FE1A4E"/>
    <w:rsid w:val="00F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DA11"/>
  <w15:docId w15:val="{6F691275-04F1-4B91-A983-E23FD29D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029"/>
    <w:rPr>
      <w:rFonts w:ascii="NewComputerModern10" w:eastAsia="CMU Serif" w:hAnsi="NewComputerModern10" w:cs="CMU Seri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A04"/>
    <w:pPr>
      <w:spacing w:after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64A04"/>
  </w:style>
  <w:style w:type="paragraph" w:styleId="Title">
    <w:name w:val="Title"/>
    <w:basedOn w:val="Normal"/>
    <w:uiPriority w:val="10"/>
    <w:qFormat/>
    <w:pPr>
      <w:spacing w:before="133"/>
      <w:ind w:left="100"/>
      <w:jc w:val="both"/>
    </w:pPr>
    <w:rPr>
      <w:rFonts w:ascii="Book Antiqua" w:eastAsia="Book Antiqua" w:hAnsi="Book Antiqua" w:cs="Book Antiqua"/>
      <w:b/>
      <w:bCs/>
      <w:sz w:val="28"/>
      <w:szCs w:val="28"/>
    </w:rPr>
  </w:style>
  <w:style w:type="paragraph" w:styleId="ListParagraph">
    <w:name w:val="List Paragraph"/>
    <w:basedOn w:val="BodyText"/>
    <w:link w:val="ListParagraphChar"/>
    <w:uiPriority w:val="34"/>
    <w:qFormat/>
    <w:rsid w:val="00185CCD"/>
    <w:pPr>
      <w:numPr>
        <w:numId w:val="3"/>
      </w:numPr>
      <w:spacing w:before="240"/>
    </w:pPr>
    <w:rPr>
      <w:b/>
      <w:bCs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35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03D5"/>
    <w:rPr>
      <w:color w:val="666666"/>
    </w:rPr>
  </w:style>
  <w:style w:type="paragraph" w:styleId="NoSpacing">
    <w:name w:val="No Spacing"/>
    <w:basedOn w:val="ListParagraph"/>
    <w:uiPriority w:val="1"/>
    <w:qFormat/>
    <w:rsid w:val="00307390"/>
    <w:pPr>
      <w:numPr>
        <w:numId w:val="4"/>
      </w:numPr>
      <w:spacing w:before="0"/>
    </w:pPr>
    <w:rPr>
      <w:b w:val="0"/>
      <w:bCs w:val="0"/>
    </w:rPr>
  </w:style>
  <w:style w:type="paragraph" w:customStyle="1" w:styleId="Numbering1">
    <w:name w:val="Numbering1"/>
    <w:basedOn w:val="ListParagraph"/>
    <w:link w:val="Numbering1Char"/>
    <w:qFormat/>
    <w:rsid w:val="00164A04"/>
    <w:pPr>
      <w:numPr>
        <w:numId w:val="25"/>
      </w:numPr>
      <w:spacing w:before="0"/>
      <w:ind w:left="540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uiPriority w:val="1"/>
    <w:rsid w:val="00164A04"/>
    <w:rPr>
      <w:rFonts w:ascii="NewComputerModern10" w:eastAsia="CMU Serif" w:hAnsi="NewComputerModern10" w:cs="CMU Serif"/>
      <w:sz w:val="20"/>
      <w:szCs w:val="20"/>
    </w:rPr>
  </w:style>
  <w:style w:type="character" w:customStyle="1" w:styleId="ListParagraphChar">
    <w:name w:val="List Paragraph Char"/>
    <w:basedOn w:val="BodyTextChar"/>
    <w:link w:val="ListParagraph"/>
    <w:uiPriority w:val="34"/>
    <w:rsid w:val="006E08BC"/>
    <w:rPr>
      <w:rFonts w:ascii="NewComputerModern10" w:eastAsia="CMU Serif" w:hAnsi="NewComputerModern10" w:cs="CMU Serif"/>
      <w:b/>
      <w:bCs/>
      <w:sz w:val="20"/>
      <w:szCs w:val="20"/>
    </w:rPr>
  </w:style>
  <w:style w:type="character" w:customStyle="1" w:styleId="Numbering1Char">
    <w:name w:val="Numbering1 Char"/>
    <w:basedOn w:val="ListParagraphChar"/>
    <w:link w:val="Numbering1"/>
    <w:rsid w:val="00164A04"/>
    <w:rPr>
      <w:rFonts w:ascii="NewComputerModern10" w:eastAsia="CMU Serif" w:hAnsi="NewComputerModern10" w:cs="CMU Serif"/>
      <w:b w:val="0"/>
      <w:bCs w:val="0"/>
      <w:sz w:val="20"/>
      <w:szCs w:val="20"/>
    </w:rPr>
  </w:style>
  <w:style w:type="paragraph" w:customStyle="1" w:styleId="Numbering2">
    <w:name w:val="Numbering2"/>
    <w:basedOn w:val="ListParagraph"/>
    <w:link w:val="Numbering2Char"/>
    <w:qFormat/>
    <w:rsid w:val="00164A04"/>
    <w:pPr>
      <w:numPr>
        <w:ilvl w:val="1"/>
        <w:numId w:val="25"/>
      </w:numPr>
      <w:spacing w:before="0"/>
      <w:ind w:left="900"/>
    </w:pPr>
    <w:rPr>
      <w:b w:val="0"/>
      <w:bCs w:val="0"/>
    </w:rPr>
  </w:style>
  <w:style w:type="character" w:customStyle="1" w:styleId="Numbering2Char">
    <w:name w:val="Numbering2 Char"/>
    <w:basedOn w:val="ListParagraphChar"/>
    <w:link w:val="Numbering2"/>
    <w:rsid w:val="00164A04"/>
    <w:rPr>
      <w:rFonts w:ascii="NewComputerModern10" w:eastAsia="CMU Serif" w:hAnsi="NewComputerModern10" w:cs="CMU Serif"/>
      <w:b w:val="0"/>
      <w:bCs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4A04"/>
    <w:rPr>
      <w:rFonts w:ascii="NewComputerModern10" w:eastAsia="CMU Serif" w:hAnsi="NewComputerModern10" w:cs="CMU Serif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18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7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939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42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869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32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55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9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18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610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858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49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7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1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23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69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174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9042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Mohsin Khan</cp:lastModifiedBy>
  <cp:revision>485</cp:revision>
  <cp:lastPrinted>2025-08-15T09:52:00Z</cp:lastPrinted>
  <dcterms:created xsi:type="dcterms:W3CDTF">2024-11-04T18:39:00Z</dcterms:created>
  <dcterms:modified xsi:type="dcterms:W3CDTF">2025-08-15T09:52:00Z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TeX</vt:lpwstr>
  </property>
  <property fmtid="{D5CDD505-2E9C-101B-9397-08002B2CF9AE}" pid="4" name="LastSaved">
    <vt:filetime>2024-11-04T00:00:00Z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