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E54F57">
      <w:pPr>
        <w:pStyle w:val="36"/>
        <w:jc w:val="center"/>
        <w:rPr>
          <w:color w:val="auto"/>
          <w:sz w:val="56"/>
          <w:szCs w:val="56"/>
        </w:rPr>
      </w:pPr>
      <w:r>
        <w:rPr>
          <w:color w:val="auto"/>
          <w:sz w:val="56"/>
          <w:szCs w:val="56"/>
        </w:rPr>
        <w:t>Key Milestone 1</w:t>
      </w:r>
      <w:bookmarkStart w:id="0" w:name="_GoBack"/>
      <w:bookmarkEnd w:id="0"/>
    </w:p>
    <w:p w14:paraId="58D4564A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Group Members</w:t>
      </w:r>
    </w:p>
    <w:p w14:paraId="6F90BF11">
      <w:r>
        <w:t>Muhammad Waseem (</w:t>
      </w:r>
      <w:r>
        <w:rPr>
          <w:rFonts w:hint="default"/>
          <w:lang w:val="en-GB"/>
        </w:rPr>
        <w:t>22PWCSE</w:t>
      </w:r>
      <w:r>
        <w:t>2180)</w:t>
      </w:r>
      <w:r>
        <w:br w:type="textWrapping"/>
      </w:r>
      <w:r>
        <w:t>Sharjeel Qureshi (</w:t>
      </w:r>
      <w:r>
        <w:rPr>
          <w:rFonts w:hint="default"/>
          <w:lang w:val="en-GB"/>
        </w:rPr>
        <w:t>22PWCSE</w:t>
      </w:r>
      <w:r>
        <w:t>2199)</w:t>
      </w:r>
    </w:p>
    <w:p w14:paraId="7F92BE36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 Entity Description</w:t>
      </w:r>
    </w:p>
    <w:p w14:paraId="17381D3B">
      <w:r>
        <w:t>T</w:t>
      </w:r>
      <w:r>
        <w:rPr>
          <w:rFonts w:hint="default"/>
          <w:lang w:val="en-GB"/>
        </w:rPr>
        <w:t xml:space="preserve">he </w:t>
      </w:r>
      <w:r>
        <w:t>table outlines the primary entities involved in the Municipal Complaint Management System.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8307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9B9C7A7">
            <w:pPr>
              <w:spacing w:after="0" w:line="240" w:lineRule="auto"/>
            </w:pPr>
            <w:r>
              <w:t>Entity Name</w:t>
            </w:r>
          </w:p>
        </w:tc>
        <w:tc>
          <w:tcPr>
            <w:tcW w:w="4320" w:type="dxa"/>
          </w:tcPr>
          <w:p w14:paraId="51BD064D">
            <w:pPr>
              <w:spacing w:after="0" w:line="240" w:lineRule="auto"/>
            </w:pPr>
            <w:r>
              <w:t>Description</w:t>
            </w:r>
          </w:p>
        </w:tc>
      </w:tr>
      <w:tr w14:paraId="2CA312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704CBCD6">
            <w:pPr>
              <w:spacing w:after="0" w:line="240" w:lineRule="auto"/>
            </w:pPr>
            <w:r>
              <w:t>User</w:t>
            </w:r>
          </w:p>
        </w:tc>
        <w:tc>
          <w:tcPr>
            <w:tcW w:w="4320" w:type="dxa"/>
          </w:tcPr>
          <w:p w14:paraId="7F5E05D9">
            <w:pPr>
              <w:spacing w:after="0" w:line="240" w:lineRule="auto"/>
            </w:pPr>
            <w:r>
              <w:t>Represents a citizen who submits a complaint.</w:t>
            </w:r>
          </w:p>
        </w:tc>
      </w:tr>
      <w:tr w14:paraId="7BAC4A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5BBB3A">
            <w:pPr>
              <w:spacing w:after="0" w:line="240" w:lineRule="auto"/>
            </w:pPr>
            <w:r>
              <w:t>Complaint</w:t>
            </w:r>
          </w:p>
        </w:tc>
        <w:tc>
          <w:tcPr>
            <w:tcW w:w="4320" w:type="dxa"/>
          </w:tcPr>
          <w:p w14:paraId="79D34DF6">
            <w:pPr>
              <w:spacing w:after="0" w:line="240" w:lineRule="auto"/>
            </w:pPr>
            <w:r>
              <w:t>A reported issue related to municipal services.</w:t>
            </w:r>
          </w:p>
        </w:tc>
      </w:tr>
      <w:tr w14:paraId="177292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EBB2F48">
            <w:pPr>
              <w:spacing w:after="0" w:line="240" w:lineRule="auto"/>
            </w:pPr>
            <w:r>
              <w:t>Department</w:t>
            </w:r>
          </w:p>
        </w:tc>
        <w:tc>
          <w:tcPr>
            <w:tcW w:w="4320" w:type="dxa"/>
          </w:tcPr>
          <w:p w14:paraId="4119F63F">
            <w:pPr>
              <w:spacing w:after="0" w:line="240" w:lineRule="auto"/>
            </w:pPr>
            <w:r>
              <w:t>The municipal department responsible for handling complaints.</w:t>
            </w:r>
          </w:p>
        </w:tc>
      </w:tr>
      <w:tr w14:paraId="3E8B1B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BC0DD60">
            <w:pPr>
              <w:spacing w:after="0" w:line="240" w:lineRule="auto"/>
            </w:pPr>
            <w:r>
              <w:t>Admin</w:t>
            </w:r>
          </w:p>
        </w:tc>
        <w:tc>
          <w:tcPr>
            <w:tcW w:w="4320" w:type="dxa"/>
          </w:tcPr>
          <w:p w14:paraId="473B3DBE">
            <w:pPr>
              <w:spacing w:after="0" w:line="240" w:lineRule="auto"/>
            </w:pPr>
            <w:r>
              <w:t>Municipal officer who monitors and updates complaint status.</w:t>
            </w:r>
          </w:p>
        </w:tc>
      </w:tr>
    </w:tbl>
    <w:p w14:paraId="043EB90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2. Detailed Business Rules</w:t>
      </w:r>
    </w:p>
    <w:p w14:paraId="46722BCA">
      <w:r>
        <w:t>1. Each user must register with a unique email and phone number before submitting a complaint.</w:t>
      </w:r>
    </w:p>
    <w:p w14:paraId="0ADE4BE3">
      <w:r>
        <w:t>2. A user can submit one or more complaints.</w:t>
      </w:r>
    </w:p>
    <w:p w14:paraId="54BDE529">
      <w:r>
        <w:t>3. Each complaint must be associated with a registered user.</w:t>
      </w:r>
    </w:p>
    <w:p w14:paraId="31D3095E">
      <w:r>
        <w:t>4. Each complaint must be assigned to exactly one municipal department.</w:t>
      </w:r>
    </w:p>
    <w:p w14:paraId="336818F0">
      <w:r>
        <w:t>5. Each department can handle multiple complaints.</w:t>
      </w:r>
    </w:p>
    <w:p w14:paraId="72058F5B">
      <w:r>
        <w:t>6. Each complaint must have a status: Pending, In Progress, or Resolved.</w:t>
      </w:r>
    </w:p>
    <w:p w14:paraId="24085AB7">
      <w:r>
        <w:t>7. All complaints must be timestamped upon submission.</w:t>
      </w:r>
    </w:p>
    <w:p w14:paraId="2B774160">
      <w:r>
        <w:t>8. Admins are responsible for updating complaint statuses.</w:t>
      </w:r>
    </w:p>
    <w:p w14:paraId="537A87B8">
      <w:r>
        <w:t>9. Each complaint must include a brief but clear description.</w:t>
      </w:r>
    </w:p>
    <w:p w14:paraId="2933A5E1">
      <w:r>
        <w:t>10. Only Admins can update or close a complaint.</w:t>
      </w:r>
    </w:p>
    <w:p w14:paraId="4FDD3341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3. Entity Relationship Diagram (ERD)</w:t>
      </w:r>
    </w:p>
    <w:p w14:paraId="3CABE4CB">
      <w:pPr>
        <w:ind w:firstLine="110" w:firstLineChars="50"/>
        <w:rPr>
          <w:rFonts w:hint="default"/>
          <w:lang w:val="en-GB"/>
        </w:rPr>
      </w:pPr>
      <w:r>
        <w:rPr>
          <w:rFonts w:hint="default"/>
          <w:lang w:val="en-GB"/>
        </w:rPr>
        <w:t>I r</w:t>
      </w:r>
      <w:r>
        <w:t>efer to the ER diagram created in draw.io using the structure below</w:t>
      </w:r>
      <w:r>
        <w:rPr>
          <w:rFonts w:hint="default"/>
          <w:lang w:val="en-GB"/>
        </w:rPr>
        <w:t>,</w:t>
      </w:r>
    </w:p>
    <w:p w14:paraId="14DCACDE">
      <w:pPr>
        <w:numPr>
          <w:ilvl w:val="0"/>
          <w:numId w:val="0"/>
        </w:numPr>
        <w:ind w:left="220" w:leftChars="0"/>
      </w:pPr>
      <w:r>
        <w:br w:type="textWrapping"/>
      </w:r>
      <w:r>
        <w:t>Entities:</w:t>
      </w:r>
      <w:r>
        <w:br w:type="textWrapping"/>
      </w:r>
      <w:r>
        <w:t>- User (User_ID, Name, Email, Phone)</w:t>
      </w:r>
      <w:r>
        <w:br w:type="textWrapping"/>
      </w:r>
      <w:r>
        <w:t>- Complaint (Complaint_ID, Description, Date, Status, User_ID, Department_ID)</w:t>
      </w:r>
      <w:r>
        <w:br w:type="textWrapping"/>
      </w:r>
      <w:r>
        <w:t>- Department (Department_ID, Department_Name, Contact_Info)</w:t>
      </w:r>
      <w:r>
        <w:br w:type="textWrapping"/>
      </w:r>
      <w:r>
        <w:t>- Admin (Admin_ID, Name, Email, Role)</w:t>
      </w:r>
      <w:r>
        <w:br w:type="textWrapping"/>
      </w:r>
      <w:r>
        <w:br w:type="textWrapping"/>
      </w:r>
      <w:r>
        <w:t>Relationships:</w:t>
      </w:r>
      <w:r>
        <w:br w:type="textWrapping"/>
      </w:r>
      <w:r>
        <w:t>- User submits Complaint (1:N)</w:t>
      </w:r>
      <w:r>
        <w:br w:type="textWrapping"/>
      </w:r>
      <w:r>
        <w:t>- Complaint is assigned to Department (N:1)</w:t>
      </w:r>
      <w:r>
        <w:br w:type="textWrapping"/>
      </w:r>
      <w:r>
        <w:t>- Admin manages Complaint (1:N)</w:t>
      </w:r>
      <w:r>
        <w:br w:type="textWrapping"/>
      </w:r>
    </w:p>
    <w:p w14:paraId="0CCC74CF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4. Enhanced Entity Relationship Diagram (EERD)</w:t>
      </w:r>
    </w:p>
    <w:p w14:paraId="5BB7ED01">
      <w:r>
        <w:rPr>
          <w:rFonts w:hint="default"/>
          <w:lang w:val="en-GB"/>
        </w:rPr>
        <w:t xml:space="preserve">This is </w:t>
      </w:r>
      <w:r>
        <w:t xml:space="preserve"> EER diagram</w:t>
      </w:r>
      <w:r>
        <w:rPr>
          <w:rFonts w:hint="default"/>
          <w:lang w:val="en-GB"/>
        </w:rPr>
        <w:t xml:space="preserve"> which I </w:t>
      </w:r>
      <w:r>
        <w:t xml:space="preserve"> created in draw.io which includes the generalization of User into Citizen and Admin.</w:t>
      </w:r>
    </w:p>
    <w:p w14:paraId="57AA37F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br w:type="textWrapping"/>
      </w:r>
      <w:r>
        <w:t>Generalization:</w:t>
      </w:r>
      <w:r>
        <w:br w:type="textWrapping"/>
      </w:r>
      <w:r>
        <w:rPr>
          <w:rFonts w:hint="default"/>
          <w:lang w:val="en-GB"/>
        </w:rPr>
        <w:t xml:space="preserve">  </w:t>
      </w:r>
      <w:r>
        <w:t>User → Citizen</w:t>
      </w:r>
      <w:r>
        <w:br w:type="textWrapping"/>
      </w:r>
      <w:r>
        <w:t xml:space="preserve"> </w:t>
      </w:r>
      <w:r>
        <w:rPr>
          <w:rFonts w:hint="default"/>
          <w:lang w:val="en-GB"/>
        </w:rPr>
        <w:t xml:space="preserve"> </w:t>
      </w:r>
      <w:r>
        <w:t>User → Admin</w:t>
      </w:r>
      <w:r>
        <w:br w:type="textWrapping"/>
      </w:r>
      <w:r>
        <w:br w:type="textWrapping"/>
      </w:r>
      <w:r>
        <w:t>Other Entities:</w:t>
      </w:r>
      <w:r>
        <w:br w:type="textWrapping"/>
      </w:r>
      <w:r>
        <w:t>- Complaint (linked to Citizen via User_ID)</w:t>
      </w:r>
      <w:r>
        <w:br w:type="textWrapping"/>
      </w:r>
      <w:r>
        <w:t>- Admin manages Complaint</w:t>
      </w:r>
      <w:r>
        <w:br w:type="textWrapping"/>
      </w:r>
      <w:r>
        <w:t>- Complaint assigned to Department</w:t>
      </w:r>
      <w:r>
        <w:br w:type="textWrapping"/>
      </w:r>
    </w:p>
    <w:p w14:paraId="187EC46E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5. Flowchart of Complaint Lifecycle</w:t>
      </w:r>
    </w:p>
    <w:p w14:paraId="224B8802">
      <w:r>
        <w:t>flowchart illustrates the complete complaint lifecycle process:</w:t>
      </w:r>
    </w:p>
    <w:p w14:paraId="5E78058D"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3287395" cy="8229600"/>
            <wp:effectExtent l="0" t="0" r="4445" b="0"/>
            <wp:docPr id="2" name="Picture 2" descr="mermaid-ai-diagram-2025-05-25-16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ermaid-ai-diagram-2025-05-25-16303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9AE8">
      <w:pPr>
        <w:pStyle w:val="2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6. References</w:t>
      </w:r>
    </w:p>
    <w:p w14:paraId="63CEC8B2">
      <w:r>
        <w:t>- Lecture Slides – DBMS Course: Lecture 2b, Lecture 3</w:t>
      </w:r>
    </w:p>
    <w:p w14:paraId="0778C612">
      <w:r>
        <w:t>- draw.io (diagrams.net) – for diagram creation</w:t>
      </w:r>
    </w:p>
    <w:p w14:paraId="7F8D7D67">
      <w:r>
        <w:t>- ChatGPT by OpenAI – for guidance and structuring assistance</w:t>
      </w:r>
    </w:p>
    <w:p w14:paraId="48C09671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4881446"/>
    <w:rsid w:val="51230178"/>
    <w:rsid w:val="608554C3"/>
    <w:rsid w:val="64B5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Waseem</cp:lastModifiedBy>
  <dcterms:modified xsi:type="dcterms:W3CDTF">2025-07-08T09:38:36Z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6E52A7D788A441ADABFC7BD6FDA5183A_13</vt:lpwstr>
  </property>
</Properties>
</file>