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9E18" w14:textId="7E2ED4D7" w:rsidR="00382C54" w:rsidRPr="00382C54" w:rsidRDefault="00382C54" w:rsidP="00382C54">
      <w:pPr>
        <w:spacing w:before="100" w:beforeAutospacing="1"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r w:rsidRPr="00382C54">
        <w:rPr>
          <w:rFonts w:ascii="Times New Roman" w:eastAsia="Times New Roman" w:hAnsi="Times New Roman" w:cs="Times New Roman"/>
          <w:b/>
          <w:bCs/>
          <w:color w:val="000000" w:themeColor="text1"/>
          <w:kern w:val="0"/>
          <w:sz w:val="27"/>
          <w:szCs w:val="27"/>
          <w14:ligatures w14:val="none"/>
        </w:rPr>
        <w:t>Recommended Structure for Website &amp; Content</w:t>
      </w:r>
    </w:p>
    <w:p w14:paraId="01BEEEAA" w14:textId="77777777" w:rsidR="00382C54" w:rsidRPr="00382C54" w:rsidRDefault="00382C54" w:rsidP="00382C5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Highlight Countries First</w:t>
      </w:r>
      <w:r w:rsidRPr="00382C54">
        <w:rPr>
          <w:rFonts w:ascii="Times New Roman" w:eastAsia="Times New Roman" w:hAnsi="Times New Roman" w:cs="Times New Roman"/>
          <w:color w:val="000000" w:themeColor="text1"/>
          <w:kern w:val="0"/>
          <w14:ligatures w14:val="none"/>
        </w:rPr>
        <w:t xml:space="preserve"> (straight to the point, as you wanted) Use this short, powerful opener (2-liner version we finalized):</w:t>
      </w:r>
    </w:p>
    <w:p w14:paraId="14D6B19F" w14:textId="77777777" w:rsidR="00382C54" w:rsidRPr="00382C54" w:rsidRDefault="00382C54" w:rsidP="00382C54">
      <w:pP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Your future knows no borders — and neither do we!</w:t>
      </w:r>
      <w:r w:rsidRPr="00382C54">
        <w:rPr>
          <w:rFonts w:ascii="Times New Roman" w:eastAsia="Times New Roman" w:hAnsi="Times New Roman" w:cs="Times New Roman"/>
          <w:color w:val="000000" w:themeColor="text1"/>
          <w:kern w:val="0"/>
          <w14:ligatures w14:val="none"/>
        </w:rPr>
        <w:t xml:space="preserve"> </w:t>
      </w:r>
      <w:r w:rsidRPr="00382C54">
        <w:rPr>
          <w:rFonts w:ascii="Apple Color Emoji" w:eastAsia="Times New Roman" w:hAnsi="Apple Color Emoji" w:cs="Apple Color Emoji"/>
          <w:color w:val="000000" w:themeColor="text1"/>
          <w:kern w:val="0"/>
          <w14:ligatures w14:val="none"/>
        </w:rPr>
        <w:t>🌍✨</w:t>
      </w:r>
      <w:r w:rsidRPr="00382C54">
        <w:rPr>
          <w:rFonts w:ascii="Times New Roman" w:eastAsia="Times New Roman" w:hAnsi="Times New Roman" w:cs="Times New Roman"/>
          <w:color w:val="000000" w:themeColor="text1"/>
          <w:kern w:val="0"/>
          <w14:ligatures w14:val="none"/>
        </w:rPr>
        <w:t xml:space="preserve"> At </w:t>
      </w:r>
      <w:proofErr w:type="spellStart"/>
      <w:r w:rsidRPr="00382C54">
        <w:rPr>
          <w:rFonts w:ascii="Times New Roman" w:eastAsia="Times New Roman" w:hAnsi="Times New Roman" w:cs="Times New Roman"/>
          <w:color w:val="000000" w:themeColor="text1"/>
          <w:kern w:val="0"/>
          <w14:ligatures w14:val="none"/>
        </w:rPr>
        <w:t>UniMondo</w:t>
      </w:r>
      <w:proofErr w:type="spellEnd"/>
      <w:r w:rsidRPr="00382C54">
        <w:rPr>
          <w:rFonts w:ascii="Times New Roman" w:eastAsia="Times New Roman" w:hAnsi="Times New Roman" w:cs="Times New Roman"/>
          <w:color w:val="000000" w:themeColor="text1"/>
          <w:kern w:val="0"/>
          <w14:ligatures w14:val="none"/>
        </w:rPr>
        <w:t xml:space="preserve">, we open doors to world-class universities across Europe and beyond — turning ambitious dreams into real, achievable success stories. </w:t>
      </w:r>
      <w:r w:rsidRPr="00382C54">
        <w:rPr>
          <w:rFonts w:ascii="Apple Color Emoji" w:eastAsia="Times New Roman" w:hAnsi="Apple Color Emoji" w:cs="Apple Color Emoji"/>
          <w:color w:val="000000" w:themeColor="text1"/>
          <w:kern w:val="0"/>
          <w14:ligatures w14:val="none"/>
        </w:rPr>
        <w:t>🚀</w:t>
      </w:r>
    </w:p>
    <w:p w14:paraId="0B68EDA5" w14:textId="77777777" w:rsidR="00382C54" w:rsidRPr="00382C54" w:rsidRDefault="00382C54" w:rsidP="00382C5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Key Countries to Feature Prominently</w:t>
      </w:r>
      <w:r w:rsidRPr="00382C54">
        <w:rPr>
          <w:rFonts w:ascii="Times New Roman" w:eastAsia="Times New Roman" w:hAnsi="Times New Roman" w:cs="Times New Roman"/>
          <w:color w:val="000000" w:themeColor="text1"/>
          <w:kern w:val="0"/>
          <w14:ligatures w14:val="none"/>
        </w:rPr>
        <w:t xml:space="preserve"> (based on popularity for international students from Asia/Africa/Pakistan/Libya in 2025–2026) Start with these top ones (prioritize your launch focus: Italy first, then expand):</w:t>
      </w:r>
    </w:p>
    <w:p w14:paraId="537184FE"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Italy</w:t>
      </w:r>
      <w:r w:rsidRPr="00382C54">
        <w:rPr>
          <w:rFonts w:ascii="Times New Roman" w:eastAsia="Times New Roman" w:hAnsi="Times New Roman" w:cs="Times New Roman"/>
          <w:color w:val="000000" w:themeColor="text1"/>
          <w:kern w:val="0"/>
          <w14:ligatures w14:val="none"/>
        </w:rPr>
        <w:t> (your starting point: affordable, English programs, scholarships, arts/design/engineering/medicine)</w:t>
      </w:r>
    </w:p>
    <w:p w14:paraId="4507EB00"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Germany</w:t>
      </w:r>
      <w:r w:rsidRPr="00382C54">
        <w:rPr>
          <w:rFonts w:ascii="Times New Roman" w:eastAsia="Times New Roman" w:hAnsi="Times New Roman" w:cs="Times New Roman"/>
          <w:color w:val="000000" w:themeColor="text1"/>
          <w:kern w:val="0"/>
          <w14:ligatures w14:val="none"/>
        </w:rPr>
        <w:t> (tuition-free/low-cost public unis, strong in STEM/engineering, post-study work visa, very popular for Pakistani students)</w:t>
      </w:r>
    </w:p>
    <w:p w14:paraId="5BCF39F6"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France</w:t>
      </w:r>
      <w:r w:rsidRPr="00382C54">
        <w:rPr>
          <w:rFonts w:ascii="Times New Roman" w:eastAsia="Times New Roman" w:hAnsi="Times New Roman" w:cs="Times New Roman"/>
          <w:color w:val="000000" w:themeColor="text1"/>
          <w:kern w:val="0"/>
          <w14:ligatures w14:val="none"/>
        </w:rPr>
        <w:t> (prestigious unis, culture/business/arts, scholarships, growing for internationals)</w:t>
      </w:r>
    </w:p>
    <w:p w14:paraId="37EF7FD7"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Spain</w:t>
      </w:r>
      <w:r w:rsidRPr="00382C54">
        <w:rPr>
          <w:rFonts w:ascii="Times New Roman" w:eastAsia="Times New Roman" w:hAnsi="Times New Roman" w:cs="Times New Roman"/>
          <w:color w:val="000000" w:themeColor="text1"/>
          <w:kern w:val="0"/>
          <w14:ligatures w14:val="none"/>
        </w:rPr>
        <w:t> (affordable living, vibrant lifestyle, English programs in business/design)</w:t>
      </w:r>
    </w:p>
    <w:p w14:paraId="7A081D0A"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Netherlands</w:t>
      </w:r>
      <w:r w:rsidRPr="00382C54">
        <w:rPr>
          <w:rFonts w:ascii="Times New Roman" w:eastAsia="Times New Roman" w:hAnsi="Times New Roman" w:cs="Times New Roman"/>
          <w:color w:val="000000" w:themeColor="text1"/>
          <w:kern w:val="0"/>
          <w14:ligatures w14:val="none"/>
        </w:rPr>
        <w:t> (innovative English-taught programs, industry links, student-friendly)</w:t>
      </w:r>
    </w:p>
    <w:p w14:paraId="244F02D8"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Poland</w:t>
      </w:r>
      <w:r w:rsidRPr="00382C54">
        <w:rPr>
          <w:rFonts w:ascii="Times New Roman" w:eastAsia="Times New Roman" w:hAnsi="Times New Roman" w:cs="Times New Roman"/>
          <w:color w:val="000000" w:themeColor="text1"/>
          <w:kern w:val="0"/>
          <w14:ligatures w14:val="none"/>
        </w:rPr>
        <w:t> (very affordable tuition/living, easy visa for many, rising fast for Pakistani/Libyan students)</w:t>
      </w:r>
    </w:p>
    <w:p w14:paraId="062CD5D7"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Ireland</w:t>
      </w:r>
      <w:r w:rsidRPr="00382C54">
        <w:rPr>
          <w:rFonts w:ascii="Times New Roman" w:eastAsia="Times New Roman" w:hAnsi="Times New Roman" w:cs="Times New Roman"/>
          <w:color w:val="000000" w:themeColor="text1"/>
          <w:kern w:val="0"/>
          <w14:ligatures w14:val="none"/>
        </w:rPr>
        <w:t> (English-speaking, top unis, post-study work options)</w:t>
      </w:r>
    </w:p>
    <w:p w14:paraId="01144385"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Sweden / Norway / Finland</w:t>
      </w:r>
      <w:r w:rsidRPr="00382C54">
        <w:rPr>
          <w:rFonts w:ascii="Times New Roman" w:eastAsia="Times New Roman" w:hAnsi="Times New Roman" w:cs="Times New Roman"/>
          <w:color w:val="000000" w:themeColor="text1"/>
          <w:kern w:val="0"/>
          <w14:ligatures w14:val="none"/>
        </w:rPr>
        <w:t> (Nordic region: high-quality education, innovation, research-focused, some free/low tuition)</w:t>
      </w:r>
    </w:p>
    <w:p w14:paraId="016EF174"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Austria / Belgium / Denmark</w:t>
      </w:r>
      <w:r w:rsidRPr="00382C54">
        <w:rPr>
          <w:rFonts w:ascii="Times New Roman" w:eastAsia="Times New Roman" w:hAnsi="Times New Roman" w:cs="Times New Roman"/>
          <w:color w:val="000000" w:themeColor="text1"/>
          <w:kern w:val="0"/>
          <w14:ligatures w14:val="none"/>
        </w:rPr>
        <w:t> (emerging, good English options, quality life)</w:t>
      </w:r>
    </w:p>
    <w:p w14:paraId="1831A219" w14:textId="77777777" w:rsidR="00382C54" w:rsidRPr="00382C54" w:rsidRDefault="00382C54" w:rsidP="00382C54">
      <w:pP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These are the most searched/recommended in recent data for affordable, accessible Europe options.</w:t>
      </w:r>
    </w:p>
    <w:p w14:paraId="4324457A" w14:textId="77777777" w:rsidR="00382C54" w:rsidRPr="00382C54" w:rsidRDefault="00382C54" w:rsidP="00382C5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Regions to Group &amp; Mention</w:t>
      </w:r>
      <w:r w:rsidRPr="00382C54">
        <w:rPr>
          <w:rFonts w:ascii="Times New Roman" w:eastAsia="Times New Roman" w:hAnsi="Times New Roman" w:cs="Times New Roman"/>
          <w:color w:val="000000" w:themeColor="text1"/>
          <w:kern w:val="0"/>
          <w14:ligatures w14:val="none"/>
        </w:rPr>
        <w:t xml:space="preserve"> (for filters/tiles on your site)</w:t>
      </w:r>
    </w:p>
    <w:p w14:paraId="618A20D6"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Western Europe</w:t>
      </w:r>
      <w:r w:rsidRPr="00382C54">
        <w:rPr>
          <w:rFonts w:ascii="Times New Roman" w:eastAsia="Times New Roman" w:hAnsi="Times New Roman" w:cs="Times New Roman"/>
          <w:color w:val="000000" w:themeColor="text1"/>
          <w:kern w:val="0"/>
          <w14:ligatures w14:val="none"/>
        </w:rPr>
        <w:t> (Germany, France, Netherlands, Belgium)</w:t>
      </w:r>
    </w:p>
    <w:p w14:paraId="0B1AAD3A"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Southern Europe</w:t>
      </w:r>
      <w:r w:rsidRPr="00382C54">
        <w:rPr>
          <w:rFonts w:ascii="Times New Roman" w:eastAsia="Times New Roman" w:hAnsi="Times New Roman" w:cs="Times New Roman"/>
          <w:color w:val="000000" w:themeColor="text1"/>
          <w:kern w:val="0"/>
          <w14:ligatures w14:val="none"/>
        </w:rPr>
        <w:t> (Italy, Spain, Portugal)</w:t>
      </w:r>
    </w:p>
    <w:p w14:paraId="19744ABC"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Northern Europe / Scandinavia</w:t>
      </w:r>
      <w:r w:rsidRPr="00382C54">
        <w:rPr>
          <w:rFonts w:ascii="Times New Roman" w:eastAsia="Times New Roman" w:hAnsi="Times New Roman" w:cs="Times New Roman"/>
          <w:color w:val="000000" w:themeColor="text1"/>
          <w:kern w:val="0"/>
          <w14:ligatures w14:val="none"/>
        </w:rPr>
        <w:t> (Sweden, Norway, Denmark, Finland)</w:t>
      </w:r>
    </w:p>
    <w:p w14:paraId="1D63DEC6"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Central/Eastern Europe</w:t>
      </w:r>
      <w:r w:rsidRPr="00382C54">
        <w:rPr>
          <w:rFonts w:ascii="Times New Roman" w:eastAsia="Times New Roman" w:hAnsi="Times New Roman" w:cs="Times New Roman"/>
          <w:color w:val="000000" w:themeColor="text1"/>
          <w:kern w:val="0"/>
          <w14:ligatures w14:val="none"/>
        </w:rPr>
        <w:t> (Poland, Hungary, Czech Republic, Romania — affordable &amp; rising)</w:t>
      </w:r>
    </w:p>
    <w:p w14:paraId="1B66088E" w14:textId="77777777" w:rsidR="00382C54" w:rsidRPr="00382C54" w:rsidRDefault="00382C54" w:rsidP="00382C54">
      <w:pPr>
        <w:numPr>
          <w:ilvl w:val="1"/>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British Isles</w:t>
      </w:r>
      <w:r w:rsidRPr="00382C54">
        <w:rPr>
          <w:rFonts w:ascii="Times New Roman" w:eastAsia="Times New Roman" w:hAnsi="Times New Roman" w:cs="Times New Roman"/>
          <w:color w:val="000000" w:themeColor="text1"/>
          <w:kern w:val="0"/>
          <w14:ligatures w14:val="none"/>
        </w:rPr>
        <w:t> (Ireland, UK if you expand later)</w:t>
      </w:r>
    </w:p>
    <w:p w14:paraId="3462F306" w14:textId="77777777" w:rsidR="00382C54" w:rsidRPr="00382C54" w:rsidRDefault="00382C54" w:rsidP="00382C54">
      <w:pP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Use these as dropdown filters in "Destinations" or "Current Openings" tiles: e.g., Continent → Europe → Region → Country → Programs.</w:t>
      </w:r>
    </w:p>
    <w:p w14:paraId="5311F2F0" w14:textId="65A82A06" w:rsidR="00382C54" w:rsidRPr="00382C54" w:rsidRDefault="00382C54">
      <w:pPr>
        <w:rPr>
          <w:color w:val="000000" w:themeColor="text1"/>
        </w:rPr>
      </w:pPr>
      <w:r w:rsidRPr="00382C54">
        <w:rPr>
          <w:color w:val="000000" w:themeColor="text1"/>
        </w:rPr>
        <w:br w:type="page"/>
      </w:r>
    </w:p>
    <w:p w14:paraId="4C99199C" w14:textId="5F48BC0A" w:rsidR="00382C54" w:rsidRPr="00E14B7D" w:rsidRDefault="00E14B7D" w:rsidP="00E14B7D">
      <w:pPr>
        <w:spacing w:before="100" w:beforeAutospacing="1" w:after="100" w:afterAutospacing="1" w:line="240" w:lineRule="auto"/>
        <w:jc w:val="center"/>
        <w:outlineLvl w:val="2"/>
        <w:rPr>
          <w:rFonts w:ascii="Times New Roman" w:eastAsia="Times New Roman" w:hAnsi="Times New Roman" w:cs="Times New Roman"/>
          <w:b/>
          <w:bCs/>
          <w:color w:val="000000" w:themeColor="text1"/>
          <w:kern w:val="0"/>
          <w:u w:val="thick"/>
          <w14:ligatures w14:val="none"/>
        </w:rPr>
      </w:pPr>
      <w:r w:rsidRPr="00E14B7D">
        <w:rPr>
          <w:rFonts w:ascii="Times New Roman" w:eastAsia="Times New Roman" w:hAnsi="Times New Roman" w:cs="Times New Roman"/>
          <w:b/>
          <w:bCs/>
          <w:color w:val="000000" w:themeColor="text1"/>
          <w:kern w:val="0"/>
          <w:u w:val="thick"/>
          <w14:ligatures w14:val="none"/>
        </w:rPr>
        <w:lastRenderedPageBreak/>
        <w:t>RECOMMENDED PAGES / TABS (SIMPLE TOP NAVIGATION)</w:t>
      </w:r>
    </w:p>
    <w:p w14:paraId="28784F5D" w14:textId="77777777"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Home</w:t>
      </w:r>
      <w:r w:rsidRPr="00382C54">
        <w:rPr>
          <w:rFonts w:ascii="Times New Roman" w:eastAsia="Times New Roman" w:hAnsi="Times New Roman" w:cs="Times New Roman"/>
          <w:color w:val="000000" w:themeColor="text1"/>
          <w:kern w:val="0"/>
          <w14:ligatures w14:val="none"/>
        </w:rPr>
        <w:t> – Hero with tagline “Your Gateway to World-Class Education in Europe”, quick “Explore Italy” button, current openings teaser, trust badges (offices in Pakistan • Libya • Italy).</w:t>
      </w:r>
    </w:p>
    <w:p w14:paraId="2A896686" w14:textId="77DE68BC"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Destinations</w:t>
      </w:r>
      <w:r w:rsidRPr="00382C54">
        <w:rPr>
          <w:rFonts w:ascii="Times New Roman" w:eastAsia="Times New Roman" w:hAnsi="Times New Roman" w:cs="Times New Roman"/>
          <w:color w:val="000000" w:themeColor="text1"/>
          <w:kern w:val="0"/>
          <w14:ligatures w14:val="none"/>
        </w:rPr>
        <w:t> – Tabs: Italy (first &amp; highlighted) → Germany → France → Spain → Poland → Romania → Norway → Ireland (add more later). Each tab shows why study there + popular unis + living cost + visa info</w:t>
      </w:r>
      <w:r w:rsidR="00511917">
        <w:rPr>
          <w:rFonts w:ascii="Times New Roman" w:eastAsia="Times New Roman" w:hAnsi="Times New Roman" w:cs="Times New Roman"/>
          <w:color w:val="000000" w:themeColor="text1"/>
          <w:kern w:val="0"/>
          <w14:ligatures w14:val="none"/>
        </w:rPr>
        <w:t xml:space="preserve"> + Summary of Country Landscapes</w:t>
      </w:r>
    </w:p>
    <w:p w14:paraId="742EDDF2" w14:textId="77777777"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Current Openings</w:t>
      </w:r>
      <w:r w:rsidRPr="00382C54">
        <w:rPr>
          <w:rFonts w:ascii="Times New Roman" w:eastAsia="Times New Roman" w:hAnsi="Times New Roman" w:cs="Times New Roman"/>
          <w:color w:val="000000" w:themeColor="text1"/>
          <w:kern w:val="0"/>
          <w14:ligatures w14:val="none"/>
        </w:rPr>
        <w:t> – Exactly what you asked: beautiful </w:t>
      </w:r>
      <w:r w:rsidRPr="00382C54">
        <w:rPr>
          <w:rFonts w:ascii="Times New Roman" w:eastAsia="Times New Roman" w:hAnsi="Times New Roman" w:cs="Times New Roman"/>
          <w:b/>
          <w:bCs/>
          <w:color w:val="000000" w:themeColor="text1"/>
          <w:kern w:val="0"/>
          <w14:ligatures w14:val="none"/>
        </w:rPr>
        <w:t>filterable grid / tiles / carousel</w:t>
      </w:r>
      <w:r w:rsidRPr="00382C54">
        <w:rPr>
          <w:rFonts w:ascii="Times New Roman" w:eastAsia="Times New Roman" w:hAnsi="Times New Roman" w:cs="Times New Roman"/>
          <w:color w:val="000000" w:themeColor="text1"/>
          <w:kern w:val="0"/>
          <w14:ligatures w14:val="none"/>
        </w:rPr>
        <w:t>. Filters: Continent → Country → Region → Intake (Fall 2026 / Spring 2027) Each tile: University logo + Program name + Deadline + Tuition range + “Apply Now” button that jumps straight to the form with pre-filled country.</w:t>
      </w:r>
    </w:p>
    <w:p w14:paraId="450580C1" w14:textId="77777777"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Apply Now / Submit Your Case</w:t>
      </w:r>
      <w:r w:rsidRPr="00382C54">
        <w:rPr>
          <w:rFonts w:ascii="Times New Roman" w:eastAsia="Times New Roman" w:hAnsi="Times New Roman" w:cs="Times New Roman"/>
          <w:color w:val="000000" w:themeColor="text1"/>
          <w:kern w:val="0"/>
          <w14:ligatures w14:val="none"/>
        </w:rPr>
        <w:t> ← This is your star feature (the page students will love)</w:t>
      </w:r>
    </w:p>
    <w:p w14:paraId="7F293F0E" w14:textId="72B63721" w:rsidR="00382C54" w:rsidRDefault="00382C54" w:rsidP="00382C54">
      <w:pPr>
        <w:numPr>
          <w:ilvl w:val="1"/>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 xml:space="preserve">Clean multi-step form (not one long scary page): Step 1: Personal Details (name, nationality, contact) Step 2: Academic Background (degree, GPA, IELTS/TOEFL, etc.) </w:t>
      </w:r>
      <w:r w:rsidRPr="00E14B7D">
        <w:rPr>
          <w:rFonts w:ascii="Times New Roman" w:eastAsia="Times New Roman" w:hAnsi="Times New Roman" w:cs="Times New Roman"/>
          <w:color w:val="EE0000"/>
          <w:kern w:val="0"/>
          <w14:ligatures w14:val="none"/>
        </w:rPr>
        <w:t>Step 3: Program Preferences</w:t>
      </w:r>
      <w:r w:rsidR="00E14B7D">
        <w:rPr>
          <w:rFonts w:ascii="Times New Roman" w:eastAsia="Times New Roman" w:hAnsi="Times New Roman" w:cs="Times New Roman"/>
          <w:color w:val="EE0000"/>
          <w:kern w:val="0"/>
          <w14:ligatures w14:val="none"/>
        </w:rPr>
        <w:t xml:space="preserve"> (Manual + </w:t>
      </w:r>
      <w:r w:rsidR="00791A9C">
        <w:rPr>
          <w:rFonts w:ascii="Times New Roman" w:eastAsia="Times New Roman" w:hAnsi="Times New Roman" w:cs="Times New Roman"/>
          <w:color w:val="EE0000"/>
          <w:kern w:val="0"/>
          <w14:ligatures w14:val="none"/>
        </w:rPr>
        <w:t>Suggested, like choose from List, or select Others to type manually</w:t>
      </w:r>
      <w:r w:rsidRPr="00E14B7D">
        <w:rPr>
          <w:rFonts w:ascii="Times New Roman" w:eastAsia="Times New Roman" w:hAnsi="Times New Roman" w:cs="Times New Roman"/>
          <w:color w:val="EE0000"/>
          <w:kern w:val="0"/>
          <w14:ligatures w14:val="none"/>
        </w:rPr>
        <w:t xml:space="preserve"> </w:t>
      </w:r>
      <w:r w:rsidRPr="00382C54">
        <w:rPr>
          <w:rFonts w:ascii="Times New Roman" w:eastAsia="Times New Roman" w:hAnsi="Times New Roman" w:cs="Times New Roman"/>
          <w:color w:val="000000" w:themeColor="text1"/>
          <w:kern w:val="0"/>
          <w14:ligatures w14:val="none"/>
        </w:rPr>
        <w:t>Step 4: Document Uploads (passport, transcripts, CV, motivation letter, photos — drag &amp; drop, multiple files) Step 5: Review &amp; Submit</w:t>
      </w:r>
    </w:p>
    <w:p w14:paraId="77872E9A" w14:textId="56A8CE4D" w:rsidR="00E14B7D" w:rsidRPr="00382C54" w:rsidRDefault="00E14B7D" w:rsidP="00382C54">
      <w:pPr>
        <w:numPr>
          <w:ilvl w:val="1"/>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14B7D">
        <w:rPr>
          <w:rFonts w:ascii="Times New Roman" w:eastAsia="Times New Roman" w:hAnsi="Times New Roman" w:cs="Times New Roman"/>
          <w:color w:val="EE0000"/>
          <w:kern w:val="0"/>
          <w14:ligatures w14:val="none"/>
        </w:rPr>
        <w:t xml:space="preserve">Step </w:t>
      </w:r>
      <w:r w:rsidR="00791A9C">
        <w:rPr>
          <w:rFonts w:ascii="Times New Roman" w:eastAsia="Times New Roman" w:hAnsi="Times New Roman" w:cs="Times New Roman"/>
          <w:color w:val="EE0000"/>
          <w:kern w:val="0"/>
          <w14:ligatures w14:val="none"/>
        </w:rPr>
        <w:t>4a</w:t>
      </w:r>
      <w:r w:rsidRPr="00E14B7D">
        <w:rPr>
          <w:rFonts w:ascii="Times New Roman" w:eastAsia="Times New Roman" w:hAnsi="Times New Roman" w:cs="Times New Roman"/>
          <w:color w:val="EE0000"/>
          <w:kern w:val="0"/>
          <w14:ligatures w14:val="none"/>
        </w:rPr>
        <w:t>: This could be as Desired Destination and from Drop Down, the student can pick and choose. There we can give option to do multiple selection based on preference of as No. 1, No. 2, No. 3 etc.</w:t>
      </w:r>
    </w:p>
    <w:p w14:paraId="6C64FF35" w14:textId="77777777" w:rsidR="00382C54" w:rsidRPr="00382C54" w:rsidRDefault="00382C54" w:rsidP="00382C54">
      <w:pPr>
        <w:numPr>
          <w:ilvl w:val="1"/>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On “Submit” button:</w:t>
      </w:r>
    </w:p>
    <w:p w14:paraId="799F8FA8" w14:textId="77777777" w:rsidR="00382C54" w:rsidRPr="00382C54" w:rsidRDefault="00382C54" w:rsidP="00382C54">
      <w:pPr>
        <w:numPr>
          <w:ilvl w:val="2"/>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All data + files saved securely in your database instantly</w:t>
      </w:r>
    </w:p>
    <w:p w14:paraId="79572686" w14:textId="77777777" w:rsidR="00382C54" w:rsidRPr="00382C54" w:rsidRDefault="00382C54" w:rsidP="00382C54">
      <w:pPr>
        <w:numPr>
          <w:ilvl w:val="2"/>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Automatic AI screening (I can help you set criteria: e.g., minimum GPA 2.5, IELTS 6.0 for Italy, etc.)</w:t>
      </w:r>
    </w:p>
    <w:p w14:paraId="1F6DE4AF" w14:textId="77777777" w:rsidR="00382C54" w:rsidRPr="00382C54" w:rsidRDefault="00382C54" w:rsidP="00382C54">
      <w:pPr>
        <w:numPr>
          <w:ilvl w:val="2"/>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Student gets instant thank-you email + tracking number</w:t>
      </w:r>
    </w:p>
    <w:p w14:paraId="55EAC6BE" w14:textId="77777777" w:rsidR="00382C54" w:rsidRPr="00382C54" w:rsidRDefault="00382C54" w:rsidP="00382C54">
      <w:pPr>
        <w:numPr>
          <w:ilvl w:val="2"/>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You (and your team) get notification + admin dashboard to review, run deeper AI analysis if needed, then click “We Can Proceed” or “Need More Info”</w:t>
      </w:r>
    </w:p>
    <w:p w14:paraId="2AD75791" w14:textId="77777777" w:rsidR="00382C54" w:rsidRPr="00382C54" w:rsidRDefault="00382C54" w:rsidP="00382C54">
      <w:pPr>
        <w:numPr>
          <w:ilvl w:val="2"/>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 xml:space="preserve">Student receives </w:t>
      </w:r>
      <w:proofErr w:type="spellStart"/>
      <w:r w:rsidRPr="00382C54">
        <w:rPr>
          <w:rFonts w:ascii="Times New Roman" w:eastAsia="Times New Roman" w:hAnsi="Times New Roman" w:cs="Times New Roman"/>
          <w:color w:val="000000" w:themeColor="text1"/>
          <w:kern w:val="0"/>
          <w14:ligatures w14:val="none"/>
        </w:rPr>
        <w:t>personalised</w:t>
      </w:r>
      <w:proofErr w:type="spellEnd"/>
      <w:r w:rsidRPr="00382C54">
        <w:rPr>
          <w:rFonts w:ascii="Times New Roman" w:eastAsia="Times New Roman" w:hAnsi="Times New Roman" w:cs="Times New Roman"/>
          <w:color w:val="000000" w:themeColor="text1"/>
          <w:kern w:val="0"/>
          <w14:ligatures w14:val="none"/>
        </w:rPr>
        <w:t xml:space="preserve"> email within 48 hours: “Congratulations! We can take your Italy case” or gentle rejection with reasons</w:t>
      </w:r>
    </w:p>
    <w:p w14:paraId="224728C6" w14:textId="77777777"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About Us</w:t>
      </w:r>
      <w:r w:rsidRPr="00382C54">
        <w:rPr>
          <w:rFonts w:ascii="Times New Roman" w:eastAsia="Times New Roman" w:hAnsi="Times New Roman" w:cs="Times New Roman"/>
          <w:color w:val="000000" w:themeColor="text1"/>
          <w:kern w:val="0"/>
          <w14:ligatures w14:val="none"/>
        </w:rPr>
        <w:t> – Your vision, offices (Pakistan • Libya • Italy), team (start with your photo + short bio)</w:t>
      </w:r>
    </w:p>
    <w:p w14:paraId="1EF3F844" w14:textId="77777777"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Blog / Success Stories</w:t>
      </w:r>
      <w:r w:rsidRPr="00382C54">
        <w:rPr>
          <w:rFonts w:ascii="Times New Roman" w:eastAsia="Times New Roman" w:hAnsi="Times New Roman" w:cs="Times New Roman"/>
          <w:color w:val="000000" w:themeColor="text1"/>
          <w:kern w:val="0"/>
          <w14:ligatures w14:val="none"/>
        </w:rPr>
        <w:t> (later)</w:t>
      </w:r>
    </w:p>
    <w:p w14:paraId="1088155C" w14:textId="77777777" w:rsidR="00382C54" w:rsidRPr="00382C54" w:rsidRDefault="00382C54" w:rsidP="00382C5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Contact</w:t>
      </w:r>
    </w:p>
    <w:p w14:paraId="4FA816EE" w14:textId="77777777" w:rsidR="00382C54" w:rsidRPr="00382C54" w:rsidRDefault="00382C54" w:rsidP="00382C5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82C54">
        <w:rPr>
          <w:rFonts w:ascii="Times New Roman" w:eastAsia="Times New Roman" w:hAnsi="Times New Roman" w:cs="Times New Roman"/>
          <w:b/>
          <w:bCs/>
          <w:color w:val="000000" w:themeColor="text1"/>
          <w:kern w:val="0"/>
          <w:sz w:val="27"/>
          <w:szCs w:val="27"/>
          <w14:ligatures w14:val="none"/>
        </w:rPr>
        <w:t>Tech Suggestions (Elegant + Not Too Expensive)</w:t>
      </w:r>
    </w:p>
    <w:p w14:paraId="7E847E40" w14:textId="5252E1AF" w:rsidR="00382C54" w:rsidRPr="00382C54" w:rsidRDefault="00382C54" w:rsidP="00382C5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Fastest &amp; most beautiful option (recommended for you)</w:t>
      </w:r>
      <w:r w:rsidRPr="00382C54">
        <w:rPr>
          <w:rFonts w:ascii="Times New Roman" w:eastAsia="Times New Roman" w:hAnsi="Times New Roman" w:cs="Times New Roman"/>
          <w:color w:val="000000" w:themeColor="text1"/>
          <w:kern w:val="0"/>
          <w14:ligatures w14:val="none"/>
        </w:rPr>
        <w:t xml:space="preserve">: </w:t>
      </w:r>
      <w:proofErr w:type="spellStart"/>
      <w:r w:rsidRPr="00382C54">
        <w:rPr>
          <w:rFonts w:ascii="Times New Roman" w:eastAsia="Times New Roman" w:hAnsi="Times New Roman" w:cs="Times New Roman"/>
          <w:color w:val="000000" w:themeColor="text1"/>
          <w:kern w:val="0"/>
          <w14:ligatures w14:val="none"/>
        </w:rPr>
        <w:t>Webflow</w:t>
      </w:r>
      <w:proofErr w:type="spellEnd"/>
      <w:r w:rsidRPr="00382C54">
        <w:rPr>
          <w:rFonts w:ascii="Times New Roman" w:eastAsia="Times New Roman" w:hAnsi="Times New Roman" w:cs="Times New Roman"/>
          <w:color w:val="000000" w:themeColor="text1"/>
          <w:kern w:val="0"/>
          <w14:ligatures w14:val="none"/>
        </w:rPr>
        <w:t xml:space="preserve"> (no-code) + </w:t>
      </w:r>
      <w:proofErr w:type="spellStart"/>
      <w:r w:rsidRPr="00382C54">
        <w:rPr>
          <w:rFonts w:ascii="Times New Roman" w:eastAsia="Times New Roman" w:hAnsi="Times New Roman" w:cs="Times New Roman"/>
          <w:color w:val="000000" w:themeColor="text1"/>
          <w:kern w:val="0"/>
          <w14:ligatures w14:val="none"/>
        </w:rPr>
        <w:t>Memberstack</w:t>
      </w:r>
      <w:proofErr w:type="spellEnd"/>
      <w:r w:rsidRPr="00382C54">
        <w:rPr>
          <w:rFonts w:ascii="Times New Roman" w:eastAsia="Times New Roman" w:hAnsi="Times New Roman" w:cs="Times New Roman"/>
          <w:color w:val="000000" w:themeColor="text1"/>
          <w:kern w:val="0"/>
          <w14:ligatures w14:val="none"/>
        </w:rPr>
        <w:t xml:space="preserve"> + </w:t>
      </w:r>
      <w:proofErr w:type="spellStart"/>
      <w:r w:rsidRPr="00382C54">
        <w:rPr>
          <w:rFonts w:ascii="Times New Roman" w:eastAsia="Times New Roman" w:hAnsi="Times New Roman" w:cs="Times New Roman"/>
          <w:color w:val="000000" w:themeColor="text1"/>
          <w:kern w:val="0"/>
          <w14:ligatures w14:val="none"/>
        </w:rPr>
        <w:t>Airtable</w:t>
      </w:r>
      <w:proofErr w:type="spellEnd"/>
      <w:r w:rsidRPr="00382C54">
        <w:rPr>
          <w:rFonts w:ascii="Times New Roman" w:eastAsia="Times New Roman" w:hAnsi="Times New Roman" w:cs="Times New Roman"/>
          <w:color w:val="000000" w:themeColor="text1"/>
          <w:kern w:val="0"/>
          <w14:ligatures w14:val="none"/>
        </w:rPr>
        <w:t>/</w:t>
      </w:r>
      <w:proofErr w:type="spellStart"/>
      <w:r w:rsidRPr="00382C54">
        <w:rPr>
          <w:rFonts w:ascii="Times New Roman" w:eastAsia="Times New Roman" w:hAnsi="Times New Roman" w:cs="Times New Roman"/>
          <w:color w:val="000000" w:themeColor="text1"/>
          <w:kern w:val="0"/>
          <w14:ligatures w14:val="none"/>
        </w:rPr>
        <w:t>Supabase</w:t>
      </w:r>
      <w:proofErr w:type="spellEnd"/>
      <w:r w:rsidRPr="00382C54">
        <w:rPr>
          <w:rFonts w:ascii="Times New Roman" w:eastAsia="Times New Roman" w:hAnsi="Times New Roman" w:cs="Times New Roman"/>
          <w:color w:val="000000" w:themeColor="text1"/>
          <w:kern w:val="0"/>
          <w14:ligatures w14:val="none"/>
        </w:rPr>
        <w:t xml:space="preserve"> for </w:t>
      </w:r>
      <w:proofErr w:type="gramStart"/>
      <w:r w:rsidRPr="00382C54">
        <w:rPr>
          <w:rFonts w:ascii="Times New Roman" w:eastAsia="Times New Roman" w:hAnsi="Times New Roman" w:cs="Times New Roman"/>
          <w:color w:val="000000" w:themeColor="text1"/>
          <w:kern w:val="0"/>
          <w14:ligatures w14:val="none"/>
        </w:rPr>
        <w:t>database  +</w:t>
      </w:r>
      <w:proofErr w:type="gramEnd"/>
      <w:r w:rsidRPr="00382C54">
        <w:rPr>
          <w:rFonts w:ascii="Times New Roman" w:eastAsia="Times New Roman" w:hAnsi="Times New Roman" w:cs="Times New Roman"/>
          <w:color w:val="000000" w:themeColor="text1"/>
          <w:kern w:val="0"/>
          <w14:ligatures w14:val="none"/>
        </w:rPr>
        <w:t xml:space="preserve"> </w:t>
      </w:r>
      <w:proofErr w:type="spellStart"/>
      <w:r w:rsidR="00D779A2">
        <w:rPr>
          <w:rFonts w:ascii="Times New Roman" w:eastAsia="Times New Roman" w:hAnsi="Times New Roman" w:cs="Times New Roman"/>
          <w:color w:val="000000" w:themeColor="text1"/>
          <w:kern w:val="0"/>
          <w14:ligatures w14:val="none"/>
        </w:rPr>
        <w:t>groq</w:t>
      </w:r>
      <w:proofErr w:type="spellEnd"/>
      <w:r w:rsidRPr="00382C54">
        <w:rPr>
          <w:rFonts w:ascii="Times New Roman" w:eastAsia="Times New Roman" w:hAnsi="Times New Roman" w:cs="Times New Roman"/>
          <w:color w:val="000000" w:themeColor="text1"/>
          <w:kern w:val="0"/>
          <w14:ligatures w14:val="none"/>
        </w:rPr>
        <w:t xml:space="preserve"> API for the AI screening. Looks premium, you can update content yourself, </w:t>
      </w:r>
      <w:proofErr w:type="spellStart"/>
      <w:r w:rsidRPr="00382C54">
        <w:rPr>
          <w:rFonts w:ascii="Times New Roman" w:eastAsia="Times New Roman" w:hAnsi="Times New Roman" w:cs="Times New Roman"/>
          <w:color w:val="000000" w:themeColor="text1"/>
          <w:kern w:val="0"/>
          <w14:ligatures w14:val="none"/>
        </w:rPr>
        <w:t>super fast</w:t>
      </w:r>
      <w:proofErr w:type="spellEnd"/>
      <w:r w:rsidRPr="00382C54">
        <w:rPr>
          <w:rFonts w:ascii="Times New Roman" w:eastAsia="Times New Roman" w:hAnsi="Times New Roman" w:cs="Times New Roman"/>
          <w:color w:val="000000" w:themeColor="text1"/>
          <w:kern w:val="0"/>
          <w14:ligatures w14:val="none"/>
        </w:rPr>
        <w:t xml:space="preserve"> loading.</w:t>
      </w:r>
    </w:p>
    <w:p w14:paraId="3BEC5CA1" w14:textId="6BEE1B83" w:rsidR="00382C54" w:rsidRPr="00382C54" w:rsidRDefault="00382C54" w:rsidP="00382C5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b/>
          <w:bCs/>
          <w:color w:val="000000" w:themeColor="text1"/>
          <w:kern w:val="0"/>
          <w14:ligatures w14:val="none"/>
        </w:rPr>
        <w:t>More powerful later</w:t>
      </w:r>
      <w:r w:rsidRPr="00382C54">
        <w:rPr>
          <w:rFonts w:ascii="Times New Roman" w:eastAsia="Times New Roman" w:hAnsi="Times New Roman" w:cs="Times New Roman"/>
          <w:color w:val="000000" w:themeColor="text1"/>
          <w:kern w:val="0"/>
          <w14:ligatures w14:val="none"/>
        </w:rPr>
        <w:t xml:space="preserve">: Next.js + </w:t>
      </w:r>
      <w:proofErr w:type="spellStart"/>
      <w:r w:rsidRPr="00382C54">
        <w:rPr>
          <w:rFonts w:ascii="Times New Roman" w:eastAsia="Times New Roman" w:hAnsi="Times New Roman" w:cs="Times New Roman"/>
          <w:color w:val="000000" w:themeColor="text1"/>
          <w:kern w:val="0"/>
          <w14:ligatures w14:val="none"/>
        </w:rPr>
        <w:t>Supabase</w:t>
      </w:r>
      <w:proofErr w:type="spellEnd"/>
      <w:r w:rsidRPr="00382C54">
        <w:rPr>
          <w:rFonts w:ascii="Times New Roman" w:eastAsia="Times New Roman" w:hAnsi="Times New Roman" w:cs="Times New Roman"/>
          <w:color w:val="000000" w:themeColor="text1"/>
          <w:kern w:val="0"/>
          <w14:ligatures w14:val="none"/>
        </w:rPr>
        <w:t xml:space="preserve"> + Tailwind CSS </w:t>
      </w:r>
      <w:r w:rsidR="00D779A2">
        <w:rPr>
          <w:rFonts w:ascii="Times New Roman" w:eastAsia="Times New Roman" w:hAnsi="Times New Roman" w:cs="Times New Roman"/>
          <w:color w:val="000000" w:themeColor="text1"/>
          <w:kern w:val="0"/>
          <w14:ligatures w14:val="none"/>
        </w:rPr>
        <w:t>Node</w:t>
      </w:r>
      <w:r w:rsidRPr="00382C54">
        <w:rPr>
          <w:rFonts w:ascii="Times New Roman" w:eastAsia="Times New Roman" w:hAnsi="Times New Roman" w:cs="Times New Roman"/>
          <w:color w:val="000000" w:themeColor="text1"/>
          <w:kern w:val="0"/>
          <w14:ligatures w14:val="none"/>
        </w:rPr>
        <w:t>.</w:t>
      </w:r>
    </w:p>
    <w:p w14:paraId="75AA5E3B" w14:textId="77777777" w:rsidR="00382C54" w:rsidRPr="00382C54" w:rsidRDefault="00382C54" w:rsidP="00382C5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82C54">
        <w:rPr>
          <w:rFonts w:ascii="Times New Roman" w:eastAsia="Times New Roman" w:hAnsi="Times New Roman" w:cs="Times New Roman"/>
          <w:color w:val="000000" w:themeColor="text1"/>
          <w:kern w:val="0"/>
          <w14:ligatures w14:val="none"/>
        </w:rPr>
        <w:t xml:space="preserve">Admin panel: Built-in with </w:t>
      </w:r>
      <w:proofErr w:type="spellStart"/>
      <w:r w:rsidRPr="00382C54">
        <w:rPr>
          <w:rFonts w:ascii="Times New Roman" w:eastAsia="Times New Roman" w:hAnsi="Times New Roman" w:cs="Times New Roman"/>
          <w:color w:val="000000" w:themeColor="text1"/>
          <w:kern w:val="0"/>
          <w14:ligatures w14:val="none"/>
        </w:rPr>
        <w:t>Supabase</w:t>
      </w:r>
      <w:proofErr w:type="spellEnd"/>
      <w:r w:rsidRPr="00382C54">
        <w:rPr>
          <w:rFonts w:ascii="Times New Roman" w:eastAsia="Times New Roman" w:hAnsi="Times New Roman" w:cs="Times New Roman"/>
          <w:color w:val="000000" w:themeColor="text1"/>
          <w:kern w:val="0"/>
          <w14:ligatures w14:val="none"/>
        </w:rPr>
        <w:t xml:space="preserve"> or use </w:t>
      </w:r>
      <w:proofErr w:type="spellStart"/>
      <w:r w:rsidRPr="00382C54">
        <w:rPr>
          <w:rFonts w:ascii="Times New Roman" w:eastAsia="Times New Roman" w:hAnsi="Times New Roman" w:cs="Times New Roman"/>
          <w:color w:val="000000" w:themeColor="text1"/>
          <w:kern w:val="0"/>
          <w14:ligatures w14:val="none"/>
        </w:rPr>
        <w:t>Softr</w:t>
      </w:r>
      <w:proofErr w:type="spellEnd"/>
      <w:r w:rsidRPr="00382C54">
        <w:rPr>
          <w:rFonts w:ascii="Times New Roman" w:eastAsia="Times New Roman" w:hAnsi="Times New Roman" w:cs="Times New Roman"/>
          <w:color w:val="000000" w:themeColor="text1"/>
          <w:kern w:val="0"/>
          <w14:ligatures w14:val="none"/>
        </w:rPr>
        <w:t xml:space="preserve"> / Retool so you can </w:t>
      </w:r>
      <w:proofErr w:type="spellStart"/>
      <w:r w:rsidRPr="00382C54">
        <w:rPr>
          <w:rFonts w:ascii="Times New Roman" w:eastAsia="Times New Roman" w:hAnsi="Times New Roman" w:cs="Times New Roman"/>
          <w:color w:val="000000" w:themeColor="text1"/>
          <w:kern w:val="0"/>
          <w14:ligatures w14:val="none"/>
        </w:rPr>
        <w:t>analyse</w:t>
      </w:r>
      <w:proofErr w:type="spellEnd"/>
      <w:r w:rsidRPr="00382C54">
        <w:rPr>
          <w:rFonts w:ascii="Times New Roman" w:eastAsia="Times New Roman" w:hAnsi="Times New Roman" w:cs="Times New Roman"/>
          <w:color w:val="000000" w:themeColor="text1"/>
          <w:kern w:val="0"/>
          <w14:ligatures w14:val="none"/>
        </w:rPr>
        <w:t xml:space="preserve"> cases without touching code.</w:t>
      </w:r>
    </w:p>
    <w:p w14:paraId="7F6113FF" w14:textId="77777777" w:rsidR="007551D1" w:rsidRPr="00382C54" w:rsidRDefault="007551D1">
      <w:pPr>
        <w:rPr>
          <w:color w:val="000000" w:themeColor="text1"/>
        </w:rPr>
      </w:pPr>
    </w:p>
    <w:sectPr w:rsidR="007551D1" w:rsidRPr="00382C54" w:rsidSect="00F73F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3CB"/>
    <w:multiLevelType w:val="multilevel"/>
    <w:tmpl w:val="0442D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7149A"/>
    <w:multiLevelType w:val="multilevel"/>
    <w:tmpl w:val="8402B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CD7169"/>
    <w:multiLevelType w:val="multilevel"/>
    <w:tmpl w:val="1AE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431131">
    <w:abstractNumId w:val="1"/>
  </w:num>
  <w:num w:numId="2" w16cid:durableId="2084137623">
    <w:abstractNumId w:val="0"/>
  </w:num>
  <w:num w:numId="3" w16cid:durableId="1579751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54"/>
    <w:rsid w:val="001514ED"/>
    <w:rsid w:val="0028274F"/>
    <w:rsid w:val="002D6949"/>
    <w:rsid w:val="00382C54"/>
    <w:rsid w:val="00406986"/>
    <w:rsid w:val="00511917"/>
    <w:rsid w:val="007551D1"/>
    <w:rsid w:val="00791A9C"/>
    <w:rsid w:val="007B4680"/>
    <w:rsid w:val="00AA744F"/>
    <w:rsid w:val="00C97DB3"/>
    <w:rsid w:val="00D779A2"/>
    <w:rsid w:val="00E14B7D"/>
    <w:rsid w:val="00F73F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3312"/>
  <w15:chartTrackingRefBased/>
  <w15:docId w15:val="{B3193D25-0129-2C48-BBAD-8A2A0E41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C54"/>
    <w:rPr>
      <w:rFonts w:eastAsiaTheme="majorEastAsia" w:cstheme="majorBidi"/>
      <w:color w:val="272727" w:themeColor="text1" w:themeTint="D8"/>
    </w:rPr>
  </w:style>
  <w:style w:type="paragraph" w:styleId="Title">
    <w:name w:val="Title"/>
    <w:basedOn w:val="Normal"/>
    <w:next w:val="Normal"/>
    <w:link w:val="TitleChar"/>
    <w:uiPriority w:val="10"/>
    <w:qFormat/>
    <w:rsid w:val="0038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C54"/>
    <w:pPr>
      <w:spacing w:before="160"/>
      <w:jc w:val="center"/>
    </w:pPr>
    <w:rPr>
      <w:i/>
      <w:iCs/>
      <w:color w:val="404040" w:themeColor="text1" w:themeTint="BF"/>
    </w:rPr>
  </w:style>
  <w:style w:type="character" w:customStyle="1" w:styleId="QuoteChar">
    <w:name w:val="Quote Char"/>
    <w:basedOn w:val="DefaultParagraphFont"/>
    <w:link w:val="Quote"/>
    <w:uiPriority w:val="29"/>
    <w:rsid w:val="00382C54"/>
    <w:rPr>
      <w:i/>
      <w:iCs/>
      <w:color w:val="404040" w:themeColor="text1" w:themeTint="BF"/>
    </w:rPr>
  </w:style>
  <w:style w:type="paragraph" w:styleId="ListParagraph">
    <w:name w:val="List Paragraph"/>
    <w:basedOn w:val="Normal"/>
    <w:uiPriority w:val="34"/>
    <w:qFormat/>
    <w:rsid w:val="00382C54"/>
    <w:pPr>
      <w:ind w:left="720"/>
      <w:contextualSpacing/>
    </w:pPr>
  </w:style>
  <w:style w:type="character" w:styleId="IntenseEmphasis">
    <w:name w:val="Intense Emphasis"/>
    <w:basedOn w:val="DefaultParagraphFont"/>
    <w:uiPriority w:val="21"/>
    <w:qFormat/>
    <w:rsid w:val="00382C54"/>
    <w:rPr>
      <w:i/>
      <w:iCs/>
      <w:color w:val="0F4761" w:themeColor="accent1" w:themeShade="BF"/>
    </w:rPr>
  </w:style>
  <w:style w:type="paragraph" w:styleId="IntenseQuote">
    <w:name w:val="Intense Quote"/>
    <w:basedOn w:val="Normal"/>
    <w:next w:val="Normal"/>
    <w:link w:val="IntenseQuoteChar"/>
    <w:uiPriority w:val="30"/>
    <w:qFormat/>
    <w:rsid w:val="0038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C54"/>
    <w:rPr>
      <w:i/>
      <w:iCs/>
      <w:color w:val="0F4761" w:themeColor="accent1" w:themeShade="BF"/>
    </w:rPr>
  </w:style>
  <w:style w:type="character" w:styleId="IntenseReference">
    <w:name w:val="Intense Reference"/>
    <w:basedOn w:val="DefaultParagraphFont"/>
    <w:uiPriority w:val="32"/>
    <w:qFormat/>
    <w:rsid w:val="00382C54"/>
    <w:rPr>
      <w:b/>
      <w:bCs/>
      <w:smallCaps/>
      <w:color w:val="0F4761" w:themeColor="accent1" w:themeShade="BF"/>
      <w:spacing w:val="5"/>
    </w:rPr>
  </w:style>
  <w:style w:type="paragraph" w:styleId="NormalWeb">
    <w:name w:val="Normal (Web)"/>
    <w:basedOn w:val="Normal"/>
    <w:uiPriority w:val="99"/>
    <w:semiHidden/>
    <w:unhideWhenUsed/>
    <w:rsid w:val="00382C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2C54"/>
    <w:rPr>
      <w:b/>
      <w:bCs/>
    </w:rPr>
  </w:style>
  <w:style w:type="character" w:customStyle="1" w:styleId="apple-converted-space">
    <w:name w:val="apple-converted-space"/>
    <w:basedOn w:val="DefaultParagraphFont"/>
    <w:rsid w:val="00382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Muhammad Maaz</cp:lastModifiedBy>
  <cp:revision>3</cp:revision>
  <dcterms:created xsi:type="dcterms:W3CDTF">2026-03-26T10:24:00Z</dcterms:created>
  <dcterms:modified xsi:type="dcterms:W3CDTF">2026-03-26T10:44:00Z</dcterms:modified>
</cp:coreProperties>
</file>