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6D7D" w14:textId="77777777" w:rsidR="0071002C" w:rsidRPr="0071002C" w:rsidRDefault="0071002C" w:rsidP="0071002C">
      <w:pPr>
        <w:spacing w:before="150" w:after="150"/>
        <w:jc w:val="center"/>
        <w:rPr>
          <w:rFonts w:ascii="Georgia" w:eastAsia="Times New Roman" w:hAnsi="Georgia" w:cs="Times New Roman"/>
          <w:b/>
          <w:color w:val="444444"/>
          <w:sz w:val="32"/>
          <w:szCs w:val="24"/>
          <w:lang w:eastAsia="en-GB"/>
        </w:rPr>
      </w:pPr>
      <w:r w:rsidRPr="0071002C">
        <w:rPr>
          <w:rFonts w:ascii="Georgia" w:eastAsia="Times New Roman" w:hAnsi="Georgia" w:cs="Times New Roman"/>
          <w:b/>
          <w:color w:val="444444"/>
          <w:sz w:val="32"/>
          <w:szCs w:val="24"/>
          <w:lang w:eastAsia="en-GB"/>
        </w:rPr>
        <w:t>CBS Patterns:</w:t>
      </w:r>
    </w:p>
    <w:p w14:paraId="0DDE4269" w14:textId="77777777" w:rsidR="0071002C" w:rsidRDefault="0071002C" w:rsidP="0071002C">
      <w:pPr>
        <w:spacing w:before="150" w:after="15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</w:p>
    <w:p w14:paraId="3D32B5B8" w14:textId="6C242340" w:rsidR="00751931" w:rsidRDefault="00F33010" w:rsidP="0071002C">
      <w:pPr>
        <w:spacing w:before="150" w:after="15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 xml:space="preserve">Note 1: </w:t>
      </w:r>
      <w:r w:rsidR="00751931"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 xml:space="preserve">The ones in red </w:t>
      </w:r>
      <w:proofErr w:type="spellStart"/>
      <w:r w:rsidR="00751931"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>color</w:t>
      </w:r>
      <w:proofErr w:type="spellEnd"/>
      <w:r w:rsidR="00751931"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 xml:space="preserve"> has </w:t>
      </w:r>
      <w:proofErr w:type="spellStart"/>
      <w:r w:rsidR="00751931"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>praticals</w:t>
      </w:r>
      <w:proofErr w:type="spellEnd"/>
      <w:r w:rsidR="00751931"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 xml:space="preserve"> at </w:t>
      </w:r>
      <w:r w:rsidR="00751931" w:rsidRPr="00751931"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>D:\Waseem\Git-code\coreJava\CoreJava123\DesignPatterns</w:t>
      </w:r>
    </w:p>
    <w:p w14:paraId="4F4FF251" w14:textId="77777777" w:rsidR="00F33010" w:rsidRDefault="00F33010" w:rsidP="0071002C">
      <w:pPr>
        <w:spacing w:before="150" w:after="15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</w:p>
    <w:p w14:paraId="4CFC8D23" w14:textId="77777777" w:rsidR="00F33010" w:rsidRDefault="00F33010" w:rsidP="00F33010">
      <w:pPr>
        <w:spacing w:before="150" w:after="15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  <w:t>Note 2: Theory link of each pattern is provided in source code itself</w:t>
      </w:r>
    </w:p>
    <w:p w14:paraId="0158F6B1" w14:textId="77777777" w:rsidR="00F33010" w:rsidRDefault="00F33010" w:rsidP="0071002C">
      <w:pPr>
        <w:spacing w:before="150" w:after="15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</w:p>
    <w:p w14:paraId="22A65C23" w14:textId="77777777" w:rsidR="00AA4A13" w:rsidRPr="00F9425C" w:rsidRDefault="00000000" w:rsidP="00AA4A13">
      <w:pPr>
        <w:numPr>
          <w:ilvl w:val="0"/>
          <w:numId w:val="1"/>
        </w:numPr>
        <w:spacing w:before="150" w:after="150"/>
        <w:ind w:left="0"/>
        <w:rPr>
          <w:rFonts w:ascii="Algerian" w:eastAsia="Times New Roman" w:hAnsi="Algerian" w:cs="Times New Roman"/>
          <w:b/>
          <w:bCs/>
          <w:color w:val="444444"/>
          <w:sz w:val="28"/>
          <w:szCs w:val="28"/>
          <w:lang w:eastAsia="en-GB"/>
        </w:rPr>
      </w:pPr>
      <w:hyperlink r:id="rId5" w:history="1">
        <w:r w:rsidR="00AA4A13" w:rsidRPr="00F9425C">
          <w:rPr>
            <w:rFonts w:ascii="Algerian" w:eastAsia="Times New Roman" w:hAnsi="Algerian" w:cs="Times New Roman"/>
            <w:b/>
            <w:bCs/>
            <w:color w:val="444444"/>
            <w:sz w:val="28"/>
            <w:szCs w:val="28"/>
            <w:lang w:eastAsia="en-GB"/>
          </w:rPr>
          <w:t>Creational patterns</w:t>
        </w:r>
      </w:hyperlink>
    </w:p>
    <w:p w14:paraId="632961B6" w14:textId="77777777" w:rsidR="00AA4A13" w:rsidRPr="00AA4A13" w:rsidRDefault="00CB7E23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6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Abstract Factory</w:t>
        </w:r>
      </w:hyperlink>
    </w:p>
    <w:p w14:paraId="45966965" w14:textId="77777777" w:rsidR="00AA4A13" w:rsidRPr="00C23381" w:rsidRDefault="00000000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7" w:history="1">
        <w:r w:rsidR="00AA4A13" w:rsidRPr="00C23381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Builder</w:t>
        </w:r>
      </w:hyperlink>
    </w:p>
    <w:p w14:paraId="36561F35" w14:textId="77777777" w:rsidR="00AA4A13" w:rsidRPr="00AA4A13" w:rsidRDefault="00000000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8" w:history="1">
        <w:r w:rsidR="00AA4A13" w:rsidRPr="00EB0299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Factory Method</w:t>
        </w:r>
      </w:hyperlink>
    </w:p>
    <w:p w14:paraId="20F81417" w14:textId="77777777" w:rsidR="00AA4A13" w:rsidRPr="00AA4A13" w:rsidRDefault="00000000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9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Object Pool</w:t>
        </w:r>
      </w:hyperlink>
    </w:p>
    <w:p w14:paraId="6827760B" w14:textId="77777777" w:rsidR="00AA4A13" w:rsidRPr="00AA4A13" w:rsidRDefault="00000000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0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Prototype</w:t>
        </w:r>
      </w:hyperlink>
    </w:p>
    <w:p w14:paraId="4CE86CF8" w14:textId="77777777" w:rsidR="00AA4A13" w:rsidRPr="00AA4A13" w:rsidRDefault="00000000" w:rsidP="00AA4A13">
      <w:pPr>
        <w:numPr>
          <w:ilvl w:val="1"/>
          <w:numId w:val="2"/>
        </w:numPr>
        <w:spacing w:before="75" w:after="150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11" w:history="1">
        <w:r w:rsidR="00AA4A13" w:rsidRPr="00EB0299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Singleton</w:t>
        </w:r>
      </w:hyperlink>
    </w:p>
    <w:p w14:paraId="0BA9524B" w14:textId="77777777" w:rsidR="00AA4A13" w:rsidRPr="00F9425C" w:rsidRDefault="00000000" w:rsidP="00AA4A13">
      <w:pPr>
        <w:numPr>
          <w:ilvl w:val="0"/>
          <w:numId w:val="2"/>
        </w:numPr>
        <w:spacing w:before="150" w:after="150"/>
        <w:ind w:left="0"/>
        <w:rPr>
          <w:rFonts w:ascii="Algerian" w:eastAsia="Times New Roman" w:hAnsi="Algerian" w:cs="Times New Roman"/>
          <w:b/>
          <w:bCs/>
          <w:color w:val="444444"/>
          <w:sz w:val="28"/>
          <w:szCs w:val="28"/>
          <w:lang w:eastAsia="en-GB"/>
        </w:rPr>
      </w:pPr>
      <w:hyperlink r:id="rId12" w:history="1">
        <w:r w:rsidR="00AA4A13" w:rsidRPr="00F9425C">
          <w:rPr>
            <w:rFonts w:ascii="Algerian" w:eastAsia="Times New Roman" w:hAnsi="Algerian" w:cs="Times New Roman"/>
            <w:b/>
            <w:bCs/>
            <w:color w:val="444444"/>
            <w:sz w:val="28"/>
            <w:szCs w:val="28"/>
            <w:lang w:eastAsia="en-GB"/>
          </w:rPr>
          <w:t>Structural patterns</w:t>
        </w:r>
      </w:hyperlink>
    </w:p>
    <w:p w14:paraId="79C6C5CF" w14:textId="77777777" w:rsidR="00AA4A13" w:rsidRPr="00CE4267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13" w:history="1">
        <w:r w:rsidR="00AA4A13" w:rsidRPr="00CE4267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Adapter</w:t>
        </w:r>
      </w:hyperlink>
    </w:p>
    <w:p w14:paraId="599F89BD" w14:textId="77777777" w:rsidR="00AA4A13" w:rsidRPr="00AA4A13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4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Bridge</w:t>
        </w:r>
      </w:hyperlink>
    </w:p>
    <w:p w14:paraId="5873F518" w14:textId="77777777" w:rsidR="00AA4A13" w:rsidRPr="00AA4A13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5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Composite</w:t>
        </w:r>
      </w:hyperlink>
    </w:p>
    <w:p w14:paraId="738E86F6" w14:textId="77777777" w:rsidR="00AA4A13" w:rsidRPr="00AA4A13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16" w:history="1">
        <w:r w:rsidR="00AA4A13" w:rsidRPr="003345B3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Decorator</w:t>
        </w:r>
      </w:hyperlink>
    </w:p>
    <w:p w14:paraId="3DDC8520" w14:textId="77777777" w:rsidR="00AA4A13" w:rsidRPr="00CE4267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17" w:history="1">
        <w:r w:rsidR="00AA4A13" w:rsidRPr="00CE4267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Facade</w:t>
        </w:r>
      </w:hyperlink>
    </w:p>
    <w:p w14:paraId="4FEBFCE8" w14:textId="77777777" w:rsidR="00AA4A13" w:rsidRPr="00AA4A13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8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Flyweight</w:t>
        </w:r>
      </w:hyperlink>
    </w:p>
    <w:p w14:paraId="2B5239C8" w14:textId="77777777" w:rsidR="00AA4A13" w:rsidRPr="00AA4A13" w:rsidRDefault="00000000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9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Private Class Data</w:t>
        </w:r>
      </w:hyperlink>
    </w:p>
    <w:p w14:paraId="0C7F7DE8" w14:textId="77777777" w:rsidR="00AA4A13" w:rsidRPr="00AA4A13" w:rsidRDefault="00000000" w:rsidP="00AA4A13">
      <w:pPr>
        <w:numPr>
          <w:ilvl w:val="1"/>
          <w:numId w:val="3"/>
        </w:numPr>
        <w:spacing w:before="75" w:after="150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0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Proxy</w:t>
        </w:r>
      </w:hyperlink>
    </w:p>
    <w:p w14:paraId="120DF55E" w14:textId="77777777" w:rsidR="00AA4A13" w:rsidRPr="00F9425C" w:rsidRDefault="00000000" w:rsidP="00C5253E">
      <w:pPr>
        <w:numPr>
          <w:ilvl w:val="0"/>
          <w:numId w:val="2"/>
        </w:numPr>
        <w:spacing w:before="150" w:after="150"/>
        <w:ind w:left="0"/>
        <w:rPr>
          <w:rFonts w:ascii="Algerian" w:eastAsia="Times New Roman" w:hAnsi="Algerian" w:cs="Times New Roman"/>
          <w:b/>
          <w:bCs/>
          <w:color w:val="444444"/>
          <w:sz w:val="28"/>
          <w:szCs w:val="28"/>
          <w:lang w:eastAsia="en-GB"/>
        </w:rPr>
      </w:pPr>
      <w:hyperlink r:id="rId21" w:history="1">
        <w:proofErr w:type="spellStart"/>
        <w:r w:rsidR="00AA4A13" w:rsidRPr="00F9425C">
          <w:rPr>
            <w:rFonts w:ascii="Algerian" w:eastAsia="Times New Roman" w:hAnsi="Algerian" w:cs="Times New Roman"/>
            <w:b/>
            <w:bCs/>
            <w:color w:val="444444"/>
            <w:sz w:val="28"/>
            <w:szCs w:val="28"/>
            <w:lang w:eastAsia="en-GB"/>
          </w:rPr>
          <w:t>Behavioral</w:t>
        </w:r>
        <w:proofErr w:type="spellEnd"/>
        <w:r w:rsidR="00AA4A13" w:rsidRPr="00F9425C">
          <w:rPr>
            <w:rFonts w:ascii="Algerian" w:eastAsia="Times New Roman" w:hAnsi="Algerian" w:cs="Times New Roman"/>
            <w:b/>
            <w:bCs/>
            <w:color w:val="444444"/>
            <w:sz w:val="28"/>
            <w:szCs w:val="28"/>
            <w:lang w:eastAsia="en-GB"/>
          </w:rPr>
          <w:t xml:space="preserve"> patterns</w:t>
        </w:r>
      </w:hyperlink>
    </w:p>
    <w:p w14:paraId="3C8AC096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2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Chain of Responsibility</w:t>
        </w:r>
      </w:hyperlink>
    </w:p>
    <w:p w14:paraId="320AFF21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3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Command</w:t>
        </w:r>
      </w:hyperlink>
    </w:p>
    <w:p w14:paraId="6AEA5726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4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Interpreter</w:t>
        </w:r>
      </w:hyperlink>
    </w:p>
    <w:p w14:paraId="3B1E358E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5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Iterator</w:t>
        </w:r>
      </w:hyperlink>
    </w:p>
    <w:p w14:paraId="10F96008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6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Mediator</w:t>
        </w:r>
      </w:hyperlink>
    </w:p>
    <w:p w14:paraId="49E5C568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7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Memento</w:t>
        </w:r>
      </w:hyperlink>
    </w:p>
    <w:p w14:paraId="0ED310F5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8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Null Object</w:t>
        </w:r>
      </w:hyperlink>
    </w:p>
    <w:p w14:paraId="523E493D" w14:textId="77777777" w:rsidR="00AA4A13" w:rsidRPr="00FD6294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29" w:history="1">
        <w:r w:rsidR="00AA4A13" w:rsidRPr="00FD6294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Observer</w:t>
        </w:r>
      </w:hyperlink>
    </w:p>
    <w:p w14:paraId="3A8C98E1" w14:textId="77777777" w:rsidR="00AA4A13" w:rsidRPr="00FD6294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30" w:history="1">
        <w:r w:rsidR="00AA4A13" w:rsidRPr="00FD6294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State</w:t>
        </w:r>
      </w:hyperlink>
    </w:p>
    <w:p w14:paraId="3ED1C2E9" w14:textId="77777777" w:rsidR="00AA4A13" w:rsidRPr="00AA4A13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31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Strategy</w:t>
        </w:r>
      </w:hyperlink>
    </w:p>
    <w:p w14:paraId="102F2FF3" w14:textId="77777777" w:rsidR="00AA4A13" w:rsidRPr="00467056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5095BE"/>
          <w:sz w:val="24"/>
          <w:szCs w:val="24"/>
          <w:lang w:eastAsia="en-GB"/>
        </w:rPr>
      </w:pPr>
      <w:hyperlink r:id="rId32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Template Method</w:t>
        </w:r>
      </w:hyperlink>
    </w:p>
    <w:p w14:paraId="7D4F45CE" w14:textId="77777777" w:rsidR="00AA4A13" w:rsidRPr="00467056" w:rsidRDefault="00000000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150"/>
        <w:ind w:left="0"/>
        <w:rPr>
          <w:rFonts w:ascii="Georgia" w:eastAsia="Times New Roman" w:hAnsi="Georgia" w:cs="Times New Roman"/>
          <w:color w:val="5095BE"/>
          <w:sz w:val="24"/>
          <w:szCs w:val="24"/>
          <w:lang w:eastAsia="en-GB"/>
        </w:rPr>
      </w:pPr>
      <w:hyperlink r:id="rId33" w:history="1">
        <w:r w:rsidR="00AA4A13" w:rsidRPr="00467056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Visitor</w:t>
        </w:r>
      </w:hyperlink>
    </w:p>
    <w:p w14:paraId="6535E971" w14:textId="77777777" w:rsidR="00270F6E" w:rsidRPr="00384A17" w:rsidRDefault="00270F6E">
      <w:pPr>
        <w:rPr>
          <w:sz w:val="24"/>
          <w:szCs w:val="24"/>
        </w:rPr>
      </w:pPr>
    </w:p>
    <w:sectPr w:rsidR="00270F6E" w:rsidRPr="00384A17" w:rsidSect="00E3595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A50B0"/>
    <w:multiLevelType w:val="multilevel"/>
    <w:tmpl w:val="6A32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219025">
    <w:abstractNumId w:val="0"/>
  </w:num>
  <w:num w:numId="2" w16cid:durableId="7220722">
    <w:abstractNumId w:val="0"/>
    <w:lvlOverride w:ilvl="0"/>
  </w:num>
  <w:num w:numId="3" w16cid:durableId="1898465840">
    <w:abstractNumId w:val="0"/>
    <w:lvlOverride w:ilvl="0"/>
  </w:num>
  <w:num w:numId="4" w16cid:durableId="131872484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BD6"/>
    <w:rsid w:val="000A6259"/>
    <w:rsid w:val="00270F6E"/>
    <w:rsid w:val="003345B3"/>
    <w:rsid w:val="00384A17"/>
    <w:rsid w:val="003A46E4"/>
    <w:rsid w:val="00467056"/>
    <w:rsid w:val="00631C8A"/>
    <w:rsid w:val="0071002C"/>
    <w:rsid w:val="00751931"/>
    <w:rsid w:val="00761CF9"/>
    <w:rsid w:val="007649A7"/>
    <w:rsid w:val="009B1103"/>
    <w:rsid w:val="009C5BD6"/>
    <w:rsid w:val="00AA4A13"/>
    <w:rsid w:val="00C23381"/>
    <w:rsid w:val="00C3192C"/>
    <w:rsid w:val="00C5253E"/>
    <w:rsid w:val="00CB7E23"/>
    <w:rsid w:val="00CE4267"/>
    <w:rsid w:val="00E3595A"/>
    <w:rsid w:val="00EB0299"/>
    <w:rsid w:val="00ED095A"/>
    <w:rsid w:val="00F33010"/>
    <w:rsid w:val="00F71BF2"/>
    <w:rsid w:val="00F9425C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E039"/>
  <w15:docId w15:val="{D80B4AED-70D9-48B6-8BF4-784E851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urcemaking.com/design_patterns/adapter" TargetMode="External"/><Relationship Id="rId18" Type="http://schemas.openxmlformats.org/officeDocument/2006/relationships/hyperlink" Target="http://sourcemaking.com/design_patterns/flyweight" TargetMode="External"/><Relationship Id="rId26" Type="http://schemas.openxmlformats.org/officeDocument/2006/relationships/hyperlink" Target="http://sourcemaking.com/design_patterns/medi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urcemaking.com/design_patterns/behavioral_pattern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ourcemaking.com/design_patterns/builder" TargetMode="External"/><Relationship Id="rId12" Type="http://schemas.openxmlformats.org/officeDocument/2006/relationships/hyperlink" Target="http://sourcemaking.com/design_patterns/structural_patterns" TargetMode="External"/><Relationship Id="rId17" Type="http://schemas.openxmlformats.org/officeDocument/2006/relationships/hyperlink" Target="http://sourcemaking.com/design_patterns/facade" TargetMode="External"/><Relationship Id="rId25" Type="http://schemas.openxmlformats.org/officeDocument/2006/relationships/hyperlink" Target="http://sourcemaking.com/design_patterns/iterator" TargetMode="External"/><Relationship Id="rId33" Type="http://schemas.openxmlformats.org/officeDocument/2006/relationships/hyperlink" Target="http://sourcemaking.com/design_patterns/visi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sourcemaking.com/design_patterns/decorator" TargetMode="External"/><Relationship Id="rId20" Type="http://schemas.openxmlformats.org/officeDocument/2006/relationships/hyperlink" Target="http://sourcemaking.com/design_patterns/proxy" TargetMode="External"/><Relationship Id="rId29" Type="http://schemas.openxmlformats.org/officeDocument/2006/relationships/hyperlink" Target="http://sourcemaking.com/design_patterns/ob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making.com/design_patterns/abstract_factory" TargetMode="External"/><Relationship Id="rId11" Type="http://schemas.openxmlformats.org/officeDocument/2006/relationships/hyperlink" Target="http://sourcemaking.com/design_patterns/singleton" TargetMode="External"/><Relationship Id="rId24" Type="http://schemas.openxmlformats.org/officeDocument/2006/relationships/hyperlink" Target="http://sourcemaking.com/design_patterns/interpreter" TargetMode="External"/><Relationship Id="rId32" Type="http://schemas.openxmlformats.org/officeDocument/2006/relationships/hyperlink" Target="http://sourcemaking.com/design_patterns/template_method" TargetMode="External"/><Relationship Id="rId5" Type="http://schemas.openxmlformats.org/officeDocument/2006/relationships/hyperlink" Target="http://sourcemaking.com/design_patterns/creational_patterns" TargetMode="External"/><Relationship Id="rId15" Type="http://schemas.openxmlformats.org/officeDocument/2006/relationships/hyperlink" Target="http://sourcemaking.com/design_patterns/composite" TargetMode="External"/><Relationship Id="rId23" Type="http://schemas.openxmlformats.org/officeDocument/2006/relationships/hyperlink" Target="http://sourcemaking.com/design_patterns/command" TargetMode="External"/><Relationship Id="rId28" Type="http://schemas.openxmlformats.org/officeDocument/2006/relationships/hyperlink" Target="http://sourcemaking.com/design_patterns/null_object" TargetMode="External"/><Relationship Id="rId10" Type="http://schemas.openxmlformats.org/officeDocument/2006/relationships/hyperlink" Target="http://sourcemaking.com/design_patterns/prototype" TargetMode="External"/><Relationship Id="rId19" Type="http://schemas.openxmlformats.org/officeDocument/2006/relationships/hyperlink" Target="http://sourcemaking.com/design_patterns/private_class_data" TargetMode="External"/><Relationship Id="rId31" Type="http://schemas.openxmlformats.org/officeDocument/2006/relationships/hyperlink" Target="http://sourcemaking.com/design_patterns/strate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making.com/design_patterns/object_pool" TargetMode="External"/><Relationship Id="rId14" Type="http://schemas.openxmlformats.org/officeDocument/2006/relationships/hyperlink" Target="http://sourcemaking.com/design_patterns/bridge" TargetMode="External"/><Relationship Id="rId22" Type="http://schemas.openxmlformats.org/officeDocument/2006/relationships/hyperlink" Target="http://sourcemaking.com/design_patterns/chain_of_responsibility" TargetMode="External"/><Relationship Id="rId27" Type="http://schemas.openxmlformats.org/officeDocument/2006/relationships/hyperlink" Target="http://sourcemaking.com/design_patterns/memento" TargetMode="External"/><Relationship Id="rId30" Type="http://schemas.openxmlformats.org/officeDocument/2006/relationships/hyperlink" Target="http://sourcemaking.com/design_patterns/stat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sourcemaking.com/design_patterns/factory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Waseem Hawaldar</cp:lastModifiedBy>
  <cp:revision>25</cp:revision>
  <dcterms:created xsi:type="dcterms:W3CDTF">2014-04-28T13:21:00Z</dcterms:created>
  <dcterms:modified xsi:type="dcterms:W3CDTF">2023-07-17T06:40:00Z</dcterms:modified>
</cp:coreProperties>
</file>