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November 1, 2026</w:t>
      </w:r>
    </w:p>
    <w:p>
      <w:r>
        <w:t>Faculty Search Committee</w:t>
        <w:br/>
        <w:t>Computer Science and Software Engineering</w:t>
        <w:br/>
        <w:t>School of Engineering, Penn State Behrend</w:t>
        <w:br/>
        <w:t>Erie, Pennsylvania</w:t>
      </w:r>
    </w:p>
    <w:p>
      <w:r>
        <w:rPr>
          <w:b/>
        </w:rPr>
        <w:t>Re: Lecturer or Assistant Teaching Professor in Computer Science and Software Engineering, REQ_0000072445</w:t>
      </w:r>
    </w:p>
    <w:p>
      <w:r>
        <w:t>Dear Members of the Search Committee:</w:t>
      </w:r>
    </w:p>
    <w:p>
      <w:r>
        <w:t>I am applying for the Lecturer or Assistant Teaching Professor position in Computer Science and Software Engineering at Penn State Behrend. My doctorate is in Electrical and Computer Engineering from the University of Oklahoma, but much of my teaching, research, and professional work has centered on computation: teaching introductory programming, developing Python-based analytical tools, implementing machine-learning systems, and evaluating software under changing real-world conditions. I would be excited to bring these experiences to Behrend's undergraduate programs.</w:t>
      </w:r>
    </w:p>
    <w:p>
      <w:r>
        <w:t>As a Lecturer in the Department of Technology at the University of Lahore, I taught Computer Programming alongside Communication Systems and Wireless Communication. I learned that students become more capable programmers when they can explain a problem before coding, test their assumptions, and revise a solution after it fails. At UET Taxila, I supported communications laboratory instruction and assessment, and at COMSATS I mentored undergraduate and graduate research projects involving simulation and technical software. Additional tutoring experience outside the university classroom has helped me work with students who bring different levels of preparation.</w:t>
      </w:r>
    </w:p>
    <w:p>
      <w:r>
        <w:t>My strongest instructional matches are programming in Python and C/C++, computational problem-solving, data-oriented software, computer and communication networks, and applied AI/ML. I would teach these subjects by combining conceptual explanation with code tracing, incremental testing, reproducible exercises, and clear feedback. An introductory project might ask students to process a small dataset, verify edge cases, and document their decisions before adding advanced functionality. In an upper-level elective, students could compare a simple classifier with a neural model and explain why performance changes under different test conditions. I would prepare for other assigned core courses in collaboration with department colleagues, without claiming prior instructor-of-record experience in all areas of the CS curriculum.</w:t>
      </w:r>
    </w:p>
    <w:p>
      <w:r>
        <w:t>My industry work with AT&amp;T Labs, Futurewei, and AT&amp;T has required software-oriented problem solving involving noisy network data, classification, evaluation, and deployment constraints. I have used Python, SQL, Git and scientific computing tools alongside ML frameworks such as scikit-learn and PyTorch. This background can enrich instruction in programming, data analytics, systems thinking, and software quality. It also offers opportunities for applied student projects using open or simulated data rather than confidential records.</w:t>
      </w:r>
    </w:p>
    <w:p>
      <w:r>
        <w:t>I appreciate the department's emphasis on undergraduate education, student engagement, and industry-relevant computing. I would contribute with structured assignments, accessible prerequisite support, office hours and assessments that value design, testing, and explanation rather than just a successful demonstration. A modest, reproducible research program on reliable ML and intelligent networks could also provide students with capstone and independent-study opportunities.</w:t>
      </w:r>
    </w:p>
    <w:p>
      <w:r>
        <w:t xml:space="preserve">I recognize that the publicly accessible description still names </w:t>
      </w:r>
      <w:r>
        <w:rPr>
          <w:b/>
        </w:rPr>
        <w:t>Fall 2026</w:t>
      </w:r>
      <w:r>
        <w:t xml:space="preserve"> as the anticipated start. I remain interested in the opportunity if the search continues for a current or future appointment and would appreciate consideration according to the department's actual staffing timeline.</w:t>
      </w:r>
    </w:p>
    <w:p>
      <w:r>
        <w:t>Thank you for reviewing my application. I would be glad to discuss how my teaching and engineering software experience could support Behrend's Computer Science and Software Engineering students.</w:t>
      </w:r>
    </w:p>
    <w:p>
      <w:r>
        <w:t>Sincerely,</w:t>
      </w:r>
    </w:p>
    <w:p>
      <w:r>
        <w:t>Waseem Raza, PhD</w:t>
      </w:r>
    </w:p>
    <w:p>
      <w:pPr>
        <w:pStyle w:val="ApplicationNote"/>
      </w:pPr>
      <w:r>
        <w:t>waseem.placements@gmail.com</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 Assistant Teaching Professor, Computer Science and Software Engineering | Cover Letter</dc:title>
  <dc:subject>Faculty application: penn-state-behrend-csse-teaching-2027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