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7A032" w14:textId="6A679210" w:rsidR="00D921E8" w:rsidRPr="00EE1365" w:rsidRDefault="00F07BB6" w:rsidP="00F07BB6">
      <w:pPr>
        <w:pStyle w:val="Ttulo"/>
        <w:spacing w:after="160"/>
        <w:rPr>
          <w:rFonts w:ascii="Arial" w:hAnsi="Arial" w:cs="Arial"/>
        </w:rPr>
      </w:pPr>
      <w:bookmarkStart w:id="0" w:name="_Hlk176023900"/>
      <w:bookmarkStart w:id="1" w:name="_Hlk175944906"/>
      <w:r w:rsidRPr="00EE1365">
        <w:rPr>
          <w:rFonts w:ascii="Arial" w:hAnsi="Arial" w:cs="Arial"/>
        </w:rPr>
        <w:drawing>
          <wp:inline distT="0" distB="0" distL="0" distR="0" wp14:anchorId="7B4C6243" wp14:editId="6F35D69A">
            <wp:extent cx="3232150" cy="1330885"/>
            <wp:effectExtent l="0" t="0" r="6350" b="0"/>
            <wp:docPr id="1" name="Imagem 1" descr="Estrutura Institucional - Portal da Indú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rutura Institucional - Portal da Indúst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4361" cy="1331795"/>
                    </a:xfrm>
                    <a:prstGeom prst="rect">
                      <a:avLst/>
                    </a:prstGeom>
                    <a:noFill/>
                    <a:ln>
                      <a:noFill/>
                    </a:ln>
                  </pic:spPr>
                </pic:pic>
              </a:graphicData>
            </a:graphic>
          </wp:inline>
        </w:drawing>
      </w:r>
    </w:p>
    <w:p w14:paraId="3C0967F8" w14:textId="77777777" w:rsidR="00D921E8" w:rsidRPr="00EE1365" w:rsidRDefault="00D921E8" w:rsidP="0086561D">
      <w:pPr>
        <w:pStyle w:val="Ttulo"/>
        <w:spacing w:after="160"/>
        <w:jc w:val="both"/>
        <w:rPr>
          <w:rFonts w:ascii="Arial" w:hAnsi="Arial" w:cs="Arial"/>
        </w:rPr>
      </w:pPr>
    </w:p>
    <w:p w14:paraId="4FE66BB6" w14:textId="77777777" w:rsidR="00D921E8" w:rsidRPr="00EE1365" w:rsidRDefault="00D921E8" w:rsidP="0086561D">
      <w:pPr>
        <w:pStyle w:val="Ttulo"/>
        <w:spacing w:after="160"/>
        <w:rPr>
          <w:rFonts w:ascii="Arial" w:hAnsi="Arial" w:cs="Arial"/>
          <w:b w:val="0"/>
        </w:rPr>
      </w:pPr>
      <w:r w:rsidRPr="00EE1365">
        <w:rPr>
          <w:rFonts w:ascii="Arial" w:hAnsi="Arial" w:cs="Arial"/>
          <w:b w:val="0"/>
        </w:rPr>
        <w:t xml:space="preserve">senai – </w:t>
      </w:r>
      <w:r w:rsidRPr="00EE1365">
        <w:rPr>
          <w:rFonts w:ascii="Arial" w:hAnsi="Arial" w:cs="Arial"/>
          <w:b w:val="0"/>
          <w:caps w:val="0"/>
        </w:rPr>
        <w:t>Serviço Nacional de Aprendizagem Industrial</w:t>
      </w:r>
    </w:p>
    <w:p w14:paraId="55BEFE0E" w14:textId="77777777" w:rsidR="00D921E8" w:rsidRPr="00EE1365" w:rsidRDefault="00D921E8" w:rsidP="0086561D">
      <w:pPr>
        <w:pStyle w:val="Ttulo"/>
        <w:rPr>
          <w:rFonts w:ascii="Arial" w:hAnsi="Arial" w:cs="Arial"/>
          <w:b w:val="0"/>
        </w:rPr>
      </w:pPr>
      <w:r w:rsidRPr="00EE1365">
        <w:rPr>
          <w:rFonts w:ascii="Arial" w:hAnsi="Arial" w:cs="Arial"/>
          <w:b w:val="0"/>
          <w:caps w:val="0"/>
        </w:rPr>
        <w:t>Centro de Formação Profissional Gerson Dias</w:t>
      </w:r>
    </w:p>
    <w:p w14:paraId="1B25503B" w14:textId="77777777" w:rsidR="00D921E8" w:rsidRPr="00EE1365" w:rsidRDefault="00D921E8" w:rsidP="0086561D">
      <w:pPr>
        <w:pStyle w:val="Ttulo"/>
        <w:spacing w:after="160"/>
        <w:jc w:val="left"/>
        <w:rPr>
          <w:rFonts w:ascii="Arial" w:hAnsi="Arial" w:cs="Arial"/>
        </w:rPr>
      </w:pPr>
    </w:p>
    <w:p w14:paraId="0183A58E" w14:textId="77777777" w:rsidR="00D921E8" w:rsidRPr="00EE1365" w:rsidRDefault="00D921E8" w:rsidP="0086561D">
      <w:pPr>
        <w:pStyle w:val="Ttulo"/>
        <w:rPr>
          <w:rFonts w:ascii="Arial" w:hAnsi="Arial" w:cs="Arial"/>
        </w:rPr>
      </w:pPr>
    </w:p>
    <w:p w14:paraId="3272DBF4" w14:textId="77777777" w:rsidR="00D921E8" w:rsidRPr="00EE1365" w:rsidRDefault="00D921E8" w:rsidP="0086561D">
      <w:pPr>
        <w:pStyle w:val="Ttulo"/>
        <w:rPr>
          <w:rFonts w:ascii="Arial" w:hAnsi="Arial" w:cs="Arial"/>
        </w:rPr>
      </w:pPr>
    </w:p>
    <w:p w14:paraId="1D24D273" w14:textId="77777777" w:rsidR="00D921E8" w:rsidRPr="00EE1365" w:rsidRDefault="00D921E8" w:rsidP="0086561D">
      <w:pPr>
        <w:pStyle w:val="Ttulo"/>
        <w:rPr>
          <w:rFonts w:ascii="Arial" w:hAnsi="Arial" w:cs="Arial"/>
          <w:sz w:val="28"/>
        </w:rPr>
      </w:pPr>
    </w:p>
    <w:p w14:paraId="28AA3881" w14:textId="58CCBC99" w:rsidR="00D921E8" w:rsidRPr="002856C7" w:rsidRDefault="00D42EAA" w:rsidP="00292664">
      <w:pPr>
        <w:pStyle w:val="Ttulo"/>
        <w:jc w:val="both"/>
        <w:rPr>
          <w:rFonts w:ascii="Arial" w:hAnsi="Arial" w:cs="Arial"/>
          <w:b w:val="0"/>
        </w:rPr>
      </w:pPr>
      <w:r>
        <w:rPr>
          <w:rFonts w:ascii="Arial" w:hAnsi="Arial" w:cs="Arial"/>
          <w:sz w:val="28"/>
        </w:rPr>
        <w:t xml:space="preserve"> </w:t>
      </w:r>
      <w:r w:rsidR="002856C7">
        <w:rPr>
          <w:rFonts w:ascii="Arial" w:hAnsi="Arial" w:cs="Arial"/>
          <w:sz w:val="28"/>
        </w:rPr>
        <w:tab/>
      </w:r>
      <w:r w:rsidR="00292664">
        <w:rPr>
          <w:rFonts w:ascii="Arial" w:hAnsi="Arial" w:cs="Arial"/>
          <w:sz w:val="28"/>
        </w:rPr>
        <w:tab/>
      </w:r>
      <w:r w:rsidR="002856C7" w:rsidRPr="002856C7">
        <w:rPr>
          <w:rFonts w:ascii="Arial" w:hAnsi="Arial" w:cs="Arial"/>
          <w:b w:val="0"/>
          <w:caps w:val="0"/>
        </w:rPr>
        <w:t>Ana Carolina</w:t>
      </w:r>
      <w:r w:rsidR="00A86DE1">
        <w:rPr>
          <w:rFonts w:ascii="Arial" w:hAnsi="Arial" w:cs="Arial"/>
          <w:b w:val="0"/>
          <w:caps w:val="0"/>
        </w:rPr>
        <w:t xml:space="preserve"> Costa</w:t>
      </w:r>
      <w:r w:rsidR="002856C7" w:rsidRPr="002856C7">
        <w:rPr>
          <w:rFonts w:ascii="Arial" w:hAnsi="Arial" w:cs="Arial"/>
          <w:b w:val="0"/>
          <w:caps w:val="0"/>
        </w:rPr>
        <w:t xml:space="preserve"> </w:t>
      </w:r>
      <w:r w:rsidR="002521A2">
        <w:rPr>
          <w:rFonts w:ascii="Arial" w:hAnsi="Arial" w:cs="Arial"/>
          <w:b w:val="0"/>
          <w:caps w:val="0"/>
        </w:rPr>
        <w:t xml:space="preserve">Chaves </w:t>
      </w:r>
      <w:r w:rsidR="002856C7">
        <w:rPr>
          <w:rFonts w:ascii="Arial" w:hAnsi="Arial" w:cs="Arial"/>
          <w:b w:val="0"/>
          <w:caps w:val="0"/>
        </w:rPr>
        <w:t>e</w:t>
      </w:r>
      <w:r w:rsidR="002856C7" w:rsidRPr="002856C7">
        <w:rPr>
          <w:rFonts w:ascii="Arial" w:hAnsi="Arial" w:cs="Arial"/>
          <w:b w:val="0"/>
          <w:caps w:val="0"/>
        </w:rPr>
        <w:t xml:space="preserve"> Washington Brito Miguel</w:t>
      </w:r>
    </w:p>
    <w:p w14:paraId="25468595" w14:textId="77777777" w:rsidR="00D921E8" w:rsidRPr="00EE1365" w:rsidRDefault="00D921E8" w:rsidP="0086561D">
      <w:pPr>
        <w:pStyle w:val="Ttulo"/>
        <w:rPr>
          <w:rFonts w:ascii="Arial" w:hAnsi="Arial" w:cs="Arial"/>
          <w:sz w:val="28"/>
        </w:rPr>
      </w:pPr>
    </w:p>
    <w:p w14:paraId="1D7F5B01" w14:textId="77777777" w:rsidR="00D921E8" w:rsidRPr="00EE1365" w:rsidRDefault="00D921E8" w:rsidP="0086561D">
      <w:pPr>
        <w:pStyle w:val="Ttulo"/>
        <w:rPr>
          <w:rFonts w:ascii="Arial" w:hAnsi="Arial" w:cs="Arial"/>
          <w:sz w:val="28"/>
        </w:rPr>
      </w:pPr>
    </w:p>
    <w:p w14:paraId="39D2FFD8" w14:textId="77777777" w:rsidR="00D921E8" w:rsidRPr="00EE1365" w:rsidRDefault="00D921E8" w:rsidP="0086561D">
      <w:pPr>
        <w:pStyle w:val="Ttulo"/>
        <w:rPr>
          <w:rFonts w:ascii="Arial" w:hAnsi="Arial" w:cs="Arial"/>
          <w:sz w:val="28"/>
        </w:rPr>
      </w:pPr>
    </w:p>
    <w:p w14:paraId="6EADCA12" w14:textId="77777777" w:rsidR="00D921E8" w:rsidRPr="00EE1365" w:rsidRDefault="00D921E8" w:rsidP="0086561D">
      <w:pPr>
        <w:pStyle w:val="Ttulo"/>
        <w:rPr>
          <w:rFonts w:ascii="Arial" w:hAnsi="Arial" w:cs="Arial"/>
          <w:sz w:val="28"/>
        </w:rPr>
      </w:pPr>
    </w:p>
    <w:p w14:paraId="1C2E151E" w14:textId="4C59D4FD" w:rsidR="00D921E8" w:rsidRPr="00EE1365" w:rsidRDefault="002856C7" w:rsidP="00DD0179">
      <w:pPr>
        <w:pStyle w:val="Ttulo11"/>
        <w:widowControl/>
        <w:ind w:left="1418" w:right="1610"/>
        <w:rPr>
          <w:rFonts w:ascii="Arial" w:hAnsi="Arial" w:cs="Arial"/>
          <w:b/>
          <w:szCs w:val="24"/>
          <w:lang w:val="pt-BR"/>
        </w:rPr>
      </w:pPr>
      <w:r>
        <w:rPr>
          <w:rFonts w:ascii="Arial" w:hAnsi="Arial" w:cs="Arial"/>
          <w:b/>
          <w:szCs w:val="24"/>
          <w:lang w:val="pt-BR"/>
        </w:rPr>
        <w:t>ISO 1400</w:t>
      </w:r>
      <w:r w:rsidR="00922E42">
        <w:rPr>
          <w:rFonts w:ascii="Arial" w:hAnsi="Arial" w:cs="Arial"/>
          <w:b/>
          <w:szCs w:val="24"/>
          <w:lang w:val="pt-BR"/>
        </w:rPr>
        <w:t>1:2015</w:t>
      </w:r>
    </w:p>
    <w:p w14:paraId="2EECEE0D" w14:textId="77777777" w:rsidR="00D921E8" w:rsidRPr="00EE1365" w:rsidRDefault="00D921E8" w:rsidP="0086561D">
      <w:pPr>
        <w:pStyle w:val="Corpodetexto21"/>
        <w:widowControl/>
        <w:jc w:val="center"/>
        <w:rPr>
          <w:rFonts w:ascii="Arial" w:hAnsi="Arial" w:cs="Arial"/>
          <w:lang w:val="pt-BR"/>
        </w:rPr>
      </w:pPr>
    </w:p>
    <w:p w14:paraId="52752D82" w14:textId="77777777" w:rsidR="00D921E8" w:rsidRPr="00EE1365" w:rsidRDefault="00D921E8" w:rsidP="0086561D">
      <w:pPr>
        <w:pStyle w:val="Corpodetexto21"/>
        <w:widowControl/>
        <w:jc w:val="center"/>
        <w:rPr>
          <w:rFonts w:ascii="Arial" w:hAnsi="Arial" w:cs="Arial"/>
          <w:lang w:val="pt-BR"/>
        </w:rPr>
      </w:pPr>
    </w:p>
    <w:p w14:paraId="745FA452" w14:textId="77777777" w:rsidR="00D921E8" w:rsidRPr="00EE1365" w:rsidRDefault="00D921E8" w:rsidP="0086561D">
      <w:pPr>
        <w:pStyle w:val="Corpodetexto21"/>
        <w:widowControl/>
        <w:jc w:val="center"/>
        <w:rPr>
          <w:rFonts w:ascii="Arial" w:hAnsi="Arial" w:cs="Arial"/>
          <w:lang w:val="pt-BR"/>
        </w:rPr>
      </w:pPr>
    </w:p>
    <w:p w14:paraId="142FE4AA" w14:textId="77777777" w:rsidR="00D921E8" w:rsidRPr="00EE1365" w:rsidRDefault="00D921E8" w:rsidP="0086561D">
      <w:pPr>
        <w:pStyle w:val="Corpodetexto21"/>
        <w:widowControl/>
        <w:jc w:val="center"/>
        <w:rPr>
          <w:rFonts w:ascii="Arial" w:hAnsi="Arial" w:cs="Arial"/>
          <w:lang w:val="pt-BR"/>
        </w:rPr>
      </w:pPr>
    </w:p>
    <w:p w14:paraId="0C63FF70" w14:textId="77777777" w:rsidR="00D921E8" w:rsidRPr="00EE1365" w:rsidRDefault="00D921E8" w:rsidP="0086561D">
      <w:pPr>
        <w:pStyle w:val="Corpodetexto21"/>
        <w:widowControl/>
        <w:jc w:val="center"/>
        <w:rPr>
          <w:rFonts w:ascii="Arial" w:hAnsi="Arial" w:cs="Arial"/>
          <w:lang w:val="pt-BR"/>
        </w:rPr>
      </w:pPr>
    </w:p>
    <w:p w14:paraId="734B2F92" w14:textId="77777777" w:rsidR="00D921E8" w:rsidRPr="00EE1365" w:rsidRDefault="00D921E8" w:rsidP="0086561D">
      <w:pPr>
        <w:pStyle w:val="Corpodetexto21"/>
        <w:widowControl/>
        <w:jc w:val="center"/>
        <w:rPr>
          <w:rFonts w:ascii="Arial" w:hAnsi="Arial" w:cs="Arial"/>
          <w:lang w:val="pt-BR"/>
        </w:rPr>
      </w:pPr>
    </w:p>
    <w:p w14:paraId="3A649CFB" w14:textId="77777777" w:rsidR="00D921E8" w:rsidRPr="00EE1365" w:rsidRDefault="00D921E8" w:rsidP="0086561D">
      <w:pPr>
        <w:pStyle w:val="Corpodetexto21"/>
        <w:widowControl/>
        <w:jc w:val="center"/>
        <w:rPr>
          <w:rFonts w:ascii="Arial" w:hAnsi="Arial" w:cs="Arial"/>
          <w:lang w:val="pt-BR"/>
        </w:rPr>
      </w:pPr>
    </w:p>
    <w:p w14:paraId="40E723B2" w14:textId="77777777" w:rsidR="00D921E8" w:rsidRPr="00EE1365" w:rsidRDefault="00D921E8" w:rsidP="0086561D">
      <w:pPr>
        <w:pStyle w:val="Corpodetexto21"/>
        <w:widowControl/>
        <w:jc w:val="center"/>
        <w:rPr>
          <w:rFonts w:ascii="Arial" w:hAnsi="Arial" w:cs="Arial"/>
          <w:lang w:val="pt-BR"/>
        </w:rPr>
      </w:pPr>
    </w:p>
    <w:p w14:paraId="7E514DAF" w14:textId="77777777" w:rsidR="00D921E8" w:rsidRPr="00EE1365" w:rsidRDefault="00D921E8" w:rsidP="0086561D">
      <w:pPr>
        <w:spacing w:line="360" w:lineRule="auto"/>
        <w:jc w:val="center"/>
        <w:rPr>
          <w:rFonts w:ascii="Arial" w:hAnsi="Arial" w:cs="Arial"/>
        </w:rPr>
      </w:pPr>
    </w:p>
    <w:p w14:paraId="101E339B" w14:textId="77777777" w:rsidR="00D921E8" w:rsidRPr="00EE1365" w:rsidRDefault="00D921E8" w:rsidP="0086561D">
      <w:pPr>
        <w:spacing w:line="360" w:lineRule="auto"/>
        <w:jc w:val="center"/>
        <w:rPr>
          <w:rFonts w:ascii="Arial" w:hAnsi="Arial" w:cs="Arial"/>
        </w:rPr>
      </w:pPr>
    </w:p>
    <w:p w14:paraId="71AE6CB0" w14:textId="77777777" w:rsidR="00D921E8" w:rsidRPr="00EE1365" w:rsidRDefault="00D921E8" w:rsidP="0086561D">
      <w:pPr>
        <w:spacing w:line="360" w:lineRule="auto"/>
        <w:jc w:val="center"/>
        <w:rPr>
          <w:rFonts w:ascii="Arial" w:hAnsi="Arial" w:cs="Arial"/>
        </w:rPr>
      </w:pPr>
      <w:r w:rsidRPr="00EE1365">
        <w:rPr>
          <w:rFonts w:ascii="Arial" w:hAnsi="Arial" w:cs="Arial"/>
        </w:rPr>
        <w:t>Pedro Leopoldo</w:t>
      </w:r>
    </w:p>
    <w:p w14:paraId="4B8CA2A8" w14:textId="77777777" w:rsidR="00D921E8" w:rsidRPr="00EE1365" w:rsidRDefault="001B6292" w:rsidP="0086561D">
      <w:pPr>
        <w:jc w:val="center"/>
        <w:rPr>
          <w:rFonts w:ascii="Arial" w:hAnsi="Arial" w:cs="Arial"/>
        </w:rPr>
      </w:pPr>
      <w:r w:rsidRPr="00EE1365">
        <w:rPr>
          <w:rFonts w:ascii="Arial" w:hAnsi="Arial" w:cs="Arial"/>
        </w:rPr>
        <w:t>2024</w:t>
      </w:r>
    </w:p>
    <w:p w14:paraId="6D48F7A5" w14:textId="070B05B4" w:rsidR="00D921E8" w:rsidRPr="00EE1365" w:rsidRDefault="00041C2F" w:rsidP="0086561D">
      <w:pPr>
        <w:jc w:val="center"/>
        <w:rPr>
          <w:rFonts w:ascii="Arial" w:hAnsi="Arial" w:cs="Arial"/>
        </w:rPr>
      </w:pPr>
      <w:r>
        <w:rPr>
          <w:rFonts w:ascii="Arial" w:hAnsi="Arial" w:cs="Arial"/>
          <w:noProof/>
          <w:sz w:val="18"/>
        </w:rPr>
        <mc:AlternateContent>
          <mc:Choice Requires="wps">
            <w:drawing>
              <wp:anchor distT="0" distB="0" distL="114300" distR="114300" simplePos="0" relativeHeight="251659264" behindDoc="0" locked="0" layoutInCell="1" allowOverlap="1" wp14:anchorId="5AF23EE9" wp14:editId="091CAC46">
                <wp:simplePos x="0" y="0"/>
                <wp:positionH relativeFrom="column">
                  <wp:posOffset>5479415</wp:posOffset>
                </wp:positionH>
                <wp:positionV relativeFrom="paragraph">
                  <wp:posOffset>-768985</wp:posOffset>
                </wp:positionV>
                <wp:extent cx="717550" cy="482600"/>
                <wp:effectExtent l="0" t="0" r="25400" b="12700"/>
                <wp:wrapNone/>
                <wp:docPr id="3" name="Retângulo 3"/>
                <wp:cNvGraphicFramePr/>
                <a:graphic xmlns:a="http://schemas.openxmlformats.org/drawingml/2006/main">
                  <a:graphicData uri="http://schemas.microsoft.com/office/word/2010/wordprocessingShape">
                    <wps:wsp>
                      <wps:cNvSpPr/>
                      <wps:spPr>
                        <a:xfrm>
                          <a:off x="0" y="0"/>
                          <a:ext cx="717550" cy="482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36C1D" id="Retângulo 3" o:spid="_x0000_s1026" style="position:absolute;margin-left:431.45pt;margin-top:-60.55pt;width:56.5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" fillcolor="white [3212]" strokecolor="white [3212]" strokeweight="2pt"/>
            </w:pict>
          </mc:Fallback>
        </mc:AlternateContent>
      </w:r>
    </w:p>
    <w:bookmarkEnd w:id="0"/>
    <w:p w14:paraId="2351755F" w14:textId="77777777" w:rsidR="00D921E8" w:rsidRPr="00EE1365" w:rsidRDefault="00D921E8" w:rsidP="0086561D">
      <w:pPr>
        <w:pStyle w:val="Ttulo"/>
        <w:rPr>
          <w:rFonts w:ascii="Arial" w:hAnsi="Arial" w:cs="Arial"/>
        </w:rPr>
      </w:pPr>
    </w:p>
    <w:p w14:paraId="07107DE1" w14:textId="77777777" w:rsidR="00D921E8" w:rsidRPr="00EE1365" w:rsidRDefault="00D921E8" w:rsidP="0086561D">
      <w:pPr>
        <w:pStyle w:val="Ttulo"/>
        <w:rPr>
          <w:rFonts w:ascii="Arial" w:hAnsi="Arial" w:cs="Arial"/>
        </w:rPr>
      </w:pPr>
    </w:p>
    <w:p w14:paraId="1EB9D557" w14:textId="77777777" w:rsidR="00D921E8" w:rsidRPr="00EE1365" w:rsidRDefault="00D921E8" w:rsidP="0086561D">
      <w:pPr>
        <w:pStyle w:val="Ttulo"/>
        <w:rPr>
          <w:rFonts w:ascii="Arial" w:hAnsi="Arial" w:cs="Arial"/>
        </w:rPr>
      </w:pPr>
    </w:p>
    <w:p w14:paraId="5A3A31B6" w14:textId="77777777" w:rsidR="00D921E8" w:rsidRPr="00EE1365" w:rsidRDefault="00D921E8" w:rsidP="0086561D">
      <w:pPr>
        <w:pStyle w:val="Ttulo"/>
        <w:rPr>
          <w:rFonts w:ascii="Arial" w:hAnsi="Arial" w:cs="Arial"/>
        </w:rPr>
      </w:pPr>
    </w:p>
    <w:p w14:paraId="0591FB6C" w14:textId="0FE92CCB" w:rsidR="00583FB2" w:rsidRPr="00EE1365" w:rsidRDefault="002856C7" w:rsidP="00583FB2">
      <w:pPr>
        <w:pStyle w:val="Ttulo11"/>
        <w:widowControl/>
        <w:ind w:left="1418" w:right="1610"/>
        <w:rPr>
          <w:rFonts w:ascii="Arial" w:hAnsi="Arial" w:cs="Arial"/>
          <w:b/>
          <w:szCs w:val="24"/>
          <w:lang w:val="pt-BR"/>
        </w:rPr>
      </w:pPr>
      <w:r>
        <w:rPr>
          <w:rFonts w:ascii="Arial" w:hAnsi="Arial" w:cs="Arial"/>
          <w:b/>
          <w:szCs w:val="24"/>
          <w:lang w:val="pt-BR"/>
        </w:rPr>
        <w:t>ISO 14001</w:t>
      </w:r>
      <w:r w:rsidR="00922E42">
        <w:rPr>
          <w:rFonts w:ascii="Arial" w:hAnsi="Arial" w:cs="Arial"/>
          <w:b/>
          <w:szCs w:val="24"/>
          <w:lang w:val="pt-BR"/>
        </w:rPr>
        <w:t>:2015</w:t>
      </w:r>
    </w:p>
    <w:p w14:paraId="4C670BB7" w14:textId="77777777" w:rsidR="00D921E8" w:rsidRPr="00EE1365" w:rsidRDefault="00D921E8" w:rsidP="0086561D">
      <w:pPr>
        <w:pStyle w:val="Corpodetexto21"/>
        <w:widowControl/>
        <w:jc w:val="center"/>
        <w:rPr>
          <w:rFonts w:ascii="Arial" w:hAnsi="Arial" w:cs="Arial"/>
          <w:lang w:val="pt-BR"/>
        </w:rPr>
      </w:pPr>
    </w:p>
    <w:p w14:paraId="28394F23" w14:textId="77777777" w:rsidR="00D921E8" w:rsidRPr="00EE1365" w:rsidRDefault="00D921E8" w:rsidP="0086561D">
      <w:pPr>
        <w:pStyle w:val="Corpodetexto21"/>
        <w:widowControl/>
        <w:jc w:val="center"/>
        <w:rPr>
          <w:rFonts w:ascii="Arial" w:hAnsi="Arial" w:cs="Arial"/>
          <w:lang w:val="pt-BR"/>
        </w:rPr>
      </w:pPr>
    </w:p>
    <w:p w14:paraId="399DBB85" w14:textId="77777777" w:rsidR="00D921E8" w:rsidRPr="00EE1365" w:rsidRDefault="00D921E8" w:rsidP="0086561D">
      <w:pPr>
        <w:pStyle w:val="Corpodetexto21"/>
        <w:widowControl/>
        <w:jc w:val="center"/>
        <w:rPr>
          <w:rFonts w:ascii="Arial" w:hAnsi="Arial" w:cs="Arial"/>
          <w:lang w:val="pt-BR"/>
        </w:rPr>
      </w:pPr>
    </w:p>
    <w:p w14:paraId="732FB3EE" w14:textId="77777777" w:rsidR="00D921E8" w:rsidRPr="00EE1365" w:rsidRDefault="00D921E8" w:rsidP="0086561D">
      <w:pPr>
        <w:pStyle w:val="Corpodetexto21"/>
        <w:widowControl/>
        <w:jc w:val="center"/>
        <w:rPr>
          <w:rFonts w:ascii="Arial" w:hAnsi="Arial" w:cs="Arial"/>
          <w:lang w:val="pt-BR"/>
        </w:rPr>
      </w:pPr>
    </w:p>
    <w:p w14:paraId="0816B0C5" w14:textId="77777777" w:rsidR="00D921E8" w:rsidRPr="00EE1365" w:rsidRDefault="00D921E8" w:rsidP="0086561D">
      <w:pPr>
        <w:pStyle w:val="Corpodetexto21"/>
        <w:widowControl/>
        <w:jc w:val="center"/>
        <w:rPr>
          <w:rFonts w:ascii="Arial" w:hAnsi="Arial" w:cs="Arial"/>
          <w:lang w:val="pt-BR"/>
        </w:rPr>
      </w:pPr>
    </w:p>
    <w:p w14:paraId="69881A0E" w14:textId="77777777" w:rsidR="00D921E8" w:rsidRPr="00EE1365" w:rsidRDefault="00D921E8" w:rsidP="0086561D">
      <w:pPr>
        <w:pStyle w:val="Corpodetexto21"/>
        <w:widowControl/>
        <w:jc w:val="center"/>
        <w:rPr>
          <w:rFonts w:ascii="Arial" w:hAnsi="Arial" w:cs="Arial"/>
          <w:lang w:val="pt-BR"/>
        </w:rPr>
      </w:pPr>
    </w:p>
    <w:p w14:paraId="255C7689" w14:textId="77777777" w:rsidR="00D921E8" w:rsidRPr="00EE1365" w:rsidRDefault="00D921E8" w:rsidP="0086561D">
      <w:pPr>
        <w:pStyle w:val="Corpodetexto21"/>
        <w:widowControl/>
        <w:jc w:val="center"/>
        <w:rPr>
          <w:rFonts w:ascii="Arial" w:hAnsi="Arial" w:cs="Arial"/>
          <w:lang w:val="pt-BR"/>
        </w:rPr>
      </w:pPr>
    </w:p>
    <w:p w14:paraId="25550434" w14:textId="77777777" w:rsidR="001E373D" w:rsidRPr="00EE1365" w:rsidRDefault="001E373D" w:rsidP="0086561D">
      <w:pPr>
        <w:pStyle w:val="Corpodetexto21"/>
        <w:widowControl/>
        <w:jc w:val="center"/>
        <w:rPr>
          <w:rFonts w:ascii="Arial" w:hAnsi="Arial" w:cs="Arial"/>
          <w:lang w:val="pt-BR"/>
        </w:rPr>
      </w:pPr>
    </w:p>
    <w:p w14:paraId="498EFACC" w14:textId="77777777" w:rsidR="001E373D" w:rsidRPr="00EE1365" w:rsidRDefault="001E373D" w:rsidP="0086561D">
      <w:pPr>
        <w:pStyle w:val="Corpodetexto21"/>
        <w:widowControl/>
        <w:jc w:val="center"/>
        <w:rPr>
          <w:rFonts w:ascii="Arial" w:hAnsi="Arial" w:cs="Arial"/>
          <w:lang w:val="pt-BR"/>
        </w:rPr>
      </w:pPr>
    </w:p>
    <w:p w14:paraId="0D383346" w14:textId="77777777" w:rsidR="001E373D" w:rsidRPr="00EE1365" w:rsidRDefault="001E373D" w:rsidP="0086561D">
      <w:pPr>
        <w:pStyle w:val="Corpodetexto21"/>
        <w:widowControl/>
        <w:jc w:val="center"/>
        <w:rPr>
          <w:rFonts w:ascii="Arial" w:hAnsi="Arial" w:cs="Arial"/>
          <w:lang w:val="pt-BR"/>
        </w:rPr>
      </w:pPr>
    </w:p>
    <w:p w14:paraId="1238FBE2" w14:textId="77777777" w:rsidR="00D921E8" w:rsidRPr="00EE1365" w:rsidRDefault="00D921E8" w:rsidP="0086561D">
      <w:pPr>
        <w:pStyle w:val="Corpodetexto21"/>
        <w:widowControl/>
        <w:jc w:val="center"/>
        <w:rPr>
          <w:rFonts w:ascii="Arial" w:hAnsi="Arial" w:cs="Arial"/>
          <w:lang w:val="pt-BR"/>
        </w:rPr>
      </w:pPr>
    </w:p>
    <w:p w14:paraId="2F23C2E7" w14:textId="77777777" w:rsidR="00D921E8" w:rsidRPr="00EE1365" w:rsidRDefault="00D921E8" w:rsidP="0086561D">
      <w:pPr>
        <w:pStyle w:val="Corpodetexto21"/>
        <w:widowControl/>
        <w:jc w:val="center"/>
        <w:rPr>
          <w:rFonts w:ascii="Arial" w:hAnsi="Arial" w:cs="Arial"/>
          <w:lang w:val="pt-BR"/>
        </w:rPr>
      </w:pPr>
    </w:p>
    <w:p w14:paraId="09F8DB6F" w14:textId="0DF7A29C" w:rsidR="00D921E8" w:rsidRPr="00EE1365" w:rsidRDefault="00583FB2" w:rsidP="00874B4B">
      <w:pPr>
        <w:pStyle w:val="Corpodetexto21"/>
        <w:widowControl/>
        <w:ind w:left="4956"/>
        <w:rPr>
          <w:rFonts w:ascii="Arial" w:hAnsi="Arial" w:cs="Arial"/>
          <w:sz w:val="20"/>
          <w:szCs w:val="20"/>
          <w:lang w:val="pt-BR"/>
        </w:rPr>
      </w:pPr>
      <w:r w:rsidRPr="00EE1365">
        <w:rPr>
          <w:rFonts w:ascii="Arial" w:hAnsi="Arial" w:cs="Arial"/>
          <w:sz w:val="20"/>
          <w:szCs w:val="20"/>
          <w:lang w:val="pt-BR"/>
        </w:rPr>
        <w:t xml:space="preserve">Trabalho </w:t>
      </w:r>
      <w:r w:rsidR="00D921E8" w:rsidRPr="00EE1365">
        <w:rPr>
          <w:rFonts w:ascii="Arial" w:hAnsi="Arial" w:cs="Arial"/>
          <w:sz w:val="20"/>
          <w:szCs w:val="20"/>
          <w:lang w:val="pt-BR"/>
        </w:rPr>
        <w:t xml:space="preserve">apresentado ao – SENAI – Serviço Nacional de Aprendizagem Industrial – Centro de Formação Profissional Gerson Dias, como requisito </w:t>
      </w:r>
      <w:r w:rsidR="0093140D" w:rsidRPr="00EE1365">
        <w:rPr>
          <w:rFonts w:ascii="Arial" w:hAnsi="Arial" w:cs="Arial"/>
          <w:sz w:val="20"/>
          <w:szCs w:val="20"/>
          <w:lang w:val="pt-BR"/>
        </w:rPr>
        <w:t xml:space="preserve">de pontuação </w:t>
      </w:r>
      <w:r w:rsidR="001E373D" w:rsidRPr="00EE1365">
        <w:rPr>
          <w:rFonts w:ascii="Arial" w:hAnsi="Arial" w:cs="Arial"/>
          <w:sz w:val="20"/>
          <w:szCs w:val="20"/>
          <w:lang w:val="pt-BR"/>
        </w:rPr>
        <w:t>d</w:t>
      </w:r>
      <w:r w:rsidR="0093140D" w:rsidRPr="00EE1365">
        <w:rPr>
          <w:rFonts w:ascii="Arial" w:hAnsi="Arial" w:cs="Arial"/>
          <w:sz w:val="20"/>
          <w:szCs w:val="20"/>
          <w:lang w:val="pt-BR"/>
        </w:rPr>
        <w:t xml:space="preserve">a </w:t>
      </w:r>
      <w:r w:rsidR="001E373D" w:rsidRPr="00EE1365">
        <w:rPr>
          <w:rFonts w:ascii="Arial" w:hAnsi="Arial" w:cs="Arial"/>
          <w:sz w:val="20"/>
          <w:szCs w:val="20"/>
          <w:lang w:val="pt-BR"/>
        </w:rPr>
        <w:t>Unidade Curricular</w:t>
      </w:r>
      <w:r w:rsidR="00D921E8" w:rsidRPr="00EE1365">
        <w:rPr>
          <w:rFonts w:ascii="Arial" w:hAnsi="Arial" w:cs="Arial"/>
          <w:sz w:val="20"/>
          <w:szCs w:val="20"/>
          <w:lang w:val="pt-BR"/>
        </w:rPr>
        <w:t xml:space="preserve"> </w:t>
      </w:r>
      <w:r w:rsidR="001E373D" w:rsidRPr="00EE1365">
        <w:rPr>
          <w:rFonts w:ascii="Arial" w:hAnsi="Arial" w:cs="Arial"/>
          <w:sz w:val="20"/>
          <w:szCs w:val="20"/>
          <w:lang w:val="pt-BR"/>
        </w:rPr>
        <w:t>Prática Profissional Simulada</w:t>
      </w:r>
      <w:r w:rsidR="00D921E8" w:rsidRPr="00EE1365">
        <w:rPr>
          <w:rFonts w:ascii="Arial" w:hAnsi="Arial" w:cs="Arial"/>
          <w:sz w:val="20"/>
          <w:szCs w:val="20"/>
          <w:lang w:val="pt-BR"/>
        </w:rPr>
        <w:t>.</w:t>
      </w:r>
    </w:p>
    <w:p w14:paraId="2B06D7B0" w14:textId="77777777" w:rsidR="00D921E8" w:rsidRPr="00EE1365" w:rsidRDefault="00D921E8" w:rsidP="00874B4B">
      <w:pPr>
        <w:pStyle w:val="Corpodetexto21"/>
        <w:widowControl/>
        <w:ind w:left="4956"/>
        <w:rPr>
          <w:rFonts w:ascii="Arial" w:hAnsi="Arial" w:cs="Arial"/>
          <w:sz w:val="20"/>
          <w:szCs w:val="20"/>
          <w:lang w:val="pt-BR"/>
        </w:rPr>
      </w:pPr>
    </w:p>
    <w:p w14:paraId="408D54C7" w14:textId="5B37BC1E" w:rsidR="00D921E8" w:rsidRPr="00EE1365" w:rsidRDefault="001E373D" w:rsidP="00874B4B">
      <w:pPr>
        <w:pStyle w:val="Corpodetexto21"/>
        <w:widowControl/>
        <w:ind w:left="4956"/>
        <w:rPr>
          <w:rFonts w:ascii="Arial" w:hAnsi="Arial" w:cs="Arial"/>
          <w:sz w:val="20"/>
          <w:szCs w:val="20"/>
          <w:lang w:val="pt-BR"/>
        </w:rPr>
      </w:pPr>
      <w:r w:rsidRPr="00EE1365">
        <w:rPr>
          <w:rFonts w:ascii="Arial" w:hAnsi="Arial" w:cs="Arial"/>
          <w:b/>
          <w:sz w:val="20"/>
          <w:szCs w:val="20"/>
          <w:lang w:val="pt-BR"/>
        </w:rPr>
        <w:t>Tu</w:t>
      </w:r>
      <w:r w:rsidR="00D921E8" w:rsidRPr="00EE1365">
        <w:rPr>
          <w:rFonts w:ascii="Arial" w:hAnsi="Arial" w:cs="Arial"/>
          <w:b/>
          <w:sz w:val="20"/>
          <w:szCs w:val="20"/>
          <w:lang w:val="pt-BR"/>
        </w:rPr>
        <w:t>tor: Anderson Carlos Silva</w:t>
      </w:r>
    </w:p>
    <w:p w14:paraId="08FA27F8" w14:textId="77777777" w:rsidR="00D921E8" w:rsidRPr="00EE1365" w:rsidRDefault="00D921E8" w:rsidP="0086561D">
      <w:pPr>
        <w:rPr>
          <w:rFonts w:ascii="Arial" w:hAnsi="Arial" w:cs="Arial"/>
        </w:rPr>
      </w:pPr>
    </w:p>
    <w:p w14:paraId="7FDC081E" w14:textId="77777777" w:rsidR="00D921E8" w:rsidRPr="00EE1365" w:rsidRDefault="00D921E8" w:rsidP="0086561D">
      <w:pPr>
        <w:rPr>
          <w:rFonts w:ascii="Arial" w:hAnsi="Arial" w:cs="Arial"/>
        </w:rPr>
      </w:pPr>
    </w:p>
    <w:p w14:paraId="7025EBE6" w14:textId="77777777" w:rsidR="001E373D" w:rsidRPr="00EE1365" w:rsidRDefault="001E373D" w:rsidP="0086561D">
      <w:pPr>
        <w:rPr>
          <w:rFonts w:ascii="Arial" w:hAnsi="Arial" w:cs="Arial"/>
        </w:rPr>
      </w:pPr>
    </w:p>
    <w:p w14:paraId="79D7BD5A" w14:textId="77777777" w:rsidR="001E373D" w:rsidRPr="00EE1365" w:rsidRDefault="001E373D" w:rsidP="0086561D">
      <w:pPr>
        <w:rPr>
          <w:rFonts w:ascii="Arial" w:hAnsi="Arial" w:cs="Arial"/>
        </w:rPr>
      </w:pPr>
    </w:p>
    <w:p w14:paraId="64882DFD" w14:textId="77777777" w:rsidR="001E373D" w:rsidRPr="00EE1365" w:rsidRDefault="001E373D" w:rsidP="0086561D">
      <w:pPr>
        <w:rPr>
          <w:rFonts w:ascii="Arial" w:hAnsi="Arial" w:cs="Arial"/>
        </w:rPr>
      </w:pPr>
    </w:p>
    <w:p w14:paraId="57592C55" w14:textId="77777777" w:rsidR="001E373D" w:rsidRPr="00EE1365" w:rsidRDefault="001E373D" w:rsidP="0086561D">
      <w:pPr>
        <w:rPr>
          <w:rFonts w:ascii="Arial" w:hAnsi="Arial" w:cs="Arial"/>
        </w:rPr>
      </w:pPr>
    </w:p>
    <w:p w14:paraId="1306A886" w14:textId="77777777" w:rsidR="001E373D" w:rsidRPr="00EE1365" w:rsidRDefault="001E373D" w:rsidP="0086561D">
      <w:pPr>
        <w:rPr>
          <w:rFonts w:ascii="Arial" w:hAnsi="Arial" w:cs="Arial"/>
        </w:rPr>
      </w:pPr>
    </w:p>
    <w:p w14:paraId="37305B7D" w14:textId="77777777" w:rsidR="00D921E8" w:rsidRPr="00EE1365" w:rsidRDefault="00D921E8" w:rsidP="0086561D">
      <w:pPr>
        <w:rPr>
          <w:rFonts w:ascii="Arial" w:hAnsi="Arial" w:cs="Arial"/>
        </w:rPr>
      </w:pPr>
    </w:p>
    <w:p w14:paraId="55329629" w14:textId="77777777" w:rsidR="00D921E8" w:rsidRPr="00EE1365" w:rsidRDefault="00D921E8" w:rsidP="0086561D">
      <w:pPr>
        <w:rPr>
          <w:rFonts w:ascii="Arial" w:hAnsi="Arial" w:cs="Arial"/>
        </w:rPr>
      </w:pPr>
    </w:p>
    <w:p w14:paraId="10B7953D" w14:textId="77777777" w:rsidR="00D921E8" w:rsidRPr="00EE1365" w:rsidRDefault="00D921E8" w:rsidP="0086561D">
      <w:pPr>
        <w:rPr>
          <w:rFonts w:ascii="Arial" w:hAnsi="Arial" w:cs="Arial"/>
        </w:rPr>
      </w:pPr>
    </w:p>
    <w:p w14:paraId="6DE4FFAD" w14:textId="77777777" w:rsidR="00D921E8" w:rsidRPr="00EE1365" w:rsidRDefault="00D921E8" w:rsidP="0086561D">
      <w:pPr>
        <w:rPr>
          <w:rFonts w:ascii="Arial" w:hAnsi="Arial" w:cs="Arial"/>
        </w:rPr>
      </w:pPr>
    </w:p>
    <w:p w14:paraId="05318ABC" w14:textId="77777777" w:rsidR="00446194" w:rsidRPr="00EE1365" w:rsidRDefault="00446194" w:rsidP="0086561D">
      <w:pPr>
        <w:rPr>
          <w:rFonts w:ascii="Arial" w:hAnsi="Arial" w:cs="Arial"/>
        </w:rPr>
      </w:pPr>
    </w:p>
    <w:p w14:paraId="58A3FD93" w14:textId="77777777" w:rsidR="00446194" w:rsidRPr="00EE1365" w:rsidRDefault="00446194" w:rsidP="0086561D">
      <w:pPr>
        <w:rPr>
          <w:rFonts w:ascii="Arial" w:hAnsi="Arial" w:cs="Arial"/>
        </w:rPr>
      </w:pPr>
    </w:p>
    <w:p w14:paraId="2643E1D8" w14:textId="77777777" w:rsidR="00D921E8" w:rsidRPr="00EE1365" w:rsidRDefault="00D921E8" w:rsidP="0086561D">
      <w:pPr>
        <w:rPr>
          <w:rFonts w:ascii="Arial" w:hAnsi="Arial" w:cs="Arial"/>
        </w:rPr>
      </w:pPr>
    </w:p>
    <w:p w14:paraId="153BF576" w14:textId="77777777" w:rsidR="004B1015" w:rsidRPr="00EE1365" w:rsidRDefault="004B1015" w:rsidP="0086561D">
      <w:pPr>
        <w:rPr>
          <w:rFonts w:ascii="Arial" w:hAnsi="Arial" w:cs="Arial"/>
        </w:rPr>
      </w:pPr>
    </w:p>
    <w:p w14:paraId="3844691D" w14:textId="77777777" w:rsidR="00D921E8" w:rsidRPr="00EE1365" w:rsidRDefault="00D921E8" w:rsidP="0086561D">
      <w:pPr>
        <w:rPr>
          <w:rFonts w:ascii="Arial" w:hAnsi="Arial" w:cs="Arial"/>
          <w:b/>
        </w:rPr>
      </w:pPr>
    </w:p>
    <w:p w14:paraId="33814EAF" w14:textId="77777777" w:rsidR="00D921E8" w:rsidRPr="00EE1365" w:rsidRDefault="00D921E8" w:rsidP="0086561D">
      <w:pPr>
        <w:rPr>
          <w:rFonts w:ascii="Arial" w:hAnsi="Arial" w:cs="Arial"/>
          <w:b/>
        </w:rPr>
      </w:pPr>
    </w:p>
    <w:p w14:paraId="02B45E8D" w14:textId="77777777" w:rsidR="00D921E8" w:rsidRPr="00EE1365" w:rsidRDefault="00D921E8" w:rsidP="0086561D">
      <w:pPr>
        <w:spacing w:line="360" w:lineRule="auto"/>
        <w:jc w:val="center"/>
        <w:rPr>
          <w:rFonts w:ascii="Arial" w:hAnsi="Arial" w:cs="Arial"/>
        </w:rPr>
      </w:pPr>
      <w:r w:rsidRPr="00EE1365">
        <w:rPr>
          <w:rFonts w:ascii="Arial" w:hAnsi="Arial" w:cs="Arial"/>
        </w:rPr>
        <w:t xml:space="preserve">Pedro Leopoldo </w:t>
      </w:r>
    </w:p>
    <w:p w14:paraId="5C9C0BEE" w14:textId="77777777" w:rsidR="004B1015" w:rsidRPr="00EE1365" w:rsidRDefault="00583FB2" w:rsidP="004B1015">
      <w:pPr>
        <w:spacing w:line="360" w:lineRule="auto"/>
        <w:jc w:val="center"/>
        <w:rPr>
          <w:rFonts w:ascii="Arial" w:hAnsi="Arial" w:cs="Arial"/>
        </w:rPr>
      </w:pPr>
      <w:r w:rsidRPr="00EE1365">
        <w:rPr>
          <w:rFonts w:ascii="Arial" w:hAnsi="Arial" w:cs="Arial"/>
        </w:rPr>
        <w:t xml:space="preserve"> </w:t>
      </w:r>
      <w:r w:rsidR="001B6292" w:rsidRPr="00EE1365">
        <w:rPr>
          <w:rFonts w:ascii="Arial" w:hAnsi="Arial" w:cs="Arial"/>
        </w:rPr>
        <w:t>2024</w:t>
      </w:r>
    </w:p>
    <w:p w14:paraId="00A08009" w14:textId="38B6FCA4" w:rsidR="004B1015" w:rsidRPr="00EE1365" w:rsidRDefault="00041C2F" w:rsidP="004B1015">
      <w:pPr>
        <w:spacing w:line="360" w:lineRule="auto"/>
        <w:jc w:val="center"/>
        <w:rPr>
          <w:rFonts w:ascii="Arial" w:hAnsi="Arial" w:cs="Arial"/>
        </w:rPr>
      </w:pPr>
      <w:r>
        <w:rPr>
          <w:rFonts w:ascii="Arial" w:hAnsi="Arial" w:cs="Arial"/>
          <w:noProof/>
          <w:sz w:val="18"/>
        </w:rPr>
        <w:lastRenderedPageBreak/>
        <mc:AlternateContent>
          <mc:Choice Requires="wps">
            <w:drawing>
              <wp:anchor distT="0" distB="0" distL="114300" distR="114300" simplePos="0" relativeHeight="251661312" behindDoc="0" locked="0" layoutInCell="1" allowOverlap="1" wp14:anchorId="6967B232" wp14:editId="5F06FB83">
                <wp:simplePos x="0" y="0"/>
                <wp:positionH relativeFrom="column">
                  <wp:posOffset>5676265</wp:posOffset>
                </wp:positionH>
                <wp:positionV relativeFrom="paragraph">
                  <wp:posOffset>-864235</wp:posOffset>
                </wp:positionV>
                <wp:extent cx="717550" cy="482600"/>
                <wp:effectExtent l="0" t="0" r="25400" b="12700"/>
                <wp:wrapNone/>
                <wp:docPr id="4" name="Retângulo 4"/>
                <wp:cNvGraphicFramePr/>
                <a:graphic xmlns:a="http://schemas.openxmlformats.org/drawingml/2006/main">
                  <a:graphicData uri="http://schemas.microsoft.com/office/word/2010/wordprocessingShape">
                    <wps:wsp>
                      <wps:cNvSpPr/>
                      <wps:spPr>
                        <a:xfrm>
                          <a:off x="0" y="0"/>
                          <a:ext cx="717550" cy="482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0B8C0" id="Retângulo 4" o:spid="_x0000_s1026" style="position:absolute;margin-left:446.95pt;margin-top:-68.05pt;width:56.5pt;height: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" fillcolor="white [3212]" strokecolor="white [3212]" strokeweight="2pt"/>
            </w:pict>
          </mc:Fallback>
        </mc:AlternateContent>
      </w:r>
      <w:r w:rsidR="001E373D" w:rsidRPr="00EE1365">
        <w:rPr>
          <w:rFonts w:ascii="Arial" w:hAnsi="Arial" w:cs="Arial"/>
          <w:noProof/>
        </w:rPr>
        <w:drawing>
          <wp:inline distT="0" distB="0" distL="0" distR="0" wp14:anchorId="647BDDF3" wp14:editId="7EFE8E63">
            <wp:extent cx="3232150" cy="1330885"/>
            <wp:effectExtent l="0" t="0" r="6350" b="0"/>
            <wp:docPr id="5" name="Imagem 5" descr="Estrutura Institucional - Portal da Indú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rutura Institucional - Portal da Indúst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4361" cy="1331795"/>
                    </a:xfrm>
                    <a:prstGeom prst="rect">
                      <a:avLst/>
                    </a:prstGeom>
                    <a:noFill/>
                    <a:ln>
                      <a:noFill/>
                    </a:ln>
                  </pic:spPr>
                </pic:pic>
              </a:graphicData>
            </a:graphic>
          </wp:inline>
        </w:drawing>
      </w:r>
      <w:r w:rsidR="004B1015" w:rsidRPr="00EE1365">
        <w:rPr>
          <w:rFonts w:ascii="Arial" w:hAnsi="Arial" w:cs="Arial"/>
        </w:rPr>
        <w:t xml:space="preserve"> </w:t>
      </w:r>
    </w:p>
    <w:p w14:paraId="285C7B24" w14:textId="77777777" w:rsidR="004B1015" w:rsidRPr="00EE1365" w:rsidRDefault="004B1015" w:rsidP="004B1015">
      <w:pPr>
        <w:pStyle w:val="Ttulo"/>
        <w:spacing w:after="160"/>
        <w:jc w:val="both"/>
        <w:rPr>
          <w:rFonts w:ascii="Arial" w:hAnsi="Arial" w:cs="Arial"/>
        </w:rPr>
      </w:pPr>
    </w:p>
    <w:p w14:paraId="7EECCB73" w14:textId="77777777" w:rsidR="004B1015" w:rsidRPr="00EE1365" w:rsidRDefault="004B1015" w:rsidP="004B1015">
      <w:pPr>
        <w:pStyle w:val="Ttulo"/>
        <w:spacing w:after="160"/>
        <w:rPr>
          <w:rFonts w:ascii="Arial" w:hAnsi="Arial" w:cs="Arial"/>
          <w:b w:val="0"/>
        </w:rPr>
      </w:pPr>
      <w:r w:rsidRPr="00EE1365">
        <w:rPr>
          <w:rFonts w:ascii="Arial" w:hAnsi="Arial" w:cs="Arial"/>
          <w:b w:val="0"/>
        </w:rPr>
        <w:t xml:space="preserve">senai – </w:t>
      </w:r>
      <w:r w:rsidRPr="00EE1365">
        <w:rPr>
          <w:rFonts w:ascii="Arial" w:hAnsi="Arial" w:cs="Arial"/>
          <w:b w:val="0"/>
          <w:caps w:val="0"/>
        </w:rPr>
        <w:t>Serviço Nacional de Aprendizagem Industrial</w:t>
      </w:r>
    </w:p>
    <w:p w14:paraId="5D45E908" w14:textId="77777777" w:rsidR="004B1015" w:rsidRPr="00EE1365" w:rsidRDefault="004B1015" w:rsidP="004B1015">
      <w:pPr>
        <w:pStyle w:val="Ttulo"/>
        <w:rPr>
          <w:rFonts w:ascii="Arial" w:hAnsi="Arial" w:cs="Arial"/>
          <w:b w:val="0"/>
        </w:rPr>
      </w:pPr>
      <w:r w:rsidRPr="00EE1365">
        <w:rPr>
          <w:rFonts w:ascii="Arial" w:hAnsi="Arial" w:cs="Arial"/>
          <w:b w:val="0"/>
          <w:caps w:val="0"/>
        </w:rPr>
        <w:t>Centro de Formação Profissional Gerson Dias</w:t>
      </w:r>
    </w:p>
    <w:p w14:paraId="5E09CFDD" w14:textId="77777777" w:rsidR="004B1015" w:rsidRPr="00EE1365" w:rsidRDefault="004B1015" w:rsidP="004B1015">
      <w:pPr>
        <w:spacing w:line="360" w:lineRule="auto"/>
        <w:rPr>
          <w:rFonts w:ascii="Arial" w:hAnsi="Arial" w:cs="Arial"/>
          <w:bCs/>
        </w:rPr>
      </w:pPr>
    </w:p>
    <w:p w14:paraId="39784A12" w14:textId="743DDCE5" w:rsidR="004B1015" w:rsidRPr="00EE1365" w:rsidRDefault="004B1015" w:rsidP="004B1015">
      <w:pPr>
        <w:spacing w:line="360" w:lineRule="auto"/>
        <w:rPr>
          <w:rFonts w:ascii="Arial" w:hAnsi="Arial" w:cs="Arial"/>
          <w:bCs/>
        </w:rPr>
      </w:pPr>
      <w:r w:rsidRPr="00EE1365">
        <w:rPr>
          <w:rFonts w:ascii="Arial" w:hAnsi="Arial" w:cs="Arial"/>
          <w:bCs/>
        </w:rPr>
        <w:t>Trabalho intitulado “</w:t>
      </w:r>
      <w:r w:rsidR="002856C7">
        <w:rPr>
          <w:rFonts w:ascii="Arial" w:hAnsi="Arial" w:cs="Arial"/>
          <w:bCs/>
        </w:rPr>
        <w:t>ISO 14001</w:t>
      </w:r>
      <w:r w:rsidR="00DB4817">
        <w:rPr>
          <w:rFonts w:ascii="Arial" w:hAnsi="Arial" w:cs="Arial"/>
          <w:bCs/>
        </w:rPr>
        <w:t>:2015</w:t>
      </w:r>
      <w:r w:rsidR="001E373D" w:rsidRPr="00EE1365">
        <w:rPr>
          <w:rFonts w:ascii="Arial" w:hAnsi="Arial" w:cs="Arial"/>
          <w:bCs/>
        </w:rPr>
        <w:t>”, de autoria dos</w:t>
      </w:r>
      <w:r w:rsidR="00D42EAA">
        <w:rPr>
          <w:rFonts w:ascii="Arial" w:hAnsi="Arial" w:cs="Arial"/>
          <w:bCs/>
        </w:rPr>
        <w:t xml:space="preserve"> </w:t>
      </w:r>
      <w:r w:rsidR="001E373D" w:rsidRPr="00EE1365">
        <w:rPr>
          <w:rFonts w:ascii="Arial" w:hAnsi="Arial" w:cs="Arial"/>
          <w:bCs/>
        </w:rPr>
        <w:t>(as)</w:t>
      </w:r>
      <w:r w:rsidRPr="00EE1365">
        <w:rPr>
          <w:rFonts w:ascii="Arial" w:hAnsi="Arial" w:cs="Arial"/>
          <w:bCs/>
        </w:rPr>
        <w:t xml:space="preserve"> </w:t>
      </w:r>
      <w:r w:rsidR="001B6292" w:rsidRPr="00EE1365">
        <w:rPr>
          <w:rFonts w:ascii="Arial" w:hAnsi="Arial" w:cs="Arial"/>
          <w:bCs/>
        </w:rPr>
        <w:t>Alun</w:t>
      </w:r>
      <w:r w:rsidR="001E373D" w:rsidRPr="00EE1365">
        <w:rPr>
          <w:rFonts w:ascii="Arial" w:hAnsi="Arial" w:cs="Arial"/>
          <w:bCs/>
        </w:rPr>
        <w:t>o</w:t>
      </w:r>
      <w:r w:rsidR="00D42EAA">
        <w:rPr>
          <w:rFonts w:ascii="Arial" w:hAnsi="Arial" w:cs="Arial"/>
          <w:bCs/>
        </w:rPr>
        <w:t xml:space="preserve">s </w:t>
      </w:r>
      <w:r w:rsidR="00D42EAA" w:rsidRPr="00EE1365">
        <w:rPr>
          <w:rFonts w:ascii="Arial" w:hAnsi="Arial" w:cs="Arial"/>
          <w:bCs/>
        </w:rPr>
        <w:t>(</w:t>
      </w:r>
      <w:r w:rsidR="00D42EAA">
        <w:rPr>
          <w:rFonts w:ascii="Arial" w:hAnsi="Arial" w:cs="Arial"/>
          <w:bCs/>
        </w:rPr>
        <w:t>a</w:t>
      </w:r>
      <w:r w:rsidR="001E373D" w:rsidRPr="00EE1365">
        <w:rPr>
          <w:rFonts w:ascii="Arial" w:hAnsi="Arial" w:cs="Arial"/>
          <w:bCs/>
        </w:rPr>
        <w:t>s)</w:t>
      </w:r>
      <w:r w:rsidR="00D42EAA">
        <w:rPr>
          <w:rFonts w:ascii="Arial" w:hAnsi="Arial" w:cs="Arial"/>
          <w:bCs/>
        </w:rPr>
        <w:t xml:space="preserve"> </w:t>
      </w:r>
      <w:bookmarkStart w:id="2" w:name="_Hlk175588809"/>
      <w:r w:rsidR="002856C7">
        <w:rPr>
          <w:rFonts w:ascii="Arial" w:hAnsi="Arial" w:cs="Arial"/>
          <w:bCs/>
        </w:rPr>
        <w:t>Ana Carolina</w:t>
      </w:r>
      <w:r w:rsidR="00126F3A">
        <w:rPr>
          <w:rFonts w:ascii="Arial" w:hAnsi="Arial" w:cs="Arial"/>
          <w:bCs/>
        </w:rPr>
        <w:t xml:space="preserve"> Costa Chaves</w:t>
      </w:r>
      <w:r w:rsidR="00D42EAA">
        <w:rPr>
          <w:rFonts w:ascii="Arial" w:hAnsi="Arial" w:cs="Arial"/>
          <w:bCs/>
        </w:rPr>
        <w:t xml:space="preserve"> e Washington Brito Miguel</w:t>
      </w:r>
      <w:bookmarkEnd w:id="2"/>
      <w:r w:rsidRPr="00EE1365">
        <w:rPr>
          <w:rFonts w:ascii="Arial" w:hAnsi="Arial" w:cs="Arial"/>
          <w:bCs/>
        </w:rPr>
        <w:t>, analisado, avaliado e aprovado pel</w:t>
      </w:r>
      <w:r w:rsidR="001E373D" w:rsidRPr="00EE1365">
        <w:rPr>
          <w:rFonts w:ascii="Arial" w:hAnsi="Arial" w:cs="Arial"/>
          <w:bCs/>
        </w:rPr>
        <w:t>o T</w:t>
      </w:r>
      <w:r w:rsidRPr="00EE1365">
        <w:rPr>
          <w:rFonts w:ascii="Arial" w:hAnsi="Arial" w:cs="Arial"/>
          <w:bCs/>
        </w:rPr>
        <w:t>utor:</w:t>
      </w:r>
    </w:p>
    <w:p w14:paraId="56BE66E2" w14:textId="77777777" w:rsidR="004B1015" w:rsidRPr="00EE1365" w:rsidRDefault="004B1015" w:rsidP="004B1015">
      <w:pPr>
        <w:spacing w:line="360" w:lineRule="auto"/>
        <w:jc w:val="center"/>
        <w:rPr>
          <w:rFonts w:ascii="Arial" w:hAnsi="Arial" w:cs="Arial"/>
          <w:b/>
        </w:rPr>
      </w:pPr>
    </w:p>
    <w:p w14:paraId="617DDDD7" w14:textId="77777777" w:rsidR="004B1015" w:rsidRPr="00EE1365" w:rsidRDefault="004B1015" w:rsidP="004B1015">
      <w:pPr>
        <w:spacing w:line="360" w:lineRule="auto"/>
        <w:jc w:val="center"/>
        <w:rPr>
          <w:rFonts w:ascii="Arial" w:hAnsi="Arial" w:cs="Arial"/>
          <w:b/>
        </w:rPr>
      </w:pPr>
    </w:p>
    <w:p w14:paraId="34B476F8" w14:textId="77777777" w:rsidR="004B1015" w:rsidRPr="00EE1365" w:rsidRDefault="004B1015" w:rsidP="004B1015">
      <w:pPr>
        <w:spacing w:line="360" w:lineRule="auto"/>
        <w:jc w:val="center"/>
        <w:rPr>
          <w:rFonts w:ascii="Arial" w:hAnsi="Arial" w:cs="Arial"/>
        </w:rPr>
      </w:pPr>
    </w:p>
    <w:p w14:paraId="0A44D739" w14:textId="77777777" w:rsidR="004B1015" w:rsidRPr="00EE1365" w:rsidRDefault="004B1015" w:rsidP="004B1015">
      <w:pPr>
        <w:spacing w:line="360" w:lineRule="auto"/>
        <w:jc w:val="center"/>
        <w:rPr>
          <w:rFonts w:ascii="Arial" w:hAnsi="Arial" w:cs="Arial"/>
        </w:rPr>
      </w:pPr>
      <w:r w:rsidRPr="00EE1365">
        <w:rPr>
          <w:rFonts w:ascii="Arial" w:hAnsi="Arial" w:cs="Arial"/>
        </w:rPr>
        <w:t>___________________________________________</w:t>
      </w:r>
    </w:p>
    <w:p w14:paraId="0E0151FE" w14:textId="77777777" w:rsidR="004B1015" w:rsidRPr="00EE1365" w:rsidRDefault="004B1015" w:rsidP="004B1015">
      <w:pPr>
        <w:spacing w:line="360" w:lineRule="auto"/>
        <w:jc w:val="center"/>
        <w:rPr>
          <w:rFonts w:ascii="Arial" w:hAnsi="Arial" w:cs="Arial"/>
        </w:rPr>
      </w:pPr>
      <w:r w:rsidRPr="00EE1365">
        <w:rPr>
          <w:rFonts w:ascii="Arial" w:hAnsi="Arial" w:cs="Arial"/>
        </w:rPr>
        <w:t>Anderson Carlos Silva – SENAI/CFP/GD</w:t>
      </w:r>
    </w:p>
    <w:p w14:paraId="63B33E29" w14:textId="77777777" w:rsidR="004B1015" w:rsidRPr="00EE1365" w:rsidRDefault="004B1015" w:rsidP="004B1015">
      <w:pPr>
        <w:spacing w:line="360" w:lineRule="auto"/>
        <w:jc w:val="center"/>
        <w:rPr>
          <w:rFonts w:ascii="Arial" w:hAnsi="Arial" w:cs="Arial"/>
        </w:rPr>
      </w:pPr>
    </w:p>
    <w:p w14:paraId="6E649045" w14:textId="77777777" w:rsidR="004B1015" w:rsidRPr="00EE1365" w:rsidRDefault="004B1015" w:rsidP="004B1015">
      <w:pPr>
        <w:spacing w:line="360" w:lineRule="auto"/>
        <w:jc w:val="center"/>
        <w:rPr>
          <w:rFonts w:ascii="Arial" w:hAnsi="Arial" w:cs="Arial"/>
        </w:rPr>
      </w:pPr>
    </w:p>
    <w:p w14:paraId="22FF9E0E" w14:textId="77777777" w:rsidR="004B1015" w:rsidRPr="00EE1365" w:rsidRDefault="004B1015" w:rsidP="004B1015">
      <w:pPr>
        <w:spacing w:line="360" w:lineRule="auto"/>
        <w:jc w:val="center"/>
        <w:rPr>
          <w:rFonts w:ascii="Arial" w:hAnsi="Arial" w:cs="Arial"/>
        </w:rPr>
      </w:pPr>
    </w:p>
    <w:p w14:paraId="435F43A5" w14:textId="77777777" w:rsidR="004B1015" w:rsidRPr="00EE1365" w:rsidRDefault="004B1015" w:rsidP="004B1015">
      <w:pPr>
        <w:spacing w:line="360" w:lineRule="auto"/>
        <w:jc w:val="center"/>
        <w:rPr>
          <w:rFonts w:ascii="Arial" w:hAnsi="Arial" w:cs="Arial"/>
        </w:rPr>
      </w:pPr>
    </w:p>
    <w:p w14:paraId="38B2F280" w14:textId="77777777" w:rsidR="004B1015" w:rsidRPr="00EE1365" w:rsidRDefault="004B1015" w:rsidP="004B1015">
      <w:pPr>
        <w:spacing w:line="360" w:lineRule="auto"/>
        <w:jc w:val="center"/>
        <w:rPr>
          <w:rFonts w:ascii="Arial" w:hAnsi="Arial" w:cs="Arial"/>
        </w:rPr>
      </w:pPr>
      <w:r w:rsidRPr="00EE1365">
        <w:rPr>
          <w:rFonts w:ascii="Arial" w:hAnsi="Arial" w:cs="Arial"/>
        </w:rPr>
        <w:t>Nota: __________</w:t>
      </w:r>
    </w:p>
    <w:p w14:paraId="440DDF02" w14:textId="77777777" w:rsidR="004B1015" w:rsidRPr="00EE1365" w:rsidRDefault="004B1015" w:rsidP="004B1015">
      <w:pPr>
        <w:spacing w:line="360" w:lineRule="auto"/>
        <w:jc w:val="center"/>
        <w:rPr>
          <w:rFonts w:ascii="Arial" w:hAnsi="Arial" w:cs="Arial"/>
        </w:rPr>
      </w:pPr>
    </w:p>
    <w:p w14:paraId="633126A4" w14:textId="77777777" w:rsidR="004B1015" w:rsidRPr="00EE1365" w:rsidRDefault="004B1015" w:rsidP="004B1015">
      <w:pPr>
        <w:spacing w:line="360" w:lineRule="auto"/>
        <w:jc w:val="center"/>
        <w:rPr>
          <w:rFonts w:ascii="Arial" w:hAnsi="Arial" w:cs="Arial"/>
        </w:rPr>
      </w:pPr>
    </w:p>
    <w:p w14:paraId="7355856D" w14:textId="77777777" w:rsidR="004B1015" w:rsidRPr="00EE1365" w:rsidRDefault="004B1015" w:rsidP="004B1015">
      <w:pPr>
        <w:spacing w:line="360" w:lineRule="auto"/>
        <w:jc w:val="center"/>
        <w:rPr>
          <w:rFonts w:ascii="Arial" w:hAnsi="Arial" w:cs="Arial"/>
        </w:rPr>
      </w:pPr>
    </w:p>
    <w:p w14:paraId="512489F1" w14:textId="77777777" w:rsidR="001E373D" w:rsidRPr="00EE1365" w:rsidRDefault="001E373D" w:rsidP="004B1015">
      <w:pPr>
        <w:spacing w:line="360" w:lineRule="auto"/>
        <w:jc w:val="center"/>
        <w:rPr>
          <w:rFonts w:ascii="Arial" w:hAnsi="Arial" w:cs="Arial"/>
        </w:rPr>
      </w:pPr>
    </w:p>
    <w:p w14:paraId="165D2E35" w14:textId="77777777" w:rsidR="004B1015" w:rsidRPr="00EE1365" w:rsidRDefault="004B1015" w:rsidP="00D42EAA">
      <w:pPr>
        <w:spacing w:line="360" w:lineRule="auto"/>
        <w:rPr>
          <w:rFonts w:ascii="Arial" w:hAnsi="Arial" w:cs="Arial"/>
        </w:rPr>
      </w:pPr>
    </w:p>
    <w:p w14:paraId="26167D7E" w14:textId="77777777" w:rsidR="001E373D" w:rsidRPr="00EE1365" w:rsidRDefault="001E373D" w:rsidP="004B1015">
      <w:pPr>
        <w:spacing w:line="360" w:lineRule="auto"/>
        <w:jc w:val="center"/>
        <w:rPr>
          <w:rFonts w:ascii="Arial" w:hAnsi="Arial" w:cs="Arial"/>
        </w:rPr>
      </w:pPr>
    </w:p>
    <w:p w14:paraId="0FC26273" w14:textId="77777777" w:rsidR="004B1015" w:rsidRPr="00EE1365" w:rsidRDefault="004B1015" w:rsidP="004B1015">
      <w:pPr>
        <w:spacing w:line="360" w:lineRule="auto"/>
        <w:jc w:val="center"/>
        <w:rPr>
          <w:rFonts w:ascii="Arial" w:hAnsi="Arial" w:cs="Arial"/>
        </w:rPr>
      </w:pPr>
    </w:p>
    <w:p w14:paraId="2F479C49" w14:textId="77777777" w:rsidR="004B1015" w:rsidRPr="00EE1365" w:rsidRDefault="004B1015" w:rsidP="004B1015">
      <w:pPr>
        <w:spacing w:line="360" w:lineRule="auto"/>
        <w:jc w:val="center"/>
        <w:rPr>
          <w:rFonts w:ascii="Arial" w:hAnsi="Arial" w:cs="Arial"/>
        </w:rPr>
      </w:pPr>
      <w:r w:rsidRPr="00EE1365">
        <w:rPr>
          <w:rFonts w:ascii="Arial" w:hAnsi="Arial" w:cs="Arial"/>
        </w:rPr>
        <w:t xml:space="preserve">Pedro Leopoldo, ______ / _____________________/ _______ </w:t>
      </w:r>
    </w:p>
    <w:p w14:paraId="230C10CA" w14:textId="6D41D382" w:rsidR="00041C2F" w:rsidRDefault="004B1015" w:rsidP="00041C2F">
      <w:pPr>
        <w:spacing w:line="360" w:lineRule="auto"/>
        <w:jc w:val="center"/>
        <w:rPr>
          <w:rFonts w:ascii="Arial" w:hAnsi="Arial" w:cs="Arial"/>
          <w:sz w:val="18"/>
        </w:rPr>
        <w:sectPr w:rsidR="00041C2F" w:rsidSect="00542F3C">
          <w:headerReference w:type="default" r:id="rId9"/>
          <w:pgSz w:w="12240" w:h="15840"/>
          <w:pgMar w:top="1701" w:right="1134" w:bottom="1134" w:left="1701" w:header="709" w:footer="709" w:gutter="0"/>
          <w:pgNumType w:start="0"/>
          <w:cols w:space="708"/>
          <w:titlePg/>
          <w:docGrid w:linePitch="360"/>
        </w:sectPr>
      </w:pPr>
      <w:r w:rsidRPr="00EE1365">
        <w:rPr>
          <w:rFonts w:ascii="Arial" w:hAnsi="Arial" w:cs="Arial"/>
          <w:sz w:val="18"/>
        </w:rPr>
        <w:t>Av. Coronel Juventino Dias, 856 – Centro – Pedro Leopoldo, MG – 33600-000 – Brasil – Tel</w:t>
      </w:r>
      <w:r w:rsidR="00425EDB">
        <w:rPr>
          <w:rFonts w:ascii="Arial" w:hAnsi="Arial" w:cs="Arial"/>
          <w:sz w:val="18"/>
        </w:rPr>
        <w:t>.</w:t>
      </w:r>
      <w:r w:rsidRPr="00EE1365">
        <w:rPr>
          <w:rFonts w:ascii="Arial" w:hAnsi="Arial" w:cs="Arial"/>
          <w:sz w:val="18"/>
        </w:rPr>
        <w:t>: (031) 3662-3615</w:t>
      </w:r>
    </w:p>
    <w:p w14:paraId="23497BAF" w14:textId="5365E4E5" w:rsidR="00041C2F" w:rsidRDefault="00041C2F" w:rsidP="00041C2F">
      <w:pPr>
        <w:spacing w:line="360" w:lineRule="auto"/>
        <w:jc w:val="center"/>
        <w:rPr>
          <w:rFonts w:ascii="Arial" w:hAnsi="Arial" w:cs="Arial"/>
          <w:sz w:val="18"/>
        </w:rPr>
      </w:pPr>
    </w:p>
    <w:p w14:paraId="487205F5" w14:textId="77777777" w:rsidR="00041C2F" w:rsidRPr="00EE1365" w:rsidRDefault="00041C2F" w:rsidP="00041C2F">
      <w:pPr>
        <w:spacing w:line="360" w:lineRule="auto"/>
        <w:jc w:val="center"/>
        <w:rPr>
          <w:rFonts w:ascii="Arial" w:hAnsi="Arial" w:cs="Arial"/>
          <w:sz w:val="18"/>
        </w:rPr>
      </w:pPr>
    </w:p>
    <w:p w14:paraId="28B5067F" w14:textId="5C06C9D5" w:rsidR="00BB126B" w:rsidRDefault="00EE1365" w:rsidP="00EE1365">
      <w:pPr>
        <w:spacing w:line="360" w:lineRule="auto"/>
        <w:rPr>
          <w:rFonts w:ascii="Arial" w:hAnsi="Arial" w:cs="Arial"/>
          <w:b/>
        </w:rPr>
      </w:pPr>
      <w:bookmarkStart w:id="3" w:name="_Hlk175944832"/>
      <w:r w:rsidRPr="00EE1365">
        <w:rPr>
          <w:rFonts w:ascii="Arial" w:hAnsi="Arial" w:cs="Arial"/>
          <w:b/>
        </w:rPr>
        <w:t>1 INTRODUÇÃO</w:t>
      </w:r>
    </w:p>
    <w:p w14:paraId="0BF12F3E" w14:textId="229435B0" w:rsidR="00066A48" w:rsidRPr="00E764FE" w:rsidRDefault="00394F65" w:rsidP="00164395">
      <w:pPr>
        <w:spacing w:line="360" w:lineRule="auto"/>
        <w:rPr>
          <w:rFonts w:ascii="Arial" w:hAnsi="Arial" w:cs="Arial"/>
          <w:bCs/>
        </w:rPr>
      </w:pPr>
      <w:r w:rsidRPr="00E764FE">
        <w:rPr>
          <w:rFonts w:ascii="Arial" w:hAnsi="Arial" w:cs="Arial"/>
          <w:b/>
        </w:rPr>
        <w:tab/>
      </w:r>
      <w:r w:rsidR="003E187A" w:rsidRPr="00E764FE">
        <w:rPr>
          <w:rFonts w:ascii="Arial" w:hAnsi="Arial" w:cs="Arial"/>
          <w:bCs/>
        </w:rPr>
        <w:t>A</w:t>
      </w:r>
      <w:r w:rsidRPr="00E764FE">
        <w:rPr>
          <w:rFonts w:ascii="Arial" w:hAnsi="Arial" w:cs="Arial"/>
          <w:bCs/>
        </w:rPr>
        <w:t>tual</w:t>
      </w:r>
      <w:r w:rsidR="003E187A" w:rsidRPr="00E764FE">
        <w:rPr>
          <w:rFonts w:ascii="Arial" w:hAnsi="Arial" w:cs="Arial"/>
          <w:bCs/>
        </w:rPr>
        <w:t>mente</w:t>
      </w:r>
      <w:r w:rsidR="005243B4" w:rsidRPr="00E764FE">
        <w:rPr>
          <w:rFonts w:ascii="Arial" w:hAnsi="Arial" w:cs="Arial"/>
          <w:bCs/>
        </w:rPr>
        <w:t>,</w:t>
      </w:r>
      <w:r w:rsidRPr="00E764FE">
        <w:rPr>
          <w:rFonts w:ascii="Arial" w:hAnsi="Arial" w:cs="Arial"/>
          <w:bCs/>
        </w:rPr>
        <w:t xml:space="preserve"> o mundo vivencia várias situações de degradação e poluição ambiental.</w:t>
      </w:r>
      <w:r w:rsidR="00164395" w:rsidRPr="00E764FE">
        <w:rPr>
          <w:rFonts w:ascii="Arial" w:hAnsi="Arial" w:cs="Arial"/>
          <w:bCs/>
        </w:rPr>
        <w:t xml:space="preserve"> </w:t>
      </w:r>
      <w:r w:rsidRPr="00E764FE">
        <w:rPr>
          <w:rFonts w:ascii="Arial" w:hAnsi="Arial" w:cs="Arial"/>
          <w:bCs/>
        </w:rPr>
        <w:t>Nos aspectos gerais de poluição</w:t>
      </w:r>
      <w:r w:rsidR="00066A48" w:rsidRPr="00E764FE">
        <w:rPr>
          <w:rFonts w:ascii="Arial" w:hAnsi="Arial" w:cs="Arial"/>
          <w:bCs/>
        </w:rPr>
        <w:t>,</w:t>
      </w:r>
      <w:r w:rsidRPr="00E764FE">
        <w:rPr>
          <w:rFonts w:ascii="Arial" w:hAnsi="Arial" w:cs="Arial"/>
          <w:bCs/>
        </w:rPr>
        <w:t xml:space="preserve"> há</w:t>
      </w:r>
      <w:r w:rsidR="00FA4A8D" w:rsidRPr="00E764FE">
        <w:rPr>
          <w:rFonts w:ascii="Arial" w:hAnsi="Arial" w:cs="Arial"/>
          <w:bCs/>
        </w:rPr>
        <w:t xml:space="preserve"> vários</w:t>
      </w:r>
      <w:r w:rsidRPr="00E764FE">
        <w:rPr>
          <w:rFonts w:ascii="Arial" w:hAnsi="Arial" w:cs="Arial"/>
          <w:bCs/>
        </w:rPr>
        <w:t xml:space="preserve"> países que poluem mais que o Brasil</w:t>
      </w:r>
      <w:r w:rsidR="00323EE8">
        <w:rPr>
          <w:rFonts w:ascii="Arial" w:hAnsi="Arial" w:cs="Arial"/>
          <w:bCs/>
        </w:rPr>
        <w:t>.</w:t>
      </w:r>
      <w:r w:rsidRPr="00E764FE">
        <w:rPr>
          <w:rFonts w:ascii="Arial" w:hAnsi="Arial" w:cs="Arial"/>
          <w:bCs/>
        </w:rPr>
        <w:t xml:space="preserve"> </w:t>
      </w:r>
      <w:r w:rsidR="00A45927">
        <w:rPr>
          <w:rFonts w:ascii="Arial" w:hAnsi="Arial" w:cs="Arial"/>
          <w:bCs/>
        </w:rPr>
        <w:t>Um estudo realizado pelo WWF</w:t>
      </w:r>
      <w:r w:rsidR="002453ED">
        <w:rPr>
          <w:rFonts w:ascii="Arial" w:hAnsi="Arial" w:cs="Arial"/>
          <w:bCs/>
        </w:rPr>
        <w:t xml:space="preserve"> Brasil </w:t>
      </w:r>
      <w:r w:rsidR="001D42AB">
        <w:rPr>
          <w:rFonts w:ascii="Arial" w:hAnsi="Arial" w:cs="Arial"/>
          <w:bCs/>
        </w:rPr>
        <w:t>em</w:t>
      </w:r>
      <w:r w:rsidR="004D5592">
        <w:rPr>
          <w:rFonts w:ascii="Arial" w:hAnsi="Arial" w:cs="Arial"/>
          <w:bCs/>
        </w:rPr>
        <w:t xml:space="preserve"> maio de 2019 constatou que o Brasil</w:t>
      </w:r>
      <w:r w:rsidR="001A5134">
        <w:rPr>
          <w:rFonts w:ascii="Arial" w:hAnsi="Arial" w:cs="Arial"/>
          <w:bCs/>
        </w:rPr>
        <w:t xml:space="preserve"> </w:t>
      </w:r>
      <w:r w:rsidR="00066A48" w:rsidRPr="00E764FE">
        <w:rPr>
          <w:rFonts w:ascii="Arial" w:hAnsi="Arial" w:cs="Arial"/>
          <w:bCs/>
        </w:rPr>
        <w:t>ocup</w:t>
      </w:r>
      <w:r w:rsidR="001D1CB2">
        <w:rPr>
          <w:rFonts w:ascii="Arial" w:hAnsi="Arial" w:cs="Arial"/>
          <w:bCs/>
        </w:rPr>
        <w:t>ou</w:t>
      </w:r>
      <w:r w:rsidR="00066A48" w:rsidRPr="00E764FE">
        <w:rPr>
          <w:rFonts w:ascii="Arial" w:hAnsi="Arial" w:cs="Arial"/>
          <w:bCs/>
        </w:rPr>
        <w:t xml:space="preserve"> o 4° lugar entre os países que mais poluem com plástico</w:t>
      </w:r>
      <w:r w:rsidR="00725A7E">
        <w:rPr>
          <w:rFonts w:ascii="Arial" w:hAnsi="Arial" w:cs="Arial"/>
          <w:bCs/>
        </w:rPr>
        <w:t>,</w:t>
      </w:r>
      <w:r w:rsidR="00214ACA">
        <w:rPr>
          <w:rFonts w:ascii="Arial" w:hAnsi="Arial" w:cs="Arial"/>
          <w:bCs/>
        </w:rPr>
        <w:t xml:space="preserve"> </w:t>
      </w:r>
      <w:r w:rsidR="00214ACA" w:rsidRPr="00214ACA">
        <w:rPr>
          <w:rFonts w:ascii="Arial" w:hAnsi="Arial" w:cs="Arial"/>
          <w:bCs/>
        </w:rPr>
        <w:t>Dados publicados em 2021 pelo </w:t>
      </w:r>
      <w:hyperlink r:id="rId10" w:history="1">
        <w:r w:rsidR="00214ACA" w:rsidRPr="00B5493D">
          <w:rPr>
            <w:rStyle w:val="Hyperlink"/>
            <w:rFonts w:ascii="Arial" w:hAnsi="Arial" w:cs="Arial"/>
            <w:bCs/>
            <w:color w:val="auto"/>
            <w:u w:val="none"/>
          </w:rPr>
          <w:t>Our World In Data</w:t>
        </w:r>
      </w:hyperlink>
      <w:r w:rsidR="00214ACA" w:rsidRPr="00214ACA">
        <w:rPr>
          <w:rFonts w:ascii="Arial" w:hAnsi="Arial" w:cs="Arial"/>
          <w:bCs/>
        </w:rPr>
        <w:t> mostram que o Brasil </w:t>
      </w:r>
      <w:r w:rsidR="00F12804">
        <w:rPr>
          <w:rFonts w:ascii="Arial" w:hAnsi="Arial" w:cs="Arial"/>
          <w:bCs/>
        </w:rPr>
        <w:t>em 201</w:t>
      </w:r>
      <w:r w:rsidR="00026FA1">
        <w:rPr>
          <w:rFonts w:ascii="Arial" w:hAnsi="Arial" w:cs="Arial"/>
          <w:bCs/>
        </w:rPr>
        <w:t xml:space="preserve">9 </w:t>
      </w:r>
      <w:r w:rsidR="00214ACA">
        <w:rPr>
          <w:rFonts w:ascii="Arial" w:hAnsi="Arial" w:cs="Arial"/>
          <w:bCs/>
        </w:rPr>
        <w:t>ocup</w:t>
      </w:r>
      <w:r w:rsidR="00026FA1">
        <w:rPr>
          <w:rFonts w:ascii="Arial" w:hAnsi="Arial" w:cs="Arial"/>
          <w:bCs/>
        </w:rPr>
        <w:t>ou</w:t>
      </w:r>
      <w:r w:rsidR="00DC04E7" w:rsidRPr="00E764FE">
        <w:rPr>
          <w:rFonts w:ascii="Arial" w:hAnsi="Arial" w:cs="Arial"/>
          <w:bCs/>
        </w:rPr>
        <w:t xml:space="preserve"> o 6° lugar entre os países que mais poluem os oceanos e </w:t>
      </w:r>
      <w:r w:rsidR="009F59D3">
        <w:rPr>
          <w:rFonts w:ascii="Arial" w:hAnsi="Arial" w:cs="Arial"/>
          <w:bCs/>
        </w:rPr>
        <w:t xml:space="preserve"> de acord</w:t>
      </w:r>
      <w:r w:rsidR="00F439B5">
        <w:rPr>
          <w:rFonts w:ascii="Arial" w:hAnsi="Arial" w:cs="Arial"/>
          <w:bCs/>
        </w:rPr>
        <w:t xml:space="preserve">o com a medição anual </w:t>
      </w:r>
      <w:r w:rsidR="009003A2">
        <w:rPr>
          <w:rFonts w:ascii="Arial" w:hAnsi="Arial" w:cs="Arial"/>
          <w:bCs/>
        </w:rPr>
        <w:t xml:space="preserve">feita pelo </w:t>
      </w:r>
      <w:r w:rsidR="009003A2" w:rsidRPr="009003A2">
        <w:rPr>
          <w:rFonts w:ascii="Arial" w:hAnsi="Arial" w:cs="Arial"/>
          <w:bCs/>
        </w:rPr>
        <w:t> IQAir</w:t>
      </w:r>
      <w:r w:rsidR="00DB40E1">
        <w:rPr>
          <w:rFonts w:ascii="Arial" w:hAnsi="Arial" w:cs="Arial"/>
          <w:bCs/>
        </w:rPr>
        <w:t xml:space="preserve"> </w:t>
      </w:r>
      <w:r w:rsidR="00F439B5">
        <w:rPr>
          <w:rFonts w:ascii="Arial" w:hAnsi="Arial" w:cs="Arial"/>
          <w:bCs/>
        </w:rPr>
        <w:t xml:space="preserve">de 2018 </w:t>
      </w:r>
      <w:r w:rsidR="001A5537">
        <w:rPr>
          <w:rFonts w:ascii="Arial" w:hAnsi="Arial" w:cs="Arial"/>
          <w:bCs/>
        </w:rPr>
        <w:t>à  2023</w:t>
      </w:r>
      <w:r w:rsidR="00DC04E7" w:rsidRPr="00E764FE">
        <w:rPr>
          <w:rFonts w:ascii="Arial" w:hAnsi="Arial" w:cs="Arial"/>
          <w:bCs/>
        </w:rPr>
        <w:t xml:space="preserve"> </w:t>
      </w:r>
      <w:r w:rsidR="00DB40E1">
        <w:rPr>
          <w:rFonts w:ascii="Arial" w:hAnsi="Arial" w:cs="Arial"/>
          <w:bCs/>
        </w:rPr>
        <w:t>o Brasil ocup</w:t>
      </w:r>
      <w:r w:rsidR="00C472D5">
        <w:rPr>
          <w:rFonts w:ascii="Arial" w:hAnsi="Arial" w:cs="Arial"/>
          <w:bCs/>
        </w:rPr>
        <w:t>ou</w:t>
      </w:r>
      <w:r w:rsidR="00DB40E1">
        <w:rPr>
          <w:rFonts w:ascii="Arial" w:hAnsi="Arial" w:cs="Arial"/>
          <w:bCs/>
        </w:rPr>
        <w:t xml:space="preserve"> o </w:t>
      </w:r>
      <w:r w:rsidR="00DC04E7" w:rsidRPr="00E764FE">
        <w:rPr>
          <w:rFonts w:ascii="Arial" w:hAnsi="Arial" w:cs="Arial"/>
          <w:bCs/>
        </w:rPr>
        <w:t>83° lugar entre os países que mais poluem o ar.</w:t>
      </w:r>
    </w:p>
    <w:p w14:paraId="74EE4E42" w14:textId="1F5BE4E0" w:rsidR="00164395" w:rsidRDefault="00164395" w:rsidP="00164395">
      <w:pPr>
        <w:spacing w:line="360" w:lineRule="auto"/>
        <w:rPr>
          <w:rFonts w:ascii="Arial" w:hAnsi="Arial" w:cs="Arial"/>
          <w:bCs/>
        </w:rPr>
      </w:pPr>
      <w:r>
        <w:rPr>
          <w:rFonts w:ascii="Arial" w:hAnsi="Arial" w:cs="Arial"/>
          <w:bCs/>
        </w:rPr>
        <w:tab/>
        <w:t>A ISO 14001</w:t>
      </w:r>
      <w:r w:rsidR="00DB4817">
        <w:rPr>
          <w:rFonts w:ascii="Arial" w:hAnsi="Arial" w:cs="Arial"/>
          <w:bCs/>
        </w:rPr>
        <w:t>:2015</w:t>
      </w:r>
      <w:r w:rsidR="0024029E">
        <w:rPr>
          <w:rFonts w:ascii="Arial" w:hAnsi="Arial" w:cs="Arial"/>
          <w:bCs/>
        </w:rPr>
        <w:t xml:space="preserve"> é </w:t>
      </w:r>
      <w:r w:rsidR="00417ABC">
        <w:rPr>
          <w:rFonts w:ascii="Arial" w:hAnsi="Arial" w:cs="Arial"/>
          <w:bCs/>
        </w:rPr>
        <w:t>uma certificação internacional</w:t>
      </w:r>
      <w:r w:rsidR="00296B6D">
        <w:rPr>
          <w:rFonts w:ascii="Arial" w:hAnsi="Arial" w:cs="Arial"/>
          <w:bCs/>
        </w:rPr>
        <w:t>. Ela é</w:t>
      </w:r>
      <w:r w:rsidR="00417ABC">
        <w:rPr>
          <w:rFonts w:ascii="Arial" w:hAnsi="Arial" w:cs="Arial"/>
          <w:bCs/>
        </w:rPr>
        <w:t xml:space="preserve"> </w:t>
      </w:r>
      <w:r w:rsidR="0024029E">
        <w:rPr>
          <w:rFonts w:ascii="Arial" w:hAnsi="Arial" w:cs="Arial"/>
          <w:bCs/>
        </w:rPr>
        <w:t xml:space="preserve">considerada </w:t>
      </w:r>
      <w:r w:rsidR="00417ABC">
        <w:rPr>
          <w:rFonts w:ascii="Arial" w:hAnsi="Arial" w:cs="Arial"/>
          <w:bCs/>
        </w:rPr>
        <w:t>o</w:t>
      </w:r>
      <w:r w:rsidR="0024029E">
        <w:rPr>
          <w:rFonts w:ascii="Arial" w:hAnsi="Arial" w:cs="Arial"/>
          <w:bCs/>
        </w:rPr>
        <w:t xml:space="preserve"> mais importante </w:t>
      </w:r>
      <w:r w:rsidR="00417ABC">
        <w:rPr>
          <w:rFonts w:ascii="Arial" w:hAnsi="Arial" w:cs="Arial"/>
          <w:bCs/>
        </w:rPr>
        <w:t xml:space="preserve">sistema de gestão ambiental, </w:t>
      </w:r>
      <w:r w:rsidR="0024029E">
        <w:rPr>
          <w:rFonts w:ascii="Arial" w:hAnsi="Arial" w:cs="Arial"/>
          <w:bCs/>
        </w:rPr>
        <w:t>sendo</w:t>
      </w:r>
      <w:r>
        <w:rPr>
          <w:rFonts w:ascii="Arial" w:hAnsi="Arial" w:cs="Arial"/>
          <w:bCs/>
        </w:rPr>
        <w:t xml:space="preserve"> uma ferramenta dentro da gestão para </w:t>
      </w:r>
      <w:r w:rsidR="005243B4">
        <w:rPr>
          <w:rFonts w:ascii="Arial" w:hAnsi="Arial" w:cs="Arial"/>
          <w:bCs/>
        </w:rPr>
        <w:t>prevenir</w:t>
      </w:r>
      <w:r w:rsidR="00684E90">
        <w:rPr>
          <w:rFonts w:ascii="Arial" w:hAnsi="Arial" w:cs="Arial"/>
          <w:bCs/>
        </w:rPr>
        <w:t xml:space="preserve"> e</w:t>
      </w:r>
      <w:r w:rsidR="005243B4">
        <w:rPr>
          <w:rFonts w:ascii="Arial" w:hAnsi="Arial" w:cs="Arial"/>
          <w:bCs/>
        </w:rPr>
        <w:t xml:space="preserve"> </w:t>
      </w:r>
      <w:r w:rsidR="00417ABC">
        <w:rPr>
          <w:rFonts w:ascii="Arial" w:hAnsi="Arial" w:cs="Arial"/>
          <w:bCs/>
        </w:rPr>
        <w:t>mitig</w:t>
      </w:r>
      <w:r>
        <w:rPr>
          <w:rFonts w:ascii="Arial" w:hAnsi="Arial" w:cs="Arial"/>
          <w:bCs/>
        </w:rPr>
        <w:t>ar</w:t>
      </w:r>
      <w:r w:rsidR="00FA4A8D">
        <w:rPr>
          <w:rFonts w:ascii="Arial" w:hAnsi="Arial" w:cs="Arial"/>
          <w:bCs/>
        </w:rPr>
        <w:t xml:space="preserve"> </w:t>
      </w:r>
      <w:r w:rsidR="00AC70F2">
        <w:rPr>
          <w:rFonts w:ascii="Arial" w:hAnsi="Arial" w:cs="Arial"/>
          <w:bCs/>
        </w:rPr>
        <w:t>a</w:t>
      </w:r>
      <w:r w:rsidR="00FA4A8D">
        <w:rPr>
          <w:rFonts w:ascii="Arial" w:hAnsi="Arial" w:cs="Arial"/>
          <w:bCs/>
        </w:rPr>
        <w:t xml:space="preserve"> </w:t>
      </w:r>
      <w:r w:rsidR="004044BA">
        <w:rPr>
          <w:rFonts w:ascii="Arial" w:hAnsi="Arial" w:cs="Arial"/>
          <w:bCs/>
        </w:rPr>
        <w:t xml:space="preserve">poluição </w:t>
      </w:r>
      <w:r w:rsidR="00417ABC">
        <w:rPr>
          <w:rFonts w:ascii="Arial" w:hAnsi="Arial" w:cs="Arial"/>
          <w:bCs/>
        </w:rPr>
        <w:t>e melhorar as condições socio</w:t>
      </w:r>
      <w:r w:rsidR="004044BA">
        <w:rPr>
          <w:rFonts w:ascii="Arial" w:hAnsi="Arial" w:cs="Arial"/>
          <w:bCs/>
        </w:rPr>
        <w:t>ambienta</w:t>
      </w:r>
      <w:r w:rsidR="00296B6D">
        <w:rPr>
          <w:rFonts w:ascii="Arial" w:hAnsi="Arial" w:cs="Arial"/>
          <w:bCs/>
        </w:rPr>
        <w:t>is</w:t>
      </w:r>
      <w:r>
        <w:rPr>
          <w:rFonts w:ascii="Arial" w:hAnsi="Arial" w:cs="Arial"/>
          <w:bCs/>
        </w:rPr>
        <w:t>.</w:t>
      </w:r>
    </w:p>
    <w:p w14:paraId="79F763DD" w14:textId="77777777" w:rsidR="00066A48" w:rsidRPr="00394F65" w:rsidRDefault="00066A48" w:rsidP="00394F65">
      <w:pPr>
        <w:spacing w:line="360" w:lineRule="auto"/>
        <w:ind w:firstLine="708"/>
        <w:rPr>
          <w:rFonts w:ascii="Arial" w:hAnsi="Arial" w:cs="Arial"/>
          <w:bCs/>
        </w:rPr>
      </w:pPr>
    </w:p>
    <w:p w14:paraId="3BFCCD57" w14:textId="286E3CF7" w:rsidR="00977EBB" w:rsidRDefault="00694CE9" w:rsidP="00694CE9">
      <w:pPr>
        <w:spacing w:line="360" w:lineRule="auto"/>
        <w:rPr>
          <w:rFonts w:ascii="Arial" w:hAnsi="Arial" w:cs="Arial"/>
          <w:b/>
        </w:rPr>
      </w:pPr>
      <w:r w:rsidRPr="000A4516">
        <w:rPr>
          <w:rFonts w:ascii="Arial" w:hAnsi="Arial" w:cs="Arial"/>
          <w:b/>
        </w:rPr>
        <w:t xml:space="preserve">Problematização: </w:t>
      </w:r>
    </w:p>
    <w:p w14:paraId="1D839777" w14:textId="1C689557" w:rsidR="00164395" w:rsidRDefault="00304D6F" w:rsidP="00BB126B">
      <w:pPr>
        <w:spacing w:line="360" w:lineRule="auto"/>
        <w:rPr>
          <w:rFonts w:ascii="Arial" w:hAnsi="Arial" w:cs="Arial"/>
          <w:bCs/>
        </w:rPr>
      </w:pPr>
      <w:r>
        <w:rPr>
          <w:rFonts w:ascii="Arial" w:hAnsi="Arial" w:cs="Arial"/>
          <w:bCs/>
        </w:rPr>
        <w:t xml:space="preserve"> </w:t>
      </w:r>
      <w:r w:rsidR="008F7514">
        <w:rPr>
          <w:rFonts w:ascii="Arial" w:hAnsi="Arial" w:cs="Arial"/>
          <w:bCs/>
        </w:rPr>
        <w:tab/>
      </w:r>
      <w:r>
        <w:rPr>
          <w:rFonts w:ascii="Arial" w:hAnsi="Arial" w:cs="Arial"/>
          <w:bCs/>
        </w:rPr>
        <w:t>Ao pesquisar sobre a ISO 14001</w:t>
      </w:r>
      <w:r w:rsidR="00DB4817">
        <w:rPr>
          <w:rFonts w:ascii="Arial" w:hAnsi="Arial" w:cs="Arial"/>
          <w:bCs/>
        </w:rPr>
        <w:t>:2015</w:t>
      </w:r>
      <w:r>
        <w:rPr>
          <w:rFonts w:ascii="Arial" w:hAnsi="Arial" w:cs="Arial"/>
          <w:bCs/>
        </w:rPr>
        <w:t>, percebe-se que no Brasil poucas empresas possuem a certificação da ISO 14001</w:t>
      </w:r>
      <w:r w:rsidR="00DB4817">
        <w:rPr>
          <w:rFonts w:ascii="Arial" w:hAnsi="Arial" w:cs="Arial"/>
          <w:bCs/>
        </w:rPr>
        <w:t>:2015</w:t>
      </w:r>
      <w:r>
        <w:rPr>
          <w:rFonts w:ascii="Arial" w:hAnsi="Arial" w:cs="Arial"/>
          <w:bCs/>
        </w:rPr>
        <w:t>.</w:t>
      </w:r>
    </w:p>
    <w:p w14:paraId="6679F48D" w14:textId="4D6467B2" w:rsidR="00505125" w:rsidRDefault="00304D6F" w:rsidP="00164395">
      <w:pPr>
        <w:spacing w:line="360" w:lineRule="auto"/>
        <w:ind w:firstLine="708"/>
        <w:rPr>
          <w:rFonts w:ascii="Arial" w:hAnsi="Arial" w:cs="Arial"/>
          <w:bCs/>
        </w:rPr>
      </w:pPr>
      <w:r>
        <w:rPr>
          <w:rFonts w:ascii="Arial" w:hAnsi="Arial" w:cs="Arial"/>
          <w:bCs/>
        </w:rPr>
        <w:t xml:space="preserve">De acordo com dados do </w:t>
      </w:r>
      <w:r w:rsidR="00F97704">
        <w:rPr>
          <w:rFonts w:ascii="Arial" w:hAnsi="Arial" w:cs="Arial"/>
          <w:bCs/>
        </w:rPr>
        <w:t xml:space="preserve">painel </w:t>
      </w:r>
      <w:r>
        <w:rPr>
          <w:rFonts w:ascii="Arial" w:hAnsi="Arial" w:cs="Arial"/>
          <w:bCs/>
        </w:rPr>
        <w:t>mapa de empresas do site gov.br, atualmente existem 2</w:t>
      </w:r>
      <w:r w:rsidR="00C165CD">
        <w:rPr>
          <w:rFonts w:ascii="Arial" w:hAnsi="Arial" w:cs="Arial"/>
          <w:bCs/>
        </w:rPr>
        <w:t>1.095.654</w:t>
      </w:r>
      <w:r w:rsidR="00166BDD">
        <w:rPr>
          <w:rFonts w:ascii="Arial" w:hAnsi="Arial" w:cs="Arial"/>
          <w:bCs/>
        </w:rPr>
        <w:t xml:space="preserve"> empresas ativas</w:t>
      </w:r>
      <w:r w:rsidR="00C165CD">
        <w:rPr>
          <w:rFonts w:ascii="Arial" w:hAnsi="Arial" w:cs="Arial"/>
          <w:bCs/>
        </w:rPr>
        <w:t>, deste total 1.400.963 são empresas de</w:t>
      </w:r>
      <w:r w:rsidR="00A25B56">
        <w:rPr>
          <w:rFonts w:ascii="Arial" w:hAnsi="Arial" w:cs="Arial"/>
          <w:bCs/>
        </w:rPr>
        <w:t xml:space="preserve"> médio e</w:t>
      </w:r>
      <w:r w:rsidR="00C165CD">
        <w:rPr>
          <w:rFonts w:ascii="Arial" w:hAnsi="Arial" w:cs="Arial"/>
          <w:bCs/>
        </w:rPr>
        <w:t xml:space="preserve"> grande porte</w:t>
      </w:r>
      <w:r w:rsidR="00505125">
        <w:rPr>
          <w:rFonts w:ascii="Arial" w:hAnsi="Arial" w:cs="Arial"/>
          <w:bCs/>
        </w:rPr>
        <w:t xml:space="preserve"> (6,64%),</w:t>
      </w:r>
      <w:r w:rsidR="00166BDD">
        <w:rPr>
          <w:rFonts w:ascii="Arial" w:hAnsi="Arial" w:cs="Arial"/>
          <w:bCs/>
        </w:rPr>
        <w:t xml:space="preserve"> e </w:t>
      </w:r>
      <w:r w:rsidR="00505125">
        <w:rPr>
          <w:rFonts w:ascii="Arial" w:hAnsi="Arial" w:cs="Arial"/>
          <w:bCs/>
        </w:rPr>
        <w:t>o restante são empresas de pequeno porte e micro (93,36%).</w:t>
      </w:r>
    </w:p>
    <w:p w14:paraId="1A1CD252" w14:textId="4A42245E" w:rsidR="00164395" w:rsidRDefault="00505125" w:rsidP="00164395">
      <w:pPr>
        <w:spacing w:line="360" w:lineRule="auto"/>
        <w:ind w:firstLine="708"/>
        <w:rPr>
          <w:rFonts w:ascii="Arial" w:hAnsi="Arial" w:cs="Arial"/>
          <w:bCs/>
        </w:rPr>
      </w:pPr>
      <w:r>
        <w:rPr>
          <w:rFonts w:ascii="Arial" w:hAnsi="Arial" w:cs="Arial"/>
          <w:bCs/>
        </w:rPr>
        <w:t>D</w:t>
      </w:r>
      <w:r w:rsidR="00166BDD">
        <w:rPr>
          <w:rFonts w:ascii="Arial" w:hAnsi="Arial" w:cs="Arial"/>
          <w:bCs/>
        </w:rPr>
        <w:t xml:space="preserve">e acordo com dados do </w:t>
      </w:r>
      <w:r w:rsidR="00B03392">
        <w:rPr>
          <w:rFonts w:ascii="Arial" w:hAnsi="Arial" w:cs="Arial"/>
          <w:bCs/>
        </w:rPr>
        <w:t>web</w:t>
      </w:r>
      <w:r w:rsidR="00166BDD">
        <w:rPr>
          <w:rFonts w:ascii="Arial" w:hAnsi="Arial" w:cs="Arial"/>
          <w:bCs/>
        </w:rPr>
        <w:t xml:space="preserve">site </w:t>
      </w:r>
      <w:r w:rsidR="00B03392">
        <w:rPr>
          <w:rFonts w:ascii="Arial" w:hAnsi="Arial" w:cs="Arial"/>
          <w:bCs/>
        </w:rPr>
        <w:t xml:space="preserve">CERTIFIQ.INMETRO </w:t>
      </w:r>
      <w:r w:rsidR="00166BDD">
        <w:rPr>
          <w:rFonts w:ascii="Arial" w:hAnsi="Arial" w:cs="Arial"/>
          <w:bCs/>
        </w:rPr>
        <w:t>atualmente existem apenas 1.8</w:t>
      </w:r>
      <w:r w:rsidR="00C165CD">
        <w:rPr>
          <w:rFonts w:ascii="Arial" w:hAnsi="Arial" w:cs="Arial"/>
          <w:bCs/>
        </w:rPr>
        <w:t>67</w:t>
      </w:r>
      <w:r w:rsidR="00166BDD">
        <w:rPr>
          <w:rFonts w:ascii="Arial" w:hAnsi="Arial" w:cs="Arial"/>
          <w:bCs/>
        </w:rPr>
        <w:t xml:space="preserve"> empresas certificadas com a ISO 14001</w:t>
      </w:r>
      <w:r w:rsidR="00DB4817">
        <w:rPr>
          <w:rFonts w:ascii="Arial" w:hAnsi="Arial" w:cs="Arial"/>
          <w:bCs/>
        </w:rPr>
        <w:t>:2015</w:t>
      </w:r>
      <w:r w:rsidR="00166BDD">
        <w:rPr>
          <w:rFonts w:ascii="Arial" w:hAnsi="Arial" w:cs="Arial"/>
          <w:bCs/>
        </w:rPr>
        <w:t>.</w:t>
      </w:r>
    </w:p>
    <w:p w14:paraId="2FC9C952" w14:textId="196551E8" w:rsidR="008F7514" w:rsidRDefault="008F7514" w:rsidP="00164395">
      <w:pPr>
        <w:spacing w:line="360" w:lineRule="auto"/>
        <w:ind w:firstLine="708"/>
        <w:jc w:val="left"/>
        <w:rPr>
          <w:rFonts w:ascii="Arial" w:hAnsi="Arial" w:cs="Arial"/>
          <w:b/>
          <w:bCs/>
        </w:rPr>
      </w:pPr>
      <w:r>
        <w:rPr>
          <w:rFonts w:ascii="Arial" w:hAnsi="Arial" w:cs="Arial"/>
          <w:bCs/>
        </w:rPr>
        <w:t xml:space="preserve">A Associação Brasileira </w:t>
      </w:r>
      <w:r w:rsidR="009E7417">
        <w:rPr>
          <w:rFonts w:ascii="Arial" w:hAnsi="Arial" w:cs="Arial"/>
          <w:bCs/>
        </w:rPr>
        <w:t>de Avaliação de Conformidade</w:t>
      </w:r>
      <w:r w:rsidR="00394F65">
        <w:rPr>
          <w:rFonts w:ascii="Arial" w:hAnsi="Arial" w:cs="Arial"/>
          <w:bCs/>
        </w:rPr>
        <w:t xml:space="preserve"> (ABRAC)</w:t>
      </w:r>
      <w:r>
        <w:rPr>
          <w:rFonts w:ascii="Arial" w:hAnsi="Arial" w:cs="Arial"/>
          <w:bCs/>
        </w:rPr>
        <w:t xml:space="preserve"> nos </w:t>
      </w:r>
      <w:r w:rsidR="005243B4">
        <w:rPr>
          <w:rFonts w:ascii="Arial" w:hAnsi="Arial" w:cs="Arial"/>
          <w:bCs/>
        </w:rPr>
        <w:t>traz</w:t>
      </w:r>
      <w:r>
        <w:rPr>
          <w:rFonts w:ascii="Arial" w:hAnsi="Arial" w:cs="Arial"/>
          <w:bCs/>
        </w:rPr>
        <w:t xml:space="preserve"> a informação de uma pesquisa </w:t>
      </w:r>
      <w:r w:rsidR="009E7417">
        <w:rPr>
          <w:rFonts w:ascii="Arial" w:hAnsi="Arial" w:cs="Arial"/>
          <w:bCs/>
        </w:rPr>
        <w:t>divulgada pela CNN Brasil</w:t>
      </w:r>
      <w:r>
        <w:rPr>
          <w:rFonts w:ascii="Arial" w:hAnsi="Arial" w:cs="Arial"/>
          <w:bCs/>
        </w:rPr>
        <w:t xml:space="preserve"> </w:t>
      </w:r>
      <w:r w:rsidR="009E7417">
        <w:rPr>
          <w:rFonts w:ascii="Arial" w:hAnsi="Arial" w:cs="Arial"/>
          <w:bCs/>
        </w:rPr>
        <w:t>em</w:t>
      </w:r>
      <w:r w:rsidR="00292664">
        <w:rPr>
          <w:rFonts w:ascii="Arial" w:hAnsi="Arial" w:cs="Arial"/>
          <w:bCs/>
        </w:rPr>
        <w:t xml:space="preserve"> que</w:t>
      </w:r>
      <w:r w:rsidR="009E7417">
        <w:rPr>
          <w:rFonts w:ascii="Arial" w:hAnsi="Arial" w:cs="Arial"/>
          <w:bCs/>
        </w:rPr>
        <w:t xml:space="preserve"> </w:t>
      </w:r>
      <w:r w:rsidR="00292664">
        <w:rPr>
          <w:rFonts w:ascii="Arial" w:hAnsi="Arial" w:cs="Arial"/>
          <w:bCs/>
        </w:rPr>
        <w:t>se constatou</w:t>
      </w:r>
      <w:r w:rsidR="009E7417">
        <w:rPr>
          <w:rFonts w:ascii="Arial" w:hAnsi="Arial" w:cs="Arial"/>
          <w:bCs/>
        </w:rPr>
        <w:t xml:space="preserve"> que </w:t>
      </w:r>
      <w:r w:rsidR="00394F65" w:rsidRPr="00394F65">
        <w:rPr>
          <w:rFonts w:ascii="Arial" w:hAnsi="Arial" w:cs="Arial"/>
        </w:rPr>
        <w:t>7</w:t>
      </w:r>
      <w:r w:rsidR="00FA4A8D">
        <w:rPr>
          <w:rFonts w:ascii="Arial" w:hAnsi="Arial" w:cs="Arial"/>
        </w:rPr>
        <w:t>5</w:t>
      </w:r>
      <w:r w:rsidR="00394F65" w:rsidRPr="00394F65">
        <w:rPr>
          <w:rFonts w:ascii="Arial" w:hAnsi="Arial" w:cs="Arial"/>
        </w:rPr>
        <w:t>% das empresas brasileiras não possuem certificação ambiental ou social</w:t>
      </w:r>
      <w:r w:rsidR="00066A48">
        <w:rPr>
          <w:rFonts w:ascii="Arial" w:hAnsi="Arial" w:cs="Arial"/>
        </w:rPr>
        <w:t>.</w:t>
      </w:r>
    </w:p>
    <w:p w14:paraId="65D5324E" w14:textId="130C4483" w:rsidR="0004255D" w:rsidRDefault="008F7514" w:rsidP="00164395">
      <w:pPr>
        <w:spacing w:line="360" w:lineRule="auto"/>
        <w:ind w:firstLine="708"/>
        <w:rPr>
          <w:rFonts w:ascii="Arial" w:hAnsi="Arial" w:cs="Arial"/>
          <w:bCs/>
        </w:rPr>
      </w:pPr>
      <w:r>
        <w:rPr>
          <w:rFonts w:ascii="Arial" w:hAnsi="Arial" w:cs="Arial"/>
          <w:bCs/>
        </w:rPr>
        <w:t>Podemos perceber</w:t>
      </w:r>
      <w:r w:rsidR="000F5C38">
        <w:rPr>
          <w:rFonts w:ascii="Arial" w:hAnsi="Arial" w:cs="Arial"/>
          <w:bCs/>
        </w:rPr>
        <w:t xml:space="preserve"> uma baixa adesão das empresas à esta norma. </w:t>
      </w:r>
      <w:r w:rsidR="0004255D">
        <w:rPr>
          <w:rFonts w:ascii="Arial" w:hAnsi="Arial" w:cs="Arial"/>
          <w:bCs/>
        </w:rPr>
        <w:t>Diante disso buscamos entender os motivos da não adesão da ISO 14001</w:t>
      </w:r>
      <w:r w:rsidR="00DB4817">
        <w:rPr>
          <w:rFonts w:ascii="Arial" w:hAnsi="Arial" w:cs="Arial"/>
          <w:bCs/>
        </w:rPr>
        <w:t>:2015</w:t>
      </w:r>
      <w:r w:rsidR="0004255D">
        <w:rPr>
          <w:rFonts w:ascii="Arial" w:hAnsi="Arial" w:cs="Arial"/>
          <w:bCs/>
        </w:rPr>
        <w:t>.</w:t>
      </w:r>
    </w:p>
    <w:p w14:paraId="688BF36F" w14:textId="77777777" w:rsidR="0004255D" w:rsidRDefault="0004255D" w:rsidP="00BB126B">
      <w:pPr>
        <w:spacing w:line="360" w:lineRule="auto"/>
        <w:rPr>
          <w:rFonts w:ascii="Arial" w:hAnsi="Arial" w:cs="Arial"/>
          <w:bCs/>
        </w:rPr>
      </w:pPr>
    </w:p>
    <w:p w14:paraId="09AE16A1" w14:textId="2CC6E894" w:rsidR="00BB126B" w:rsidRDefault="00BB126B" w:rsidP="00BB126B">
      <w:pPr>
        <w:spacing w:line="360" w:lineRule="auto"/>
        <w:rPr>
          <w:rFonts w:ascii="Arial" w:hAnsi="Arial" w:cs="Arial"/>
          <w:b/>
        </w:rPr>
      </w:pPr>
      <w:r w:rsidRPr="00BB126B">
        <w:rPr>
          <w:rFonts w:ascii="Arial" w:hAnsi="Arial" w:cs="Arial"/>
          <w:b/>
        </w:rPr>
        <w:t>Hipótese:</w:t>
      </w:r>
    </w:p>
    <w:p w14:paraId="79914B5E" w14:textId="6F395B21" w:rsidR="008A3158" w:rsidRDefault="00014D11" w:rsidP="00896A36">
      <w:pPr>
        <w:spacing w:line="360" w:lineRule="auto"/>
        <w:ind w:firstLine="708"/>
        <w:rPr>
          <w:rFonts w:ascii="Arial" w:hAnsi="Arial" w:cs="Arial"/>
          <w:bCs/>
        </w:rPr>
      </w:pPr>
      <w:r>
        <w:rPr>
          <w:rFonts w:ascii="Arial" w:hAnsi="Arial" w:cs="Arial"/>
          <w:bCs/>
        </w:rPr>
        <w:t>Será que</w:t>
      </w:r>
      <w:r w:rsidR="0004255D">
        <w:rPr>
          <w:rFonts w:ascii="Arial" w:hAnsi="Arial" w:cs="Arial"/>
          <w:bCs/>
        </w:rPr>
        <w:t>, a implantação e a certificação da ISO 14001</w:t>
      </w:r>
      <w:r w:rsidR="00DB4817">
        <w:rPr>
          <w:rFonts w:ascii="Arial" w:hAnsi="Arial" w:cs="Arial"/>
          <w:bCs/>
        </w:rPr>
        <w:t>:2015</w:t>
      </w:r>
      <w:r w:rsidR="0004255D">
        <w:rPr>
          <w:rFonts w:ascii="Arial" w:hAnsi="Arial" w:cs="Arial"/>
          <w:bCs/>
        </w:rPr>
        <w:t xml:space="preserve"> é viável para </w:t>
      </w:r>
      <w:r w:rsidR="00FD60BD">
        <w:rPr>
          <w:rFonts w:ascii="Arial" w:hAnsi="Arial" w:cs="Arial"/>
          <w:bCs/>
        </w:rPr>
        <w:t xml:space="preserve">as </w:t>
      </w:r>
      <w:r w:rsidR="0004255D">
        <w:rPr>
          <w:rFonts w:ascii="Arial" w:hAnsi="Arial" w:cs="Arial"/>
          <w:bCs/>
        </w:rPr>
        <w:t>empresa</w:t>
      </w:r>
      <w:r w:rsidR="00FD60BD">
        <w:rPr>
          <w:rFonts w:ascii="Arial" w:hAnsi="Arial" w:cs="Arial"/>
          <w:bCs/>
        </w:rPr>
        <w:t>s</w:t>
      </w:r>
      <w:r w:rsidR="0004255D">
        <w:rPr>
          <w:rFonts w:ascii="Arial" w:hAnsi="Arial" w:cs="Arial"/>
          <w:bCs/>
        </w:rPr>
        <w:t>?</w:t>
      </w:r>
    </w:p>
    <w:p w14:paraId="77D72CB2" w14:textId="77777777" w:rsidR="00896A36" w:rsidRPr="00896A36" w:rsidRDefault="00896A36" w:rsidP="00896A36">
      <w:pPr>
        <w:spacing w:line="360" w:lineRule="auto"/>
        <w:ind w:firstLine="708"/>
        <w:rPr>
          <w:rFonts w:ascii="Arial" w:hAnsi="Arial" w:cs="Arial"/>
          <w:bCs/>
        </w:rPr>
      </w:pPr>
    </w:p>
    <w:p w14:paraId="65A9DE21" w14:textId="6D377AA7" w:rsidR="00896A36" w:rsidRPr="006F2CA7" w:rsidRDefault="00BB126B" w:rsidP="006F2CA7">
      <w:pPr>
        <w:spacing w:line="360" w:lineRule="auto"/>
        <w:rPr>
          <w:rFonts w:ascii="Arial" w:hAnsi="Arial" w:cs="Arial"/>
          <w:b/>
        </w:rPr>
      </w:pPr>
      <w:r w:rsidRPr="00BB126B">
        <w:rPr>
          <w:rFonts w:ascii="Arial" w:hAnsi="Arial" w:cs="Arial"/>
          <w:b/>
        </w:rPr>
        <w:lastRenderedPageBreak/>
        <w:t>Objetivo Geral</w:t>
      </w:r>
      <w:r w:rsidR="0004255D">
        <w:rPr>
          <w:rFonts w:ascii="Arial" w:hAnsi="Arial" w:cs="Arial"/>
          <w:bCs/>
        </w:rPr>
        <w:t xml:space="preserve"> </w:t>
      </w:r>
      <w:bookmarkEnd w:id="3"/>
    </w:p>
    <w:p w14:paraId="6C64B32E" w14:textId="3AA4F2C5" w:rsidR="00A2237C" w:rsidRDefault="00A2237C" w:rsidP="00D31798">
      <w:pPr>
        <w:spacing w:line="360" w:lineRule="auto"/>
        <w:ind w:firstLine="708"/>
        <w:rPr>
          <w:rFonts w:ascii="Arial" w:hAnsi="Arial" w:cs="Arial"/>
          <w:bCs/>
        </w:rPr>
      </w:pPr>
      <w:r>
        <w:rPr>
          <w:rFonts w:ascii="Arial" w:hAnsi="Arial" w:cs="Arial"/>
          <w:bCs/>
        </w:rPr>
        <w:t>Analisar a viabilidade da implantação e certificação da ISO 14001:2015.</w:t>
      </w:r>
    </w:p>
    <w:p w14:paraId="6502528B" w14:textId="77777777" w:rsidR="006F2CA7" w:rsidRDefault="006F2CA7" w:rsidP="00D31798">
      <w:pPr>
        <w:spacing w:line="360" w:lineRule="auto"/>
        <w:ind w:firstLine="708"/>
        <w:rPr>
          <w:rFonts w:ascii="Arial" w:hAnsi="Arial" w:cs="Arial"/>
          <w:bCs/>
        </w:rPr>
      </w:pPr>
    </w:p>
    <w:p w14:paraId="5D3B13EC" w14:textId="3C9732DA" w:rsidR="00977EBB" w:rsidRPr="00EE1365" w:rsidRDefault="00EE1365" w:rsidP="00EE1365">
      <w:pPr>
        <w:spacing w:line="360" w:lineRule="auto"/>
        <w:rPr>
          <w:rFonts w:ascii="Arial" w:hAnsi="Arial" w:cs="Arial"/>
          <w:b/>
        </w:rPr>
      </w:pPr>
      <w:r w:rsidRPr="00EE1365">
        <w:rPr>
          <w:rFonts w:ascii="Arial" w:hAnsi="Arial" w:cs="Arial"/>
          <w:b/>
        </w:rPr>
        <w:t>2 METODOLOGIA</w:t>
      </w:r>
      <w:r w:rsidR="00896A36">
        <w:rPr>
          <w:rFonts w:ascii="Arial" w:hAnsi="Arial" w:cs="Arial"/>
          <w:b/>
        </w:rPr>
        <w:t xml:space="preserve"> </w:t>
      </w:r>
    </w:p>
    <w:p w14:paraId="1B31E1F3" w14:textId="21A6FAC7" w:rsidR="009312DD" w:rsidRDefault="00143062" w:rsidP="008F7514">
      <w:pPr>
        <w:spacing w:line="360" w:lineRule="auto"/>
        <w:ind w:firstLine="708"/>
        <w:rPr>
          <w:rFonts w:ascii="Arial" w:hAnsi="Arial" w:cs="Arial"/>
        </w:rPr>
      </w:pPr>
      <w:r>
        <w:rPr>
          <w:rFonts w:ascii="Arial" w:hAnsi="Arial" w:cs="Arial"/>
        </w:rPr>
        <w:t>Foi realizada uma pesquisa</w:t>
      </w:r>
      <w:r w:rsidR="00464680">
        <w:rPr>
          <w:rFonts w:ascii="Arial" w:hAnsi="Arial" w:cs="Arial"/>
        </w:rPr>
        <w:t xml:space="preserve"> </w:t>
      </w:r>
      <w:r>
        <w:rPr>
          <w:rFonts w:ascii="Arial" w:hAnsi="Arial" w:cs="Arial"/>
        </w:rPr>
        <w:t>bibliográfica</w:t>
      </w:r>
      <w:r w:rsidR="0063376A">
        <w:rPr>
          <w:rFonts w:ascii="Arial" w:hAnsi="Arial" w:cs="Arial"/>
        </w:rPr>
        <w:t>, documental</w:t>
      </w:r>
      <w:r>
        <w:rPr>
          <w:rFonts w:ascii="Arial" w:hAnsi="Arial" w:cs="Arial"/>
        </w:rPr>
        <w:t xml:space="preserve"> e de campo</w:t>
      </w:r>
      <w:r w:rsidR="00464680">
        <w:rPr>
          <w:rFonts w:ascii="Arial" w:hAnsi="Arial" w:cs="Arial"/>
        </w:rPr>
        <w:t>.</w:t>
      </w:r>
    </w:p>
    <w:p w14:paraId="12055C83" w14:textId="13D8F378" w:rsidR="009312DD" w:rsidRPr="009312DD" w:rsidRDefault="00464680" w:rsidP="008F7514">
      <w:pPr>
        <w:spacing w:line="360" w:lineRule="auto"/>
        <w:ind w:firstLine="708"/>
        <w:rPr>
          <w:rFonts w:ascii="Arial" w:hAnsi="Arial" w:cs="Arial"/>
          <w:bCs/>
          <w:color w:val="7030A0"/>
        </w:rPr>
      </w:pPr>
      <w:r>
        <w:rPr>
          <w:rFonts w:ascii="Arial" w:hAnsi="Arial" w:cs="Arial"/>
        </w:rPr>
        <w:t>Pesquisou-se em relatórios públicos a quantidade de empresas ativas</w:t>
      </w:r>
      <w:r w:rsidR="00A322D6">
        <w:rPr>
          <w:rFonts w:ascii="Arial" w:hAnsi="Arial" w:cs="Arial"/>
        </w:rPr>
        <w:t>,</w:t>
      </w:r>
      <w:r>
        <w:rPr>
          <w:rFonts w:ascii="Arial" w:hAnsi="Arial" w:cs="Arial"/>
        </w:rPr>
        <w:t xml:space="preserve"> a quantidade de certificações </w:t>
      </w:r>
      <w:r>
        <w:rPr>
          <w:rFonts w:ascii="Arial" w:hAnsi="Arial" w:cs="Arial"/>
          <w:bCs/>
        </w:rPr>
        <w:t>ISO 14001:2015 válidas no Brasil</w:t>
      </w:r>
      <w:r w:rsidR="00BD66B4">
        <w:rPr>
          <w:rFonts w:ascii="Arial" w:hAnsi="Arial" w:cs="Arial"/>
          <w:bCs/>
        </w:rPr>
        <w:t>.</w:t>
      </w:r>
    </w:p>
    <w:p w14:paraId="66701967" w14:textId="7F389E15" w:rsidR="009312DD" w:rsidRDefault="00A322D6" w:rsidP="008F7514">
      <w:pPr>
        <w:spacing w:line="360" w:lineRule="auto"/>
        <w:ind w:firstLine="708"/>
        <w:rPr>
          <w:rFonts w:ascii="Arial" w:hAnsi="Arial" w:cs="Arial"/>
          <w:bCs/>
        </w:rPr>
      </w:pPr>
      <w:r>
        <w:rPr>
          <w:rFonts w:ascii="Arial" w:hAnsi="Arial" w:cs="Arial"/>
          <w:bCs/>
        </w:rPr>
        <w:t>Em bibliografias e pesquisas anteriores foi pesquisado</w:t>
      </w:r>
      <w:r w:rsidR="0063376A" w:rsidRPr="007E00B7">
        <w:rPr>
          <w:rFonts w:ascii="Arial" w:hAnsi="Arial" w:cs="Arial"/>
          <w:bCs/>
        </w:rPr>
        <w:t>:</w:t>
      </w:r>
      <w:r w:rsidR="00BD66B4" w:rsidRPr="007E00B7">
        <w:rPr>
          <w:rFonts w:ascii="Arial" w:hAnsi="Arial" w:cs="Arial"/>
          <w:bCs/>
        </w:rPr>
        <w:t xml:space="preserve"> a quantidade de empresas </w:t>
      </w:r>
      <w:r w:rsidR="00CB345B" w:rsidRPr="007E00B7">
        <w:rPr>
          <w:rFonts w:ascii="Arial" w:hAnsi="Arial" w:cs="Arial"/>
          <w:bCs/>
        </w:rPr>
        <w:t xml:space="preserve">brasileiras </w:t>
      </w:r>
      <w:r w:rsidR="00BD66B4" w:rsidRPr="007E00B7">
        <w:rPr>
          <w:rFonts w:ascii="Arial" w:hAnsi="Arial" w:cs="Arial"/>
          <w:bCs/>
        </w:rPr>
        <w:t>que não possuem certificação</w:t>
      </w:r>
      <w:r w:rsidR="00CB345B" w:rsidRPr="007E00B7">
        <w:rPr>
          <w:rFonts w:ascii="Arial" w:hAnsi="Arial" w:cs="Arial"/>
          <w:bCs/>
        </w:rPr>
        <w:t xml:space="preserve"> ambiental ou social; a</w:t>
      </w:r>
      <w:r w:rsidR="00BD66B4" w:rsidRPr="007E00B7">
        <w:rPr>
          <w:rFonts w:ascii="Arial" w:hAnsi="Arial" w:cs="Arial"/>
          <w:bCs/>
        </w:rPr>
        <w:t xml:space="preserve"> definição da ISO</w:t>
      </w:r>
      <w:r w:rsidR="00E764FE" w:rsidRPr="007E00B7">
        <w:rPr>
          <w:rFonts w:ascii="Arial" w:hAnsi="Arial" w:cs="Arial"/>
          <w:bCs/>
        </w:rPr>
        <w:t>;</w:t>
      </w:r>
      <w:r w:rsidR="00BD66B4" w:rsidRPr="007E00B7">
        <w:rPr>
          <w:rFonts w:ascii="Arial" w:hAnsi="Arial" w:cs="Arial"/>
          <w:bCs/>
        </w:rPr>
        <w:t xml:space="preserve"> </w:t>
      </w:r>
      <w:r w:rsidR="0042612D">
        <w:rPr>
          <w:rFonts w:ascii="Arial" w:hAnsi="Arial" w:cs="Arial"/>
          <w:bCs/>
        </w:rPr>
        <w:t xml:space="preserve">os requisitos e </w:t>
      </w:r>
      <w:r w:rsidR="00BD66B4" w:rsidRPr="007E00B7">
        <w:rPr>
          <w:rFonts w:ascii="Arial" w:hAnsi="Arial" w:cs="Arial"/>
          <w:bCs/>
        </w:rPr>
        <w:t>as</w:t>
      </w:r>
      <w:r w:rsidRPr="007E00B7">
        <w:rPr>
          <w:rFonts w:ascii="Arial" w:hAnsi="Arial" w:cs="Arial"/>
          <w:bCs/>
        </w:rPr>
        <w:t xml:space="preserve"> </w:t>
      </w:r>
      <w:r w:rsidR="00BD66B4" w:rsidRPr="007E00B7">
        <w:rPr>
          <w:rFonts w:ascii="Arial" w:hAnsi="Arial" w:cs="Arial"/>
          <w:bCs/>
        </w:rPr>
        <w:t>orientações de uso</w:t>
      </w:r>
      <w:r w:rsidR="00CB345B" w:rsidRPr="007E00B7">
        <w:rPr>
          <w:rFonts w:ascii="Arial" w:hAnsi="Arial" w:cs="Arial"/>
          <w:bCs/>
        </w:rPr>
        <w:t xml:space="preserve"> </w:t>
      </w:r>
      <w:r w:rsidRPr="007E00B7">
        <w:rPr>
          <w:rFonts w:ascii="Arial" w:hAnsi="Arial" w:cs="Arial"/>
          <w:bCs/>
        </w:rPr>
        <w:t>da</w:t>
      </w:r>
      <w:r w:rsidR="009312DD" w:rsidRPr="007E00B7">
        <w:rPr>
          <w:rFonts w:ascii="Arial" w:hAnsi="Arial" w:cs="Arial"/>
          <w:bCs/>
        </w:rPr>
        <w:t xml:space="preserve"> </w:t>
      </w:r>
      <w:r w:rsidRPr="007E00B7">
        <w:rPr>
          <w:rFonts w:ascii="Arial" w:hAnsi="Arial" w:cs="Arial"/>
          <w:bCs/>
        </w:rPr>
        <w:t>norma</w:t>
      </w:r>
      <w:r w:rsidR="00464680" w:rsidRPr="007E00B7">
        <w:rPr>
          <w:rFonts w:ascii="Arial" w:hAnsi="Arial" w:cs="Arial"/>
          <w:bCs/>
        </w:rPr>
        <w:t xml:space="preserve"> </w:t>
      </w:r>
      <w:r w:rsidR="009312DD" w:rsidRPr="007E00B7">
        <w:rPr>
          <w:rFonts w:ascii="Arial" w:hAnsi="Arial" w:cs="Arial"/>
          <w:bCs/>
        </w:rPr>
        <w:t>ISO 14001:2015</w:t>
      </w:r>
      <w:r w:rsidR="00790C17" w:rsidRPr="007E00B7">
        <w:rPr>
          <w:rFonts w:ascii="Arial" w:hAnsi="Arial" w:cs="Arial"/>
          <w:bCs/>
        </w:rPr>
        <w:t>,</w:t>
      </w:r>
      <w:r w:rsidR="009043D1" w:rsidRPr="007E00B7">
        <w:rPr>
          <w:rFonts w:ascii="Arial" w:hAnsi="Arial" w:cs="Arial"/>
          <w:bCs/>
        </w:rPr>
        <w:t xml:space="preserve"> a </w:t>
      </w:r>
      <w:r w:rsidR="007027C5" w:rsidRPr="007E00B7">
        <w:rPr>
          <w:rFonts w:ascii="Arial" w:hAnsi="Arial" w:cs="Arial"/>
          <w:bCs/>
        </w:rPr>
        <w:t xml:space="preserve">sua </w:t>
      </w:r>
      <w:r w:rsidR="00790C17" w:rsidRPr="007E00B7">
        <w:rPr>
          <w:rFonts w:ascii="Arial" w:hAnsi="Arial" w:cs="Arial"/>
          <w:bCs/>
        </w:rPr>
        <w:t>relevância, os objetivos,</w:t>
      </w:r>
      <w:r w:rsidR="00CB345B" w:rsidRPr="007E00B7">
        <w:rPr>
          <w:rFonts w:ascii="Arial" w:hAnsi="Arial" w:cs="Arial"/>
          <w:bCs/>
        </w:rPr>
        <w:t xml:space="preserve"> e as dificuldades que as empresas têm para implanta-la.</w:t>
      </w:r>
    </w:p>
    <w:p w14:paraId="4B95C899" w14:textId="33563CA1" w:rsidR="00977EBB" w:rsidRPr="006F2CA7" w:rsidRDefault="008A3158" w:rsidP="006F2CA7">
      <w:pPr>
        <w:spacing w:line="360" w:lineRule="auto"/>
        <w:ind w:firstLine="708"/>
        <w:rPr>
          <w:rFonts w:ascii="Arial" w:hAnsi="Arial" w:cs="Arial"/>
        </w:rPr>
      </w:pPr>
      <w:r>
        <w:rPr>
          <w:rFonts w:ascii="Arial" w:hAnsi="Arial" w:cs="Arial"/>
        </w:rPr>
        <w:t>Através</w:t>
      </w:r>
      <w:r w:rsidR="00FD60BD">
        <w:rPr>
          <w:rFonts w:ascii="Arial" w:hAnsi="Arial" w:cs="Arial"/>
        </w:rPr>
        <w:t xml:space="preserve"> </w:t>
      </w:r>
      <w:r w:rsidR="00977EBB">
        <w:rPr>
          <w:rFonts w:ascii="Arial" w:hAnsi="Arial" w:cs="Arial"/>
        </w:rPr>
        <w:t>de</w:t>
      </w:r>
      <w:r w:rsidR="00FD60BD">
        <w:rPr>
          <w:rFonts w:ascii="Arial" w:hAnsi="Arial" w:cs="Arial"/>
        </w:rPr>
        <w:t xml:space="preserve"> um</w:t>
      </w:r>
      <w:r w:rsidR="00977EBB">
        <w:rPr>
          <w:rFonts w:ascii="Arial" w:hAnsi="Arial" w:cs="Arial"/>
        </w:rPr>
        <w:t xml:space="preserve"> questionário</w:t>
      </w:r>
      <w:r w:rsidR="00FD60BD">
        <w:rPr>
          <w:rFonts w:ascii="Arial" w:hAnsi="Arial" w:cs="Arial"/>
        </w:rPr>
        <w:t xml:space="preserve"> com </w:t>
      </w:r>
      <w:r w:rsidR="007B2094">
        <w:rPr>
          <w:rFonts w:ascii="Arial" w:hAnsi="Arial" w:cs="Arial"/>
        </w:rPr>
        <w:t>11 perguntas</w:t>
      </w:r>
      <w:r w:rsidR="006F4226">
        <w:rPr>
          <w:rFonts w:ascii="Arial" w:hAnsi="Arial" w:cs="Arial"/>
        </w:rPr>
        <w:t xml:space="preserve"> </w:t>
      </w:r>
      <w:r w:rsidR="005F389A">
        <w:rPr>
          <w:rFonts w:ascii="Arial" w:hAnsi="Arial" w:cs="Arial"/>
        </w:rPr>
        <w:t xml:space="preserve">fechadas e </w:t>
      </w:r>
      <w:r w:rsidR="006F4226">
        <w:rPr>
          <w:rFonts w:ascii="Arial" w:hAnsi="Arial" w:cs="Arial"/>
        </w:rPr>
        <w:t>objetivas</w:t>
      </w:r>
      <w:r w:rsidR="005F389A">
        <w:rPr>
          <w:rFonts w:ascii="Arial" w:hAnsi="Arial" w:cs="Arial"/>
        </w:rPr>
        <w:t xml:space="preserve"> foi realizada uma pesquisa </w:t>
      </w:r>
      <w:r w:rsidR="000E5E54">
        <w:rPr>
          <w:rFonts w:ascii="Arial" w:hAnsi="Arial" w:cs="Arial"/>
        </w:rPr>
        <w:t xml:space="preserve">de </w:t>
      </w:r>
      <w:r w:rsidR="00684E90">
        <w:rPr>
          <w:rFonts w:ascii="Arial" w:hAnsi="Arial" w:cs="Arial"/>
        </w:rPr>
        <w:t>campo</w:t>
      </w:r>
      <w:r w:rsidR="000E5E54">
        <w:rPr>
          <w:rFonts w:ascii="Arial" w:hAnsi="Arial" w:cs="Arial"/>
        </w:rPr>
        <w:t xml:space="preserve"> atrav</w:t>
      </w:r>
      <w:r w:rsidR="00896A36">
        <w:rPr>
          <w:rFonts w:ascii="Arial" w:hAnsi="Arial" w:cs="Arial"/>
        </w:rPr>
        <w:t xml:space="preserve">és do Google Forms </w:t>
      </w:r>
      <w:r w:rsidR="00627F9B">
        <w:rPr>
          <w:rFonts w:ascii="Arial" w:hAnsi="Arial" w:cs="Arial"/>
        </w:rPr>
        <w:t>com o intuito de analisar</w:t>
      </w:r>
      <w:r w:rsidR="003E41E7">
        <w:rPr>
          <w:rFonts w:ascii="Arial" w:hAnsi="Arial" w:cs="Arial"/>
        </w:rPr>
        <w:t xml:space="preserve"> a viabilidade d</w:t>
      </w:r>
      <w:r w:rsidR="00BF66D5">
        <w:rPr>
          <w:rFonts w:ascii="Arial" w:hAnsi="Arial" w:cs="Arial"/>
        </w:rPr>
        <w:t>a</w:t>
      </w:r>
      <w:r w:rsidR="003E41E7">
        <w:rPr>
          <w:rFonts w:ascii="Arial" w:hAnsi="Arial" w:cs="Arial"/>
        </w:rPr>
        <w:t xml:space="preserve"> </w:t>
      </w:r>
      <w:r w:rsidR="003E41E7">
        <w:rPr>
          <w:rFonts w:ascii="Arial" w:hAnsi="Arial" w:cs="Arial"/>
          <w:bCs/>
        </w:rPr>
        <w:t>implantação e certificação da ISO 14001</w:t>
      </w:r>
      <w:r w:rsidR="00DB4817">
        <w:rPr>
          <w:rFonts w:ascii="Arial" w:hAnsi="Arial" w:cs="Arial"/>
          <w:bCs/>
        </w:rPr>
        <w:t>:2015</w:t>
      </w:r>
      <w:r w:rsidR="00BF66D5">
        <w:rPr>
          <w:rFonts w:ascii="Arial" w:hAnsi="Arial" w:cs="Arial"/>
          <w:bCs/>
        </w:rPr>
        <w:t>.</w:t>
      </w:r>
      <w:r w:rsidR="006F2CA7">
        <w:rPr>
          <w:rFonts w:ascii="Arial" w:hAnsi="Arial" w:cs="Arial"/>
        </w:rPr>
        <w:t xml:space="preserve"> </w:t>
      </w:r>
      <w:bookmarkStart w:id="4" w:name="_Hlk177668501"/>
      <w:r w:rsidR="006F2CA7">
        <w:rPr>
          <w:rFonts w:ascii="Arial" w:hAnsi="Arial" w:cs="Arial"/>
        </w:rPr>
        <w:t xml:space="preserve">Cinco </w:t>
      </w:r>
      <w:r w:rsidR="00977EBB">
        <w:rPr>
          <w:rFonts w:ascii="Arial" w:hAnsi="Arial" w:cs="Arial"/>
        </w:rPr>
        <w:t>empresas de diferentes seguimentos</w:t>
      </w:r>
      <w:r w:rsidR="007B2094">
        <w:rPr>
          <w:rFonts w:ascii="Arial" w:hAnsi="Arial" w:cs="Arial"/>
        </w:rPr>
        <w:t xml:space="preserve"> e portes</w:t>
      </w:r>
      <w:r w:rsidR="00627F9B">
        <w:rPr>
          <w:rFonts w:ascii="Arial" w:hAnsi="Arial" w:cs="Arial"/>
        </w:rPr>
        <w:t>,</w:t>
      </w:r>
      <w:r w:rsidR="006F4226">
        <w:rPr>
          <w:rFonts w:ascii="Arial" w:hAnsi="Arial" w:cs="Arial"/>
        </w:rPr>
        <w:t xml:space="preserve"> que </w:t>
      </w:r>
      <w:r w:rsidR="006F2CA7">
        <w:rPr>
          <w:rFonts w:ascii="Arial" w:hAnsi="Arial" w:cs="Arial"/>
        </w:rPr>
        <w:t xml:space="preserve">possuem </w:t>
      </w:r>
      <w:bookmarkStart w:id="5" w:name="_Hlk177668917"/>
      <w:r w:rsidR="006F2CA7">
        <w:rPr>
          <w:rFonts w:ascii="Arial" w:hAnsi="Arial" w:cs="Arial"/>
        </w:rPr>
        <w:t xml:space="preserve">e </w:t>
      </w:r>
      <w:r w:rsidR="006F4226">
        <w:rPr>
          <w:rFonts w:ascii="Arial" w:hAnsi="Arial" w:cs="Arial"/>
        </w:rPr>
        <w:t xml:space="preserve">não possuem a </w:t>
      </w:r>
      <w:r w:rsidR="006F4226">
        <w:rPr>
          <w:rFonts w:ascii="Arial" w:hAnsi="Arial" w:cs="Arial"/>
          <w:bCs/>
        </w:rPr>
        <w:t>certificação</w:t>
      </w:r>
      <w:bookmarkEnd w:id="4"/>
      <w:bookmarkEnd w:id="5"/>
      <w:r w:rsidR="00627F9B">
        <w:rPr>
          <w:rFonts w:ascii="Arial" w:hAnsi="Arial" w:cs="Arial"/>
          <w:bCs/>
        </w:rPr>
        <w:t>,</w:t>
      </w:r>
      <w:r w:rsidR="00E764FE">
        <w:rPr>
          <w:rFonts w:ascii="Arial" w:hAnsi="Arial" w:cs="Arial"/>
          <w:bCs/>
        </w:rPr>
        <w:t xml:space="preserve"> </w:t>
      </w:r>
      <w:r w:rsidR="00E764FE">
        <w:rPr>
          <w:rFonts w:ascii="Arial" w:hAnsi="Arial" w:cs="Arial"/>
        </w:rPr>
        <w:t>responderam ao questionário</w:t>
      </w:r>
      <w:r w:rsidR="006F4226">
        <w:rPr>
          <w:rFonts w:ascii="Arial" w:hAnsi="Arial" w:cs="Arial"/>
          <w:bCs/>
        </w:rPr>
        <w:t>.</w:t>
      </w:r>
    </w:p>
    <w:p w14:paraId="14DF9182" w14:textId="77777777" w:rsidR="00F73B85" w:rsidRDefault="00F73B85" w:rsidP="008F7514">
      <w:pPr>
        <w:spacing w:line="360" w:lineRule="auto"/>
        <w:ind w:firstLine="708"/>
        <w:rPr>
          <w:rFonts w:ascii="Arial" w:hAnsi="Arial" w:cs="Arial"/>
        </w:rPr>
      </w:pPr>
    </w:p>
    <w:tbl>
      <w:tblPr>
        <w:tblStyle w:val="Tabelacomgrade"/>
        <w:tblW w:w="0" w:type="auto"/>
        <w:tblLook w:val="04A0" w:firstRow="1" w:lastRow="0" w:firstColumn="1" w:lastColumn="0" w:noHBand="0" w:noVBand="1"/>
      </w:tblPr>
      <w:tblGrid>
        <w:gridCol w:w="2345"/>
        <w:gridCol w:w="2358"/>
        <w:gridCol w:w="2347"/>
        <w:gridCol w:w="2345"/>
      </w:tblGrid>
      <w:tr w:rsidR="00F73B85" w14:paraId="379DC668" w14:textId="77777777" w:rsidTr="00885B1D">
        <w:tc>
          <w:tcPr>
            <w:tcW w:w="2386" w:type="dxa"/>
          </w:tcPr>
          <w:p w14:paraId="3E6117B7" w14:textId="77777777" w:rsidR="00F73B85" w:rsidRPr="00411BF7" w:rsidRDefault="00F73B85" w:rsidP="00885B1D">
            <w:pPr>
              <w:rPr>
                <w:rFonts w:ascii="Arial" w:hAnsi="Arial" w:cs="Arial"/>
                <w:b/>
                <w:bCs/>
                <w:sz w:val="20"/>
                <w:szCs w:val="20"/>
              </w:rPr>
            </w:pPr>
            <w:r w:rsidRPr="00411BF7">
              <w:rPr>
                <w:rFonts w:ascii="Arial" w:hAnsi="Arial" w:cs="Arial"/>
                <w:b/>
                <w:bCs/>
                <w:sz w:val="20"/>
                <w:szCs w:val="20"/>
              </w:rPr>
              <w:t>Tipo de pesquisa segundo os objetivos</w:t>
            </w:r>
          </w:p>
        </w:tc>
        <w:tc>
          <w:tcPr>
            <w:tcW w:w="2386" w:type="dxa"/>
          </w:tcPr>
          <w:p w14:paraId="2DD79123" w14:textId="77777777" w:rsidR="00F73B85" w:rsidRPr="00411BF7" w:rsidRDefault="00F73B85" w:rsidP="00885B1D">
            <w:pPr>
              <w:rPr>
                <w:rFonts w:ascii="Arial" w:hAnsi="Arial" w:cs="Arial"/>
                <w:b/>
                <w:bCs/>
                <w:sz w:val="20"/>
                <w:szCs w:val="20"/>
              </w:rPr>
            </w:pPr>
            <w:r w:rsidRPr="00411BF7">
              <w:rPr>
                <w:rFonts w:ascii="Arial" w:hAnsi="Arial" w:cs="Arial"/>
                <w:b/>
                <w:bCs/>
                <w:sz w:val="20"/>
                <w:szCs w:val="20"/>
              </w:rPr>
              <w:t>Tipo de pesquisa segundo os procedimentos de coleta</w:t>
            </w:r>
          </w:p>
        </w:tc>
        <w:tc>
          <w:tcPr>
            <w:tcW w:w="2386" w:type="dxa"/>
          </w:tcPr>
          <w:p w14:paraId="41E7B465" w14:textId="77777777" w:rsidR="00F73B85" w:rsidRPr="00411BF7" w:rsidRDefault="00F73B85" w:rsidP="00885B1D">
            <w:pPr>
              <w:rPr>
                <w:rFonts w:ascii="Arial" w:hAnsi="Arial" w:cs="Arial"/>
                <w:b/>
                <w:bCs/>
                <w:sz w:val="20"/>
                <w:szCs w:val="20"/>
              </w:rPr>
            </w:pPr>
            <w:r w:rsidRPr="00411BF7">
              <w:rPr>
                <w:rFonts w:ascii="Arial" w:hAnsi="Arial" w:cs="Arial"/>
                <w:b/>
                <w:bCs/>
                <w:sz w:val="20"/>
                <w:szCs w:val="20"/>
              </w:rPr>
              <w:t>Tipo de pesquisa segundo as fontes de informação</w:t>
            </w:r>
          </w:p>
        </w:tc>
        <w:tc>
          <w:tcPr>
            <w:tcW w:w="2387" w:type="dxa"/>
          </w:tcPr>
          <w:p w14:paraId="710067DF" w14:textId="77777777" w:rsidR="00F73B85" w:rsidRPr="00411BF7" w:rsidRDefault="00F73B85" w:rsidP="00885B1D">
            <w:pPr>
              <w:rPr>
                <w:rFonts w:ascii="Arial" w:hAnsi="Arial" w:cs="Arial"/>
                <w:b/>
                <w:bCs/>
                <w:sz w:val="20"/>
                <w:szCs w:val="20"/>
              </w:rPr>
            </w:pPr>
            <w:r w:rsidRPr="00411BF7">
              <w:rPr>
                <w:rFonts w:ascii="Arial" w:hAnsi="Arial" w:cs="Arial"/>
                <w:b/>
                <w:bCs/>
                <w:sz w:val="20"/>
                <w:szCs w:val="20"/>
              </w:rPr>
              <w:t>Tipo de pesquisa segundo a natureza dos dados</w:t>
            </w:r>
          </w:p>
        </w:tc>
      </w:tr>
      <w:tr w:rsidR="00F73B85" w14:paraId="27E484AA" w14:textId="77777777" w:rsidTr="00885B1D">
        <w:tc>
          <w:tcPr>
            <w:tcW w:w="2386" w:type="dxa"/>
          </w:tcPr>
          <w:p w14:paraId="3AD148F1" w14:textId="00CDA261" w:rsidR="00F73B85" w:rsidRPr="00411BF7" w:rsidRDefault="00F73B85" w:rsidP="00885B1D">
            <w:pPr>
              <w:rPr>
                <w:rFonts w:ascii="Arial" w:hAnsi="Arial" w:cs="Arial"/>
                <w:sz w:val="20"/>
                <w:szCs w:val="20"/>
              </w:rPr>
            </w:pPr>
            <w:r w:rsidRPr="00411BF7">
              <w:rPr>
                <w:rFonts w:ascii="Arial" w:hAnsi="Arial" w:cs="Arial"/>
                <w:sz w:val="20"/>
                <w:szCs w:val="20"/>
              </w:rPr>
              <w:t xml:space="preserve">Exploratória e </w:t>
            </w:r>
            <w:r w:rsidR="00143062">
              <w:rPr>
                <w:rFonts w:ascii="Arial" w:hAnsi="Arial" w:cs="Arial"/>
                <w:sz w:val="20"/>
                <w:szCs w:val="20"/>
              </w:rPr>
              <w:t>D</w:t>
            </w:r>
            <w:r w:rsidRPr="00411BF7">
              <w:rPr>
                <w:rFonts w:ascii="Arial" w:hAnsi="Arial" w:cs="Arial"/>
                <w:sz w:val="20"/>
                <w:szCs w:val="20"/>
              </w:rPr>
              <w:t>escritiva</w:t>
            </w:r>
          </w:p>
        </w:tc>
        <w:tc>
          <w:tcPr>
            <w:tcW w:w="2386" w:type="dxa"/>
          </w:tcPr>
          <w:p w14:paraId="09E81222" w14:textId="29D290F2" w:rsidR="00F73B85" w:rsidRPr="00411BF7" w:rsidRDefault="00F73B85" w:rsidP="00885B1D">
            <w:pPr>
              <w:rPr>
                <w:rFonts w:ascii="Arial" w:hAnsi="Arial" w:cs="Arial"/>
                <w:sz w:val="20"/>
                <w:szCs w:val="20"/>
              </w:rPr>
            </w:pPr>
            <w:r w:rsidRPr="00411BF7">
              <w:rPr>
                <w:rFonts w:ascii="Arial" w:hAnsi="Arial" w:cs="Arial"/>
                <w:sz w:val="20"/>
                <w:szCs w:val="20"/>
              </w:rPr>
              <w:t>Levantamento de dados</w:t>
            </w:r>
            <w:r w:rsidR="00A52062">
              <w:rPr>
                <w:rFonts w:ascii="Arial" w:hAnsi="Arial" w:cs="Arial"/>
                <w:sz w:val="20"/>
                <w:szCs w:val="20"/>
              </w:rPr>
              <w:t xml:space="preserve"> e Questionário</w:t>
            </w:r>
          </w:p>
        </w:tc>
        <w:tc>
          <w:tcPr>
            <w:tcW w:w="2386" w:type="dxa"/>
          </w:tcPr>
          <w:p w14:paraId="270C47E4" w14:textId="2B137B18" w:rsidR="00F73B85" w:rsidRPr="00411BF7" w:rsidRDefault="00143062" w:rsidP="00885B1D">
            <w:pPr>
              <w:rPr>
                <w:rFonts w:ascii="Arial" w:hAnsi="Arial" w:cs="Arial"/>
                <w:sz w:val="20"/>
                <w:szCs w:val="20"/>
              </w:rPr>
            </w:pPr>
            <w:r>
              <w:rPr>
                <w:rFonts w:ascii="Arial" w:hAnsi="Arial" w:cs="Arial"/>
                <w:sz w:val="20"/>
                <w:szCs w:val="20"/>
              </w:rPr>
              <w:t>Bibliográfica,</w:t>
            </w:r>
            <w:r w:rsidR="00BD66B4">
              <w:rPr>
                <w:rFonts w:ascii="Arial" w:hAnsi="Arial" w:cs="Arial"/>
                <w:sz w:val="20"/>
                <w:szCs w:val="20"/>
              </w:rPr>
              <w:t xml:space="preserve"> </w:t>
            </w:r>
            <w:r w:rsidR="00A52062">
              <w:rPr>
                <w:rFonts w:ascii="Arial" w:hAnsi="Arial" w:cs="Arial"/>
                <w:sz w:val="20"/>
                <w:szCs w:val="20"/>
              </w:rPr>
              <w:t xml:space="preserve">Documental e </w:t>
            </w:r>
            <w:r>
              <w:rPr>
                <w:rFonts w:ascii="Arial" w:hAnsi="Arial" w:cs="Arial"/>
                <w:sz w:val="20"/>
                <w:szCs w:val="20"/>
              </w:rPr>
              <w:t xml:space="preserve">Campo </w:t>
            </w:r>
          </w:p>
        </w:tc>
        <w:tc>
          <w:tcPr>
            <w:tcW w:w="2387" w:type="dxa"/>
          </w:tcPr>
          <w:p w14:paraId="1D2ECFBF" w14:textId="2E633DA9" w:rsidR="00F73B85" w:rsidRPr="00411BF7" w:rsidRDefault="00F73B85" w:rsidP="00885B1D">
            <w:pPr>
              <w:rPr>
                <w:rFonts w:ascii="Arial" w:hAnsi="Arial" w:cs="Arial"/>
                <w:sz w:val="20"/>
                <w:szCs w:val="20"/>
              </w:rPr>
            </w:pPr>
            <w:r w:rsidRPr="00411BF7">
              <w:rPr>
                <w:rFonts w:ascii="Arial" w:hAnsi="Arial" w:cs="Arial"/>
                <w:sz w:val="20"/>
                <w:szCs w:val="20"/>
              </w:rPr>
              <w:t>Qu</w:t>
            </w:r>
            <w:r w:rsidR="00B67D3D">
              <w:rPr>
                <w:rFonts w:ascii="Arial" w:hAnsi="Arial" w:cs="Arial"/>
                <w:sz w:val="20"/>
                <w:szCs w:val="20"/>
              </w:rPr>
              <w:t>ant</w:t>
            </w:r>
            <w:r w:rsidRPr="00411BF7">
              <w:rPr>
                <w:rFonts w:ascii="Arial" w:hAnsi="Arial" w:cs="Arial"/>
                <w:sz w:val="20"/>
                <w:szCs w:val="20"/>
              </w:rPr>
              <w:t>itativa</w:t>
            </w:r>
            <w:r w:rsidR="0077057A" w:rsidRPr="00411BF7">
              <w:rPr>
                <w:rFonts w:ascii="Arial" w:hAnsi="Arial" w:cs="Arial"/>
                <w:sz w:val="20"/>
                <w:szCs w:val="20"/>
              </w:rPr>
              <w:t xml:space="preserve"> e </w:t>
            </w:r>
            <w:r w:rsidR="00B67D3D">
              <w:rPr>
                <w:rFonts w:ascii="Arial" w:hAnsi="Arial" w:cs="Arial"/>
                <w:sz w:val="20"/>
                <w:szCs w:val="20"/>
              </w:rPr>
              <w:t>Qual</w:t>
            </w:r>
            <w:r w:rsidR="0077057A" w:rsidRPr="00411BF7">
              <w:rPr>
                <w:rFonts w:ascii="Arial" w:hAnsi="Arial" w:cs="Arial"/>
                <w:sz w:val="20"/>
                <w:szCs w:val="20"/>
              </w:rPr>
              <w:t>itativa</w:t>
            </w:r>
          </w:p>
        </w:tc>
      </w:tr>
    </w:tbl>
    <w:p w14:paraId="63FBFA89" w14:textId="4964EBDA" w:rsidR="000F2325" w:rsidRDefault="000F2325" w:rsidP="000F2325">
      <w:pPr>
        <w:spacing w:line="360" w:lineRule="auto"/>
        <w:rPr>
          <w:rFonts w:ascii="Arial" w:hAnsi="Arial" w:cs="Arial"/>
        </w:rPr>
      </w:pPr>
    </w:p>
    <w:p w14:paraId="311CD572" w14:textId="77777777" w:rsidR="00F73B85" w:rsidRDefault="00F73B85" w:rsidP="000F2325">
      <w:pPr>
        <w:spacing w:line="360" w:lineRule="auto"/>
        <w:rPr>
          <w:rFonts w:ascii="Arial" w:hAnsi="Arial" w:cs="Arial"/>
        </w:rPr>
      </w:pPr>
    </w:p>
    <w:p w14:paraId="50C012E1" w14:textId="3BFF395A" w:rsidR="00126F3A" w:rsidRDefault="00977EBB" w:rsidP="00126F3A">
      <w:pPr>
        <w:spacing w:line="360" w:lineRule="auto"/>
        <w:rPr>
          <w:rFonts w:ascii="Arial" w:hAnsi="Arial" w:cs="Arial"/>
          <w:b/>
          <w:bCs/>
        </w:rPr>
      </w:pPr>
      <w:r>
        <w:rPr>
          <w:rFonts w:ascii="Arial" w:hAnsi="Arial" w:cs="Arial"/>
          <w:b/>
          <w:bCs/>
        </w:rPr>
        <w:t xml:space="preserve">3 </w:t>
      </w:r>
      <w:r w:rsidRPr="00977EBB">
        <w:rPr>
          <w:rFonts w:ascii="Arial" w:hAnsi="Arial" w:cs="Arial"/>
          <w:b/>
          <w:bCs/>
        </w:rPr>
        <w:t xml:space="preserve">REFERENCIAL </w:t>
      </w:r>
      <w:r w:rsidR="00D31798">
        <w:rPr>
          <w:rFonts w:ascii="Arial" w:hAnsi="Arial" w:cs="Arial"/>
          <w:b/>
          <w:bCs/>
        </w:rPr>
        <w:t>T</w:t>
      </w:r>
      <w:r w:rsidRPr="00977EBB">
        <w:rPr>
          <w:rFonts w:ascii="Arial" w:hAnsi="Arial" w:cs="Arial"/>
          <w:b/>
          <w:bCs/>
        </w:rPr>
        <w:t>EÓRICO</w:t>
      </w:r>
    </w:p>
    <w:p w14:paraId="781BDDFE" w14:textId="119C1570" w:rsidR="002350E5" w:rsidRDefault="002350E5" w:rsidP="002350E5">
      <w:pPr>
        <w:spacing w:line="360" w:lineRule="auto"/>
        <w:rPr>
          <w:rFonts w:ascii="Arial" w:hAnsi="Arial" w:cs="Arial"/>
          <w:b/>
          <w:bCs/>
        </w:rPr>
      </w:pPr>
    </w:p>
    <w:p w14:paraId="133018CE" w14:textId="7DCD28BD" w:rsidR="005243B4" w:rsidRDefault="002302C6" w:rsidP="005243B4">
      <w:pPr>
        <w:spacing w:line="360" w:lineRule="auto"/>
        <w:rPr>
          <w:rFonts w:ascii="Arial" w:hAnsi="Arial" w:cs="Arial"/>
          <w:b/>
        </w:rPr>
      </w:pPr>
      <w:r>
        <w:rPr>
          <w:rFonts w:ascii="Arial" w:hAnsi="Arial" w:cs="Arial"/>
          <w:b/>
        </w:rPr>
        <w:t>3.</w:t>
      </w:r>
      <w:r w:rsidR="00A52062">
        <w:rPr>
          <w:rFonts w:ascii="Arial" w:hAnsi="Arial" w:cs="Arial"/>
          <w:b/>
        </w:rPr>
        <w:t>1</w:t>
      </w:r>
      <w:r>
        <w:rPr>
          <w:rFonts w:ascii="Arial" w:hAnsi="Arial" w:cs="Arial"/>
          <w:b/>
        </w:rPr>
        <w:t xml:space="preserve"> </w:t>
      </w:r>
      <w:r w:rsidR="006D06E5" w:rsidRPr="006D06E5">
        <w:rPr>
          <w:rFonts w:ascii="Arial" w:hAnsi="Arial" w:cs="Arial"/>
          <w:b/>
        </w:rPr>
        <w:t xml:space="preserve">ISO - </w:t>
      </w:r>
      <w:r w:rsidR="005243B4" w:rsidRPr="006D06E5">
        <w:rPr>
          <w:rFonts w:ascii="Arial" w:hAnsi="Arial" w:cs="Arial"/>
          <w:b/>
        </w:rPr>
        <w:t>Organização Internacional para Padronização</w:t>
      </w:r>
    </w:p>
    <w:p w14:paraId="0FA99751" w14:textId="4BE0EA02" w:rsidR="00F11AE8" w:rsidRPr="00F11AE8" w:rsidRDefault="00B272A0" w:rsidP="00806351">
      <w:pPr>
        <w:spacing w:line="360" w:lineRule="auto"/>
        <w:ind w:firstLine="708"/>
        <w:rPr>
          <w:rFonts w:ascii="Arial" w:hAnsi="Arial" w:cs="Arial"/>
        </w:rPr>
      </w:pPr>
      <w:r>
        <w:rPr>
          <w:rFonts w:ascii="Arial" w:hAnsi="Arial" w:cs="Arial"/>
        </w:rPr>
        <w:t>Em seu web</w:t>
      </w:r>
      <w:r w:rsidR="00F11AE8">
        <w:rPr>
          <w:rFonts w:ascii="Arial" w:hAnsi="Arial" w:cs="Arial"/>
        </w:rPr>
        <w:t xml:space="preserve">site a </w:t>
      </w:r>
      <w:r w:rsidR="00DB4817">
        <w:rPr>
          <w:rFonts w:ascii="Arial" w:hAnsi="Arial" w:cs="Arial"/>
        </w:rPr>
        <w:t>ISO</w:t>
      </w:r>
      <w:r w:rsidR="00F11AE8">
        <w:rPr>
          <w:rFonts w:ascii="Arial" w:hAnsi="Arial" w:cs="Arial"/>
        </w:rPr>
        <w:t xml:space="preserve"> se apresenta da seguinte forma:</w:t>
      </w:r>
    </w:p>
    <w:p w14:paraId="217C0EE3" w14:textId="349720AE" w:rsidR="009F06B8" w:rsidRDefault="00B272A0" w:rsidP="00336B6E">
      <w:pPr>
        <w:ind w:left="2268"/>
        <w:rPr>
          <w:rFonts w:ascii="Arial" w:hAnsi="Arial" w:cs="Arial"/>
          <w:bCs/>
          <w:color w:val="212529"/>
          <w:spacing w:val="-3"/>
          <w:sz w:val="20"/>
          <w:szCs w:val="20"/>
          <w:shd w:val="clear" w:color="auto" w:fill="EFEDED"/>
        </w:rPr>
      </w:pPr>
      <w:r w:rsidRPr="00B272A0">
        <w:rPr>
          <w:rFonts w:ascii="Arial" w:hAnsi="Arial" w:cs="Arial"/>
          <w:sz w:val="20"/>
          <w:szCs w:val="20"/>
        </w:rPr>
        <w:t xml:space="preserve">A ISO é </w:t>
      </w:r>
      <w:r w:rsidR="005243B4" w:rsidRPr="00B272A0">
        <w:rPr>
          <w:rFonts w:ascii="Arial" w:hAnsi="Arial" w:cs="Arial"/>
          <w:sz w:val="20"/>
          <w:szCs w:val="20"/>
        </w:rPr>
        <w:t>uma organização internacional independente e não governamental. Ela reúne especialistas globais para concordar sobre as melhores maneiras de fazer as coisas. Da </w:t>
      </w:r>
      <w:hyperlink r:id="rId11" w:tooltip="Mudanças climáticas: o que são, como funcionam e por que são importantes" w:history="1">
        <w:r w:rsidR="005243B4" w:rsidRPr="00B272A0">
          <w:rPr>
            <w:rStyle w:val="Hyperlink"/>
            <w:rFonts w:ascii="Arial" w:hAnsi="Arial" w:cs="Arial"/>
            <w:color w:val="auto"/>
            <w:sz w:val="20"/>
            <w:szCs w:val="20"/>
            <w:u w:val="none"/>
          </w:rPr>
          <w:t>mudança climática</w:t>
        </w:r>
      </w:hyperlink>
      <w:r w:rsidR="005243B4" w:rsidRPr="00B272A0">
        <w:rPr>
          <w:rFonts w:ascii="Arial" w:hAnsi="Arial" w:cs="Arial"/>
          <w:sz w:val="20"/>
          <w:szCs w:val="20"/>
        </w:rPr>
        <w:t>  e  </w:t>
      </w:r>
      <w:hyperlink r:id="rId12" w:tooltip="Transformação digital da saúde: telemedicina, proteção de dados e segurança cibernética" w:history="1">
        <w:r w:rsidR="005243B4" w:rsidRPr="00B272A0">
          <w:rPr>
            <w:rStyle w:val="Hyperlink"/>
            <w:rFonts w:ascii="Arial" w:hAnsi="Arial" w:cs="Arial"/>
            <w:color w:val="auto"/>
            <w:sz w:val="20"/>
            <w:szCs w:val="20"/>
            <w:u w:val="none"/>
          </w:rPr>
          <w:t>assistência médica</w:t>
        </w:r>
      </w:hyperlink>
      <w:r w:rsidR="005243B4" w:rsidRPr="00B272A0">
        <w:rPr>
          <w:rFonts w:ascii="Arial" w:hAnsi="Arial" w:cs="Arial"/>
          <w:sz w:val="20"/>
          <w:szCs w:val="20"/>
        </w:rPr>
        <w:t> , à </w:t>
      </w:r>
      <w:hyperlink r:id="rId13" w:tooltip="QMS-O-que-é-gestão-da-qualidade" w:history="1">
        <w:r w:rsidR="005243B4" w:rsidRPr="00B272A0">
          <w:rPr>
            <w:rStyle w:val="Hyperlink"/>
            <w:rFonts w:ascii="Arial" w:hAnsi="Arial" w:cs="Arial"/>
            <w:color w:val="auto"/>
            <w:sz w:val="20"/>
            <w:szCs w:val="20"/>
            <w:u w:val="none"/>
          </w:rPr>
          <w:t>gestão da qualidade</w:t>
        </w:r>
      </w:hyperlink>
      <w:r w:rsidR="005243B4" w:rsidRPr="00B272A0">
        <w:rPr>
          <w:rFonts w:ascii="Arial" w:hAnsi="Arial" w:cs="Arial"/>
          <w:sz w:val="20"/>
          <w:szCs w:val="20"/>
        </w:rPr>
        <w:t> e  </w:t>
      </w:r>
      <w:hyperlink r:id="rId14" w:tooltip="Inteligência artificial: o que é, como funciona e por que é importante" w:history="1">
        <w:r w:rsidR="005243B4" w:rsidRPr="00B272A0">
          <w:rPr>
            <w:rStyle w:val="Hyperlink"/>
            <w:rFonts w:ascii="Arial" w:hAnsi="Arial" w:cs="Arial"/>
            <w:color w:val="auto"/>
            <w:sz w:val="20"/>
            <w:szCs w:val="20"/>
            <w:u w:val="none"/>
          </w:rPr>
          <w:t>inteligência artificial</w:t>
        </w:r>
      </w:hyperlink>
      <w:r w:rsidR="005243B4" w:rsidRPr="00B272A0">
        <w:rPr>
          <w:rFonts w:ascii="Arial" w:hAnsi="Arial" w:cs="Arial"/>
          <w:sz w:val="20"/>
          <w:szCs w:val="20"/>
        </w:rPr>
        <w:t> , nossa missão é tornar a vida mais fácil, segura e melhor – para todos, em todos os lugares</w:t>
      </w:r>
      <w:r w:rsidR="001F080F" w:rsidRPr="00B272A0">
        <w:rPr>
          <w:rFonts w:ascii="Arial" w:hAnsi="Arial" w:cs="Arial"/>
          <w:bCs/>
          <w:sz w:val="20"/>
          <w:szCs w:val="20"/>
        </w:rPr>
        <w:t>. (</w:t>
      </w:r>
      <w:r w:rsidR="00FB539F" w:rsidRPr="00B272A0">
        <w:rPr>
          <w:rFonts w:ascii="Arial" w:hAnsi="Arial" w:cs="Arial"/>
          <w:bCs/>
          <w:sz w:val="20"/>
          <w:szCs w:val="20"/>
        </w:rPr>
        <w:t>ISO,2024)</w:t>
      </w:r>
    </w:p>
    <w:p w14:paraId="7D837390" w14:textId="77777777" w:rsidR="00336B6E" w:rsidRPr="00336B6E" w:rsidRDefault="00336B6E" w:rsidP="00336B6E">
      <w:pPr>
        <w:ind w:left="2268"/>
        <w:rPr>
          <w:rFonts w:ascii="Arial" w:hAnsi="Arial" w:cs="Arial"/>
          <w:bCs/>
          <w:color w:val="212529"/>
          <w:spacing w:val="-3"/>
          <w:sz w:val="20"/>
          <w:szCs w:val="20"/>
          <w:shd w:val="clear" w:color="auto" w:fill="EFEDED"/>
        </w:rPr>
      </w:pPr>
    </w:p>
    <w:p w14:paraId="25791201" w14:textId="77777777" w:rsidR="00781CC7" w:rsidRDefault="00781CC7" w:rsidP="00781CC7">
      <w:pPr>
        <w:tabs>
          <w:tab w:val="left" w:pos="975"/>
        </w:tabs>
        <w:spacing w:line="360" w:lineRule="auto"/>
        <w:rPr>
          <w:rFonts w:ascii="Arial" w:hAnsi="Arial" w:cs="Arial"/>
          <w:b/>
          <w:bCs/>
        </w:rPr>
      </w:pPr>
    </w:p>
    <w:p w14:paraId="36B18BCE" w14:textId="77BD24F9" w:rsidR="004044BA" w:rsidRDefault="002302C6" w:rsidP="002350E5">
      <w:pPr>
        <w:spacing w:line="360" w:lineRule="auto"/>
        <w:rPr>
          <w:rFonts w:ascii="Arial" w:hAnsi="Arial" w:cs="Arial"/>
          <w:b/>
          <w:bCs/>
        </w:rPr>
      </w:pPr>
      <w:r>
        <w:rPr>
          <w:rFonts w:ascii="Arial" w:hAnsi="Arial" w:cs="Arial"/>
          <w:b/>
          <w:bCs/>
        </w:rPr>
        <w:t>3.</w:t>
      </w:r>
      <w:r w:rsidR="00A52062">
        <w:rPr>
          <w:rFonts w:ascii="Arial" w:hAnsi="Arial" w:cs="Arial"/>
          <w:b/>
          <w:bCs/>
        </w:rPr>
        <w:t>2</w:t>
      </w:r>
      <w:r>
        <w:rPr>
          <w:rFonts w:ascii="Arial" w:hAnsi="Arial" w:cs="Arial"/>
          <w:b/>
          <w:bCs/>
        </w:rPr>
        <w:t xml:space="preserve"> </w:t>
      </w:r>
      <w:r w:rsidR="002350E5" w:rsidRPr="002350E5">
        <w:rPr>
          <w:rFonts w:ascii="Arial" w:hAnsi="Arial" w:cs="Arial"/>
          <w:b/>
          <w:bCs/>
        </w:rPr>
        <w:t>ISO 14001:2015</w:t>
      </w:r>
      <w:r w:rsidR="007377F2">
        <w:rPr>
          <w:rFonts w:ascii="Arial" w:hAnsi="Arial" w:cs="Arial"/>
          <w:b/>
          <w:bCs/>
        </w:rPr>
        <w:t xml:space="preserve"> - </w:t>
      </w:r>
      <w:r w:rsidR="007377F2" w:rsidRPr="007377F2">
        <w:rPr>
          <w:rFonts w:ascii="Arial" w:hAnsi="Arial" w:cs="Arial"/>
          <w:b/>
        </w:rPr>
        <w:t>Sistemas de gestão ambiental</w:t>
      </w:r>
    </w:p>
    <w:p w14:paraId="31D1B526" w14:textId="1AA7C275" w:rsidR="007377F2" w:rsidRPr="007377F2" w:rsidRDefault="007377F2" w:rsidP="002350E5">
      <w:pPr>
        <w:spacing w:line="360" w:lineRule="auto"/>
        <w:rPr>
          <w:rFonts w:ascii="Arial" w:hAnsi="Arial" w:cs="Arial"/>
        </w:rPr>
      </w:pPr>
      <w:r>
        <w:rPr>
          <w:rFonts w:ascii="Arial" w:hAnsi="Arial" w:cs="Arial"/>
        </w:rPr>
        <w:lastRenderedPageBreak/>
        <w:tab/>
        <w:t xml:space="preserve">A </w:t>
      </w:r>
      <w:r w:rsidRPr="007377F2">
        <w:rPr>
          <w:rFonts w:ascii="Arial" w:hAnsi="Arial" w:cs="Arial"/>
        </w:rPr>
        <w:t xml:space="preserve">ISO </w:t>
      </w:r>
      <w:r>
        <w:rPr>
          <w:rFonts w:ascii="Arial" w:hAnsi="Arial" w:cs="Arial"/>
        </w:rPr>
        <w:t>14001:</w:t>
      </w:r>
      <w:r w:rsidRPr="007377F2">
        <w:rPr>
          <w:rFonts w:ascii="Arial" w:hAnsi="Arial" w:cs="Arial"/>
        </w:rPr>
        <w:t>2015</w:t>
      </w:r>
      <w:r>
        <w:rPr>
          <w:rFonts w:ascii="Arial" w:hAnsi="Arial" w:cs="Arial"/>
        </w:rPr>
        <w:t xml:space="preserve"> </w:t>
      </w:r>
      <w:r w:rsidR="00267E25">
        <w:rPr>
          <w:rFonts w:ascii="Arial" w:hAnsi="Arial" w:cs="Arial"/>
        </w:rPr>
        <w:t xml:space="preserve">declara a </w:t>
      </w:r>
      <w:r w:rsidR="00061AE3">
        <w:rPr>
          <w:rFonts w:ascii="Arial" w:hAnsi="Arial" w:cs="Arial"/>
        </w:rPr>
        <w:t>relevânc</w:t>
      </w:r>
      <w:r w:rsidR="002C5CF1">
        <w:rPr>
          <w:rFonts w:ascii="Arial" w:hAnsi="Arial" w:cs="Arial"/>
        </w:rPr>
        <w:t>i</w:t>
      </w:r>
      <w:r w:rsidR="00061AE3">
        <w:rPr>
          <w:rFonts w:ascii="Arial" w:hAnsi="Arial" w:cs="Arial"/>
        </w:rPr>
        <w:t>a</w:t>
      </w:r>
      <w:r w:rsidR="00267E25">
        <w:rPr>
          <w:rFonts w:ascii="Arial" w:hAnsi="Arial" w:cs="Arial"/>
        </w:rPr>
        <w:t xml:space="preserve"> de um sistema de gestão ambiental</w:t>
      </w:r>
      <w:r>
        <w:rPr>
          <w:rFonts w:ascii="Arial" w:hAnsi="Arial" w:cs="Arial"/>
        </w:rPr>
        <w:t>:</w:t>
      </w:r>
    </w:p>
    <w:p w14:paraId="1D2A61C2" w14:textId="1131EFB7" w:rsidR="00267E25" w:rsidRPr="00267E25" w:rsidRDefault="00300D1D" w:rsidP="00267E25">
      <w:pPr>
        <w:ind w:left="2268"/>
        <w:rPr>
          <w:rFonts w:ascii="Arial" w:hAnsi="Arial" w:cs="Arial"/>
          <w:bCs/>
          <w:sz w:val="20"/>
          <w:szCs w:val="20"/>
        </w:rPr>
      </w:pPr>
      <w:r w:rsidRPr="00267E25">
        <w:rPr>
          <w:rFonts w:ascii="Arial" w:hAnsi="Arial" w:cs="Arial"/>
          <w:bCs/>
          <w:sz w:val="20"/>
          <w:szCs w:val="20"/>
        </w:rPr>
        <w:t xml:space="preserve">Alcançar um equilíbrio entre o </w:t>
      </w:r>
      <w:r w:rsidR="002C5CF1">
        <w:rPr>
          <w:rFonts w:ascii="Arial" w:hAnsi="Arial" w:cs="Arial"/>
          <w:bCs/>
          <w:sz w:val="20"/>
          <w:szCs w:val="20"/>
        </w:rPr>
        <w:t>m</w:t>
      </w:r>
      <w:r w:rsidRPr="00267E25">
        <w:rPr>
          <w:rFonts w:ascii="Arial" w:hAnsi="Arial" w:cs="Arial"/>
          <w:bCs/>
          <w:sz w:val="20"/>
          <w:szCs w:val="20"/>
        </w:rPr>
        <w:t>eio ambiente, a</w:t>
      </w:r>
      <w:r w:rsidR="00061AE3">
        <w:rPr>
          <w:rFonts w:ascii="Arial" w:hAnsi="Arial" w:cs="Arial"/>
          <w:bCs/>
          <w:sz w:val="20"/>
          <w:szCs w:val="20"/>
        </w:rPr>
        <w:t xml:space="preserve"> </w:t>
      </w:r>
      <w:r w:rsidRPr="00267E25">
        <w:rPr>
          <w:rFonts w:ascii="Arial" w:hAnsi="Arial" w:cs="Arial"/>
          <w:bCs/>
          <w:sz w:val="20"/>
          <w:szCs w:val="20"/>
        </w:rPr>
        <w:t>sociedade e a economia é considerado essencial para atender às necessidades do presente sem comprometer a capacidade das gerações futuras de atender às suas necessidades. O desenvolvimento sustentável como meta é alcançado ao equilibrar os três pilares da sustentabilidade.</w:t>
      </w:r>
      <w:r w:rsidR="00267E25" w:rsidRPr="00267E25">
        <w:rPr>
          <w:rFonts w:ascii="Arial" w:hAnsi="Arial" w:cs="Arial"/>
          <w:bCs/>
          <w:sz w:val="20"/>
          <w:szCs w:val="20"/>
        </w:rPr>
        <w:t xml:space="preserve"> </w:t>
      </w:r>
    </w:p>
    <w:p w14:paraId="31636D6A" w14:textId="77777777" w:rsidR="00300D1D" w:rsidRPr="00267E25" w:rsidRDefault="00300D1D" w:rsidP="00267E25">
      <w:pPr>
        <w:ind w:left="2268"/>
        <w:rPr>
          <w:rFonts w:ascii="Arial" w:hAnsi="Arial" w:cs="Arial"/>
          <w:bCs/>
          <w:sz w:val="20"/>
          <w:szCs w:val="20"/>
        </w:rPr>
      </w:pPr>
      <w:r w:rsidRPr="00267E25">
        <w:rPr>
          <w:rFonts w:ascii="Arial" w:hAnsi="Arial" w:cs="Arial"/>
          <w:bCs/>
          <w:sz w:val="20"/>
          <w:szCs w:val="20"/>
        </w:rPr>
        <w:t>As expectativas da sociedade por desenvolvimento sustentável, transparência e responsabilidade evoluíram com legislações cada vez mais rigorosas, pressões crescentes sobre o meio ambiente devido à poluição, uso ineficiente de recursos, gestão inadequada de resíduos, mudanças climáticas, degradação de ecossistemas e perda de biodiversidade.</w:t>
      </w:r>
    </w:p>
    <w:p w14:paraId="4E693AF9" w14:textId="7F071C8A" w:rsidR="00300D1D" w:rsidRDefault="00300D1D" w:rsidP="00267E25">
      <w:pPr>
        <w:ind w:left="2268"/>
        <w:rPr>
          <w:rFonts w:ascii="Arial" w:hAnsi="Arial" w:cs="Arial"/>
          <w:bCs/>
          <w:sz w:val="20"/>
          <w:szCs w:val="20"/>
        </w:rPr>
      </w:pPr>
      <w:r w:rsidRPr="00267E25">
        <w:rPr>
          <w:rFonts w:ascii="Arial" w:hAnsi="Arial" w:cs="Arial"/>
          <w:bCs/>
          <w:sz w:val="20"/>
          <w:szCs w:val="20"/>
        </w:rPr>
        <w:t>Isso levou as organizações a adotarem uma abordagem sistemática à gestão ambiental, implementando sistemas de gestão ambiental com o objetivo de contribuir para o pilar ambiental da sustentabilidade.</w:t>
      </w:r>
      <w:r w:rsidR="00267E25" w:rsidRPr="00267E25">
        <w:rPr>
          <w:rFonts w:ascii="Arial" w:hAnsi="Arial" w:cs="Arial"/>
          <w:bCs/>
          <w:sz w:val="20"/>
          <w:szCs w:val="20"/>
        </w:rPr>
        <w:t xml:space="preserve"> (ISO,2015)</w:t>
      </w:r>
    </w:p>
    <w:p w14:paraId="7F23A3CC" w14:textId="77777777" w:rsidR="00A433AE" w:rsidRDefault="00A433AE" w:rsidP="00C60607">
      <w:pPr>
        <w:spacing w:line="360" w:lineRule="auto"/>
        <w:rPr>
          <w:rFonts w:ascii="Arial" w:hAnsi="Arial" w:cs="Arial"/>
        </w:rPr>
      </w:pPr>
    </w:p>
    <w:p w14:paraId="36083687" w14:textId="7AD19121" w:rsidR="00300D1D" w:rsidRDefault="00A52062" w:rsidP="00BA7B56">
      <w:pPr>
        <w:spacing w:line="360" w:lineRule="auto"/>
        <w:rPr>
          <w:rFonts w:ascii="Arial" w:hAnsi="Arial" w:cs="Arial"/>
          <w:b/>
          <w:bCs/>
        </w:rPr>
      </w:pPr>
      <w:r>
        <w:rPr>
          <w:rFonts w:ascii="Arial" w:hAnsi="Arial" w:cs="Arial"/>
          <w:b/>
          <w:bCs/>
        </w:rPr>
        <w:t>3.2.1</w:t>
      </w:r>
      <w:r w:rsidR="00A433AE" w:rsidRPr="00BA7B56">
        <w:rPr>
          <w:rFonts w:ascii="Arial" w:hAnsi="Arial" w:cs="Arial"/>
          <w:b/>
          <w:bCs/>
        </w:rPr>
        <w:t xml:space="preserve"> ISO 14001:2015 </w:t>
      </w:r>
      <w:r w:rsidR="00BA7B56">
        <w:rPr>
          <w:rFonts w:ascii="Arial" w:hAnsi="Arial" w:cs="Arial"/>
          <w:b/>
          <w:bCs/>
        </w:rPr>
        <w:t>–</w:t>
      </w:r>
      <w:r w:rsidR="00BA7B56">
        <w:rPr>
          <w:rFonts w:ascii="Arial" w:hAnsi="Arial" w:cs="Arial"/>
        </w:rPr>
        <w:t xml:space="preserve"> </w:t>
      </w:r>
      <w:r w:rsidR="00BA7B56">
        <w:rPr>
          <w:rFonts w:ascii="Arial" w:hAnsi="Arial" w:cs="Arial"/>
          <w:b/>
          <w:bCs/>
        </w:rPr>
        <w:t>O</w:t>
      </w:r>
      <w:r w:rsidR="00BA7B56" w:rsidRPr="00BA7B56">
        <w:rPr>
          <w:rFonts w:ascii="Arial" w:hAnsi="Arial" w:cs="Arial"/>
          <w:b/>
          <w:bCs/>
        </w:rPr>
        <w:t>bjetivo de um sistema de gestão ambiental</w:t>
      </w:r>
    </w:p>
    <w:p w14:paraId="1C733647" w14:textId="099CDB23" w:rsidR="00BA7B56" w:rsidRDefault="00BA7B56" w:rsidP="00240626">
      <w:pPr>
        <w:spacing w:line="360" w:lineRule="auto"/>
        <w:ind w:firstLine="708"/>
        <w:rPr>
          <w:rFonts w:ascii="Arial" w:hAnsi="Arial" w:cs="Arial"/>
        </w:rPr>
      </w:pPr>
      <w:r>
        <w:rPr>
          <w:rFonts w:ascii="Arial" w:hAnsi="Arial" w:cs="Arial"/>
        </w:rPr>
        <w:t xml:space="preserve">A </w:t>
      </w:r>
      <w:r w:rsidRPr="007377F2">
        <w:rPr>
          <w:rFonts w:ascii="Arial" w:hAnsi="Arial" w:cs="Arial"/>
        </w:rPr>
        <w:t xml:space="preserve">ISO </w:t>
      </w:r>
      <w:r>
        <w:rPr>
          <w:rFonts w:ascii="Arial" w:hAnsi="Arial" w:cs="Arial"/>
        </w:rPr>
        <w:t>14001:</w:t>
      </w:r>
      <w:r w:rsidRPr="007377F2">
        <w:rPr>
          <w:rFonts w:ascii="Arial" w:hAnsi="Arial" w:cs="Arial"/>
        </w:rPr>
        <w:t>2015</w:t>
      </w:r>
      <w:r>
        <w:rPr>
          <w:rFonts w:ascii="Arial" w:hAnsi="Arial" w:cs="Arial"/>
        </w:rPr>
        <w:t xml:space="preserve"> </w:t>
      </w:r>
      <w:r w:rsidR="00D34F3F">
        <w:rPr>
          <w:rFonts w:ascii="Arial" w:hAnsi="Arial" w:cs="Arial"/>
        </w:rPr>
        <w:t>e o</w:t>
      </w:r>
      <w:r>
        <w:rPr>
          <w:rFonts w:ascii="Arial" w:hAnsi="Arial" w:cs="Arial"/>
        </w:rPr>
        <w:t xml:space="preserve"> seu propósito:</w:t>
      </w:r>
    </w:p>
    <w:p w14:paraId="618F84B6" w14:textId="77777777" w:rsidR="00240626" w:rsidRDefault="00240626" w:rsidP="00240626">
      <w:pPr>
        <w:spacing w:line="360" w:lineRule="auto"/>
        <w:ind w:firstLine="708"/>
        <w:rPr>
          <w:rFonts w:ascii="Arial" w:hAnsi="Arial" w:cs="Arial"/>
        </w:rPr>
      </w:pPr>
    </w:p>
    <w:p w14:paraId="16B353C6"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O propósito desta Norma Internacional é fornecer às organizações uma estrutura para proteger o meio ambiente e responder às condições ambientais em mudança em equilíbrio com as necessidades socioeconômicas. Ela especifica requisitos que permitem que uma organização alcance os resultados pretendidos que ela define para seu sistema de gestão ambiental.</w:t>
      </w:r>
    </w:p>
    <w:p w14:paraId="78A199BC"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Uma abordagem sistemática à gestão ambiental pode fornecer à alta administração informações para construir sucesso a longo prazo e criar opções para contribuir para o desenvolvimento sustentável por meio de:</w:t>
      </w:r>
    </w:p>
    <w:p w14:paraId="6A93B416"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proteger o meio ambiente através da prevenção ou mitigação de impactos ambientais adversos;</w:t>
      </w:r>
    </w:p>
    <w:p w14:paraId="3F709452"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mitigar o potencial efeito adverso das condições ambientais sobre a organização;</w:t>
      </w:r>
    </w:p>
    <w:p w14:paraId="5CF6EFF2"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auxiliar a organização no cumprimento das obrigações de conformidade;</w:t>
      </w:r>
    </w:p>
    <w:p w14:paraId="085FEECF"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melhorar o desempenho ambiental;</w:t>
      </w:r>
    </w:p>
    <w:p w14:paraId="63593125"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controlar ou influenciar a maneira como os produtos e serviços da organização são projetados, fabricados, distribuídos, consumidos e descartados usando uma perspectiva de ciclo de vida que pode evitar que os impactos ambientais sejam involuntariamente transferidos para outras partes do ciclo de vida;</w:t>
      </w:r>
    </w:p>
    <w:p w14:paraId="6FBF5040"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obter benefícios financeiros e operacionais que podem resultar da implementação de alternativas ambientalmente corretas que fortaleçam a posição de mercado da organização;</w:t>
      </w:r>
    </w:p>
    <w:p w14:paraId="1976921A" w14:textId="77777777" w:rsidR="00A433AE" w:rsidRPr="00A433AE" w:rsidRDefault="00A433AE" w:rsidP="00A433AE">
      <w:pPr>
        <w:ind w:left="2268"/>
        <w:rPr>
          <w:rFonts w:ascii="Arial" w:hAnsi="Arial" w:cs="Arial"/>
          <w:bCs/>
          <w:sz w:val="20"/>
          <w:szCs w:val="20"/>
        </w:rPr>
      </w:pPr>
      <w:r w:rsidRPr="00A433AE">
        <w:rPr>
          <w:rFonts w:ascii="Arial" w:hAnsi="Arial" w:cs="Arial"/>
          <w:bCs/>
          <w:sz w:val="20"/>
          <w:szCs w:val="20"/>
        </w:rPr>
        <w:t>— comunicar informações ambientais às partes interessadas relevantes.</w:t>
      </w:r>
    </w:p>
    <w:p w14:paraId="74CFA3D1" w14:textId="043D0B68" w:rsidR="00A433AE" w:rsidRPr="00A433AE" w:rsidRDefault="00A433AE" w:rsidP="00A433AE">
      <w:pPr>
        <w:ind w:left="2268"/>
        <w:rPr>
          <w:rFonts w:ascii="Arial" w:hAnsi="Arial" w:cs="Arial"/>
          <w:bCs/>
          <w:sz w:val="20"/>
          <w:szCs w:val="20"/>
        </w:rPr>
      </w:pPr>
      <w:r w:rsidRPr="00A433AE">
        <w:rPr>
          <w:rFonts w:ascii="Arial" w:hAnsi="Arial" w:cs="Arial"/>
          <w:bCs/>
          <w:sz w:val="20"/>
          <w:szCs w:val="20"/>
        </w:rPr>
        <w:t>Esta Norma Internacional, assim como outras Normas Internacionais, não tem a intenção de aumentar ou alterar os requisitos legais de uma organização.</w:t>
      </w:r>
      <w:r w:rsidR="00BA7B56">
        <w:rPr>
          <w:rFonts w:ascii="Arial" w:hAnsi="Arial" w:cs="Arial"/>
          <w:bCs/>
          <w:sz w:val="20"/>
          <w:szCs w:val="20"/>
        </w:rPr>
        <w:t xml:space="preserve"> (ISO,2015)</w:t>
      </w:r>
    </w:p>
    <w:p w14:paraId="39D38799" w14:textId="77777777" w:rsidR="00D31798" w:rsidRDefault="00D31798" w:rsidP="00300D1D">
      <w:pPr>
        <w:spacing w:line="360" w:lineRule="auto"/>
        <w:rPr>
          <w:rFonts w:ascii="Arial" w:hAnsi="Arial" w:cs="Arial"/>
          <w:b/>
          <w:bCs/>
        </w:rPr>
      </w:pPr>
    </w:p>
    <w:p w14:paraId="6D7013F5" w14:textId="77777777" w:rsidR="00336B6E" w:rsidRDefault="00336B6E" w:rsidP="00300D1D">
      <w:pPr>
        <w:spacing w:line="360" w:lineRule="auto"/>
        <w:rPr>
          <w:rFonts w:ascii="Arial" w:hAnsi="Arial" w:cs="Arial"/>
          <w:b/>
          <w:bCs/>
        </w:rPr>
      </w:pPr>
    </w:p>
    <w:p w14:paraId="6C04B556" w14:textId="22D8ACF6" w:rsidR="00300D1D" w:rsidRDefault="00A52062" w:rsidP="00300D1D">
      <w:pPr>
        <w:spacing w:line="360" w:lineRule="auto"/>
        <w:rPr>
          <w:rFonts w:ascii="Arial" w:hAnsi="Arial" w:cs="Arial"/>
          <w:b/>
          <w:bCs/>
        </w:rPr>
      </w:pPr>
      <w:r>
        <w:rPr>
          <w:rFonts w:ascii="Arial" w:hAnsi="Arial" w:cs="Arial"/>
          <w:b/>
          <w:bCs/>
        </w:rPr>
        <w:t xml:space="preserve">3.2.2 </w:t>
      </w:r>
      <w:r w:rsidR="00BA7B56" w:rsidRPr="00BA7B56">
        <w:rPr>
          <w:rFonts w:ascii="Arial" w:hAnsi="Arial" w:cs="Arial"/>
          <w:b/>
          <w:bCs/>
        </w:rPr>
        <w:t>ISO 14001:2015 –</w:t>
      </w:r>
      <w:r w:rsidR="00300D1D" w:rsidRPr="00BA7B56">
        <w:rPr>
          <w:rFonts w:ascii="Arial" w:hAnsi="Arial" w:cs="Arial"/>
          <w:b/>
          <w:bCs/>
        </w:rPr>
        <w:t xml:space="preserve"> Fatores de sucesso</w:t>
      </w:r>
    </w:p>
    <w:p w14:paraId="1360470F" w14:textId="32BE788E" w:rsidR="00BA7B56" w:rsidRDefault="00BA7B56" w:rsidP="00300D1D">
      <w:pPr>
        <w:spacing w:line="360" w:lineRule="auto"/>
        <w:rPr>
          <w:rFonts w:ascii="Arial" w:hAnsi="Arial" w:cs="Arial"/>
          <w:bCs/>
        </w:rPr>
      </w:pPr>
      <w:r>
        <w:rPr>
          <w:rFonts w:ascii="Arial" w:hAnsi="Arial" w:cs="Arial"/>
          <w:bCs/>
        </w:rPr>
        <w:lastRenderedPageBreak/>
        <w:tab/>
        <w:t>A ISO 14001:2015</w:t>
      </w:r>
      <w:r w:rsidR="00D34F3F">
        <w:rPr>
          <w:rFonts w:ascii="Arial" w:hAnsi="Arial" w:cs="Arial"/>
          <w:bCs/>
        </w:rPr>
        <w:t xml:space="preserve"> afirma </w:t>
      </w:r>
      <w:r w:rsidR="00D34F3F" w:rsidRPr="00D34F3F">
        <w:rPr>
          <w:rFonts w:ascii="Arial" w:hAnsi="Arial" w:cs="Arial"/>
          <w:bCs/>
        </w:rPr>
        <w:t>“O sucesso de um sistema de gestão ambiental depende do comprometimento de todos os níveis e funções da organização, liderados pela alta gerência</w:t>
      </w:r>
      <w:r w:rsidR="00D34F3F">
        <w:rPr>
          <w:rFonts w:ascii="Arial" w:hAnsi="Arial" w:cs="Arial"/>
          <w:bCs/>
        </w:rPr>
        <w:t>.</w:t>
      </w:r>
      <w:r w:rsidR="00D34F3F" w:rsidRPr="00D34F3F">
        <w:rPr>
          <w:rFonts w:ascii="Arial" w:hAnsi="Arial" w:cs="Arial"/>
          <w:bCs/>
        </w:rPr>
        <w:t>”</w:t>
      </w:r>
      <w:r w:rsidR="00DE4888">
        <w:rPr>
          <w:rFonts w:ascii="Arial" w:hAnsi="Arial" w:cs="Arial"/>
          <w:bCs/>
        </w:rPr>
        <w:t xml:space="preserve"> (ISO,2015)</w:t>
      </w:r>
    </w:p>
    <w:p w14:paraId="0F276343" w14:textId="59E33763" w:rsidR="00D34F3F" w:rsidRDefault="00D34F3F" w:rsidP="00D34F3F">
      <w:pPr>
        <w:spacing w:line="360" w:lineRule="auto"/>
        <w:ind w:firstLine="708"/>
        <w:rPr>
          <w:rFonts w:ascii="Arial" w:hAnsi="Arial" w:cs="Arial"/>
          <w:bCs/>
        </w:rPr>
      </w:pPr>
      <w:r>
        <w:rPr>
          <w:rFonts w:ascii="Arial" w:hAnsi="Arial" w:cs="Arial"/>
          <w:bCs/>
        </w:rPr>
        <w:t>A ISO 14001:2015 orienta</w:t>
      </w:r>
      <w:r w:rsidR="00DE4888">
        <w:rPr>
          <w:rFonts w:ascii="Arial" w:hAnsi="Arial" w:cs="Arial"/>
          <w:bCs/>
        </w:rPr>
        <w:t xml:space="preserve"> que a adoção a norma por si só não garante resultados ambientais ótimos e também que o nível de complexidade do sistema pode variar dependendo do contexto da organização</w:t>
      </w:r>
      <w:r>
        <w:rPr>
          <w:rFonts w:ascii="Arial" w:hAnsi="Arial" w:cs="Arial"/>
          <w:bCs/>
        </w:rPr>
        <w:t>:</w:t>
      </w:r>
    </w:p>
    <w:p w14:paraId="7CD0B67D" w14:textId="77777777" w:rsidR="00240626" w:rsidRPr="00BA7B56" w:rsidRDefault="00240626" w:rsidP="00D34F3F">
      <w:pPr>
        <w:spacing w:line="360" w:lineRule="auto"/>
        <w:ind w:firstLine="708"/>
        <w:rPr>
          <w:rFonts w:ascii="Arial" w:hAnsi="Arial" w:cs="Arial"/>
          <w:bCs/>
        </w:rPr>
      </w:pPr>
    </w:p>
    <w:p w14:paraId="1E42C9E8" w14:textId="77777777" w:rsidR="00300D1D" w:rsidRPr="00D34F3F" w:rsidRDefault="00300D1D" w:rsidP="00D34F3F">
      <w:pPr>
        <w:ind w:left="2268"/>
        <w:rPr>
          <w:rFonts w:ascii="Arial" w:hAnsi="Arial" w:cs="Arial"/>
          <w:bCs/>
          <w:sz w:val="20"/>
          <w:szCs w:val="20"/>
        </w:rPr>
      </w:pPr>
      <w:r w:rsidRPr="00D34F3F">
        <w:rPr>
          <w:rFonts w:ascii="Arial" w:hAnsi="Arial" w:cs="Arial"/>
          <w:bCs/>
          <w:sz w:val="20"/>
          <w:szCs w:val="20"/>
        </w:rPr>
        <w:t>A adoção desta Norma Internacional, no entanto, não garantirá por si só resultados ambientais ótimos. A aplicação desta Norma Internacional pode diferir de uma organização para outra devido ao contexto da organização. Duas organizações podem realizar atividades semelhantes, mas podem ter diferentes obrigações de conformidade, compromissos em sua política ambiental, tecnologias ambientais e metas de desempenho ambiental, mas ambas podem estar em conformidade com os requisitos desta Norma Internacional.</w:t>
      </w:r>
    </w:p>
    <w:p w14:paraId="03488CB9" w14:textId="789C1BB5" w:rsidR="00300D1D" w:rsidRPr="00D34F3F" w:rsidRDefault="00300D1D" w:rsidP="00D34F3F">
      <w:pPr>
        <w:ind w:left="2268"/>
        <w:rPr>
          <w:rFonts w:ascii="Arial" w:hAnsi="Arial" w:cs="Arial"/>
          <w:bCs/>
          <w:sz w:val="20"/>
          <w:szCs w:val="20"/>
        </w:rPr>
      </w:pPr>
      <w:r w:rsidRPr="00D34F3F">
        <w:rPr>
          <w:rFonts w:ascii="Arial" w:hAnsi="Arial" w:cs="Arial"/>
          <w:bCs/>
          <w:sz w:val="20"/>
          <w:szCs w:val="20"/>
        </w:rPr>
        <w:t>O nível de detalhe e complexidade do sistema de gestão ambiental variará dependendo do contexto da organização, do escopo de seu sistema de gestão ambiental, de suas obrigações de conformidade e da natureza de suas atividades, produtos e serviços, incluindo seus aspectos ambientais e impactos ambientais associados.</w:t>
      </w:r>
      <w:r w:rsidR="00D34F3F">
        <w:rPr>
          <w:rFonts w:ascii="Arial" w:hAnsi="Arial" w:cs="Arial"/>
          <w:bCs/>
          <w:sz w:val="20"/>
          <w:szCs w:val="20"/>
        </w:rPr>
        <w:t xml:space="preserve"> (ISO,2015)</w:t>
      </w:r>
    </w:p>
    <w:p w14:paraId="6A3C8C7D" w14:textId="77777777" w:rsidR="00FB539F" w:rsidRPr="00300D1D" w:rsidRDefault="00FB539F" w:rsidP="00300D1D">
      <w:pPr>
        <w:spacing w:line="360" w:lineRule="auto"/>
        <w:rPr>
          <w:rFonts w:ascii="Arial" w:hAnsi="Arial" w:cs="Arial"/>
          <w:bCs/>
        </w:rPr>
      </w:pPr>
    </w:p>
    <w:p w14:paraId="1216820C" w14:textId="5A919121" w:rsidR="001F080F" w:rsidRDefault="001F080F" w:rsidP="001F080F">
      <w:pPr>
        <w:spacing w:line="360" w:lineRule="auto"/>
        <w:rPr>
          <w:rFonts w:ascii="Arial" w:hAnsi="Arial" w:cs="Arial"/>
          <w:b/>
          <w:bCs/>
        </w:rPr>
      </w:pPr>
      <w:r>
        <w:rPr>
          <w:rFonts w:ascii="Arial" w:hAnsi="Arial" w:cs="Arial"/>
          <w:b/>
          <w:bCs/>
        </w:rPr>
        <w:t>3.3 Nova Ambiental</w:t>
      </w:r>
      <w:r w:rsidR="00901270">
        <w:rPr>
          <w:rFonts w:ascii="Arial" w:hAnsi="Arial" w:cs="Arial"/>
          <w:b/>
          <w:bCs/>
        </w:rPr>
        <w:t xml:space="preserve"> – o que é a ISO 14001:2015?</w:t>
      </w:r>
    </w:p>
    <w:p w14:paraId="0C5F45B6" w14:textId="72BB9417" w:rsidR="00240626" w:rsidRDefault="001F080F" w:rsidP="00240626">
      <w:pPr>
        <w:spacing w:line="360" w:lineRule="auto"/>
        <w:ind w:firstLine="708"/>
        <w:rPr>
          <w:rFonts w:ascii="Arial" w:hAnsi="Arial" w:cs="Arial"/>
        </w:rPr>
      </w:pPr>
      <w:r>
        <w:rPr>
          <w:rFonts w:ascii="Arial" w:hAnsi="Arial" w:cs="Arial"/>
        </w:rPr>
        <w:t xml:space="preserve">A Nova Ambiental, uma empresa </w:t>
      </w:r>
      <w:r w:rsidR="00A52062">
        <w:rPr>
          <w:rFonts w:ascii="Arial" w:hAnsi="Arial" w:cs="Arial"/>
        </w:rPr>
        <w:t>t</w:t>
      </w:r>
      <w:r w:rsidRPr="004044BA">
        <w:rPr>
          <w:rFonts w:ascii="Arial" w:hAnsi="Arial" w:cs="Arial"/>
        </w:rPr>
        <w:t xml:space="preserve">ratamento e </w:t>
      </w:r>
      <w:r w:rsidR="00A52062">
        <w:rPr>
          <w:rFonts w:ascii="Arial" w:hAnsi="Arial" w:cs="Arial"/>
        </w:rPr>
        <w:t>d</w:t>
      </w:r>
      <w:r w:rsidRPr="004044BA">
        <w:rPr>
          <w:rFonts w:ascii="Arial" w:hAnsi="Arial" w:cs="Arial"/>
        </w:rPr>
        <w:t xml:space="preserve">estinação </w:t>
      </w:r>
      <w:r w:rsidR="00A52062">
        <w:rPr>
          <w:rFonts w:ascii="Arial" w:hAnsi="Arial" w:cs="Arial"/>
        </w:rPr>
        <w:t>f</w:t>
      </w:r>
      <w:r w:rsidRPr="004044BA">
        <w:rPr>
          <w:rFonts w:ascii="Arial" w:hAnsi="Arial" w:cs="Arial"/>
        </w:rPr>
        <w:t xml:space="preserve">inal de </w:t>
      </w:r>
      <w:r w:rsidR="00A52062">
        <w:rPr>
          <w:rFonts w:ascii="Arial" w:hAnsi="Arial" w:cs="Arial"/>
        </w:rPr>
        <w:t>r</w:t>
      </w:r>
      <w:r w:rsidRPr="004044BA">
        <w:rPr>
          <w:rFonts w:ascii="Arial" w:hAnsi="Arial" w:cs="Arial"/>
        </w:rPr>
        <w:t>esíduos</w:t>
      </w:r>
      <w:r>
        <w:rPr>
          <w:rFonts w:ascii="Arial" w:hAnsi="Arial" w:cs="Arial"/>
        </w:rPr>
        <w:t>, publicou:</w:t>
      </w:r>
    </w:p>
    <w:p w14:paraId="212D2D6B" w14:textId="5ED40781" w:rsidR="00240626" w:rsidRDefault="00240626" w:rsidP="00240626">
      <w:pPr>
        <w:spacing w:line="360" w:lineRule="auto"/>
        <w:ind w:firstLine="708"/>
        <w:rPr>
          <w:rFonts w:ascii="Arial" w:hAnsi="Arial" w:cs="Arial"/>
        </w:rPr>
      </w:pPr>
      <w:r>
        <w:rPr>
          <w:rFonts w:ascii="Arial" w:hAnsi="Arial" w:cs="Arial"/>
        </w:rPr>
        <w:t xml:space="preserve">                       </w:t>
      </w:r>
    </w:p>
    <w:p w14:paraId="0CA99DC7" w14:textId="334E97BD" w:rsidR="001F080F" w:rsidRPr="0079479F" w:rsidRDefault="001F080F" w:rsidP="001F080F">
      <w:pPr>
        <w:ind w:left="2268"/>
        <w:rPr>
          <w:rFonts w:ascii="Arial" w:hAnsi="Arial" w:cs="Arial"/>
          <w:sz w:val="20"/>
          <w:szCs w:val="20"/>
        </w:rPr>
      </w:pPr>
      <w:r w:rsidRPr="0079479F">
        <w:rPr>
          <w:rFonts w:ascii="Arial" w:hAnsi="Arial" w:cs="Arial"/>
          <w:sz w:val="20"/>
          <w:szCs w:val="20"/>
        </w:rPr>
        <w:t>A certificação ISO 14001 é, provavelmente, a mais importante credencial de boas práticas ambientais de uma organização empresarial. Afinal, ela comprova a existência de um </w:t>
      </w:r>
      <w:hyperlink r:id="rId15" w:tgtFrame="_blank" w:history="1">
        <w:r w:rsidRPr="0079479F">
          <w:rPr>
            <w:rStyle w:val="Hyperlink"/>
            <w:rFonts w:ascii="Arial" w:hAnsi="Arial" w:cs="Arial"/>
            <w:color w:val="auto"/>
            <w:sz w:val="20"/>
            <w:szCs w:val="20"/>
            <w:u w:val="none"/>
          </w:rPr>
          <w:t>Sistema de Gestão Ambiental</w:t>
        </w:r>
      </w:hyperlink>
      <w:r w:rsidRPr="0079479F">
        <w:rPr>
          <w:rFonts w:ascii="Arial" w:hAnsi="Arial" w:cs="Arial"/>
          <w:sz w:val="20"/>
          <w:szCs w:val="20"/>
        </w:rPr>
        <w:t> (</w:t>
      </w:r>
      <w:hyperlink r:id="rId16" w:tgtFrame="_blank" w:history="1">
        <w:r w:rsidRPr="0079479F">
          <w:rPr>
            <w:rStyle w:val="Hyperlink"/>
            <w:rFonts w:ascii="Arial" w:hAnsi="Arial" w:cs="Arial"/>
            <w:color w:val="auto"/>
            <w:sz w:val="20"/>
            <w:szCs w:val="20"/>
            <w:u w:val="none"/>
          </w:rPr>
          <w:t>SGA</w:t>
        </w:r>
      </w:hyperlink>
      <w:r w:rsidRPr="0079479F">
        <w:rPr>
          <w:rFonts w:ascii="Arial" w:hAnsi="Arial" w:cs="Arial"/>
          <w:sz w:val="20"/>
          <w:szCs w:val="20"/>
        </w:rPr>
        <w:t>), proporcionando assim uma base para obter processos mais sustentáveis.</w:t>
      </w:r>
    </w:p>
    <w:p w14:paraId="62169822" w14:textId="77777777" w:rsidR="001F080F" w:rsidRPr="0079479F" w:rsidRDefault="001F080F" w:rsidP="001F080F">
      <w:pPr>
        <w:ind w:left="2268"/>
        <w:rPr>
          <w:rFonts w:ascii="Arial" w:hAnsi="Arial" w:cs="Arial"/>
          <w:sz w:val="20"/>
          <w:szCs w:val="20"/>
        </w:rPr>
      </w:pPr>
      <w:r w:rsidRPr="0079479F">
        <w:rPr>
          <w:rFonts w:ascii="Arial" w:hAnsi="Arial" w:cs="Arial"/>
          <w:sz w:val="20"/>
          <w:szCs w:val="20"/>
        </w:rPr>
        <w:t>No caso das empresas brasileiras, a obtenção desse valioso selo verde passa pelo cumprimento da norma </w:t>
      </w:r>
      <w:hyperlink r:id="rId17" w:tgtFrame="_blank" w:history="1">
        <w:r w:rsidRPr="0079479F">
          <w:rPr>
            <w:rStyle w:val="Hyperlink"/>
            <w:rFonts w:ascii="Arial" w:hAnsi="Arial" w:cs="Arial"/>
            <w:color w:val="auto"/>
            <w:sz w:val="20"/>
            <w:szCs w:val="20"/>
            <w:u w:val="none"/>
          </w:rPr>
          <w:t>NBR ISO 14001:2015 – Sistemas de Gestão Ambiental – Requisitos com Orientações para Uso</w:t>
        </w:r>
      </w:hyperlink>
      <w:r w:rsidRPr="0079479F">
        <w:rPr>
          <w:rFonts w:ascii="Arial" w:hAnsi="Arial" w:cs="Arial"/>
          <w:sz w:val="20"/>
          <w:szCs w:val="20"/>
        </w:rPr>
        <w:t>.</w:t>
      </w:r>
    </w:p>
    <w:p w14:paraId="17D73D13" w14:textId="62884651" w:rsidR="001F080F" w:rsidRPr="0079479F" w:rsidRDefault="001F080F" w:rsidP="001F080F">
      <w:pPr>
        <w:ind w:left="2268"/>
        <w:rPr>
          <w:rFonts w:ascii="Arial" w:hAnsi="Arial" w:cs="Arial"/>
          <w:sz w:val="20"/>
          <w:szCs w:val="20"/>
        </w:rPr>
      </w:pPr>
      <w:r w:rsidRPr="0079479F">
        <w:rPr>
          <w:rFonts w:ascii="Arial" w:hAnsi="Arial" w:cs="Arial"/>
          <w:sz w:val="20"/>
          <w:szCs w:val="20"/>
        </w:rPr>
        <w:t>Esta norma, que já passou por três atualizações (1996, 2004 e 2015) é editada pela </w:t>
      </w:r>
      <w:hyperlink r:id="rId18" w:tgtFrame="_blank" w:history="1">
        <w:r w:rsidRPr="0079479F">
          <w:rPr>
            <w:rStyle w:val="Hyperlink"/>
            <w:rFonts w:ascii="Arial" w:hAnsi="Arial" w:cs="Arial"/>
            <w:color w:val="auto"/>
            <w:sz w:val="20"/>
            <w:szCs w:val="20"/>
            <w:u w:val="none"/>
          </w:rPr>
          <w:t>ABNT</w:t>
        </w:r>
      </w:hyperlink>
      <w:r w:rsidRPr="0079479F">
        <w:rPr>
          <w:rFonts w:ascii="Arial" w:hAnsi="Arial" w:cs="Arial"/>
          <w:sz w:val="20"/>
          <w:szCs w:val="20"/>
        </w:rPr>
        <w:t> (</w:t>
      </w:r>
      <w:hyperlink r:id="rId19" w:tgtFrame="_blank" w:history="1">
        <w:r w:rsidRPr="0079479F">
          <w:rPr>
            <w:rStyle w:val="Hyperlink"/>
            <w:rFonts w:ascii="Arial" w:hAnsi="Arial" w:cs="Arial"/>
            <w:color w:val="auto"/>
            <w:sz w:val="20"/>
            <w:szCs w:val="20"/>
            <w:u w:val="none"/>
          </w:rPr>
          <w:t>Associação Brasileira de Normas Técnicas</w:t>
        </w:r>
      </w:hyperlink>
      <w:r w:rsidRPr="0079479F">
        <w:rPr>
          <w:rFonts w:ascii="Arial" w:hAnsi="Arial" w:cs="Arial"/>
          <w:sz w:val="20"/>
          <w:szCs w:val="20"/>
        </w:rPr>
        <w:t>) a partir da norma homônima instituída pela </w:t>
      </w:r>
      <w:hyperlink r:id="rId20" w:tgtFrame="_blank" w:history="1">
        <w:r w:rsidRPr="0079479F">
          <w:rPr>
            <w:rStyle w:val="Hyperlink"/>
            <w:rFonts w:ascii="Arial" w:hAnsi="Arial" w:cs="Arial"/>
            <w:color w:val="auto"/>
            <w:sz w:val="20"/>
            <w:szCs w:val="20"/>
            <w:u w:val="none"/>
          </w:rPr>
          <w:t>Internacional Organization of</w:t>
        </w:r>
        <w:r w:rsidR="00504F3B">
          <w:rPr>
            <w:rStyle w:val="Hyperlink"/>
            <w:rFonts w:ascii="Arial" w:hAnsi="Arial" w:cs="Arial"/>
            <w:color w:val="auto"/>
            <w:sz w:val="20"/>
            <w:szCs w:val="20"/>
            <w:u w:val="none"/>
          </w:rPr>
          <w:t>f</w:t>
        </w:r>
        <w:r w:rsidRPr="0079479F">
          <w:rPr>
            <w:rStyle w:val="Hyperlink"/>
            <w:rFonts w:ascii="Arial" w:hAnsi="Arial" w:cs="Arial"/>
            <w:color w:val="auto"/>
            <w:sz w:val="20"/>
            <w:szCs w:val="20"/>
            <w:u w:val="none"/>
          </w:rPr>
          <w:t xml:space="preserve"> Standardization</w:t>
        </w:r>
      </w:hyperlink>
      <w:r w:rsidRPr="0079479F">
        <w:rPr>
          <w:rFonts w:ascii="Arial" w:hAnsi="Arial" w:cs="Arial"/>
          <w:sz w:val="20"/>
          <w:szCs w:val="20"/>
        </w:rPr>
        <w:t> (</w:t>
      </w:r>
      <w:hyperlink r:id="rId21" w:tgtFrame="_blank" w:history="1">
        <w:r w:rsidRPr="0079479F">
          <w:rPr>
            <w:rStyle w:val="Hyperlink"/>
            <w:rFonts w:ascii="Arial" w:hAnsi="Arial" w:cs="Arial"/>
            <w:color w:val="auto"/>
            <w:sz w:val="20"/>
            <w:szCs w:val="20"/>
            <w:u w:val="none"/>
          </w:rPr>
          <w:t>ISO</w:t>
        </w:r>
      </w:hyperlink>
      <w:r w:rsidRPr="0079479F">
        <w:rPr>
          <w:rFonts w:ascii="Arial" w:hAnsi="Arial" w:cs="Arial"/>
          <w:sz w:val="20"/>
          <w:szCs w:val="20"/>
        </w:rPr>
        <w:t>) – entidade que congrega 165 membros associados (órgãos de padronização e normalização).</w:t>
      </w:r>
    </w:p>
    <w:p w14:paraId="374ECAE2" w14:textId="691FEEC5" w:rsidR="001F080F" w:rsidRPr="00B272A0" w:rsidRDefault="001F080F" w:rsidP="001F080F">
      <w:pPr>
        <w:ind w:left="2268"/>
        <w:rPr>
          <w:rFonts w:ascii="Arial" w:hAnsi="Arial" w:cs="Arial"/>
          <w:sz w:val="20"/>
          <w:szCs w:val="20"/>
        </w:rPr>
      </w:pPr>
      <w:r w:rsidRPr="0079479F">
        <w:rPr>
          <w:rFonts w:ascii="Arial" w:hAnsi="Arial" w:cs="Arial"/>
          <w:sz w:val="20"/>
          <w:szCs w:val="20"/>
        </w:rPr>
        <w:t>De maneira geral, a ISO 14001 é um roteiro, de abordagem sistemática, que fornece orientações e os requisitos para a implementação de um Sistema de Gestão Ambiental (SGA), visando, na sequência, a conquista da certificação por meio de auditorias externas realizadas por organismos reconhecidos pelos seus membros associados.</w:t>
      </w:r>
      <w:r w:rsidRPr="00B272A0">
        <w:rPr>
          <w:rFonts w:ascii="Arial" w:hAnsi="Arial" w:cs="Arial"/>
          <w:sz w:val="20"/>
          <w:szCs w:val="20"/>
        </w:rPr>
        <w:t xml:space="preserve"> (Nova,2024)</w:t>
      </w:r>
    </w:p>
    <w:p w14:paraId="64CA16CB" w14:textId="77777777" w:rsidR="001F080F" w:rsidRDefault="001F080F" w:rsidP="001F080F">
      <w:pPr>
        <w:ind w:left="2268"/>
        <w:rPr>
          <w:sz w:val="20"/>
          <w:szCs w:val="20"/>
        </w:rPr>
      </w:pPr>
    </w:p>
    <w:p w14:paraId="061E5CDB" w14:textId="77777777" w:rsidR="00386EC0" w:rsidRDefault="00386EC0" w:rsidP="00386EC0">
      <w:pPr>
        <w:rPr>
          <w:rFonts w:ascii="Arial" w:hAnsi="Arial" w:cs="Arial"/>
          <w:bCs/>
        </w:rPr>
      </w:pPr>
    </w:p>
    <w:p w14:paraId="3FF43B3C" w14:textId="77777777" w:rsidR="00A80645" w:rsidRDefault="00A80645" w:rsidP="00386EC0">
      <w:pPr>
        <w:rPr>
          <w:rFonts w:ascii="Arial" w:hAnsi="Arial" w:cs="Arial"/>
          <w:b/>
          <w:bCs/>
        </w:rPr>
      </w:pPr>
    </w:p>
    <w:p w14:paraId="0074AE97" w14:textId="77777777" w:rsidR="007C1232" w:rsidRDefault="007C1232" w:rsidP="007C1232">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3.4 – Quais são os requisitos gerais para obter a ISO 14001? – Lista de Requisitos gerais para obter a ISO 14001 </w:t>
      </w:r>
      <w:r>
        <w:rPr>
          <w:rStyle w:val="eop"/>
          <w:rFonts w:ascii="Arial" w:hAnsi="Arial" w:cs="Arial"/>
        </w:rPr>
        <w:t> </w:t>
      </w:r>
    </w:p>
    <w:p w14:paraId="175A7A4D" w14:textId="77777777" w:rsidR="007C1232" w:rsidRDefault="007C1232" w:rsidP="007C1232">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lastRenderedPageBreak/>
        <w:t> </w:t>
      </w:r>
    </w:p>
    <w:p w14:paraId="05128C3B" w14:textId="77777777" w:rsidR="007C1232" w:rsidRDefault="007C1232" w:rsidP="007C1232">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Principais requisitos conforme o software AmbLegis:</w:t>
      </w:r>
      <w:r>
        <w:rPr>
          <w:rStyle w:val="eop"/>
          <w:rFonts w:ascii="Arial" w:hAnsi="Arial" w:cs="Arial"/>
          <w:sz w:val="22"/>
          <w:szCs w:val="22"/>
        </w:rPr>
        <w:t> </w:t>
      </w:r>
    </w:p>
    <w:p w14:paraId="339A7183" w14:textId="77777777" w:rsidR="007C1232" w:rsidRDefault="007C1232" w:rsidP="007C1232">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sz w:val="22"/>
          <w:szCs w:val="22"/>
        </w:rPr>
        <w:t> </w:t>
      </w:r>
    </w:p>
    <w:p w14:paraId="47018804"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Estabelecimento do Sistema de Gestão Ambiental: Desenvolvimento de um sistema que atenda às normas da ISO 14001 e vise a melhoria contínua do desempenho ambiental.</w:t>
      </w:r>
      <w:r>
        <w:rPr>
          <w:rStyle w:val="eop"/>
          <w:rFonts w:ascii="Arial" w:hAnsi="Arial" w:cs="Arial"/>
          <w:sz w:val="20"/>
          <w:szCs w:val="20"/>
        </w:rPr>
        <w:t> </w:t>
      </w:r>
    </w:p>
    <w:p w14:paraId="20CBE659"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Definição e Documentação do Escopo: Esclarecimento das atividades, produtos e serviços da organização que interagem com o meio ambiente.</w:t>
      </w:r>
      <w:r>
        <w:rPr>
          <w:rStyle w:val="eop"/>
          <w:rFonts w:ascii="Arial" w:hAnsi="Arial" w:cs="Arial"/>
          <w:sz w:val="20"/>
          <w:szCs w:val="20"/>
        </w:rPr>
        <w:t> </w:t>
      </w:r>
    </w:p>
    <w:p w14:paraId="49509AE1"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Documentação do Sistema: Criação de registros detalhados para assegurar a transparência e eficácia do sistema de gestão ambiental.</w:t>
      </w:r>
      <w:r>
        <w:rPr>
          <w:rStyle w:val="eop"/>
          <w:rFonts w:ascii="Arial" w:hAnsi="Arial" w:cs="Arial"/>
          <w:sz w:val="20"/>
          <w:szCs w:val="20"/>
        </w:rPr>
        <w:t> </w:t>
      </w:r>
    </w:p>
    <w:p w14:paraId="34528C92"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Implementação do Sistema: Aplicação prática das diretrizes e procedimentos documentados para gerenciar impactos ambientais.</w:t>
      </w:r>
      <w:r>
        <w:rPr>
          <w:rStyle w:val="eop"/>
          <w:rFonts w:ascii="Arial" w:hAnsi="Arial" w:cs="Arial"/>
          <w:sz w:val="20"/>
          <w:szCs w:val="20"/>
        </w:rPr>
        <w:t> </w:t>
      </w:r>
    </w:p>
    <w:p w14:paraId="5DE786EB"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Manutenção do Sistema: Garantia do funcionamento contínuo e eficaz do sistema, com atualizações periódicas conforme necessário.</w:t>
      </w:r>
      <w:r>
        <w:rPr>
          <w:rStyle w:val="eop"/>
          <w:rFonts w:ascii="Arial" w:hAnsi="Arial" w:cs="Arial"/>
          <w:sz w:val="20"/>
          <w:szCs w:val="20"/>
        </w:rPr>
        <w:t> </w:t>
      </w:r>
    </w:p>
    <w:p w14:paraId="162FC2F6"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Melhoria Contínua: Compromisso constante em aprimorar o sistema e desempenho ambiental da organização.</w:t>
      </w:r>
      <w:r>
        <w:rPr>
          <w:rStyle w:val="eop"/>
          <w:rFonts w:ascii="Arial" w:hAnsi="Arial" w:cs="Arial"/>
          <w:sz w:val="20"/>
          <w:szCs w:val="20"/>
        </w:rPr>
        <w:t> </w:t>
      </w:r>
    </w:p>
    <w:p w14:paraId="415705D3"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Cumprimento dos Requisitos Legais: Adesão a todas as leis e regulamentos ambientais aplicáveis para garantir a conformidade legal.</w:t>
      </w:r>
      <w:r>
        <w:rPr>
          <w:rStyle w:val="eop"/>
          <w:rFonts w:ascii="Arial" w:hAnsi="Arial" w:cs="Arial"/>
          <w:sz w:val="20"/>
          <w:szCs w:val="20"/>
        </w:rPr>
        <w:t> </w:t>
      </w:r>
    </w:p>
    <w:p w14:paraId="42873ACE"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Política Ambiental: Elaboração de uma política que reflita os compromissos e objetivos ambientais da organização.</w:t>
      </w:r>
      <w:r>
        <w:rPr>
          <w:rStyle w:val="eop"/>
          <w:rFonts w:ascii="Arial" w:hAnsi="Arial" w:cs="Arial"/>
          <w:sz w:val="20"/>
          <w:szCs w:val="20"/>
        </w:rPr>
        <w:t> </w:t>
      </w:r>
    </w:p>
    <w:p w14:paraId="58E7D1CB"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Planejamento Ambiental: Identificação dos aspectos ambientais significativos e estabelecimento de objetivos e metas para a gestão ambiental.</w:t>
      </w:r>
      <w:r>
        <w:rPr>
          <w:rStyle w:val="eop"/>
          <w:rFonts w:ascii="Arial" w:hAnsi="Arial" w:cs="Arial"/>
          <w:sz w:val="20"/>
          <w:szCs w:val="20"/>
        </w:rPr>
        <w:t> </w:t>
      </w:r>
    </w:p>
    <w:p w14:paraId="5068343C"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Implementação e Operação: Definição de responsabilidades, alocação de recursos e estabelecimento de procedimentos para controlar as operações que impactam o meio ambiente.</w:t>
      </w:r>
      <w:r>
        <w:rPr>
          <w:rStyle w:val="eop"/>
          <w:rFonts w:ascii="Arial" w:hAnsi="Arial" w:cs="Arial"/>
          <w:sz w:val="20"/>
          <w:szCs w:val="20"/>
        </w:rPr>
        <w:t> </w:t>
      </w:r>
    </w:p>
    <w:p w14:paraId="48A8B352"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Verificação: Monitoramento e medição do desempenho ambiental, realização de auditorias internas e análise dos resultados para identificar áreas de melhoria.</w:t>
      </w:r>
      <w:r>
        <w:rPr>
          <w:rStyle w:val="eop"/>
          <w:rFonts w:ascii="Arial" w:hAnsi="Arial" w:cs="Arial"/>
          <w:sz w:val="20"/>
          <w:szCs w:val="20"/>
        </w:rPr>
        <w:t> </w:t>
      </w:r>
    </w:p>
    <w:p w14:paraId="0AF41C3F"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Ações Corretivas e Preventivas: Implementação de medidas para resolver não conformidades identificadas e prevenir a ocorrência de problemas ambientais.</w:t>
      </w:r>
      <w:r>
        <w:rPr>
          <w:rStyle w:val="eop"/>
          <w:rFonts w:ascii="Arial" w:hAnsi="Arial" w:cs="Arial"/>
          <w:sz w:val="20"/>
          <w:szCs w:val="20"/>
        </w:rPr>
        <w:t> </w:t>
      </w:r>
    </w:p>
    <w:p w14:paraId="51EC4CFD" w14:textId="77777777" w:rsid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(Amblegis, 2024)</w:t>
      </w:r>
      <w:r>
        <w:rPr>
          <w:rStyle w:val="eop"/>
          <w:rFonts w:ascii="Arial" w:hAnsi="Arial" w:cs="Arial"/>
          <w:sz w:val="20"/>
          <w:szCs w:val="20"/>
        </w:rPr>
        <w:t> </w:t>
      </w:r>
    </w:p>
    <w:p w14:paraId="7D66EB59" w14:textId="16EEC0E5" w:rsidR="00A80645" w:rsidRPr="007C1232" w:rsidRDefault="007C1232" w:rsidP="007C1232">
      <w:pPr>
        <w:pStyle w:val="paragraph"/>
        <w:spacing w:before="0" w:beforeAutospacing="0" w:after="0" w:afterAutospacing="0"/>
        <w:ind w:left="2265"/>
        <w:jc w:val="both"/>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7747B268" w14:textId="77777777" w:rsidR="00240626" w:rsidRDefault="00240626" w:rsidP="00386EC0">
      <w:pPr>
        <w:rPr>
          <w:rFonts w:ascii="Arial" w:hAnsi="Arial" w:cs="Arial"/>
          <w:b/>
          <w:bCs/>
        </w:rPr>
      </w:pPr>
    </w:p>
    <w:p w14:paraId="46250FFA" w14:textId="1647C2D0" w:rsidR="00386EC0" w:rsidRDefault="00A80645" w:rsidP="00386EC0">
      <w:pPr>
        <w:rPr>
          <w:b/>
          <w:bCs/>
          <w14:glow w14:rad="0">
            <w14:schemeClr w14:val="tx1"/>
          </w14:glow>
        </w:rPr>
      </w:pPr>
      <w:r>
        <w:rPr>
          <w:rFonts w:ascii="Arial" w:hAnsi="Arial" w:cs="Arial"/>
          <w:b/>
          <w:bCs/>
        </w:rPr>
        <w:t xml:space="preserve">3.5 </w:t>
      </w:r>
      <w:r w:rsidR="00386EC0" w:rsidRPr="00061AE3">
        <w:rPr>
          <w:rFonts w:ascii="Arial" w:hAnsi="Arial" w:cs="Arial"/>
          <w:b/>
          <w:bCs/>
        </w:rPr>
        <w:t xml:space="preserve">- </w:t>
      </w:r>
      <w:r w:rsidR="00386EC0" w:rsidRPr="00061AE3">
        <w:rPr>
          <w:rFonts w:ascii="Arial" w:hAnsi="Arial" w:cs="Arial"/>
          <w:b/>
          <w:bCs/>
          <w14:glow w14:rad="0">
            <w14:schemeClr w14:val="tx1"/>
          </w14:glow>
        </w:rPr>
        <w:t>Benefícios e dificuldades da gestão ambiental com base na ISO 14001 em empresas industriais de São Paulo</w:t>
      </w:r>
      <w:r w:rsidR="00386EC0">
        <w:rPr>
          <w:rFonts w:ascii="Arial" w:hAnsi="Arial" w:cs="Arial"/>
          <w:b/>
          <w:bCs/>
          <w14:glow w14:rad="0">
            <w14:schemeClr w14:val="tx1"/>
          </w14:glow>
        </w:rPr>
        <w:t xml:space="preserve"> - </w:t>
      </w:r>
      <w:r w:rsidR="00386EC0" w:rsidRPr="00C12836">
        <w:rPr>
          <w:rFonts w:ascii="Arial" w:hAnsi="Arial" w:cs="Arial"/>
          <w:b/>
          <w:bCs/>
          <w14:glow w14:rad="0">
            <w14:schemeClr w14:val="tx1"/>
          </w14:glow>
        </w:rPr>
        <w:t>Otávio José de Oliveira e José Roberto Serra</w:t>
      </w:r>
    </w:p>
    <w:p w14:paraId="16E2C862" w14:textId="77777777" w:rsidR="00386EC0" w:rsidRPr="00D31798" w:rsidRDefault="00386EC0" w:rsidP="00386EC0">
      <w:pPr>
        <w:rPr>
          <w:b/>
          <w:bCs/>
          <w14:glow w14:rad="0">
            <w14:schemeClr w14:val="tx1"/>
          </w14:glow>
        </w:rPr>
      </w:pPr>
    </w:p>
    <w:p w14:paraId="152E13EC" w14:textId="0091CA0D" w:rsidR="00386EC0" w:rsidRDefault="00386EC0" w:rsidP="00386EC0">
      <w:pPr>
        <w:spacing w:line="360" w:lineRule="auto"/>
        <w:rPr>
          <w:rFonts w:ascii="Arial" w:hAnsi="Arial" w:cs="Arial"/>
          <w:bCs/>
        </w:rPr>
      </w:pPr>
      <w:r>
        <w:rPr>
          <w:rFonts w:ascii="Arial" w:hAnsi="Arial" w:cs="Arial"/>
          <w:bCs/>
        </w:rPr>
        <w:tab/>
      </w:r>
      <w:r>
        <w:rPr>
          <w:rFonts w:ascii="Arial" w:hAnsi="Arial" w:cs="Arial"/>
          <w:bCs/>
        </w:rPr>
        <w:tab/>
        <w:t xml:space="preserve">A pesquisa realizada em 2010 indica as </w:t>
      </w:r>
      <w:r w:rsidR="009C38AA">
        <w:rPr>
          <w:rFonts w:ascii="Arial" w:hAnsi="Arial" w:cs="Arial"/>
          <w:bCs/>
        </w:rPr>
        <w:t xml:space="preserve">principais </w:t>
      </w:r>
      <w:r>
        <w:rPr>
          <w:rFonts w:ascii="Arial" w:hAnsi="Arial" w:cs="Arial"/>
          <w:bCs/>
        </w:rPr>
        <w:t xml:space="preserve">dificuldades que as empresas </w:t>
      </w:r>
      <w:r w:rsidR="009C38AA">
        <w:rPr>
          <w:rFonts w:ascii="Arial" w:hAnsi="Arial" w:cs="Arial"/>
          <w:bCs/>
        </w:rPr>
        <w:t xml:space="preserve">paulistas </w:t>
      </w:r>
      <w:r>
        <w:rPr>
          <w:rFonts w:ascii="Arial" w:hAnsi="Arial" w:cs="Arial"/>
          <w:bCs/>
        </w:rPr>
        <w:t>enfrentam:</w:t>
      </w:r>
    </w:p>
    <w:p w14:paraId="23BF00AE" w14:textId="77777777" w:rsidR="00386EC0" w:rsidRPr="00D31798" w:rsidRDefault="00386EC0" w:rsidP="00386EC0">
      <w:pPr>
        <w:ind w:left="2268"/>
        <w:rPr>
          <w:rFonts w:ascii="Arial" w:hAnsi="Arial" w:cs="Arial"/>
          <w:sz w:val="20"/>
          <w:szCs w:val="20"/>
        </w:rPr>
      </w:pPr>
      <w:r w:rsidRPr="00D31798">
        <w:rPr>
          <w:rFonts w:ascii="Arial" w:hAnsi="Arial" w:cs="Arial"/>
          <w:sz w:val="20"/>
          <w:szCs w:val="20"/>
        </w:rPr>
        <w:t>Pode-se afirmar que houve aumento de custos para as empresas pesquisadas no gerenciamento do SGA com base na norma NBR ISO 14001, conforme indica a média geral igual a 2,23 da questão 18. Portanto, esta parte da hipótese se confirma. Na implantação e gerenciamento de um SGA ISO 14001, alguns investimentos são comuns e contribuem para elevação dos custos empresariais, tais como: adequação da estrutura organizacional, intensificação de treinamentos, desenvolvimento de programas de conscientização, modernização de equipamentos, instituição de auditorias etc. Outra parte da hipótese H2 que também obteve confirmação da maior parte das empresas, com média 2,38 na questão 19, afirma que “as mudanças periódicas na legislação ambiental dificultam a atualização e cumprimento dos procedimentos da NBR ISO 14001”.</w:t>
      </w:r>
    </w:p>
    <w:p w14:paraId="7189D2AC" w14:textId="77777777" w:rsidR="00386EC0" w:rsidRPr="00D31798" w:rsidRDefault="00386EC0" w:rsidP="00386EC0">
      <w:pPr>
        <w:ind w:left="2268"/>
        <w:rPr>
          <w:rFonts w:ascii="Arial" w:hAnsi="Arial" w:cs="Arial"/>
          <w:sz w:val="20"/>
          <w:szCs w:val="20"/>
        </w:rPr>
      </w:pPr>
    </w:p>
    <w:p w14:paraId="4F640AEB" w14:textId="5728BDB0" w:rsidR="00386EC0" w:rsidRPr="00D31798" w:rsidRDefault="00386EC0" w:rsidP="00386EC0">
      <w:pPr>
        <w:ind w:left="2268"/>
        <w:rPr>
          <w:rFonts w:ascii="Arial" w:hAnsi="Arial" w:cs="Arial"/>
          <w:sz w:val="20"/>
          <w:szCs w:val="20"/>
        </w:rPr>
      </w:pPr>
      <w:r w:rsidRPr="00D31798">
        <w:rPr>
          <w:rFonts w:ascii="Arial" w:hAnsi="Arial" w:cs="Arial"/>
          <w:sz w:val="20"/>
          <w:szCs w:val="20"/>
        </w:rPr>
        <w:t xml:space="preserve">Com relação à questão aberta sobre as dificuldades relativas ao SGA ISO 14001, os itens mais citados para complementar as afirmativas foram: barreiras orçamentárias; falta de estrutura dos órgãos ambientais, que são lentos nas respostas às demandas; necessidade de contratação dos serviços de </w:t>
      </w:r>
      <w:r w:rsidRPr="00D31798">
        <w:rPr>
          <w:rFonts w:ascii="Arial" w:hAnsi="Arial" w:cs="Arial"/>
          <w:sz w:val="20"/>
          <w:szCs w:val="20"/>
        </w:rPr>
        <w:lastRenderedPageBreak/>
        <w:t>especialistas devido à falta de informação dos órgãos ambientais e excesso ou duplicidade de relatórios; existência de poucas empresas confiáveis para destinação de resíduos, gerando altos custos para o descarte em virtude da grande demanda e falta de concorrência; processos burocráticos e demorados junto à CETESB (Companhia de Tecnologia de Saneamento Ambiental do Governo do Estado de São Paulo) para liberação do CADRI (Certificado de Aprovação para Destinação de Resíduos Industriais); e falta de conscientização das autoridades municipais e estaduais e da população, em geral, sobre a importância do controle ambiental.</w:t>
      </w:r>
      <w:r>
        <w:rPr>
          <w:rFonts w:ascii="Arial" w:hAnsi="Arial" w:cs="Arial"/>
          <w:sz w:val="20"/>
          <w:szCs w:val="20"/>
        </w:rPr>
        <w:t xml:space="preserve"> (Oliveira e </w:t>
      </w:r>
      <w:r w:rsidR="00560658">
        <w:rPr>
          <w:rFonts w:ascii="Arial" w:hAnsi="Arial" w:cs="Arial"/>
          <w:sz w:val="20"/>
          <w:szCs w:val="20"/>
        </w:rPr>
        <w:t>Serra, 2010, p.</w:t>
      </w:r>
      <w:r w:rsidR="00C76EA7">
        <w:rPr>
          <w:rFonts w:ascii="Arial" w:hAnsi="Arial" w:cs="Arial"/>
          <w:sz w:val="20"/>
          <w:szCs w:val="20"/>
        </w:rPr>
        <w:t>436</w:t>
      </w:r>
      <w:r w:rsidR="00560658">
        <w:rPr>
          <w:rFonts w:ascii="Arial" w:hAnsi="Arial" w:cs="Arial"/>
          <w:sz w:val="20"/>
          <w:szCs w:val="20"/>
        </w:rPr>
        <w:t>)</w:t>
      </w:r>
    </w:p>
    <w:p w14:paraId="32D8E710" w14:textId="77777777" w:rsidR="00386EC0" w:rsidRDefault="00386EC0" w:rsidP="000F2325">
      <w:pPr>
        <w:spacing w:line="360" w:lineRule="auto"/>
        <w:rPr>
          <w:rFonts w:ascii="Arial" w:hAnsi="Arial" w:cs="Arial"/>
          <w:b/>
        </w:rPr>
      </w:pPr>
    </w:p>
    <w:p w14:paraId="5B8E0507" w14:textId="7EFE5823" w:rsidR="00126F3A" w:rsidRDefault="001505DB" w:rsidP="000F2325">
      <w:pPr>
        <w:spacing w:line="360" w:lineRule="auto"/>
        <w:rPr>
          <w:rFonts w:ascii="Arial" w:hAnsi="Arial" w:cs="Arial"/>
          <w:b/>
        </w:rPr>
      </w:pPr>
      <w:r>
        <w:rPr>
          <w:rFonts w:ascii="Arial" w:hAnsi="Arial" w:cs="Arial"/>
          <w:b/>
        </w:rPr>
        <w:t>3.</w:t>
      </w:r>
      <w:r w:rsidR="007C1232">
        <w:rPr>
          <w:rFonts w:ascii="Arial" w:hAnsi="Arial" w:cs="Arial"/>
          <w:b/>
        </w:rPr>
        <w:t>6</w:t>
      </w:r>
      <w:r>
        <w:rPr>
          <w:rFonts w:ascii="Arial" w:hAnsi="Arial" w:cs="Arial"/>
          <w:b/>
        </w:rPr>
        <w:t xml:space="preserve"> </w:t>
      </w:r>
      <w:r w:rsidR="00FB7B78">
        <w:rPr>
          <w:rFonts w:ascii="Arial" w:hAnsi="Arial" w:cs="Arial"/>
          <w:b/>
        </w:rPr>
        <w:t xml:space="preserve">Painel do </w:t>
      </w:r>
      <w:r w:rsidR="00B14417" w:rsidRPr="00D40825">
        <w:rPr>
          <w:rFonts w:ascii="Arial" w:hAnsi="Arial" w:cs="Arial"/>
          <w:b/>
        </w:rPr>
        <w:t xml:space="preserve">Mapa de Empresas </w:t>
      </w:r>
      <w:r w:rsidR="00D40825">
        <w:rPr>
          <w:rFonts w:ascii="Arial" w:hAnsi="Arial" w:cs="Arial"/>
          <w:b/>
        </w:rPr>
        <w:t>–</w:t>
      </w:r>
      <w:r w:rsidR="00D40825" w:rsidRPr="00D40825">
        <w:rPr>
          <w:rFonts w:ascii="Arial" w:hAnsi="Arial" w:cs="Arial"/>
          <w:b/>
        </w:rPr>
        <w:t xml:space="preserve"> </w:t>
      </w:r>
      <w:r w:rsidR="00D40825">
        <w:rPr>
          <w:rFonts w:ascii="Arial" w:hAnsi="Arial" w:cs="Arial"/>
          <w:b/>
        </w:rPr>
        <w:t>E</w:t>
      </w:r>
      <w:r w:rsidR="00DC04E7" w:rsidRPr="00D40825">
        <w:rPr>
          <w:rFonts w:ascii="Arial" w:hAnsi="Arial" w:cs="Arial"/>
          <w:b/>
        </w:rPr>
        <w:t>mpresas ativas</w:t>
      </w:r>
    </w:p>
    <w:p w14:paraId="5C5C9266" w14:textId="5DA1D7FE" w:rsidR="002154FA" w:rsidRPr="006503DC" w:rsidRDefault="00DB4817" w:rsidP="000F2325">
      <w:pPr>
        <w:spacing w:line="360" w:lineRule="auto"/>
        <w:rPr>
          <w:rFonts w:ascii="Arial" w:hAnsi="Arial" w:cs="Arial"/>
          <w:bCs/>
        </w:rPr>
      </w:pPr>
      <w:r>
        <w:rPr>
          <w:rFonts w:ascii="Arial" w:hAnsi="Arial" w:cs="Arial"/>
          <w:bCs/>
        </w:rPr>
        <w:t xml:space="preserve"> </w:t>
      </w:r>
      <w:r w:rsidR="00DE4888">
        <w:rPr>
          <w:rFonts w:ascii="Arial" w:hAnsi="Arial" w:cs="Arial"/>
          <w:bCs/>
        </w:rPr>
        <w:tab/>
      </w:r>
      <w:r>
        <w:rPr>
          <w:rFonts w:ascii="Arial" w:hAnsi="Arial" w:cs="Arial"/>
          <w:bCs/>
        </w:rPr>
        <w:t xml:space="preserve">O </w:t>
      </w:r>
      <w:r w:rsidRPr="00DB4817">
        <w:rPr>
          <w:rFonts w:ascii="Arial" w:hAnsi="Arial" w:cs="Arial"/>
          <w:bCs/>
        </w:rPr>
        <w:t xml:space="preserve">Painel do Mapa de </w:t>
      </w:r>
      <w:r w:rsidR="00CB1BFD">
        <w:rPr>
          <w:rFonts w:ascii="Arial" w:hAnsi="Arial" w:cs="Arial"/>
          <w:bCs/>
        </w:rPr>
        <w:t>E</w:t>
      </w:r>
      <w:r w:rsidRPr="00DB4817">
        <w:rPr>
          <w:rFonts w:ascii="Arial" w:hAnsi="Arial" w:cs="Arial"/>
          <w:bCs/>
        </w:rPr>
        <w:t>mpresas</w:t>
      </w:r>
      <w:r w:rsidR="00CB1BFD">
        <w:rPr>
          <w:rFonts w:ascii="Arial" w:hAnsi="Arial" w:cs="Arial"/>
          <w:bCs/>
        </w:rPr>
        <w:t xml:space="preserve"> </w:t>
      </w:r>
      <w:r>
        <w:rPr>
          <w:rFonts w:ascii="Arial" w:hAnsi="Arial" w:cs="Arial"/>
          <w:bCs/>
        </w:rPr>
        <w:t xml:space="preserve">do </w:t>
      </w:r>
      <w:r w:rsidR="0051716C">
        <w:rPr>
          <w:rFonts w:ascii="Arial" w:hAnsi="Arial" w:cs="Arial"/>
          <w:bCs/>
        </w:rPr>
        <w:t>web</w:t>
      </w:r>
      <w:r>
        <w:rPr>
          <w:rFonts w:ascii="Arial" w:hAnsi="Arial" w:cs="Arial"/>
          <w:bCs/>
        </w:rPr>
        <w:t>site Gov.</w:t>
      </w:r>
      <w:r w:rsidR="00DD30B0">
        <w:rPr>
          <w:rFonts w:ascii="Arial" w:hAnsi="Arial" w:cs="Arial"/>
          <w:bCs/>
        </w:rPr>
        <w:t>br</w:t>
      </w:r>
      <w:r>
        <w:rPr>
          <w:rFonts w:ascii="Arial" w:hAnsi="Arial" w:cs="Arial"/>
          <w:bCs/>
        </w:rPr>
        <w:t xml:space="preserve"> informa o total das empresas ativas no país, atualmente esse é </w:t>
      </w:r>
      <w:r w:rsidR="000F55CE">
        <w:rPr>
          <w:rFonts w:ascii="Arial" w:hAnsi="Arial" w:cs="Arial"/>
          <w:bCs/>
        </w:rPr>
        <w:t xml:space="preserve">total </w:t>
      </w:r>
      <w:r>
        <w:rPr>
          <w:rFonts w:ascii="Arial" w:hAnsi="Arial" w:cs="Arial"/>
          <w:bCs/>
        </w:rPr>
        <w:t>2</w:t>
      </w:r>
      <w:r w:rsidR="00505125">
        <w:rPr>
          <w:rFonts w:ascii="Arial" w:hAnsi="Arial" w:cs="Arial"/>
          <w:bCs/>
        </w:rPr>
        <w:t>1.095.654</w:t>
      </w:r>
      <w:r w:rsidR="0042705F">
        <w:rPr>
          <w:rFonts w:ascii="Arial" w:hAnsi="Arial" w:cs="Arial"/>
          <w:bCs/>
        </w:rPr>
        <w:t xml:space="preserve"> (100%)</w:t>
      </w:r>
      <w:r>
        <w:rPr>
          <w:rFonts w:ascii="Arial" w:hAnsi="Arial" w:cs="Arial"/>
          <w:bCs/>
        </w:rPr>
        <w:t>.</w:t>
      </w:r>
      <w:r w:rsidR="00505125">
        <w:rPr>
          <w:rFonts w:ascii="Arial" w:hAnsi="Arial" w:cs="Arial"/>
          <w:bCs/>
        </w:rPr>
        <w:t xml:space="preserve"> Micro empresas ativas 18.428.095</w:t>
      </w:r>
      <w:r w:rsidR="0042705F">
        <w:rPr>
          <w:rFonts w:ascii="Arial" w:hAnsi="Arial" w:cs="Arial"/>
          <w:bCs/>
        </w:rPr>
        <w:t xml:space="preserve"> (87,36%)</w:t>
      </w:r>
      <w:r w:rsidR="00505125">
        <w:rPr>
          <w:rFonts w:ascii="Arial" w:hAnsi="Arial" w:cs="Arial"/>
          <w:bCs/>
        </w:rPr>
        <w:t>. Empresas de pequeno porte ativas 1.266.596</w:t>
      </w:r>
      <w:r w:rsidR="0042705F">
        <w:rPr>
          <w:rFonts w:ascii="Arial" w:hAnsi="Arial" w:cs="Arial"/>
          <w:bCs/>
        </w:rPr>
        <w:t xml:space="preserve"> (6,00%)</w:t>
      </w:r>
      <w:r w:rsidR="00505125">
        <w:rPr>
          <w:rFonts w:ascii="Arial" w:hAnsi="Arial" w:cs="Arial"/>
          <w:bCs/>
        </w:rPr>
        <w:t>. Outras empresas ativas</w:t>
      </w:r>
      <w:r w:rsidR="0042705F">
        <w:rPr>
          <w:rFonts w:ascii="Arial" w:hAnsi="Arial" w:cs="Arial"/>
          <w:bCs/>
        </w:rPr>
        <w:t>, corresponde as empresas de médio e grande porte,</w:t>
      </w:r>
      <w:r w:rsidR="00DD30B0">
        <w:rPr>
          <w:rFonts w:ascii="Arial" w:hAnsi="Arial" w:cs="Arial"/>
          <w:bCs/>
        </w:rPr>
        <w:t xml:space="preserve"> </w:t>
      </w:r>
      <w:r w:rsidR="00505125">
        <w:rPr>
          <w:rFonts w:ascii="Arial" w:hAnsi="Arial" w:cs="Arial"/>
          <w:bCs/>
        </w:rPr>
        <w:t>1.400.963</w:t>
      </w:r>
      <w:r w:rsidR="0042705F">
        <w:rPr>
          <w:rFonts w:ascii="Arial" w:hAnsi="Arial" w:cs="Arial"/>
          <w:bCs/>
        </w:rPr>
        <w:t xml:space="preserve"> (6,64%)</w:t>
      </w:r>
      <w:r w:rsidR="00505125">
        <w:rPr>
          <w:rFonts w:ascii="Arial" w:hAnsi="Arial" w:cs="Arial"/>
          <w:bCs/>
        </w:rPr>
        <w:t xml:space="preserve">. </w:t>
      </w:r>
      <w:r>
        <w:rPr>
          <w:rFonts w:ascii="Arial" w:hAnsi="Arial" w:cs="Arial"/>
          <w:bCs/>
        </w:rPr>
        <w:t>(Gov</w:t>
      </w:r>
      <w:r w:rsidR="00DD30B0">
        <w:rPr>
          <w:rFonts w:ascii="Arial" w:hAnsi="Arial" w:cs="Arial"/>
          <w:bCs/>
        </w:rPr>
        <w:t>.br</w:t>
      </w:r>
      <w:r>
        <w:rPr>
          <w:rFonts w:ascii="Arial" w:hAnsi="Arial" w:cs="Arial"/>
          <w:bCs/>
        </w:rPr>
        <w:t>,2024)</w:t>
      </w:r>
    </w:p>
    <w:p w14:paraId="34FC553B" w14:textId="77777777" w:rsidR="00D31798" w:rsidRDefault="00D31798" w:rsidP="000F2325">
      <w:pPr>
        <w:spacing w:line="360" w:lineRule="auto"/>
        <w:rPr>
          <w:rFonts w:ascii="Arial" w:hAnsi="Arial" w:cs="Arial"/>
          <w:b/>
        </w:rPr>
      </w:pPr>
    </w:p>
    <w:p w14:paraId="64BB5B62" w14:textId="4B1442AB" w:rsidR="00D31798" w:rsidRDefault="001505DB" w:rsidP="000F2325">
      <w:pPr>
        <w:spacing w:line="360" w:lineRule="auto"/>
        <w:rPr>
          <w:rFonts w:ascii="Arial" w:hAnsi="Arial" w:cs="Arial"/>
          <w:b/>
        </w:rPr>
      </w:pPr>
      <w:r>
        <w:rPr>
          <w:rFonts w:ascii="Arial" w:hAnsi="Arial" w:cs="Arial"/>
          <w:b/>
        </w:rPr>
        <w:t>3.</w:t>
      </w:r>
      <w:r w:rsidR="007C1232">
        <w:rPr>
          <w:rFonts w:ascii="Arial" w:hAnsi="Arial" w:cs="Arial"/>
          <w:b/>
        </w:rPr>
        <w:t>7</w:t>
      </w:r>
      <w:r>
        <w:rPr>
          <w:rFonts w:ascii="Arial" w:hAnsi="Arial" w:cs="Arial"/>
          <w:b/>
        </w:rPr>
        <w:t xml:space="preserve"> </w:t>
      </w:r>
      <w:r w:rsidR="008A0930" w:rsidRPr="00022057">
        <w:rPr>
          <w:rFonts w:ascii="Arial" w:hAnsi="Arial" w:cs="Arial"/>
          <w:b/>
        </w:rPr>
        <w:t>Certificados Válidos no Brasil</w:t>
      </w:r>
      <w:r w:rsidR="00B14417">
        <w:rPr>
          <w:rFonts w:ascii="Arial" w:hAnsi="Arial" w:cs="Arial"/>
          <w:b/>
        </w:rPr>
        <w:t xml:space="preserve"> – Empresas certificadas</w:t>
      </w:r>
    </w:p>
    <w:p w14:paraId="1329115E" w14:textId="062129BB" w:rsidR="006503DC" w:rsidRPr="006503DC" w:rsidRDefault="000F55CE" w:rsidP="008C1306">
      <w:pPr>
        <w:spacing w:line="360" w:lineRule="auto"/>
        <w:ind w:firstLine="708"/>
        <w:rPr>
          <w:rFonts w:ascii="Arial" w:hAnsi="Arial" w:cs="Arial"/>
          <w:bCs/>
        </w:rPr>
      </w:pPr>
      <w:r>
        <w:rPr>
          <w:rFonts w:ascii="Arial" w:hAnsi="Arial" w:cs="Arial"/>
          <w:bCs/>
        </w:rPr>
        <w:t>O website CERTIFIQ INMETRO disponibiliza, em tempo real, a quantidade de empresas certificadas com a ISO 14001:2015</w:t>
      </w:r>
      <w:r w:rsidR="0024029E">
        <w:rPr>
          <w:rFonts w:ascii="Arial" w:hAnsi="Arial" w:cs="Arial"/>
          <w:bCs/>
        </w:rPr>
        <w:t xml:space="preserve"> no Brasil</w:t>
      </w:r>
      <w:r w:rsidR="00177A80">
        <w:rPr>
          <w:rFonts w:ascii="Arial" w:hAnsi="Arial" w:cs="Arial"/>
          <w:bCs/>
        </w:rPr>
        <w:t>,</w:t>
      </w:r>
      <w:r w:rsidR="00FB539F">
        <w:rPr>
          <w:rFonts w:ascii="Arial" w:hAnsi="Arial" w:cs="Arial"/>
          <w:bCs/>
        </w:rPr>
        <w:t xml:space="preserve"> dentro</w:t>
      </w:r>
      <w:r w:rsidR="00177A80">
        <w:rPr>
          <w:rFonts w:ascii="Arial" w:hAnsi="Arial" w:cs="Arial"/>
          <w:bCs/>
        </w:rPr>
        <w:t xml:space="preserve"> e fora</w:t>
      </w:r>
      <w:r w:rsidR="00FB539F">
        <w:rPr>
          <w:rFonts w:ascii="Arial" w:hAnsi="Arial" w:cs="Arial"/>
          <w:bCs/>
        </w:rPr>
        <w:t xml:space="preserve"> do </w:t>
      </w:r>
      <w:r w:rsidR="00177A80" w:rsidRPr="00177A80">
        <w:rPr>
          <w:rFonts w:ascii="Arial" w:hAnsi="Arial" w:cs="Arial"/>
          <w:bCs/>
        </w:rPr>
        <w:t>Sistema Brasileiro de Avaliação da Conformidade</w:t>
      </w:r>
      <w:r w:rsidR="00177A80">
        <w:rPr>
          <w:rFonts w:ascii="Arial" w:hAnsi="Arial" w:cs="Arial"/>
          <w:bCs/>
        </w:rPr>
        <w:t xml:space="preserve"> (SBAC). Atualmente o CERTIFIQ INMETRO apresenta 1.</w:t>
      </w:r>
      <w:r w:rsidR="00505125">
        <w:rPr>
          <w:rFonts w:ascii="Arial" w:hAnsi="Arial" w:cs="Arial"/>
          <w:bCs/>
        </w:rPr>
        <w:t>836</w:t>
      </w:r>
      <w:r w:rsidR="00177A80">
        <w:rPr>
          <w:rFonts w:ascii="Arial" w:hAnsi="Arial" w:cs="Arial"/>
          <w:bCs/>
        </w:rPr>
        <w:t xml:space="preserve"> certificações válidas dentro do SBAC e 31</w:t>
      </w:r>
      <w:r>
        <w:rPr>
          <w:rFonts w:ascii="Arial" w:hAnsi="Arial" w:cs="Arial"/>
          <w:bCs/>
        </w:rPr>
        <w:t xml:space="preserve"> </w:t>
      </w:r>
      <w:r w:rsidR="00177A80">
        <w:rPr>
          <w:rFonts w:ascii="Arial" w:hAnsi="Arial" w:cs="Arial"/>
          <w:bCs/>
        </w:rPr>
        <w:t>certificações válidas fora do SBAC, totalizando</w:t>
      </w:r>
      <w:r>
        <w:rPr>
          <w:rFonts w:ascii="Arial" w:hAnsi="Arial" w:cs="Arial"/>
          <w:bCs/>
        </w:rPr>
        <w:t xml:space="preserve"> </w:t>
      </w:r>
      <w:r w:rsidR="00177A80">
        <w:rPr>
          <w:rFonts w:ascii="Arial" w:hAnsi="Arial" w:cs="Arial"/>
          <w:bCs/>
        </w:rPr>
        <w:t>1.8</w:t>
      </w:r>
      <w:r w:rsidR="00505125">
        <w:rPr>
          <w:rFonts w:ascii="Arial" w:hAnsi="Arial" w:cs="Arial"/>
          <w:bCs/>
        </w:rPr>
        <w:t>67</w:t>
      </w:r>
      <w:r w:rsidR="00177A80">
        <w:rPr>
          <w:rFonts w:ascii="Arial" w:hAnsi="Arial" w:cs="Arial"/>
          <w:bCs/>
        </w:rPr>
        <w:t xml:space="preserve"> </w:t>
      </w:r>
      <w:r w:rsidR="001505DB">
        <w:rPr>
          <w:rFonts w:ascii="Arial" w:hAnsi="Arial" w:cs="Arial"/>
          <w:bCs/>
        </w:rPr>
        <w:t>empresas certificadas. (Certifq.inmetro,2024)</w:t>
      </w:r>
    </w:p>
    <w:p w14:paraId="7A9DA658" w14:textId="57AACB26" w:rsidR="006503DC" w:rsidRPr="006503DC" w:rsidRDefault="006503DC" w:rsidP="000F2325">
      <w:pPr>
        <w:spacing w:line="360" w:lineRule="auto"/>
        <w:rPr>
          <w:rFonts w:ascii="Arial" w:hAnsi="Arial" w:cs="Arial"/>
          <w:bCs/>
        </w:rPr>
      </w:pPr>
    </w:p>
    <w:p w14:paraId="67C3FFD5" w14:textId="516D90F0" w:rsidR="00D31798" w:rsidRPr="00B52196" w:rsidRDefault="001505DB" w:rsidP="000F2325">
      <w:pPr>
        <w:spacing w:line="360" w:lineRule="auto"/>
        <w:rPr>
          <w:rFonts w:ascii="Arial" w:hAnsi="Arial" w:cs="Arial"/>
          <w:b/>
          <w:bCs/>
        </w:rPr>
      </w:pPr>
      <w:r>
        <w:rPr>
          <w:rFonts w:ascii="Arial" w:hAnsi="Arial" w:cs="Arial"/>
          <w:b/>
        </w:rPr>
        <w:t>3.</w:t>
      </w:r>
      <w:r w:rsidR="007C1232">
        <w:rPr>
          <w:rFonts w:ascii="Arial" w:hAnsi="Arial" w:cs="Arial"/>
          <w:b/>
        </w:rPr>
        <w:t>8</w:t>
      </w:r>
      <w:r>
        <w:rPr>
          <w:rFonts w:ascii="Arial" w:hAnsi="Arial" w:cs="Arial"/>
          <w:b/>
        </w:rPr>
        <w:t xml:space="preserve"> </w:t>
      </w:r>
      <w:r w:rsidR="00901270">
        <w:rPr>
          <w:rFonts w:ascii="Arial" w:hAnsi="Arial" w:cs="Arial"/>
          <w:b/>
        </w:rPr>
        <w:t>A</w:t>
      </w:r>
      <w:r w:rsidR="002C5CF1">
        <w:rPr>
          <w:rFonts w:ascii="Arial" w:hAnsi="Arial" w:cs="Arial"/>
          <w:b/>
        </w:rPr>
        <w:t>BRAC</w:t>
      </w:r>
      <w:r w:rsidR="00B52196">
        <w:rPr>
          <w:rFonts w:ascii="Arial" w:hAnsi="Arial" w:cs="Arial"/>
          <w:b/>
        </w:rPr>
        <w:t xml:space="preserve"> - </w:t>
      </w:r>
      <w:r w:rsidR="00B52196" w:rsidRPr="00B52196">
        <w:rPr>
          <w:rFonts w:ascii="Arial" w:hAnsi="Arial" w:cs="Arial"/>
          <w:b/>
          <w:bCs/>
        </w:rPr>
        <w:t>Mais de 70% das empresas brasileiras não possuem certificação ambiental ou social</w:t>
      </w:r>
    </w:p>
    <w:p w14:paraId="6DBE7646" w14:textId="5D392BB9" w:rsidR="006503DC" w:rsidRPr="00901270" w:rsidRDefault="00901270" w:rsidP="00901270">
      <w:pPr>
        <w:spacing w:line="360" w:lineRule="auto"/>
        <w:ind w:firstLine="708"/>
        <w:rPr>
          <w:rFonts w:ascii="Arial" w:hAnsi="Arial" w:cs="Arial"/>
          <w:b/>
        </w:rPr>
      </w:pPr>
      <w:r w:rsidRPr="00901270">
        <w:rPr>
          <w:rFonts w:ascii="Arial" w:hAnsi="Arial" w:cs="Arial"/>
          <w:bCs/>
        </w:rPr>
        <w:t>Pesquisa aponta que 75%</w:t>
      </w:r>
      <w:r w:rsidR="009B09A6" w:rsidRPr="00901270">
        <w:rPr>
          <w:rFonts w:ascii="Arial" w:hAnsi="Arial" w:cs="Arial"/>
          <w:bCs/>
        </w:rPr>
        <w:t xml:space="preserve"> das e</w:t>
      </w:r>
      <w:r w:rsidR="002154FA" w:rsidRPr="00901270">
        <w:rPr>
          <w:rFonts w:ascii="Arial" w:hAnsi="Arial" w:cs="Arial"/>
          <w:bCs/>
        </w:rPr>
        <w:t>mpresas brasileiras não possuem certificação ambiental ou social</w:t>
      </w:r>
      <w:r w:rsidRPr="00901270">
        <w:rPr>
          <w:rFonts w:ascii="Arial" w:hAnsi="Arial" w:cs="Arial"/>
          <w:bCs/>
        </w:rPr>
        <w:t>.</w:t>
      </w:r>
      <w:r>
        <w:rPr>
          <w:rFonts w:ascii="Arial" w:hAnsi="Arial" w:cs="Arial"/>
          <w:b/>
        </w:rPr>
        <w:t xml:space="preserve"> </w:t>
      </w:r>
      <w:r w:rsidR="007F26E2" w:rsidRPr="006503DC">
        <w:rPr>
          <w:rFonts w:ascii="Arial" w:hAnsi="Arial" w:cs="Arial"/>
        </w:rPr>
        <w:t>A Associação Brasileira de Avaliação da Conformidade (A</w:t>
      </w:r>
      <w:r w:rsidR="002C5CF1">
        <w:rPr>
          <w:rFonts w:ascii="Arial" w:hAnsi="Arial" w:cs="Arial"/>
        </w:rPr>
        <w:t>BRAC</w:t>
      </w:r>
      <w:r w:rsidR="007F26E2" w:rsidRPr="006503DC">
        <w:rPr>
          <w:rFonts w:ascii="Arial" w:hAnsi="Arial" w:cs="Arial"/>
        </w:rPr>
        <w:t>)</w:t>
      </w:r>
      <w:r w:rsidR="007F26E2">
        <w:rPr>
          <w:rFonts w:ascii="Arial" w:hAnsi="Arial" w:cs="Arial"/>
        </w:rPr>
        <w:t xml:space="preserve"> apresentou em maio de 2024 a seguinte informação:</w:t>
      </w:r>
    </w:p>
    <w:p w14:paraId="4EFF3339" w14:textId="77777777" w:rsidR="007F26E2" w:rsidRPr="006503DC" w:rsidRDefault="007F26E2" w:rsidP="007F26E2">
      <w:pPr>
        <w:spacing w:line="360" w:lineRule="auto"/>
        <w:rPr>
          <w:rFonts w:ascii="Arial" w:hAnsi="Arial" w:cs="Arial"/>
        </w:rPr>
      </w:pPr>
    </w:p>
    <w:p w14:paraId="3E6EA3D9" w14:textId="16BF2D2E" w:rsidR="006503DC" w:rsidRPr="009B09A6" w:rsidRDefault="006503DC" w:rsidP="009B09A6">
      <w:pPr>
        <w:ind w:left="2268"/>
        <w:rPr>
          <w:rFonts w:ascii="Arial" w:hAnsi="Arial" w:cs="Arial"/>
          <w:sz w:val="20"/>
          <w:szCs w:val="20"/>
        </w:rPr>
      </w:pPr>
      <w:r w:rsidRPr="009B09A6">
        <w:rPr>
          <w:rFonts w:ascii="Arial" w:hAnsi="Arial" w:cs="Arial"/>
          <w:sz w:val="20"/>
          <w:szCs w:val="20"/>
        </w:rPr>
        <w:t>A </w:t>
      </w:r>
      <w:r w:rsidR="007F26E2" w:rsidRPr="009B09A6">
        <w:rPr>
          <w:rFonts w:ascii="Arial" w:hAnsi="Arial" w:cs="Arial"/>
          <w:sz w:val="20"/>
          <w:szCs w:val="20"/>
        </w:rPr>
        <w:t>pesquisa</w:t>
      </w:r>
      <w:r w:rsidRPr="009B09A6">
        <w:rPr>
          <w:rFonts w:ascii="Arial" w:hAnsi="Arial" w:cs="Arial"/>
          <w:sz w:val="20"/>
          <w:szCs w:val="20"/>
        </w:rPr>
        <w:t> divulgada pela CNN Brasil, realizada pela consultoria de inovação Tec Institute em parceria com a MIT Tech Review Brasil, aponta que 75% das empresas brasileiras não possuem nenhum tipo de certificação relacionada à sustentabilidade ou ESG – Environmental, Social, and Governance (Ambiental, Social e Governança, em português).</w:t>
      </w:r>
      <w:r w:rsidR="009B09A6" w:rsidRPr="009B09A6">
        <w:rPr>
          <w:rFonts w:ascii="Arial" w:hAnsi="Arial" w:cs="Arial"/>
          <w:sz w:val="20"/>
          <w:szCs w:val="20"/>
        </w:rPr>
        <w:t>”</w:t>
      </w:r>
      <w:r w:rsidR="00B272A0">
        <w:rPr>
          <w:rFonts w:ascii="Arial" w:hAnsi="Arial" w:cs="Arial"/>
          <w:sz w:val="20"/>
          <w:szCs w:val="20"/>
        </w:rPr>
        <w:t xml:space="preserve"> </w:t>
      </w:r>
      <w:r w:rsidR="00806351">
        <w:rPr>
          <w:rFonts w:ascii="Arial" w:hAnsi="Arial" w:cs="Arial"/>
          <w:sz w:val="20"/>
          <w:szCs w:val="20"/>
        </w:rPr>
        <w:t>(</w:t>
      </w:r>
      <w:r w:rsidR="009B09A6" w:rsidRPr="009B09A6">
        <w:rPr>
          <w:rFonts w:ascii="Arial" w:hAnsi="Arial" w:cs="Arial"/>
          <w:sz w:val="20"/>
          <w:szCs w:val="20"/>
        </w:rPr>
        <w:t>Abrac,2024)</w:t>
      </w:r>
    </w:p>
    <w:p w14:paraId="5EFDF5C4" w14:textId="77777777" w:rsidR="00A30D2B" w:rsidRPr="00126F3A" w:rsidRDefault="00A30D2B" w:rsidP="000F2325">
      <w:pPr>
        <w:spacing w:line="360" w:lineRule="auto"/>
        <w:rPr>
          <w:rFonts w:ascii="Arial" w:hAnsi="Arial" w:cs="Arial"/>
          <w:bCs/>
        </w:rPr>
      </w:pPr>
    </w:p>
    <w:p w14:paraId="4DBED1B9" w14:textId="2EB95CF1" w:rsidR="009A183E" w:rsidRDefault="00061AE3" w:rsidP="00EE1365">
      <w:pPr>
        <w:spacing w:line="360" w:lineRule="auto"/>
        <w:jc w:val="left"/>
        <w:rPr>
          <w:rFonts w:ascii="Arial" w:hAnsi="Arial" w:cs="Arial"/>
          <w:b/>
        </w:rPr>
      </w:pPr>
      <w:r>
        <w:rPr>
          <w:rFonts w:ascii="Arial" w:hAnsi="Arial" w:cs="Arial"/>
          <w:b/>
        </w:rPr>
        <w:t>4</w:t>
      </w:r>
      <w:r w:rsidR="00EE1365" w:rsidRPr="00EE1365">
        <w:rPr>
          <w:rFonts w:ascii="Arial" w:hAnsi="Arial" w:cs="Arial"/>
          <w:b/>
        </w:rPr>
        <w:t xml:space="preserve"> </w:t>
      </w:r>
      <w:r w:rsidR="00EE1365">
        <w:rPr>
          <w:rFonts w:ascii="Arial" w:hAnsi="Arial" w:cs="Arial"/>
          <w:b/>
        </w:rPr>
        <w:t>RESULTADO</w:t>
      </w:r>
    </w:p>
    <w:p w14:paraId="66582F6C" w14:textId="77777777" w:rsidR="009A183E" w:rsidRDefault="009A183E" w:rsidP="009A183E">
      <w:pPr>
        <w:ind w:firstLine="709"/>
        <w:rPr>
          <w:rFonts w:ascii="Arial" w:hAnsi="Arial" w:cs="Arial"/>
          <w:bCs/>
        </w:rPr>
      </w:pPr>
      <w:r>
        <w:rPr>
          <w:rFonts w:ascii="Arial" w:hAnsi="Arial" w:cs="Arial"/>
          <w:bCs/>
        </w:rPr>
        <w:lastRenderedPageBreak/>
        <w:t xml:space="preserve">Foi realizada uma pesquisa de campo onde buscou-se analisar a viabilidade da implantação e certificação da ISO 14001:2015 entre as empresas amostradas, </w:t>
      </w:r>
      <w:r>
        <w:rPr>
          <w:rStyle w:val="normaltextrun"/>
          <w:rFonts w:ascii="Arial" w:hAnsi="Arial" w:cs="Arial"/>
          <w:color w:val="000000"/>
          <w:shd w:val="clear" w:color="auto" w:fill="FFFFFF"/>
        </w:rPr>
        <w:t xml:space="preserve">sendo </w:t>
      </w:r>
      <w:r>
        <w:rPr>
          <w:rFonts w:ascii="Arial" w:hAnsi="Arial" w:cs="Arial"/>
        </w:rPr>
        <w:t xml:space="preserve">cinco empresas de diferentes seguimentos e portes, que possuem e não possuem a </w:t>
      </w:r>
      <w:r>
        <w:rPr>
          <w:rFonts w:ascii="Arial" w:hAnsi="Arial" w:cs="Arial"/>
          <w:bCs/>
        </w:rPr>
        <w:t>certificação. O questionário conta com 11 perguntas objetivas e fechadas.</w:t>
      </w:r>
    </w:p>
    <w:p w14:paraId="410957EF" w14:textId="77777777" w:rsidR="00D17F01" w:rsidRDefault="00D17F01" w:rsidP="009A183E">
      <w:pPr>
        <w:ind w:firstLine="709"/>
        <w:rPr>
          <w:rFonts w:ascii="Arial" w:hAnsi="Arial" w:cs="Arial"/>
          <w:bCs/>
        </w:rPr>
      </w:pPr>
    </w:p>
    <w:p w14:paraId="4E2C10AE" w14:textId="6E637D49" w:rsidR="009A183E" w:rsidRDefault="009A183E" w:rsidP="006C5E59">
      <w:pPr>
        <w:ind w:firstLine="709"/>
        <w:rPr>
          <w:rFonts w:ascii="Arial" w:hAnsi="Arial" w:cs="Arial"/>
          <w:bCs/>
        </w:rPr>
      </w:pPr>
      <w:r>
        <w:rPr>
          <w:rFonts w:ascii="Arial" w:hAnsi="Arial" w:cs="Arial"/>
          <w:bCs/>
        </w:rPr>
        <w:t>A pergunta</w:t>
      </w:r>
      <w:r w:rsidR="006C5E59">
        <w:rPr>
          <w:rFonts w:ascii="Arial" w:hAnsi="Arial" w:cs="Arial"/>
          <w:bCs/>
        </w:rPr>
        <w:t>s</w:t>
      </w:r>
      <w:r>
        <w:rPr>
          <w:rFonts w:ascii="Arial" w:hAnsi="Arial" w:cs="Arial"/>
          <w:bCs/>
        </w:rPr>
        <w:t xml:space="preserve"> 1</w:t>
      </w:r>
      <w:r w:rsidR="006C5E59">
        <w:rPr>
          <w:rFonts w:ascii="Arial" w:hAnsi="Arial" w:cs="Arial"/>
          <w:bCs/>
        </w:rPr>
        <w:t xml:space="preserve"> e 2 estão relacionadas, a pergunta 1 é</w:t>
      </w:r>
      <w:r>
        <w:rPr>
          <w:rFonts w:ascii="Arial" w:hAnsi="Arial" w:cs="Arial"/>
          <w:bCs/>
        </w:rPr>
        <w:t xml:space="preserve"> importante para quantificar as empresas que </w:t>
      </w:r>
      <w:r w:rsidR="006C5E59">
        <w:rPr>
          <w:rFonts w:ascii="Arial" w:hAnsi="Arial" w:cs="Arial"/>
          <w:bCs/>
        </w:rPr>
        <w:t xml:space="preserve">possuem e </w:t>
      </w:r>
      <w:r>
        <w:rPr>
          <w:rFonts w:ascii="Arial" w:hAnsi="Arial" w:cs="Arial"/>
        </w:rPr>
        <w:t xml:space="preserve">não possuem a </w:t>
      </w:r>
      <w:r>
        <w:rPr>
          <w:rFonts w:ascii="Arial" w:hAnsi="Arial" w:cs="Arial"/>
          <w:bCs/>
        </w:rPr>
        <w:t>certificação da ISO 14001:2015 dentro da amostra</w:t>
      </w:r>
      <w:r w:rsidR="006C5E59">
        <w:rPr>
          <w:rFonts w:ascii="Arial" w:hAnsi="Arial" w:cs="Arial"/>
          <w:bCs/>
        </w:rPr>
        <w:t xml:space="preserve"> e a </w:t>
      </w:r>
      <w:r>
        <w:rPr>
          <w:rFonts w:ascii="Arial" w:hAnsi="Arial" w:cs="Arial"/>
          <w:bCs/>
        </w:rPr>
        <w:t xml:space="preserve">pergunta 2 é importante para verificar </w:t>
      </w:r>
      <w:r w:rsidR="006C5E59">
        <w:rPr>
          <w:rFonts w:ascii="Arial" w:hAnsi="Arial" w:cs="Arial"/>
          <w:bCs/>
        </w:rPr>
        <w:t>se as</w:t>
      </w:r>
      <w:r>
        <w:rPr>
          <w:rFonts w:ascii="Arial" w:hAnsi="Arial" w:cs="Arial"/>
          <w:bCs/>
        </w:rPr>
        <w:t xml:space="preserve"> empresas que não possuem a ISO 14001:2015 </w:t>
      </w:r>
      <w:r w:rsidR="006C5E59">
        <w:rPr>
          <w:rFonts w:ascii="Arial" w:hAnsi="Arial" w:cs="Arial"/>
          <w:bCs/>
        </w:rPr>
        <w:t>t</w:t>
      </w:r>
      <w:r>
        <w:rPr>
          <w:rFonts w:ascii="Arial" w:hAnsi="Arial" w:cs="Arial"/>
          <w:bCs/>
        </w:rPr>
        <w:t xml:space="preserve">em </w:t>
      </w:r>
      <w:r w:rsidR="006C5E59">
        <w:rPr>
          <w:rFonts w:ascii="Arial" w:hAnsi="Arial" w:cs="Arial"/>
          <w:bCs/>
        </w:rPr>
        <w:t xml:space="preserve">a intenção de </w:t>
      </w:r>
      <w:r>
        <w:rPr>
          <w:rFonts w:ascii="Arial" w:hAnsi="Arial" w:cs="Arial"/>
          <w:bCs/>
        </w:rPr>
        <w:t>implanta</w:t>
      </w:r>
      <w:r w:rsidR="006C5E59">
        <w:rPr>
          <w:rFonts w:ascii="Arial" w:hAnsi="Arial" w:cs="Arial"/>
          <w:bCs/>
        </w:rPr>
        <w:t>-la.</w:t>
      </w:r>
    </w:p>
    <w:p w14:paraId="0823147A" w14:textId="77777777" w:rsidR="00D17F01" w:rsidRDefault="00D17F01" w:rsidP="009A183E">
      <w:pPr>
        <w:ind w:firstLine="709"/>
        <w:rPr>
          <w:rFonts w:ascii="Arial" w:hAnsi="Arial" w:cs="Arial"/>
          <w:bCs/>
        </w:rPr>
      </w:pPr>
    </w:p>
    <w:p w14:paraId="0B88D0C2" w14:textId="77777777" w:rsidR="009A183E" w:rsidRDefault="009A183E" w:rsidP="009A183E">
      <w:pPr>
        <w:ind w:firstLine="708"/>
        <w:rPr>
          <w:rFonts w:ascii="Arial" w:hAnsi="Arial" w:cs="Arial"/>
          <w:bCs/>
        </w:rPr>
      </w:pPr>
      <w:r>
        <w:rPr>
          <w:rFonts w:ascii="Arial" w:hAnsi="Arial" w:cs="Arial"/>
          <w:bCs/>
        </w:rPr>
        <w:t xml:space="preserve">Através da pergunta 3 é possível verificar as prováveis razões </w:t>
      </w:r>
      <w:r w:rsidRPr="00D9301D">
        <w:rPr>
          <w:rFonts w:ascii="Arial" w:hAnsi="Arial" w:cs="Arial"/>
          <w:bCs/>
        </w:rPr>
        <w:t>para não implantar e alcançar a certificação da ISO 14001:2015.</w:t>
      </w:r>
      <w:r>
        <w:rPr>
          <w:rFonts w:ascii="Arial" w:hAnsi="Arial" w:cs="Arial"/>
          <w:bCs/>
        </w:rPr>
        <w:t xml:space="preserve"> </w:t>
      </w:r>
    </w:p>
    <w:p w14:paraId="4519D9FA" w14:textId="77777777" w:rsidR="00D17F01" w:rsidRDefault="00D17F01" w:rsidP="009A183E">
      <w:pPr>
        <w:ind w:firstLine="708"/>
        <w:rPr>
          <w:rFonts w:ascii="Arial" w:hAnsi="Arial" w:cs="Arial"/>
          <w:bCs/>
        </w:rPr>
      </w:pPr>
    </w:p>
    <w:p w14:paraId="1ABD6B62" w14:textId="4C960981" w:rsidR="009A183E" w:rsidRDefault="009A183E" w:rsidP="009A183E">
      <w:pPr>
        <w:ind w:firstLine="708"/>
        <w:rPr>
          <w:rFonts w:ascii="Arial" w:hAnsi="Arial" w:cs="Arial"/>
          <w:bCs/>
        </w:rPr>
      </w:pPr>
      <w:r>
        <w:rPr>
          <w:rFonts w:ascii="Arial" w:hAnsi="Arial" w:cs="Arial"/>
          <w:bCs/>
        </w:rPr>
        <w:t>As perguntas 4 e 5 estão relacionadas, na pergunta 4 é possível confirmar</w:t>
      </w:r>
      <w:r w:rsidR="00D506AD">
        <w:rPr>
          <w:rFonts w:ascii="Arial" w:hAnsi="Arial" w:cs="Arial"/>
          <w:bCs/>
        </w:rPr>
        <w:t xml:space="preserve"> se há</w:t>
      </w:r>
      <w:r>
        <w:rPr>
          <w:rFonts w:ascii="Arial" w:hAnsi="Arial" w:cs="Arial"/>
          <w:bCs/>
        </w:rPr>
        <w:t xml:space="preserve"> </w:t>
      </w:r>
      <w:r w:rsidRPr="00525BF6">
        <w:rPr>
          <w:rFonts w:ascii="Arial" w:hAnsi="Arial" w:cs="Arial"/>
          <w:bCs/>
        </w:rPr>
        <w:t xml:space="preserve">burocracia </w:t>
      </w:r>
      <w:r w:rsidR="00D506AD">
        <w:rPr>
          <w:rFonts w:ascii="Arial" w:hAnsi="Arial" w:cs="Arial"/>
          <w:bCs/>
        </w:rPr>
        <w:t>n</w:t>
      </w:r>
      <w:r w:rsidRPr="00525BF6">
        <w:rPr>
          <w:rFonts w:ascii="Arial" w:hAnsi="Arial" w:cs="Arial"/>
          <w:bCs/>
        </w:rPr>
        <w:t>os requisitos para a Implantação e certificação da ISO 14001:201</w:t>
      </w:r>
      <w:r>
        <w:rPr>
          <w:rFonts w:ascii="Arial" w:hAnsi="Arial" w:cs="Arial"/>
          <w:bCs/>
        </w:rPr>
        <w:t>5 e na pergunta 5 verifica</w:t>
      </w:r>
      <w:r w:rsidR="00D506AD">
        <w:rPr>
          <w:rFonts w:ascii="Arial" w:hAnsi="Arial" w:cs="Arial"/>
          <w:bCs/>
        </w:rPr>
        <w:t>-se</w:t>
      </w:r>
      <w:r>
        <w:rPr>
          <w:rFonts w:ascii="Arial" w:hAnsi="Arial" w:cs="Arial"/>
          <w:bCs/>
        </w:rPr>
        <w:t xml:space="preserve"> o nível de burocracia.</w:t>
      </w:r>
    </w:p>
    <w:p w14:paraId="19C29F0E" w14:textId="77777777" w:rsidR="00D17F01" w:rsidRPr="00525BF6" w:rsidRDefault="00D17F01" w:rsidP="009A183E">
      <w:pPr>
        <w:ind w:firstLine="708"/>
        <w:rPr>
          <w:rFonts w:ascii="Arial" w:hAnsi="Arial" w:cs="Arial"/>
          <w:bCs/>
        </w:rPr>
      </w:pPr>
    </w:p>
    <w:p w14:paraId="6FCD5E53" w14:textId="4D558056" w:rsidR="009A183E" w:rsidRDefault="009A183E" w:rsidP="009A183E">
      <w:pPr>
        <w:ind w:firstLine="708"/>
        <w:rPr>
          <w:rFonts w:ascii="Arial" w:hAnsi="Arial" w:cs="Arial"/>
          <w:bCs/>
        </w:rPr>
      </w:pPr>
      <w:r>
        <w:rPr>
          <w:rFonts w:ascii="Arial" w:hAnsi="Arial" w:cs="Arial"/>
          <w:bCs/>
        </w:rPr>
        <w:t xml:space="preserve">As perguntas 6 e 7 estão relacionadas, </w:t>
      </w:r>
      <w:r w:rsidR="00D506AD">
        <w:rPr>
          <w:rFonts w:ascii="Arial" w:hAnsi="Arial" w:cs="Arial"/>
          <w:bCs/>
        </w:rPr>
        <w:t>através da</w:t>
      </w:r>
      <w:r>
        <w:rPr>
          <w:rFonts w:ascii="Arial" w:hAnsi="Arial" w:cs="Arial"/>
          <w:bCs/>
        </w:rPr>
        <w:t xml:space="preserve"> pergunta 6 é possível </w:t>
      </w:r>
      <w:r w:rsidR="00D506AD">
        <w:rPr>
          <w:rFonts w:ascii="Arial" w:hAnsi="Arial" w:cs="Arial"/>
          <w:bCs/>
        </w:rPr>
        <w:t>verificar</w:t>
      </w:r>
      <w:r>
        <w:rPr>
          <w:rFonts w:ascii="Arial" w:hAnsi="Arial" w:cs="Arial"/>
          <w:bCs/>
        </w:rPr>
        <w:t xml:space="preserve"> </w:t>
      </w:r>
      <w:r w:rsidR="00D506AD">
        <w:rPr>
          <w:rFonts w:ascii="Arial" w:hAnsi="Arial" w:cs="Arial"/>
          <w:bCs/>
        </w:rPr>
        <w:t xml:space="preserve">se </w:t>
      </w:r>
      <w:r w:rsidRPr="00A46EE8">
        <w:rPr>
          <w:rFonts w:ascii="Arial" w:hAnsi="Arial" w:cs="Arial"/>
          <w:bCs/>
        </w:rPr>
        <w:t>a implantação e certificação da ISO 14001:2015</w:t>
      </w:r>
      <w:r>
        <w:rPr>
          <w:rFonts w:ascii="Arial" w:hAnsi="Arial" w:cs="Arial"/>
          <w:bCs/>
        </w:rPr>
        <w:t xml:space="preserve"> </w:t>
      </w:r>
      <w:r w:rsidR="00D17F01" w:rsidRPr="00A46EE8">
        <w:rPr>
          <w:rFonts w:ascii="Arial" w:hAnsi="Arial" w:cs="Arial"/>
          <w:bCs/>
        </w:rPr>
        <w:t>gera</w:t>
      </w:r>
      <w:r w:rsidR="00D17F01">
        <w:rPr>
          <w:rFonts w:ascii="Arial" w:hAnsi="Arial" w:cs="Arial"/>
          <w:bCs/>
        </w:rPr>
        <w:t xml:space="preserve"> </w:t>
      </w:r>
      <w:r w:rsidR="00D17F01" w:rsidRPr="00A46EE8">
        <w:rPr>
          <w:rFonts w:ascii="Arial" w:hAnsi="Arial" w:cs="Arial"/>
          <w:bCs/>
        </w:rPr>
        <w:t xml:space="preserve">resultados positivos </w:t>
      </w:r>
      <w:r w:rsidR="00D17F01">
        <w:rPr>
          <w:rFonts w:ascii="Arial" w:hAnsi="Arial" w:cs="Arial"/>
          <w:bCs/>
        </w:rPr>
        <w:t xml:space="preserve">para as empresas </w:t>
      </w:r>
      <w:r>
        <w:rPr>
          <w:rFonts w:ascii="Arial" w:hAnsi="Arial" w:cs="Arial"/>
          <w:bCs/>
        </w:rPr>
        <w:t>e na pergunta 7 verifica</w:t>
      </w:r>
      <w:r w:rsidR="00D506AD">
        <w:rPr>
          <w:rFonts w:ascii="Arial" w:hAnsi="Arial" w:cs="Arial"/>
          <w:bCs/>
        </w:rPr>
        <w:t>-se</w:t>
      </w:r>
      <w:r>
        <w:rPr>
          <w:rFonts w:ascii="Arial" w:hAnsi="Arial" w:cs="Arial"/>
          <w:bCs/>
        </w:rPr>
        <w:t xml:space="preserve"> o nível dos resultados </w:t>
      </w:r>
      <w:r w:rsidR="00D17F01">
        <w:rPr>
          <w:rFonts w:ascii="Arial" w:hAnsi="Arial" w:cs="Arial"/>
          <w:bCs/>
        </w:rPr>
        <w:t>gerados</w:t>
      </w:r>
      <w:r>
        <w:rPr>
          <w:rFonts w:ascii="Arial" w:hAnsi="Arial" w:cs="Arial"/>
          <w:bCs/>
        </w:rPr>
        <w:t>.</w:t>
      </w:r>
    </w:p>
    <w:p w14:paraId="00BD70D5" w14:textId="77777777" w:rsidR="00D17F01" w:rsidRDefault="00D17F01" w:rsidP="009A183E">
      <w:pPr>
        <w:ind w:firstLine="708"/>
        <w:rPr>
          <w:rFonts w:ascii="Arial" w:hAnsi="Arial" w:cs="Arial"/>
          <w:bCs/>
        </w:rPr>
      </w:pPr>
    </w:p>
    <w:p w14:paraId="34A87A2F" w14:textId="77777777" w:rsidR="009A183E" w:rsidRDefault="009A183E" w:rsidP="009A183E">
      <w:pPr>
        <w:ind w:firstLine="708"/>
        <w:rPr>
          <w:rFonts w:ascii="Arial" w:hAnsi="Arial" w:cs="Arial"/>
          <w:bCs/>
        </w:rPr>
      </w:pPr>
      <w:r>
        <w:rPr>
          <w:rFonts w:ascii="Arial" w:hAnsi="Arial" w:cs="Arial"/>
          <w:bCs/>
        </w:rPr>
        <w:t xml:space="preserve">Através da pergunta 8 verifica-se o maior resultado </w:t>
      </w:r>
      <w:r w:rsidRPr="00A46EE8">
        <w:rPr>
          <w:rFonts w:ascii="Arial" w:hAnsi="Arial" w:cs="Arial"/>
          <w:bCs/>
        </w:rPr>
        <w:t>gerado pela Implantação e certificação da ISO 14001:2015.</w:t>
      </w:r>
    </w:p>
    <w:p w14:paraId="2CB450B6" w14:textId="77777777" w:rsidR="00D17F01" w:rsidRDefault="00D17F01" w:rsidP="009A183E">
      <w:pPr>
        <w:ind w:firstLine="708"/>
        <w:rPr>
          <w:rFonts w:ascii="Arial" w:hAnsi="Arial" w:cs="Arial"/>
          <w:bCs/>
        </w:rPr>
      </w:pPr>
    </w:p>
    <w:p w14:paraId="3E64236F" w14:textId="50A7BFB4" w:rsidR="009A183E" w:rsidRPr="00A46EE8" w:rsidRDefault="009A183E" w:rsidP="009A183E">
      <w:pPr>
        <w:ind w:firstLine="708"/>
        <w:rPr>
          <w:rFonts w:ascii="Arial" w:hAnsi="Arial" w:cs="Arial"/>
          <w:bCs/>
        </w:rPr>
      </w:pPr>
      <w:r>
        <w:rPr>
          <w:rFonts w:ascii="Arial" w:hAnsi="Arial" w:cs="Arial"/>
          <w:bCs/>
        </w:rPr>
        <w:t>As perguntas 9, 10 e 11 estão relacionadas, sendo importantes para verificar os níveis d</w:t>
      </w:r>
      <w:r w:rsidR="00D506AD">
        <w:rPr>
          <w:rFonts w:ascii="Arial" w:hAnsi="Arial" w:cs="Arial"/>
          <w:bCs/>
        </w:rPr>
        <w:t>os</w:t>
      </w:r>
      <w:r>
        <w:rPr>
          <w:rFonts w:ascii="Arial" w:hAnsi="Arial" w:cs="Arial"/>
          <w:bCs/>
        </w:rPr>
        <w:t xml:space="preserve"> resultados econômicos, ambientais e sociais.</w:t>
      </w:r>
    </w:p>
    <w:p w14:paraId="20BA0ECF" w14:textId="77777777" w:rsidR="00A30D2B" w:rsidRPr="00A46EE8" w:rsidRDefault="00A30D2B" w:rsidP="009A183E">
      <w:pPr>
        <w:ind w:firstLine="709"/>
        <w:rPr>
          <w:rFonts w:ascii="Arial" w:hAnsi="Arial" w:cs="Arial"/>
          <w:bCs/>
        </w:rPr>
      </w:pPr>
    </w:p>
    <w:p w14:paraId="01D6A07C" w14:textId="21D7580A" w:rsidR="006C5E59" w:rsidRDefault="009A183E" w:rsidP="006C5E59">
      <w:pPr>
        <w:ind w:firstLine="709"/>
        <w:rPr>
          <w:rFonts w:ascii="Arial" w:hAnsi="Arial" w:cs="Arial"/>
          <w:bCs/>
        </w:rPr>
      </w:pPr>
      <w:r>
        <w:rPr>
          <w:rFonts w:ascii="Arial" w:hAnsi="Arial" w:cs="Arial"/>
          <w:bCs/>
        </w:rPr>
        <w:t>Conforme apresentado abaixo:</w:t>
      </w:r>
    </w:p>
    <w:p w14:paraId="0F2DE2D3" w14:textId="77777777" w:rsidR="006C5E59" w:rsidRDefault="006C5E59" w:rsidP="006C5E59">
      <w:pPr>
        <w:ind w:firstLine="709"/>
        <w:rPr>
          <w:rFonts w:ascii="Arial" w:hAnsi="Arial" w:cs="Arial"/>
          <w:bCs/>
        </w:rPr>
      </w:pPr>
    </w:p>
    <w:p w14:paraId="1D582D8F" w14:textId="707757CE" w:rsidR="009F06B8" w:rsidRDefault="006F2CA7" w:rsidP="00EE1365">
      <w:pPr>
        <w:spacing w:line="360" w:lineRule="auto"/>
        <w:jc w:val="left"/>
        <w:rPr>
          <w:rFonts w:ascii="Arial" w:hAnsi="Arial" w:cs="Arial"/>
          <w:b/>
        </w:rPr>
      </w:pPr>
      <w:r>
        <w:rPr>
          <w:rFonts w:ascii="Arial" w:hAnsi="Arial" w:cs="Arial"/>
          <w:b/>
          <w:noProof/>
        </w:rPr>
        <w:drawing>
          <wp:inline distT="0" distB="0" distL="0" distR="0" wp14:anchorId="05F33A51" wp14:editId="4721314C">
            <wp:extent cx="5148000" cy="2444400"/>
            <wp:effectExtent l="19050" t="19050" r="14605" b="133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8000" cy="2444400"/>
                    </a:xfrm>
                    <a:prstGeom prst="rect">
                      <a:avLst/>
                    </a:prstGeom>
                    <a:noFill/>
                    <a:ln>
                      <a:solidFill>
                        <a:schemeClr val="tx1"/>
                      </a:solidFill>
                    </a:ln>
                  </pic:spPr>
                </pic:pic>
              </a:graphicData>
            </a:graphic>
          </wp:inline>
        </w:drawing>
      </w:r>
    </w:p>
    <w:p w14:paraId="7D3B143C" w14:textId="77777777" w:rsidR="00781CC7" w:rsidRDefault="00781CC7" w:rsidP="00EE1365">
      <w:pPr>
        <w:spacing w:line="360" w:lineRule="auto"/>
        <w:jc w:val="left"/>
        <w:rPr>
          <w:rFonts w:ascii="Arial" w:hAnsi="Arial" w:cs="Arial"/>
          <w:b/>
        </w:rPr>
      </w:pPr>
    </w:p>
    <w:p w14:paraId="19E772FE" w14:textId="47FBAE3D" w:rsidR="00B56ECA" w:rsidRDefault="00B56ECA" w:rsidP="006C5E59">
      <w:pPr>
        <w:rPr>
          <w:rFonts w:ascii="Arial" w:hAnsi="Arial" w:cs="Arial"/>
          <w:b/>
        </w:rPr>
      </w:pPr>
      <w:r>
        <w:rPr>
          <w:rFonts w:ascii="Arial" w:hAnsi="Arial" w:cs="Arial"/>
          <w:b/>
        </w:rPr>
        <w:t>Gráfico 1: Quantidade de certificações ISO 14001:2015.</w:t>
      </w:r>
    </w:p>
    <w:p w14:paraId="7B7C04EF" w14:textId="77777777" w:rsidR="00B56ECA" w:rsidRPr="006C5E59" w:rsidRDefault="00B56ECA" w:rsidP="00B56ECA">
      <w:pPr>
        <w:rPr>
          <w:rFonts w:ascii="Arial" w:hAnsi="Arial" w:cs="Arial"/>
          <w:bCs/>
        </w:rPr>
      </w:pPr>
      <w:r w:rsidRPr="006C5E59">
        <w:rPr>
          <w:rFonts w:ascii="Arial" w:hAnsi="Arial" w:cs="Arial"/>
          <w:bCs/>
        </w:rPr>
        <w:lastRenderedPageBreak/>
        <w:t>Fonte: Dados obtidos do questionário</w:t>
      </w:r>
    </w:p>
    <w:p w14:paraId="5FD633DE" w14:textId="182F44AC" w:rsidR="00B56ECA" w:rsidRPr="006C5E59" w:rsidRDefault="00B56ECA" w:rsidP="00B56ECA">
      <w:pPr>
        <w:rPr>
          <w:rFonts w:ascii="Arial" w:hAnsi="Arial" w:cs="Arial"/>
          <w:b/>
        </w:rPr>
      </w:pPr>
    </w:p>
    <w:p w14:paraId="2FC3806D" w14:textId="680A269E" w:rsidR="009A183E" w:rsidRDefault="009A183E" w:rsidP="001B18AD">
      <w:pPr>
        <w:rPr>
          <w:rFonts w:ascii="Arial" w:hAnsi="Arial" w:cs="Arial"/>
          <w:bCs/>
        </w:rPr>
      </w:pPr>
      <w:r>
        <w:rPr>
          <w:rFonts w:ascii="Arial" w:hAnsi="Arial" w:cs="Arial"/>
          <w:bCs/>
        </w:rPr>
        <w:tab/>
        <w:t>O gráfico 1 quantifica as certificações válidas entre as empresas amostradas, 60% das empresas possuem a certificação e 40% não poss</w:t>
      </w:r>
      <w:r w:rsidR="00B708FB">
        <w:rPr>
          <w:rFonts w:ascii="Arial" w:hAnsi="Arial" w:cs="Arial"/>
          <w:bCs/>
        </w:rPr>
        <w:t>uem</w:t>
      </w:r>
      <w:r>
        <w:rPr>
          <w:rFonts w:ascii="Arial" w:hAnsi="Arial" w:cs="Arial"/>
          <w:bCs/>
        </w:rPr>
        <w:t>.</w:t>
      </w:r>
    </w:p>
    <w:p w14:paraId="1455B6DC" w14:textId="77777777" w:rsidR="001B18AD" w:rsidRPr="001B18AD" w:rsidRDefault="001B18AD" w:rsidP="001B18AD">
      <w:pPr>
        <w:rPr>
          <w:rFonts w:ascii="Arial" w:hAnsi="Arial" w:cs="Arial"/>
          <w:bCs/>
        </w:rPr>
      </w:pPr>
    </w:p>
    <w:p w14:paraId="7A2F2FDF" w14:textId="6741F8BC" w:rsidR="00B56ECA" w:rsidRDefault="00B56ECA" w:rsidP="00EE1365">
      <w:pPr>
        <w:spacing w:line="360" w:lineRule="auto"/>
        <w:jc w:val="left"/>
        <w:rPr>
          <w:rFonts w:ascii="Arial" w:hAnsi="Arial" w:cs="Arial"/>
          <w:b/>
        </w:rPr>
      </w:pPr>
      <w:r>
        <w:rPr>
          <w:rFonts w:ascii="Arial" w:hAnsi="Arial" w:cs="Arial"/>
          <w:b/>
          <w:noProof/>
        </w:rPr>
        <w:drawing>
          <wp:anchor distT="0" distB="0" distL="114300" distR="114300" simplePos="0" relativeHeight="251663360" behindDoc="0" locked="0" layoutInCell="1" allowOverlap="1" wp14:anchorId="23337F12" wp14:editId="72955DF2">
            <wp:simplePos x="1095375" y="1272540"/>
            <wp:positionH relativeFrom="column">
              <wp:align>left</wp:align>
            </wp:positionH>
            <wp:positionV relativeFrom="paragraph">
              <wp:align>top</wp:align>
            </wp:positionV>
            <wp:extent cx="5147945" cy="2444115"/>
            <wp:effectExtent l="19050" t="19050" r="14605" b="133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945" cy="2444115"/>
                    </a:xfrm>
                    <a:prstGeom prst="rect">
                      <a:avLst/>
                    </a:prstGeom>
                    <a:noFill/>
                    <a:ln>
                      <a:solidFill>
                        <a:schemeClr val="tx1"/>
                      </a:solidFill>
                    </a:ln>
                  </pic:spPr>
                </pic:pic>
              </a:graphicData>
            </a:graphic>
          </wp:anchor>
        </w:drawing>
      </w:r>
      <w:r w:rsidR="00781CC7">
        <w:rPr>
          <w:rFonts w:ascii="Arial" w:hAnsi="Arial" w:cs="Arial"/>
          <w:b/>
        </w:rPr>
        <w:br w:type="textWrapping" w:clear="all"/>
      </w:r>
    </w:p>
    <w:p w14:paraId="540CF445" w14:textId="1A670752" w:rsidR="005A74CB" w:rsidRDefault="005A74CB" w:rsidP="00B56ECA">
      <w:pPr>
        <w:rPr>
          <w:rFonts w:ascii="Arial" w:hAnsi="Arial" w:cs="Arial"/>
          <w:bCs/>
        </w:rPr>
      </w:pPr>
      <w:r>
        <w:rPr>
          <w:rFonts w:ascii="Arial" w:hAnsi="Arial" w:cs="Arial"/>
          <w:b/>
        </w:rPr>
        <w:t>Gráfico 2: Intenção de implantar e alcançar a certificação da ISO 14001:2015.</w:t>
      </w:r>
    </w:p>
    <w:p w14:paraId="5EB46AE5" w14:textId="04588C59" w:rsidR="00B56ECA" w:rsidRDefault="00B56ECA" w:rsidP="00B56ECA">
      <w:pPr>
        <w:rPr>
          <w:rFonts w:ascii="Arial" w:hAnsi="Arial" w:cs="Arial"/>
          <w:bCs/>
        </w:rPr>
      </w:pPr>
      <w:r>
        <w:rPr>
          <w:rFonts w:ascii="Arial" w:hAnsi="Arial" w:cs="Arial"/>
          <w:bCs/>
        </w:rPr>
        <w:t>Fonte: Dados obtidos do questionário</w:t>
      </w:r>
    </w:p>
    <w:p w14:paraId="63EAC896" w14:textId="77777777" w:rsidR="005A74CB" w:rsidRDefault="005A74CB" w:rsidP="00B56ECA">
      <w:pPr>
        <w:rPr>
          <w:rFonts w:ascii="Arial" w:hAnsi="Arial" w:cs="Arial"/>
          <w:bCs/>
        </w:rPr>
      </w:pPr>
    </w:p>
    <w:p w14:paraId="1657F917" w14:textId="7CBE6532" w:rsidR="009F06B8" w:rsidRDefault="009A183E" w:rsidP="00EE1365">
      <w:pPr>
        <w:spacing w:line="360" w:lineRule="auto"/>
        <w:jc w:val="left"/>
        <w:rPr>
          <w:rFonts w:ascii="Arial" w:hAnsi="Arial" w:cs="Arial"/>
          <w:bCs/>
        </w:rPr>
      </w:pPr>
      <w:r>
        <w:rPr>
          <w:rFonts w:ascii="Arial" w:hAnsi="Arial" w:cs="Arial"/>
          <w:bCs/>
        </w:rPr>
        <w:tab/>
        <w:t xml:space="preserve">O gráfico 2 quantifica </w:t>
      </w:r>
      <w:r w:rsidR="00AC5F16">
        <w:rPr>
          <w:rFonts w:ascii="Arial" w:hAnsi="Arial" w:cs="Arial"/>
          <w:bCs/>
        </w:rPr>
        <w:t xml:space="preserve">entre as </w:t>
      </w:r>
      <w:r>
        <w:rPr>
          <w:rFonts w:ascii="Arial" w:hAnsi="Arial" w:cs="Arial"/>
          <w:bCs/>
        </w:rPr>
        <w:t>empresas amostra</w:t>
      </w:r>
      <w:r w:rsidR="00AC5F16">
        <w:rPr>
          <w:rFonts w:ascii="Arial" w:hAnsi="Arial" w:cs="Arial"/>
          <w:bCs/>
        </w:rPr>
        <w:t>das</w:t>
      </w:r>
      <w:r>
        <w:rPr>
          <w:rFonts w:ascii="Arial" w:hAnsi="Arial" w:cs="Arial"/>
          <w:bCs/>
        </w:rPr>
        <w:t xml:space="preserve"> qu</w:t>
      </w:r>
      <w:r w:rsidR="00AC5F16">
        <w:rPr>
          <w:rFonts w:ascii="Arial" w:hAnsi="Arial" w:cs="Arial"/>
          <w:bCs/>
        </w:rPr>
        <w:t>ais</w:t>
      </w:r>
      <w:r>
        <w:rPr>
          <w:rFonts w:ascii="Arial" w:hAnsi="Arial" w:cs="Arial"/>
          <w:bCs/>
        </w:rPr>
        <w:t xml:space="preserve"> tem</w:t>
      </w:r>
      <w:r w:rsidR="00AC5F16">
        <w:rPr>
          <w:rFonts w:ascii="Arial" w:hAnsi="Arial" w:cs="Arial"/>
          <w:bCs/>
        </w:rPr>
        <w:t xml:space="preserve"> a intenção de </w:t>
      </w:r>
      <w:r w:rsidR="00AC5F16" w:rsidRPr="00AC5F16">
        <w:rPr>
          <w:rFonts w:ascii="Arial" w:hAnsi="Arial" w:cs="Arial"/>
          <w:bCs/>
        </w:rPr>
        <w:t>implantar e alcançar a certificação da ISO 14001:2015</w:t>
      </w:r>
      <w:r w:rsidR="00AC5F16">
        <w:rPr>
          <w:rFonts w:ascii="Arial" w:hAnsi="Arial" w:cs="Arial"/>
          <w:bCs/>
        </w:rPr>
        <w:t xml:space="preserve"> ou não, 40% das empresas não possuem a intenção de implantar e alcançar a certificação, 60% já possuem a certificação.</w:t>
      </w:r>
    </w:p>
    <w:p w14:paraId="0AEDAC31" w14:textId="53F2C181" w:rsidR="001B18AD" w:rsidRDefault="00B56ECA" w:rsidP="00EE1365">
      <w:pPr>
        <w:spacing w:line="360" w:lineRule="auto"/>
        <w:jc w:val="left"/>
        <w:rPr>
          <w:rFonts w:ascii="Arial" w:hAnsi="Arial" w:cs="Arial"/>
          <w:b/>
        </w:rPr>
      </w:pPr>
      <w:r>
        <w:rPr>
          <w:rFonts w:ascii="Arial" w:hAnsi="Arial" w:cs="Arial"/>
          <w:b/>
          <w:noProof/>
        </w:rPr>
        <w:drawing>
          <wp:anchor distT="0" distB="0" distL="114300" distR="114300" simplePos="0" relativeHeight="251662336" behindDoc="0" locked="0" layoutInCell="1" allowOverlap="1" wp14:anchorId="2D3BD77D" wp14:editId="619A1DD5">
            <wp:simplePos x="1095375" y="6463665"/>
            <wp:positionH relativeFrom="column">
              <wp:align>left</wp:align>
            </wp:positionH>
            <wp:positionV relativeFrom="paragraph">
              <wp:align>top</wp:align>
            </wp:positionV>
            <wp:extent cx="5151120" cy="2332355"/>
            <wp:effectExtent l="19050" t="19050" r="11430" b="1079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2332355"/>
                    </a:xfrm>
                    <a:prstGeom prst="rect">
                      <a:avLst/>
                    </a:prstGeom>
                    <a:noFill/>
                    <a:ln>
                      <a:solidFill>
                        <a:schemeClr val="tx1"/>
                      </a:solidFill>
                    </a:ln>
                  </pic:spPr>
                </pic:pic>
              </a:graphicData>
            </a:graphic>
          </wp:anchor>
        </w:drawing>
      </w:r>
    </w:p>
    <w:p w14:paraId="4D570C6B" w14:textId="77777777" w:rsidR="001B18AD" w:rsidRDefault="001B18AD" w:rsidP="00EE1365">
      <w:pPr>
        <w:spacing w:line="360" w:lineRule="auto"/>
        <w:jc w:val="left"/>
        <w:rPr>
          <w:rFonts w:ascii="Arial" w:hAnsi="Arial" w:cs="Arial"/>
          <w:b/>
        </w:rPr>
      </w:pPr>
    </w:p>
    <w:p w14:paraId="6B30C1CC" w14:textId="3ED1CE47" w:rsidR="009F06B8" w:rsidRDefault="009F06B8" w:rsidP="00EE1365">
      <w:pPr>
        <w:spacing w:line="360" w:lineRule="auto"/>
        <w:jc w:val="left"/>
        <w:rPr>
          <w:rFonts w:ascii="Arial" w:hAnsi="Arial" w:cs="Arial"/>
          <w:b/>
        </w:rPr>
      </w:pPr>
    </w:p>
    <w:p w14:paraId="583A68F7" w14:textId="77777777" w:rsidR="009F06B8" w:rsidRDefault="009F06B8" w:rsidP="00EE1365">
      <w:pPr>
        <w:spacing w:line="360" w:lineRule="auto"/>
        <w:jc w:val="left"/>
        <w:rPr>
          <w:rFonts w:ascii="Arial" w:hAnsi="Arial" w:cs="Arial"/>
          <w:b/>
        </w:rPr>
      </w:pPr>
    </w:p>
    <w:p w14:paraId="5EB78EF6" w14:textId="77777777" w:rsidR="009F06B8" w:rsidRDefault="009F06B8" w:rsidP="00EE1365">
      <w:pPr>
        <w:spacing w:line="360" w:lineRule="auto"/>
        <w:jc w:val="left"/>
        <w:rPr>
          <w:rFonts w:ascii="Arial" w:hAnsi="Arial" w:cs="Arial"/>
          <w:b/>
        </w:rPr>
      </w:pPr>
    </w:p>
    <w:p w14:paraId="332E45D0" w14:textId="77777777" w:rsidR="009F06B8" w:rsidRDefault="009F06B8" w:rsidP="00B56ECA">
      <w:pPr>
        <w:rPr>
          <w:rFonts w:ascii="Arial" w:hAnsi="Arial" w:cs="Arial"/>
          <w:b/>
        </w:rPr>
      </w:pPr>
    </w:p>
    <w:p w14:paraId="53ECB84F" w14:textId="77777777" w:rsidR="009F06B8" w:rsidRDefault="009F06B8" w:rsidP="00B56ECA">
      <w:pPr>
        <w:rPr>
          <w:rFonts w:ascii="Arial" w:hAnsi="Arial" w:cs="Arial"/>
          <w:b/>
        </w:rPr>
      </w:pPr>
    </w:p>
    <w:p w14:paraId="4F3D40FF" w14:textId="77777777" w:rsidR="009F06B8" w:rsidRDefault="009F06B8" w:rsidP="00B56ECA">
      <w:pPr>
        <w:rPr>
          <w:rFonts w:ascii="Arial" w:hAnsi="Arial" w:cs="Arial"/>
          <w:b/>
        </w:rPr>
      </w:pPr>
    </w:p>
    <w:p w14:paraId="422C356E" w14:textId="77777777" w:rsidR="009F06B8" w:rsidRDefault="009F06B8" w:rsidP="00B56ECA">
      <w:pPr>
        <w:rPr>
          <w:rFonts w:ascii="Arial" w:hAnsi="Arial" w:cs="Arial"/>
          <w:b/>
        </w:rPr>
      </w:pPr>
    </w:p>
    <w:p w14:paraId="71C3CE17" w14:textId="77777777" w:rsidR="009F06B8" w:rsidRDefault="009F06B8" w:rsidP="00B56ECA">
      <w:pPr>
        <w:rPr>
          <w:rFonts w:ascii="Arial" w:hAnsi="Arial" w:cs="Arial"/>
          <w:b/>
        </w:rPr>
      </w:pPr>
    </w:p>
    <w:p w14:paraId="7472EC59" w14:textId="77777777" w:rsidR="009F06B8" w:rsidRDefault="009F06B8" w:rsidP="00B56ECA">
      <w:pPr>
        <w:rPr>
          <w:rFonts w:ascii="Arial" w:hAnsi="Arial" w:cs="Arial"/>
          <w:b/>
        </w:rPr>
      </w:pPr>
    </w:p>
    <w:p w14:paraId="16CDF998" w14:textId="77777777" w:rsidR="00781CC7" w:rsidRDefault="00781CC7" w:rsidP="00B56ECA">
      <w:pPr>
        <w:rPr>
          <w:rFonts w:ascii="Arial" w:hAnsi="Arial" w:cs="Arial"/>
          <w:b/>
        </w:rPr>
      </w:pPr>
    </w:p>
    <w:p w14:paraId="06B1E9E8" w14:textId="7FC645DB" w:rsidR="005A74CB" w:rsidRDefault="005A74CB" w:rsidP="00B56ECA">
      <w:pPr>
        <w:rPr>
          <w:rFonts w:ascii="Arial" w:hAnsi="Arial" w:cs="Arial"/>
          <w:bCs/>
        </w:rPr>
      </w:pPr>
      <w:r>
        <w:rPr>
          <w:rFonts w:ascii="Arial" w:hAnsi="Arial" w:cs="Arial"/>
          <w:b/>
        </w:rPr>
        <w:t>Gráfico 3: Possíveis</w:t>
      </w:r>
      <w:r w:rsidR="007A772B">
        <w:rPr>
          <w:rFonts w:ascii="Arial" w:hAnsi="Arial" w:cs="Arial"/>
          <w:b/>
        </w:rPr>
        <w:t xml:space="preserve"> </w:t>
      </w:r>
      <w:r>
        <w:rPr>
          <w:rFonts w:ascii="Arial" w:hAnsi="Arial" w:cs="Arial"/>
          <w:b/>
        </w:rPr>
        <w:t xml:space="preserve">razões </w:t>
      </w:r>
      <w:bookmarkStart w:id="6" w:name="_Hlk177669560"/>
      <w:r>
        <w:rPr>
          <w:rFonts w:ascii="Arial" w:hAnsi="Arial" w:cs="Arial"/>
          <w:b/>
        </w:rPr>
        <w:t>para</w:t>
      </w:r>
      <w:r w:rsidR="007A772B">
        <w:rPr>
          <w:rFonts w:ascii="Arial" w:hAnsi="Arial" w:cs="Arial"/>
          <w:b/>
        </w:rPr>
        <w:t xml:space="preserve"> não i</w:t>
      </w:r>
      <w:r>
        <w:rPr>
          <w:rFonts w:ascii="Arial" w:hAnsi="Arial" w:cs="Arial"/>
          <w:b/>
        </w:rPr>
        <w:t>mplant</w:t>
      </w:r>
      <w:r w:rsidR="007A772B">
        <w:rPr>
          <w:rFonts w:ascii="Arial" w:hAnsi="Arial" w:cs="Arial"/>
          <w:b/>
        </w:rPr>
        <w:t>ar</w:t>
      </w:r>
      <w:r>
        <w:rPr>
          <w:rFonts w:ascii="Arial" w:hAnsi="Arial" w:cs="Arial"/>
          <w:b/>
        </w:rPr>
        <w:t xml:space="preserve"> e </w:t>
      </w:r>
      <w:r w:rsidR="007A772B">
        <w:rPr>
          <w:rFonts w:ascii="Arial" w:hAnsi="Arial" w:cs="Arial"/>
          <w:b/>
        </w:rPr>
        <w:t xml:space="preserve">alcançar a </w:t>
      </w:r>
      <w:r>
        <w:rPr>
          <w:rFonts w:ascii="Arial" w:hAnsi="Arial" w:cs="Arial"/>
          <w:b/>
        </w:rPr>
        <w:t>certificação da ISO 14001:2015.</w:t>
      </w:r>
    </w:p>
    <w:bookmarkEnd w:id="6"/>
    <w:p w14:paraId="53BC7EFC" w14:textId="3A5CC232" w:rsidR="00B56ECA" w:rsidRDefault="00B56ECA" w:rsidP="00B56ECA">
      <w:pPr>
        <w:rPr>
          <w:rFonts w:ascii="Arial" w:hAnsi="Arial" w:cs="Arial"/>
          <w:bCs/>
        </w:rPr>
      </w:pPr>
      <w:r>
        <w:rPr>
          <w:rFonts w:ascii="Arial" w:hAnsi="Arial" w:cs="Arial"/>
          <w:bCs/>
        </w:rPr>
        <w:lastRenderedPageBreak/>
        <w:t>Fonte: Dados obtidos do questionário</w:t>
      </w:r>
    </w:p>
    <w:p w14:paraId="1392D72D" w14:textId="27F015EE" w:rsidR="00AC5F16" w:rsidRDefault="00AC5F16" w:rsidP="00B56ECA">
      <w:pPr>
        <w:rPr>
          <w:rFonts w:ascii="Arial" w:hAnsi="Arial" w:cs="Arial"/>
          <w:bCs/>
        </w:rPr>
      </w:pPr>
    </w:p>
    <w:p w14:paraId="70E57925" w14:textId="3754D83C" w:rsidR="00B56ECA" w:rsidRDefault="00AC5F16" w:rsidP="00AC5F16">
      <w:pPr>
        <w:rPr>
          <w:rFonts w:ascii="Arial" w:hAnsi="Arial" w:cs="Arial"/>
          <w:bCs/>
        </w:rPr>
      </w:pPr>
      <w:r>
        <w:rPr>
          <w:rFonts w:ascii="Arial" w:hAnsi="Arial" w:cs="Arial"/>
          <w:bCs/>
        </w:rPr>
        <w:tab/>
        <w:t xml:space="preserve">Através do gráfico 3 podemos apontar possíveis razões para não implantar </w:t>
      </w:r>
      <w:r w:rsidRPr="00AC5F16">
        <w:rPr>
          <w:rFonts w:ascii="Arial" w:hAnsi="Arial" w:cs="Arial"/>
          <w:bCs/>
        </w:rPr>
        <w:t>e alcançar a certificação da ISO 14001:2015</w:t>
      </w:r>
      <w:r>
        <w:rPr>
          <w:rFonts w:ascii="Arial" w:hAnsi="Arial" w:cs="Arial"/>
          <w:bCs/>
        </w:rPr>
        <w:t xml:space="preserve">; 40% das empresas </w:t>
      </w:r>
      <w:r w:rsidR="0058184A">
        <w:rPr>
          <w:rFonts w:ascii="Arial" w:hAnsi="Arial" w:cs="Arial"/>
          <w:bCs/>
        </w:rPr>
        <w:t xml:space="preserve">responderam que a razão para não implantação da </w:t>
      </w:r>
      <w:r w:rsidR="0058184A" w:rsidRPr="00AC5F16">
        <w:rPr>
          <w:rFonts w:ascii="Arial" w:hAnsi="Arial" w:cs="Arial"/>
          <w:bCs/>
        </w:rPr>
        <w:t>ISO 14001:2015</w:t>
      </w:r>
      <w:r w:rsidR="0058184A">
        <w:rPr>
          <w:rFonts w:ascii="Arial" w:hAnsi="Arial" w:cs="Arial"/>
          <w:bCs/>
        </w:rPr>
        <w:t xml:space="preserve"> é o alto custo de investimento, 40% responderam que a razão para não implantação é a burocracia, 20% responderam que não tem conhecimento dos motivos para a não implantação da mesma. Nenhuma </w:t>
      </w:r>
      <w:r w:rsidR="0020582C">
        <w:rPr>
          <w:rFonts w:ascii="Arial" w:hAnsi="Arial" w:cs="Arial"/>
          <w:bCs/>
        </w:rPr>
        <w:t>das empresas responderam que o motivo para não implantação da ISO 14001:2015 é o baixo retorno financeiro, dificuldade para implantar a cultura ambiental, inviável ao posicionamento de mercado ou nenhum.</w:t>
      </w:r>
    </w:p>
    <w:p w14:paraId="0E38D05E" w14:textId="77777777" w:rsidR="00AC5F16" w:rsidRPr="00AC5F16" w:rsidRDefault="00AC5F16" w:rsidP="00AC5F16">
      <w:pPr>
        <w:rPr>
          <w:rFonts w:ascii="Arial" w:hAnsi="Arial" w:cs="Arial"/>
          <w:bCs/>
        </w:rPr>
      </w:pPr>
    </w:p>
    <w:p w14:paraId="5E385D04" w14:textId="33555D90" w:rsidR="00B56ECA" w:rsidRDefault="00B56ECA" w:rsidP="00EE1365">
      <w:pPr>
        <w:spacing w:line="360" w:lineRule="auto"/>
        <w:jc w:val="left"/>
        <w:rPr>
          <w:rFonts w:ascii="Arial" w:hAnsi="Arial" w:cs="Arial"/>
          <w:b/>
        </w:rPr>
      </w:pPr>
      <w:r>
        <w:rPr>
          <w:rFonts w:ascii="Arial" w:hAnsi="Arial" w:cs="Arial"/>
          <w:b/>
          <w:noProof/>
        </w:rPr>
        <w:drawing>
          <wp:inline distT="0" distB="0" distL="0" distR="0" wp14:anchorId="1767CAAB" wp14:editId="5F6D183C">
            <wp:extent cx="5148000" cy="2163600"/>
            <wp:effectExtent l="19050" t="19050" r="14605" b="273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000" cy="2163600"/>
                    </a:xfrm>
                    <a:prstGeom prst="rect">
                      <a:avLst/>
                    </a:prstGeom>
                    <a:noFill/>
                    <a:ln>
                      <a:solidFill>
                        <a:schemeClr val="tx1"/>
                      </a:solidFill>
                    </a:ln>
                  </pic:spPr>
                </pic:pic>
              </a:graphicData>
            </a:graphic>
          </wp:inline>
        </w:drawing>
      </w:r>
    </w:p>
    <w:p w14:paraId="372760EE" w14:textId="77777777" w:rsidR="009F06B8" w:rsidRDefault="009F06B8" w:rsidP="00B56ECA">
      <w:pPr>
        <w:rPr>
          <w:rFonts w:ascii="Arial" w:hAnsi="Arial" w:cs="Arial"/>
          <w:b/>
        </w:rPr>
      </w:pPr>
    </w:p>
    <w:p w14:paraId="063DF43C" w14:textId="77E21408" w:rsidR="005A74CB" w:rsidRDefault="005A74CB" w:rsidP="00B56ECA">
      <w:pPr>
        <w:rPr>
          <w:rFonts w:ascii="Arial" w:hAnsi="Arial" w:cs="Arial"/>
          <w:bCs/>
        </w:rPr>
      </w:pPr>
      <w:r>
        <w:rPr>
          <w:rFonts w:ascii="Arial" w:hAnsi="Arial" w:cs="Arial"/>
          <w:b/>
        </w:rPr>
        <w:t>Gráfico 4:</w:t>
      </w:r>
      <w:r w:rsidR="007A772B">
        <w:rPr>
          <w:rFonts w:ascii="Arial" w:hAnsi="Arial" w:cs="Arial"/>
          <w:b/>
        </w:rPr>
        <w:t xml:space="preserve"> Burocracia </w:t>
      </w:r>
      <w:bookmarkStart w:id="7" w:name="_Hlk177670051"/>
      <w:r w:rsidR="007A772B">
        <w:rPr>
          <w:rFonts w:ascii="Arial" w:hAnsi="Arial" w:cs="Arial"/>
          <w:b/>
        </w:rPr>
        <w:t>dos requisitos para a</w:t>
      </w:r>
      <w:r>
        <w:rPr>
          <w:rFonts w:ascii="Arial" w:hAnsi="Arial" w:cs="Arial"/>
          <w:b/>
        </w:rPr>
        <w:t xml:space="preserve"> Implantação e certificação da ISO 14001:2015.</w:t>
      </w:r>
    </w:p>
    <w:bookmarkEnd w:id="7"/>
    <w:p w14:paraId="1440A97F" w14:textId="0EE51AB3" w:rsidR="00B56ECA" w:rsidRDefault="00B56ECA" w:rsidP="00B56ECA">
      <w:pPr>
        <w:rPr>
          <w:rFonts w:ascii="Arial" w:hAnsi="Arial" w:cs="Arial"/>
          <w:bCs/>
        </w:rPr>
      </w:pPr>
      <w:r>
        <w:rPr>
          <w:rFonts w:ascii="Arial" w:hAnsi="Arial" w:cs="Arial"/>
          <w:bCs/>
        </w:rPr>
        <w:t>Fonte: Dados obtidos do questionário</w:t>
      </w:r>
    </w:p>
    <w:p w14:paraId="0FB31DC5" w14:textId="77777777" w:rsidR="00B56ECA" w:rsidRDefault="00B56ECA" w:rsidP="00B56ECA">
      <w:pPr>
        <w:rPr>
          <w:rFonts w:ascii="Arial" w:hAnsi="Arial" w:cs="Arial"/>
          <w:bCs/>
        </w:rPr>
      </w:pPr>
    </w:p>
    <w:p w14:paraId="42E4EC1C" w14:textId="6F519089" w:rsidR="00141593" w:rsidRDefault="00D34CA7" w:rsidP="00931BF6">
      <w:pPr>
        <w:spacing w:line="360" w:lineRule="auto"/>
        <w:ind w:firstLine="708"/>
        <w:jc w:val="left"/>
        <w:rPr>
          <w:rFonts w:ascii="Arial" w:hAnsi="Arial" w:cs="Arial"/>
          <w:b/>
        </w:rPr>
      </w:pPr>
      <w:r>
        <w:rPr>
          <w:rStyle w:val="normaltextrun"/>
          <w:rFonts w:ascii="Arial" w:hAnsi="Arial" w:cs="Arial"/>
          <w:color w:val="000000"/>
          <w:shd w:val="clear" w:color="auto" w:fill="FFFFFF"/>
        </w:rPr>
        <w:t>O gráfico 4 apresenta se há burocracia nos requisitos para implantação e certificação da ISO 14001:2015, 100% das empresas responderam que os requisitos são burocráticos.</w:t>
      </w:r>
      <w:r>
        <w:rPr>
          <w:rStyle w:val="eop"/>
          <w:rFonts w:ascii="Arial" w:hAnsi="Arial" w:cs="Arial"/>
          <w:color w:val="000000"/>
          <w:shd w:val="clear" w:color="auto" w:fill="FFFFFF"/>
        </w:rPr>
        <w:t> </w:t>
      </w:r>
    </w:p>
    <w:p w14:paraId="14634EBA" w14:textId="51615A94" w:rsidR="00B56ECA" w:rsidRDefault="00B56ECA" w:rsidP="00EE1365">
      <w:pPr>
        <w:spacing w:line="360" w:lineRule="auto"/>
        <w:jc w:val="left"/>
        <w:rPr>
          <w:rFonts w:ascii="Arial" w:hAnsi="Arial" w:cs="Arial"/>
          <w:b/>
        </w:rPr>
      </w:pPr>
      <w:r>
        <w:rPr>
          <w:rFonts w:ascii="Arial" w:hAnsi="Arial" w:cs="Arial"/>
          <w:b/>
          <w:noProof/>
        </w:rPr>
        <w:lastRenderedPageBreak/>
        <w:drawing>
          <wp:anchor distT="0" distB="0" distL="114300" distR="114300" simplePos="0" relativeHeight="251664384" behindDoc="0" locked="0" layoutInCell="1" allowOverlap="1" wp14:anchorId="258CA9EB" wp14:editId="2C0B87B1">
            <wp:simplePos x="1095375" y="6292215"/>
            <wp:positionH relativeFrom="column">
              <wp:align>left</wp:align>
            </wp:positionH>
            <wp:positionV relativeFrom="paragraph">
              <wp:align>top</wp:align>
            </wp:positionV>
            <wp:extent cx="5147945" cy="2163445"/>
            <wp:effectExtent l="19050" t="19050" r="14605" b="2730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7945" cy="2163445"/>
                    </a:xfrm>
                    <a:prstGeom prst="rect">
                      <a:avLst/>
                    </a:prstGeom>
                    <a:noFill/>
                    <a:ln>
                      <a:solidFill>
                        <a:schemeClr val="tx1"/>
                      </a:solidFill>
                    </a:ln>
                  </pic:spPr>
                </pic:pic>
              </a:graphicData>
            </a:graphic>
          </wp:anchor>
        </w:drawing>
      </w:r>
      <w:r w:rsidR="00781CC7">
        <w:rPr>
          <w:rFonts w:ascii="Arial" w:hAnsi="Arial" w:cs="Arial"/>
          <w:b/>
        </w:rPr>
        <w:br w:type="textWrapping" w:clear="all"/>
      </w:r>
    </w:p>
    <w:p w14:paraId="45CBEAD1" w14:textId="7DBD9632" w:rsidR="005A74CB" w:rsidRDefault="005A74CB" w:rsidP="00B56ECA">
      <w:pPr>
        <w:rPr>
          <w:rFonts w:ascii="Arial" w:hAnsi="Arial" w:cs="Arial"/>
          <w:bCs/>
        </w:rPr>
      </w:pPr>
      <w:r>
        <w:rPr>
          <w:rFonts w:ascii="Arial" w:hAnsi="Arial" w:cs="Arial"/>
          <w:b/>
        </w:rPr>
        <w:t>Gráfico 5:</w:t>
      </w:r>
      <w:r w:rsidR="007A772B">
        <w:rPr>
          <w:rFonts w:ascii="Arial" w:hAnsi="Arial" w:cs="Arial"/>
          <w:b/>
        </w:rPr>
        <w:t xml:space="preserve"> Nível de burocracia dos requisitos</w:t>
      </w:r>
      <w:r>
        <w:rPr>
          <w:rFonts w:ascii="Arial" w:hAnsi="Arial" w:cs="Arial"/>
          <w:b/>
        </w:rPr>
        <w:t xml:space="preserve"> </w:t>
      </w:r>
      <w:r w:rsidR="007A772B">
        <w:rPr>
          <w:rFonts w:ascii="Arial" w:hAnsi="Arial" w:cs="Arial"/>
          <w:b/>
        </w:rPr>
        <w:t>para a i</w:t>
      </w:r>
      <w:r>
        <w:rPr>
          <w:rFonts w:ascii="Arial" w:hAnsi="Arial" w:cs="Arial"/>
          <w:b/>
        </w:rPr>
        <w:t>mplantação e certificação da ISO 14001:2015.</w:t>
      </w:r>
    </w:p>
    <w:p w14:paraId="301FA91A" w14:textId="420567F2" w:rsidR="00B56ECA" w:rsidRDefault="00B56ECA" w:rsidP="00B56ECA">
      <w:pPr>
        <w:rPr>
          <w:rFonts w:ascii="Arial" w:hAnsi="Arial" w:cs="Arial"/>
          <w:bCs/>
        </w:rPr>
      </w:pPr>
      <w:r>
        <w:rPr>
          <w:rFonts w:ascii="Arial" w:hAnsi="Arial" w:cs="Arial"/>
          <w:bCs/>
        </w:rPr>
        <w:t>Fonte: Dados obtidos do questionário</w:t>
      </w:r>
    </w:p>
    <w:p w14:paraId="4C04415A" w14:textId="41FB4582" w:rsidR="00D34CA7" w:rsidRPr="00D34CA7" w:rsidRDefault="00D34CA7" w:rsidP="00D34CA7">
      <w:pPr>
        <w:rPr>
          <w:rFonts w:ascii="Arial" w:hAnsi="Arial" w:cs="Arial"/>
          <w:bCs/>
        </w:rPr>
      </w:pPr>
      <w:r>
        <w:rPr>
          <w:rFonts w:ascii="Arial" w:hAnsi="Arial" w:cs="Arial"/>
          <w:bCs/>
        </w:rPr>
        <w:tab/>
      </w:r>
      <w:r>
        <w:rPr>
          <w:rFonts w:ascii="Arial" w:hAnsi="Arial" w:cs="Arial"/>
          <w:bCs/>
        </w:rPr>
        <w:tab/>
      </w:r>
      <w:r>
        <w:rPr>
          <w:rStyle w:val="eop"/>
          <w:rFonts w:ascii="Arial" w:hAnsi="Arial" w:cs="Arial"/>
        </w:rPr>
        <w:t> </w:t>
      </w:r>
    </w:p>
    <w:p w14:paraId="5A4BFB07" w14:textId="77777777" w:rsidR="00D34CA7" w:rsidRDefault="00D34CA7" w:rsidP="00D34CA7">
      <w:pPr>
        <w:pStyle w:val="paragraph"/>
        <w:spacing w:before="0" w:beforeAutospacing="0" w:after="0" w:afterAutospacing="0"/>
        <w:ind w:firstLine="708"/>
        <w:jc w:val="both"/>
        <w:textAlignment w:val="baseline"/>
        <w:rPr>
          <w:rFonts w:ascii="Segoe UI" w:hAnsi="Segoe UI" w:cs="Segoe UI"/>
          <w:sz w:val="18"/>
          <w:szCs w:val="18"/>
        </w:rPr>
      </w:pPr>
      <w:r>
        <w:rPr>
          <w:rStyle w:val="normaltextrun"/>
          <w:rFonts w:ascii="Arial" w:hAnsi="Arial" w:cs="Arial"/>
        </w:rPr>
        <w:t>O gráfico 5 mostra o nível de burocracia dos requisitos para a implantação e certificação da ISO 14001:2015, 60% das empresas responderam que o nível é alto, 20% das empresas responderam que o nível é muito alto, 20% das empresas responderam que não tem conhecimento do assunto e nenhuma das empresas responderam que o nível de burocracia é médio, baixo e nenhum.</w:t>
      </w:r>
      <w:r>
        <w:rPr>
          <w:rStyle w:val="eop"/>
          <w:rFonts w:ascii="Arial" w:hAnsi="Arial" w:cs="Arial"/>
        </w:rPr>
        <w:t> </w:t>
      </w:r>
    </w:p>
    <w:p w14:paraId="21F12201" w14:textId="7009644D" w:rsidR="00B56ECA" w:rsidRPr="00E55D91" w:rsidRDefault="00D34CA7" w:rsidP="00E55D9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bookmarkEnd w:id="1"/>
    <w:p w14:paraId="0E14893E" w14:textId="5C61E2FB" w:rsidR="00EE1365" w:rsidRDefault="00B56ECA" w:rsidP="00EE1365">
      <w:pPr>
        <w:spacing w:line="360" w:lineRule="auto"/>
        <w:jc w:val="left"/>
        <w:rPr>
          <w:rFonts w:ascii="Arial" w:hAnsi="Arial" w:cs="Arial"/>
          <w:b/>
        </w:rPr>
      </w:pPr>
      <w:r>
        <w:rPr>
          <w:rFonts w:ascii="Arial" w:hAnsi="Arial" w:cs="Arial"/>
          <w:b/>
          <w:noProof/>
        </w:rPr>
        <w:drawing>
          <wp:anchor distT="0" distB="0" distL="114300" distR="114300" simplePos="0" relativeHeight="251665408" behindDoc="0" locked="0" layoutInCell="1" allowOverlap="1" wp14:anchorId="04474FDD" wp14:editId="50BF77C0">
            <wp:simplePos x="1095375" y="2329815"/>
            <wp:positionH relativeFrom="column">
              <wp:align>left</wp:align>
            </wp:positionH>
            <wp:positionV relativeFrom="paragraph">
              <wp:align>top</wp:align>
            </wp:positionV>
            <wp:extent cx="5147945" cy="2163445"/>
            <wp:effectExtent l="19050" t="19050" r="14605" b="2730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7945" cy="2163445"/>
                    </a:xfrm>
                    <a:prstGeom prst="rect">
                      <a:avLst/>
                    </a:prstGeom>
                    <a:noFill/>
                    <a:ln>
                      <a:solidFill>
                        <a:schemeClr val="tx1"/>
                      </a:solidFill>
                    </a:ln>
                  </pic:spPr>
                </pic:pic>
              </a:graphicData>
            </a:graphic>
          </wp:anchor>
        </w:drawing>
      </w:r>
      <w:r w:rsidR="00781CC7">
        <w:rPr>
          <w:rFonts w:ascii="Arial" w:hAnsi="Arial" w:cs="Arial"/>
          <w:b/>
        </w:rPr>
        <w:br w:type="textWrapping" w:clear="all"/>
      </w:r>
    </w:p>
    <w:p w14:paraId="6A85F38C" w14:textId="6D57D7EE" w:rsidR="005A74CB" w:rsidRDefault="005A74CB" w:rsidP="00B56ECA">
      <w:pPr>
        <w:rPr>
          <w:rFonts w:ascii="Arial" w:hAnsi="Arial" w:cs="Arial"/>
          <w:bCs/>
        </w:rPr>
      </w:pPr>
      <w:r>
        <w:rPr>
          <w:rFonts w:ascii="Arial" w:hAnsi="Arial" w:cs="Arial"/>
          <w:b/>
        </w:rPr>
        <w:t xml:space="preserve">Gráfico 6: </w:t>
      </w:r>
      <w:bookmarkStart w:id="8" w:name="_Hlk177670594"/>
      <w:r w:rsidR="007A772B">
        <w:rPr>
          <w:rFonts w:ascii="Arial" w:hAnsi="Arial" w:cs="Arial"/>
          <w:b/>
        </w:rPr>
        <w:t>Resultados positivos gerados pela i</w:t>
      </w:r>
      <w:r>
        <w:rPr>
          <w:rFonts w:ascii="Arial" w:hAnsi="Arial" w:cs="Arial"/>
          <w:b/>
        </w:rPr>
        <w:t>mplantação e certificação da ISO 14001:2015.</w:t>
      </w:r>
    </w:p>
    <w:bookmarkEnd w:id="8"/>
    <w:p w14:paraId="56242DBC" w14:textId="4CD38AF0" w:rsidR="00B56ECA" w:rsidRDefault="00B56ECA" w:rsidP="00B56ECA">
      <w:pPr>
        <w:rPr>
          <w:rFonts w:ascii="Arial" w:hAnsi="Arial" w:cs="Arial"/>
          <w:bCs/>
        </w:rPr>
      </w:pPr>
      <w:r>
        <w:rPr>
          <w:rFonts w:ascii="Arial" w:hAnsi="Arial" w:cs="Arial"/>
          <w:bCs/>
        </w:rPr>
        <w:t>Fonte: Dados obtidos do questionário</w:t>
      </w:r>
    </w:p>
    <w:p w14:paraId="44FB7876" w14:textId="77777777" w:rsidR="00B56ECA" w:rsidRDefault="00B56ECA" w:rsidP="00B56ECA">
      <w:pPr>
        <w:rPr>
          <w:rFonts w:ascii="Arial" w:hAnsi="Arial" w:cs="Arial"/>
          <w:bCs/>
        </w:rPr>
      </w:pPr>
    </w:p>
    <w:p w14:paraId="221E64F5" w14:textId="7CA3825C" w:rsidR="00D34CA7" w:rsidRPr="00931BF6" w:rsidRDefault="00D34CA7" w:rsidP="00EE1365">
      <w:pPr>
        <w:spacing w:line="360" w:lineRule="auto"/>
        <w:jc w:val="left"/>
        <w:rPr>
          <w:rFonts w:ascii="Arial" w:hAnsi="Arial" w:cs="Arial"/>
          <w:color w:val="000000"/>
          <w:shd w:val="clear" w:color="auto" w:fill="FFFFFF"/>
        </w:rPr>
      </w:pPr>
      <w:r>
        <w:rPr>
          <w:rFonts w:ascii="Arial" w:hAnsi="Arial" w:cs="Arial"/>
          <w:b/>
        </w:rPr>
        <w:tab/>
      </w:r>
      <w:r>
        <w:rPr>
          <w:rStyle w:val="normaltextrun"/>
          <w:rFonts w:ascii="Arial" w:hAnsi="Arial" w:cs="Arial"/>
          <w:color w:val="000000"/>
          <w:shd w:val="clear" w:color="auto" w:fill="FFFFFF"/>
        </w:rPr>
        <w:t>O gráfico 6 demonstra se a implantação e certificação da ISO 14001:2015 gera resultados positivos para a empresa, 100% das empresas responderam sim.</w:t>
      </w:r>
      <w:r>
        <w:rPr>
          <w:rStyle w:val="eop"/>
          <w:rFonts w:ascii="Arial" w:hAnsi="Arial" w:cs="Arial"/>
          <w:color w:val="000000"/>
          <w:shd w:val="clear" w:color="auto" w:fill="FFFFFF"/>
        </w:rPr>
        <w:t> </w:t>
      </w:r>
    </w:p>
    <w:p w14:paraId="62C73115" w14:textId="05651D97" w:rsidR="00B56ECA" w:rsidRDefault="006961A5" w:rsidP="00EE1365">
      <w:pPr>
        <w:spacing w:line="360" w:lineRule="auto"/>
        <w:jc w:val="left"/>
        <w:rPr>
          <w:rFonts w:ascii="Arial" w:hAnsi="Arial" w:cs="Arial"/>
          <w:b/>
        </w:rPr>
      </w:pPr>
      <w:r>
        <w:rPr>
          <w:rFonts w:ascii="Arial" w:hAnsi="Arial" w:cs="Arial"/>
          <w:b/>
          <w:noProof/>
        </w:rPr>
        <w:lastRenderedPageBreak/>
        <w:drawing>
          <wp:inline distT="0" distB="0" distL="0" distR="0" wp14:anchorId="132CE8B9" wp14:editId="3CE8C3E5">
            <wp:extent cx="5151600" cy="2336400"/>
            <wp:effectExtent l="19050" t="19050" r="11430" b="26035"/>
            <wp:docPr id="17" name="Imagem 17" descr="C:\Users\AlunoSenai\AppData\Local\Microsoft\Windows\INetCache\Content.MSO\A926A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Senai\AppData\Local\Microsoft\Windows\INetCache\Content.MSO\A926A0E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600" cy="2336400"/>
                    </a:xfrm>
                    <a:prstGeom prst="rect">
                      <a:avLst/>
                    </a:prstGeom>
                    <a:noFill/>
                    <a:ln>
                      <a:solidFill>
                        <a:schemeClr val="tx1"/>
                      </a:solidFill>
                    </a:ln>
                  </pic:spPr>
                </pic:pic>
              </a:graphicData>
            </a:graphic>
          </wp:inline>
        </w:drawing>
      </w:r>
    </w:p>
    <w:p w14:paraId="23BD62A8" w14:textId="77777777" w:rsidR="00E55D91" w:rsidRDefault="00E55D91" w:rsidP="00B56ECA">
      <w:pPr>
        <w:rPr>
          <w:rFonts w:ascii="Arial" w:hAnsi="Arial" w:cs="Arial"/>
          <w:b/>
        </w:rPr>
      </w:pPr>
    </w:p>
    <w:p w14:paraId="1CDA0072" w14:textId="0327AA50" w:rsidR="005A74CB" w:rsidRDefault="005A74CB" w:rsidP="00B56ECA">
      <w:pPr>
        <w:rPr>
          <w:rFonts w:ascii="Arial" w:hAnsi="Arial" w:cs="Arial"/>
          <w:bCs/>
        </w:rPr>
      </w:pPr>
      <w:r>
        <w:rPr>
          <w:rFonts w:ascii="Arial" w:hAnsi="Arial" w:cs="Arial"/>
          <w:b/>
        </w:rPr>
        <w:t xml:space="preserve">Gráfico 7: </w:t>
      </w:r>
      <w:r w:rsidR="007A772B">
        <w:rPr>
          <w:rFonts w:ascii="Arial" w:hAnsi="Arial" w:cs="Arial"/>
          <w:b/>
        </w:rPr>
        <w:t>Nível de resultados positivos gerados pela i</w:t>
      </w:r>
      <w:r>
        <w:rPr>
          <w:rFonts w:ascii="Arial" w:hAnsi="Arial" w:cs="Arial"/>
          <w:b/>
        </w:rPr>
        <w:t>mplantação e certificação da ISO 14001:2015.</w:t>
      </w:r>
    </w:p>
    <w:p w14:paraId="051CFB8F" w14:textId="1C91B503" w:rsidR="00B56ECA" w:rsidRDefault="00B56ECA" w:rsidP="00B56ECA">
      <w:pPr>
        <w:rPr>
          <w:rFonts w:ascii="Arial" w:hAnsi="Arial" w:cs="Arial"/>
          <w:bCs/>
        </w:rPr>
      </w:pPr>
      <w:r>
        <w:rPr>
          <w:rFonts w:ascii="Arial" w:hAnsi="Arial" w:cs="Arial"/>
          <w:bCs/>
        </w:rPr>
        <w:t>Fonte: Dados obtidos do questionário</w:t>
      </w:r>
    </w:p>
    <w:p w14:paraId="43EB45DD" w14:textId="0313BF75" w:rsidR="00B56ECA" w:rsidRDefault="00B56ECA" w:rsidP="00B56ECA">
      <w:pPr>
        <w:rPr>
          <w:rFonts w:ascii="Arial" w:hAnsi="Arial" w:cs="Arial"/>
          <w:bCs/>
        </w:rPr>
      </w:pPr>
    </w:p>
    <w:p w14:paraId="27A4A4AD" w14:textId="0EBEC130" w:rsidR="00D34CA7" w:rsidRDefault="00D34CA7" w:rsidP="00B56ECA">
      <w:pPr>
        <w:rPr>
          <w:rFonts w:ascii="Arial" w:hAnsi="Arial" w:cs="Arial"/>
          <w:bCs/>
        </w:rPr>
      </w:pPr>
      <w:r>
        <w:rPr>
          <w:rFonts w:ascii="Arial" w:hAnsi="Arial" w:cs="Arial"/>
          <w:bCs/>
        </w:rPr>
        <w:tab/>
      </w:r>
      <w:r>
        <w:rPr>
          <w:rStyle w:val="normaltextrun"/>
          <w:rFonts w:ascii="Arial" w:hAnsi="Arial" w:cs="Arial"/>
          <w:color w:val="000000"/>
          <w:shd w:val="clear" w:color="auto" w:fill="FFFFFF"/>
        </w:rPr>
        <w:t>Através do gráfico 7 podemos observar o nível de resultados positivos que a implantação e certificação da ISO 14001:2015 gera para as empresas, 40% das empresas responderam que o nível de resultados positivos é muito alto, 40% das empresas responderam que o nível de resultados é médio, 20% das empresas responderam que o nível é alto, nenhuma das empresas responderam que o nível de resultados é baixo, nenhum ou sem conhecimento do assunto</w:t>
      </w:r>
      <w:r>
        <w:rPr>
          <w:rStyle w:val="eop"/>
          <w:rFonts w:ascii="Arial" w:hAnsi="Arial" w:cs="Arial"/>
          <w:color w:val="000000"/>
          <w:shd w:val="clear" w:color="auto" w:fill="FFFFFF"/>
        </w:rPr>
        <w:t>.</w:t>
      </w:r>
    </w:p>
    <w:p w14:paraId="131349DE" w14:textId="77777777" w:rsidR="00B56ECA" w:rsidRDefault="00B56ECA" w:rsidP="00EE1365">
      <w:pPr>
        <w:spacing w:line="360" w:lineRule="auto"/>
        <w:jc w:val="left"/>
        <w:rPr>
          <w:rFonts w:ascii="Arial" w:hAnsi="Arial" w:cs="Arial"/>
          <w:b/>
        </w:rPr>
      </w:pPr>
    </w:p>
    <w:p w14:paraId="5CAB1A72" w14:textId="358D423C" w:rsidR="00B56ECA" w:rsidRDefault="00B56ECA" w:rsidP="00EE1365">
      <w:pPr>
        <w:spacing w:line="360" w:lineRule="auto"/>
        <w:jc w:val="left"/>
        <w:rPr>
          <w:rFonts w:ascii="Arial" w:hAnsi="Arial" w:cs="Arial"/>
          <w:b/>
        </w:rPr>
      </w:pPr>
      <w:r>
        <w:rPr>
          <w:rFonts w:ascii="Arial" w:hAnsi="Arial" w:cs="Arial"/>
          <w:b/>
          <w:noProof/>
        </w:rPr>
        <w:drawing>
          <wp:inline distT="0" distB="0" distL="0" distR="0" wp14:anchorId="7FE14219" wp14:editId="7B0BC759">
            <wp:extent cx="5148000" cy="2163600"/>
            <wp:effectExtent l="19050" t="19050" r="14605" b="273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000" cy="2163600"/>
                    </a:xfrm>
                    <a:prstGeom prst="rect">
                      <a:avLst/>
                    </a:prstGeom>
                    <a:noFill/>
                    <a:ln>
                      <a:solidFill>
                        <a:schemeClr val="tx1"/>
                      </a:solidFill>
                    </a:ln>
                  </pic:spPr>
                </pic:pic>
              </a:graphicData>
            </a:graphic>
          </wp:inline>
        </w:drawing>
      </w:r>
    </w:p>
    <w:p w14:paraId="6581FC2F" w14:textId="77777777" w:rsidR="00781CC7" w:rsidRDefault="00781CC7" w:rsidP="00EE1365">
      <w:pPr>
        <w:spacing w:line="360" w:lineRule="auto"/>
        <w:jc w:val="left"/>
        <w:rPr>
          <w:rFonts w:ascii="Arial" w:hAnsi="Arial" w:cs="Arial"/>
          <w:b/>
        </w:rPr>
      </w:pPr>
    </w:p>
    <w:p w14:paraId="5A075557" w14:textId="739D4FF3" w:rsidR="005A74CB" w:rsidRDefault="005A74CB" w:rsidP="00B56ECA">
      <w:pPr>
        <w:rPr>
          <w:rFonts w:ascii="Arial" w:hAnsi="Arial" w:cs="Arial"/>
          <w:bCs/>
        </w:rPr>
      </w:pPr>
      <w:r>
        <w:rPr>
          <w:rFonts w:ascii="Arial" w:hAnsi="Arial" w:cs="Arial"/>
          <w:b/>
        </w:rPr>
        <w:t>Gráfico 8:</w:t>
      </w:r>
      <w:r w:rsidR="007A772B">
        <w:rPr>
          <w:rFonts w:ascii="Arial" w:hAnsi="Arial" w:cs="Arial"/>
          <w:b/>
        </w:rPr>
        <w:t xml:space="preserve"> Maior resultado </w:t>
      </w:r>
      <w:bookmarkStart w:id="9" w:name="_Hlk177670769"/>
      <w:r w:rsidR="007A772B">
        <w:rPr>
          <w:rFonts w:ascii="Arial" w:hAnsi="Arial" w:cs="Arial"/>
          <w:b/>
        </w:rPr>
        <w:t>gerado pela</w:t>
      </w:r>
      <w:r>
        <w:rPr>
          <w:rFonts w:ascii="Arial" w:hAnsi="Arial" w:cs="Arial"/>
          <w:b/>
        </w:rPr>
        <w:t xml:space="preserve"> Implantação e certificação da ISO 14001:2015.</w:t>
      </w:r>
    </w:p>
    <w:bookmarkEnd w:id="9"/>
    <w:p w14:paraId="597ABED3" w14:textId="470618B1" w:rsidR="00B56ECA" w:rsidRDefault="00B56ECA" w:rsidP="00B56ECA">
      <w:pPr>
        <w:rPr>
          <w:rFonts w:ascii="Arial" w:hAnsi="Arial" w:cs="Arial"/>
          <w:bCs/>
        </w:rPr>
      </w:pPr>
      <w:r>
        <w:rPr>
          <w:rFonts w:ascii="Arial" w:hAnsi="Arial" w:cs="Arial"/>
          <w:bCs/>
        </w:rPr>
        <w:t>Fonte: Dados obtidos do questionário</w:t>
      </w:r>
    </w:p>
    <w:p w14:paraId="2DF34041" w14:textId="77777777" w:rsidR="00931BF6" w:rsidRDefault="00931BF6" w:rsidP="00E55D91">
      <w:pPr>
        <w:rPr>
          <w:rFonts w:ascii="Arial" w:hAnsi="Arial" w:cs="Arial"/>
          <w:bCs/>
        </w:rPr>
      </w:pPr>
    </w:p>
    <w:p w14:paraId="0732D9E2" w14:textId="14C4EDFF" w:rsidR="00B56ECA" w:rsidRDefault="00D34CA7" w:rsidP="00E55D91">
      <w:pPr>
        <w:pStyle w:val="paragraph"/>
        <w:spacing w:before="0" w:beforeAutospacing="0" w:after="0" w:afterAutospacing="0"/>
        <w:jc w:val="both"/>
        <w:textAlignment w:val="baseline"/>
        <w:rPr>
          <w:rStyle w:val="eop"/>
          <w:rFonts w:ascii="Arial" w:hAnsi="Arial" w:cs="Arial"/>
        </w:rPr>
      </w:pPr>
      <w:r>
        <w:rPr>
          <w:rFonts w:ascii="Arial" w:hAnsi="Arial" w:cs="Arial"/>
          <w:bCs/>
        </w:rPr>
        <w:lastRenderedPageBreak/>
        <w:tab/>
      </w:r>
      <w:r>
        <w:rPr>
          <w:rStyle w:val="normaltextrun"/>
          <w:rFonts w:ascii="Arial" w:hAnsi="Arial" w:cs="Arial"/>
        </w:rPr>
        <w:t>Através do gráfico 8 é possível identificar o maior resultado gerado pela Implantação e certificação da ISO 14001:2015, 100% das empresas responderam que o maior resultado gerado é o ambiental, nenhuma das empresas responderam econômico, social ou sem nenhum conhecimento.</w:t>
      </w:r>
    </w:p>
    <w:p w14:paraId="117E4EB7" w14:textId="77777777" w:rsidR="00E55D91" w:rsidRPr="00E55D91" w:rsidRDefault="00E55D91" w:rsidP="00E55D91">
      <w:pPr>
        <w:pStyle w:val="paragraph"/>
        <w:spacing w:before="0" w:beforeAutospacing="0" w:after="0" w:afterAutospacing="0"/>
        <w:jc w:val="both"/>
        <w:textAlignment w:val="baseline"/>
        <w:rPr>
          <w:rFonts w:ascii="Segoe UI" w:hAnsi="Segoe UI" w:cs="Segoe UI"/>
          <w:sz w:val="18"/>
          <w:szCs w:val="18"/>
        </w:rPr>
      </w:pPr>
    </w:p>
    <w:p w14:paraId="4FD6D1E8" w14:textId="38D933AE" w:rsidR="00E55D91" w:rsidRDefault="00B56ECA" w:rsidP="00E55D91">
      <w:pPr>
        <w:spacing w:line="360" w:lineRule="auto"/>
        <w:jc w:val="left"/>
        <w:rPr>
          <w:rFonts w:ascii="Arial" w:hAnsi="Arial" w:cs="Arial"/>
          <w:b/>
        </w:rPr>
      </w:pPr>
      <w:r>
        <w:rPr>
          <w:rFonts w:ascii="Arial" w:hAnsi="Arial" w:cs="Arial"/>
          <w:b/>
          <w:noProof/>
        </w:rPr>
        <w:drawing>
          <wp:anchor distT="0" distB="0" distL="114300" distR="114300" simplePos="0" relativeHeight="251666432" behindDoc="0" locked="0" layoutInCell="1" allowOverlap="1" wp14:anchorId="40FD828D" wp14:editId="35632D9A">
            <wp:simplePos x="1095375" y="6701790"/>
            <wp:positionH relativeFrom="column">
              <wp:align>left</wp:align>
            </wp:positionH>
            <wp:positionV relativeFrom="paragraph">
              <wp:align>top</wp:align>
            </wp:positionV>
            <wp:extent cx="5151120" cy="2332355"/>
            <wp:effectExtent l="19050" t="19050" r="11430" b="1079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1120" cy="2332355"/>
                    </a:xfrm>
                    <a:prstGeom prst="rect">
                      <a:avLst/>
                    </a:prstGeom>
                    <a:noFill/>
                    <a:ln>
                      <a:solidFill>
                        <a:schemeClr val="tx1"/>
                      </a:solidFill>
                    </a:ln>
                  </pic:spPr>
                </pic:pic>
              </a:graphicData>
            </a:graphic>
          </wp:anchor>
        </w:drawing>
      </w:r>
      <w:r w:rsidR="00781CC7">
        <w:rPr>
          <w:rFonts w:ascii="Arial" w:hAnsi="Arial" w:cs="Arial"/>
          <w:b/>
        </w:rPr>
        <w:br w:type="textWrapping" w:clear="all"/>
      </w:r>
    </w:p>
    <w:p w14:paraId="79C50BE4" w14:textId="1FB7236D" w:rsidR="005A74CB" w:rsidRPr="00E55D91" w:rsidRDefault="005A74CB" w:rsidP="006C5E59">
      <w:pPr>
        <w:rPr>
          <w:rFonts w:ascii="Arial" w:hAnsi="Arial" w:cs="Arial"/>
          <w:b/>
        </w:rPr>
      </w:pPr>
      <w:r>
        <w:rPr>
          <w:rFonts w:ascii="Arial" w:hAnsi="Arial" w:cs="Arial"/>
          <w:b/>
        </w:rPr>
        <w:t xml:space="preserve">Gráfico 9: </w:t>
      </w:r>
      <w:r w:rsidR="007A772B">
        <w:rPr>
          <w:rFonts w:ascii="Arial" w:hAnsi="Arial" w:cs="Arial"/>
          <w:b/>
        </w:rPr>
        <w:t>Nível de resultados econômicos gerados pela i</w:t>
      </w:r>
      <w:r>
        <w:rPr>
          <w:rFonts w:ascii="Arial" w:hAnsi="Arial" w:cs="Arial"/>
          <w:b/>
        </w:rPr>
        <w:t>mplantação e certificação da ISO 14001:2015.</w:t>
      </w:r>
    </w:p>
    <w:p w14:paraId="61DA22AF" w14:textId="2974559E" w:rsidR="00B56ECA" w:rsidRPr="006C5E59" w:rsidRDefault="00B56ECA" w:rsidP="00B56ECA">
      <w:pPr>
        <w:rPr>
          <w:rFonts w:ascii="Arial" w:hAnsi="Arial" w:cs="Arial"/>
          <w:bCs/>
        </w:rPr>
      </w:pPr>
      <w:r w:rsidRPr="006C5E59">
        <w:rPr>
          <w:rFonts w:ascii="Arial" w:hAnsi="Arial" w:cs="Arial"/>
          <w:bCs/>
        </w:rPr>
        <w:t>Fonte: Dados obtidos do questionário</w:t>
      </w:r>
    </w:p>
    <w:p w14:paraId="3AB4DC22" w14:textId="7F3F8BCB" w:rsidR="00D34CA7" w:rsidRDefault="00D34CA7" w:rsidP="00D34CA7">
      <w:pPr>
        <w:pStyle w:val="paragraph"/>
        <w:spacing w:before="0" w:beforeAutospacing="0" w:after="0" w:afterAutospacing="0"/>
        <w:jc w:val="both"/>
        <w:textAlignment w:val="baseline"/>
        <w:rPr>
          <w:rFonts w:ascii="Segoe UI" w:hAnsi="Segoe UI" w:cs="Segoe UI"/>
          <w:sz w:val="18"/>
          <w:szCs w:val="18"/>
        </w:rPr>
      </w:pPr>
      <w:r>
        <w:rPr>
          <w:rFonts w:ascii="Arial" w:hAnsi="Arial" w:cs="Arial"/>
          <w:bCs/>
        </w:rPr>
        <w:tab/>
      </w:r>
      <w:r>
        <w:rPr>
          <w:rStyle w:val="eop"/>
        </w:rPr>
        <w:t> </w:t>
      </w:r>
    </w:p>
    <w:p w14:paraId="2A51FD84" w14:textId="7CE548D2" w:rsidR="00B56ECA" w:rsidRDefault="00D34CA7" w:rsidP="00D34CA7">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Arial" w:hAnsi="Arial" w:cs="Arial"/>
        </w:rPr>
        <w:t>O gráfico 9 mostra o nível de resultados econômicos gerados pela implantação e certificação da ISO 14001:2015, 40% das empresas responderam que o nível de resultados econômicos é alto, 20% responderam que o nível de é muito alto, 20% responderam médio, 20% responderam sem conhecimento e nenhuma das empresas responderam que o nível dos resultados é baixo ou nenhum.</w:t>
      </w:r>
      <w:r>
        <w:rPr>
          <w:rStyle w:val="eop"/>
          <w:rFonts w:ascii="Arial" w:hAnsi="Arial" w:cs="Arial"/>
        </w:rPr>
        <w:t> </w:t>
      </w:r>
    </w:p>
    <w:p w14:paraId="68F62F5E" w14:textId="77777777" w:rsidR="00D34CA7" w:rsidRPr="00D34CA7" w:rsidRDefault="00D34CA7" w:rsidP="00D34CA7">
      <w:pPr>
        <w:pStyle w:val="paragraph"/>
        <w:spacing w:before="0" w:beforeAutospacing="0" w:after="0" w:afterAutospacing="0"/>
        <w:ind w:firstLine="705"/>
        <w:jc w:val="both"/>
        <w:textAlignment w:val="baseline"/>
        <w:rPr>
          <w:rFonts w:ascii="Segoe UI" w:hAnsi="Segoe UI" w:cs="Segoe UI"/>
          <w:sz w:val="18"/>
          <w:szCs w:val="18"/>
        </w:rPr>
      </w:pPr>
    </w:p>
    <w:p w14:paraId="5FC7525B" w14:textId="42A64D87" w:rsidR="00B56ECA" w:rsidRDefault="00B56ECA" w:rsidP="00EE1365">
      <w:pPr>
        <w:spacing w:line="360" w:lineRule="auto"/>
        <w:jc w:val="left"/>
        <w:rPr>
          <w:rFonts w:ascii="Arial" w:hAnsi="Arial" w:cs="Arial"/>
          <w:b/>
        </w:rPr>
      </w:pPr>
      <w:r>
        <w:rPr>
          <w:rFonts w:ascii="Arial" w:hAnsi="Arial" w:cs="Arial"/>
          <w:b/>
          <w:noProof/>
        </w:rPr>
        <w:drawing>
          <wp:inline distT="0" distB="0" distL="0" distR="0" wp14:anchorId="7D63ACB7" wp14:editId="21EBEA2D">
            <wp:extent cx="5151600" cy="2332800"/>
            <wp:effectExtent l="19050" t="19050" r="11430"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1600" cy="2332800"/>
                    </a:xfrm>
                    <a:prstGeom prst="rect">
                      <a:avLst/>
                    </a:prstGeom>
                    <a:noFill/>
                    <a:ln>
                      <a:solidFill>
                        <a:schemeClr val="tx1"/>
                      </a:solidFill>
                    </a:ln>
                  </pic:spPr>
                </pic:pic>
              </a:graphicData>
            </a:graphic>
          </wp:inline>
        </w:drawing>
      </w:r>
    </w:p>
    <w:p w14:paraId="15CD1FF4" w14:textId="683A2C2E" w:rsidR="005A74CB" w:rsidRDefault="005A74CB" w:rsidP="00B56ECA">
      <w:pPr>
        <w:rPr>
          <w:rFonts w:ascii="Arial" w:hAnsi="Arial" w:cs="Arial"/>
          <w:bCs/>
        </w:rPr>
      </w:pPr>
      <w:r>
        <w:rPr>
          <w:rFonts w:ascii="Arial" w:hAnsi="Arial" w:cs="Arial"/>
          <w:b/>
        </w:rPr>
        <w:t>Gráfico 10:</w:t>
      </w:r>
      <w:r w:rsidR="00F91096">
        <w:rPr>
          <w:rFonts w:ascii="Arial" w:hAnsi="Arial" w:cs="Arial"/>
          <w:b/>
        </w:rPr>
        <w:t xml:space="preserve"> Nível de resultados ambientais gerados pela</w:t>
      </w:r>
      <w:r>
        <w:rPr>
          <w:rFonts w:ascii="Arial" w:hAnsi="Arial" w:cs="Arial"/>
          <w:b/>
        </w:rPr>
        <w:t xml:space="preserve"> Implantação e certificação da ISO 14001:2015.</w:t>
      </w:r>
    </w:p>
    <w:p w14:paraId="00193242" w14:textId="4784127F" w:rsidR="00B56ECA" w:rsidRDefault="00B56ECA" w:rsidP="00B56ECA">
      <w:pPr>
        <w:rPr>
          <w:rFonts w:ascii="Arial" w:hAnsi="Arial" w:cs="Arial"/>
          <w:bCs/>
        </w:rPr>
      </w:pPr>
      <w:r>
        <w:rPr>
          <w:rFonts w:ascii="Arial" w:hAnsi="Arial" w:cs="Arial"/>
          <w:bCs/>
        </w:rPr>
        <w:t>Fonte: Dados obtidos do questionário</w:t>
      </w:r>
    </w:p>
    <w:p w14:paraId="30C67AD0" w14:textId="49624DE3" w:rsidR="00D34CA7" w:rsidRDefault="00D34CA7" w:rsidP="00B56ECA">
      <w:pPr>
        <w:rPr>
          <w:rFonts w:ascii="Arial" w:hAnsi="Arial" w:cs="Arial"/>
          <w:bCs/>
        </w:rPr>
      </w:pPr>
    </w:p>
    <w:p w14:paraId="0971D9AA" w14:textId="337E853A" w:rsidR="00E55D91" w:rsidRDefault="00D34CA7" w:rsidP="00E55D91">
      <w:pPr>
        <w:rPr>
          <w:rStyle w:val="normaltextrun"/>
          <w:rFonts w:ascii="Arial" w:hAnsi="Arial" w:cs="Arial"/>
          <w:color w:val="000000"/>
          <w:shd w:val="clear" w:color="auto" w:fill="FFFFFF"/>
        </w:rPr>
      </w:pPr>
      <w:r>
        <w:rPr>
          <w:rFonts w:ascii="Arial" w:hAnsi="Arial" w:cs="Arial"/>
          <w:bCs/>
        </w:rPr>
        <w:tab/>
      </w:r>
      <w:r>
        <w:rPr>
          <w:rStyle w:val="normaltextrun"/>
          <w:rFonts w:ascii="Arial" w:hAnsi="Arial" w:cs="Arial"/>
          <w:color w:val="000000"/>
          <w:shd w:val="clear" w:color="auto" w:fill="FFFFFF"/>
        </w:rPr>
        <w:t>O gráfico 10 mostra o nível de resultados ambientais gerados pela implantação e certificação da ISO 14001:2015, 60% das empresas responderam que o nível dos resultados ambientais é alto, 40% responderam que o nível dos resultados é muito alto, nenhuma das empresas responderam que o nível dos resultados é médio, baixo, nenhum ou sem conhecimento.</w:t>
      </w:r>
    </w:p>
    <w:p w14:paraId="4104D865" w14:textId="77777777" w:rsidR="00781CC7" w:rsidRPr="00E55D91" w:rsidRDefault="00781CC7" w:rsidP="00E55D91">
      <w:pPr>
        <w:rPr>
          <w:rFonts w:ascii="Arial" w:hAnsi="Arial" w:cs="Arial"/>
          <w:color w:val="000000"/>
          <w:shd w:val="clear" w:color="auto" w:fill="FFFFFF"/>
        </w:rPr>
      </w:pPr>
    </w:p>
    <w:p w14:paraId="26DF0E4C" w14:textId="6AA6FE55" w:rsidR="00B56ECA" w:rsidRDefault="00B56ECA" w:rsidP="00EE1365">
      <w:pPr>
        <w:spacing w:line="360" w:lineRule="auto"/>
        <w:jc w:val="left"/>
        <w:rPr>
          <w:rFonts w:ascii="Arial" w:hAnsi="Arial" w:cs="Arial"/>
          <w:b/>
        </w:rPr>
      </w:pPr>
      <w:r>
        <w:rPr>
          <w:rFonts w:ascii="Arial" w:hAnsi="Arial" w:cs="Arial"/>
          <w:b/>
          <w:noProof/>
        </w:rPr>
        <w:drawing>
          <wp:inline distT="0" distB="0" distL="0" distR="0" wp14:anchorId="462E07DF" wp14:editId="728386ED">
            <wp:extent cx="5148000" cy="2163600"/>
            <wp:effectExtent l="19050" t="19050" r="14605" b="273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2163600"/>
                    </a:xfrm>
                    <a:prstGeom prst="rect">
                      <a:avLst/>
                    </a:prstGeom>
                    <a:noFill/>
                    <a:ln>
                      <a:solidFill>
                        <a:schemeClr val="tx1"/>
                      </a:solidFill>
                    </a:ln>
                  </pic:spPr>
                </pic:pic>
              </a:graphicData>
            </a:graphic>
          </wp:inline>
        </w:drawing>
      </w:r>
    </w:p>
    <w:p w14:paraId="759FA532" w14:textId="433FA4DC" w:rsidR="005A74CB" w:rsidRDefault="005A74CB" w:rsidP="00B56ECA">
      <w:pPr>
        <w:rPr>
          <w:rFonts w:ascii="Arial" w:hAnsi="Arial" w:cs="Arial"/>
          <w:bCs/>
        </w:rPr>
      </w:pPr>
      <w:r>
        <w:rPr>
          <w:rFonts w:ascii="Arial" w:hAnsi="Arial" w:cs="Arial"/>
          <w:b/>
        </w:rPr>
        <w:t xml:space="preserve">Gráfico 11: </w:t>
      </w:r>
      <w:r w:rsidR="00F91096">
        <w:rPr>
          <w:rFonts w:ascii="Arial" w:hAnsi="Arial" w:cs="Arial"/>
          <w:b/>
        </w:rPr>
        <w:t>Nível de resultados sociais gerados pela i</w:t>
      </w:r>
      <w:r>
        <w:rPr>
          <w:rFonts w:ascii="Arial" w:hAnsi="Arial" w:cs="Arial"/>
          <w:b/>
        </w:rPr>
        <w:t>mplantação e certificação da ISO 14001:2015.</w:t>
      </w:r>
    </w:p>
    <w:p w14:paraId="270B6DB5" w14:textId="5AAAB997" w:rsidR="00B56ECA" w:rsidRDefault="00B56ECA" w:rsidP="00B56ECA">
      <w:pPr>
        <w:rPr>
          <w:rFonts w:ascii="Arial" w:hAnsi="Arial" w:cs="Arial"/>
          <w:bCs/>
        </w:rPr>
      </w:pPr>
      <w:r>
        <w:rPr>
          <w:rFonts w:ascii="Arial" w:hAnsi="Arial" w:cs="Arial"/>
          <w:bCs/>
        </w:rPr>
        <w:t>Fonte: Dados obtidos do questionário</w:t>
      </w:r>
    </w:p>
    <w:p w14:paraId="629EC14D" w14:textId="7F6A92F1" w:rsidR="00D34CA7" w:rsidRDefault="00D34CA7" w:rsidP="00B56ECA">
      <w:pPr>
        <w:rPr>
          <w:rFonts w:ascii="Arial" w:hAnsi="Arial" w:cs="Arial"/>
          <w:bCs/>
        </w:rPr>
      </w:pPr>
    </w:p>
    <w:p w14:paraId="6381FCFB" w14:textId="77777777" w:rsidR="00D34CA7" w:rsidRDefault="00D34CA7" w:rsidP="00D34CA7">
      <w:pPr>
        <w:pStyle w:val="paragraph"/>
        <w:spacing w:before="0" w:beforeAutospacing="0" w:after="0" w:afterAutospacing="0"/>
        <w:jc w:val="both"/>
        <w:textAlignment w:val="baseline"/>
        <w:rPr>
          <w:rFonts w:ascii="Segoe UI" w:hAnsi="Segoe UI" w:cs="Segoe UI"/>
          <w:sz w:val="18"/>
          <w:szCs w:val="18"/>
        </w:rPr>
      </w:pPr>
      <w:r>
        <w:rPr>
          <w:rFonts w:ascii="Arial" w:hAnsi="Arial" w:cs="Arial"/>
          <w:bCs/>
        </w:rPr>
        <w:tab/>
      </w:r>
      <w:r>
        <w:rPr>
          <w:rStyle w:val="normaltextrun"/>
          <w:rFonts w:ascii="Arial" w:hAnsi="Arial" w:cs="Arial"/>
        </w:rPr>
        <w:t>O gráfico 11 mostra o nível de resultados sociais gerados pela implantação e certificação da ISO 14001:2015, 80% das empresas responderam que o nível dos resultados sociais é alto, 20% das empresas responderam sem conhecimento e nenhuma das empresas responderam que o nível de resultados sociais é muito alto, médio, baixo ou nenhum.</w:t>
      </w:r>
      <w:r>
        <w:rPr>
          <w:rStyle w:val="eop"/>
          <w:rFonts w:ascii="Arial" w:hAnsi="Arial" w:cs="Arial"/>
        </w:rPr>
        <w:t> </w:t>
      </w:r>
    </w:p>
    <w:p w14:paraId="2377E4BD" w14:textId="5AC16A33" w:rsidR="00B56ECA" w:rsidRPr="00B174B1" w:rsidRDefault="00D34CA7" w:rsidP="00B174B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256158E5" w14:textId="5BFD05DC" w:rsidR="00EE1365" w:rsidRDefault="00061AE3" w:rsidP="00EE1365">
      <w:pPr>
        <w:spacing w:line="360" w:lineRule="auto"/>
        <w:jc w:val="left"/>
        <w:rPr>
          <w:rFonts w:ascii="Arial" w:hAnsi="Arial" w:cs="Arial"/>
          <w:b/>
        </w:rPr>
      </w:pPr>
      <w:r>
        <w:rPr>
          <w:rFonts w:ascii="Arial" w:hAnsi="Arial" w:cs="Arial"/>
          <w:b/>
        </w:rPr>
        <w:t>5</w:t>
      </w:r>
      <w:r w:rsidR="00EE1365">
        <w:rPr>
          <w:rFonts w:ascii="Arial" w:hAnsi="Arial" w:cs="Arial"/>
          <w:b/>
        </w:rPr>
        <w:t xml:space="preserve"> CONSIDERAÇÕES FINAIS</w:t>
      </w:r>
    </w:p>
    <w:p w14:paraId="70BE8205" w14:textId="5163DAEF" w:rsidR="00A30D2B" w:rsidRPr="00A30D2B" w:rsidRDefault="00A30D2B" w:rsidP="006C5E59">
      <w:pPr>
        <w:spacing w:line="360" w:lineRule="auto"/>
        <w:ind w:firstLine="708"/>
        <w:rPr>
          <w:rFonts w:ascii="Arial" w:hAnsi="Arial" w:cs="Arial"/>
          <w:bCs/>
        </w:rPr>
      </w:pPr>
      <w:r>
        <w:rPr>
          <w:rFonts w:ascii="Arial" w:hAnsi="Arial" w:cs="Arial"/>
          <w:bCs/>
        </w:rPr>
        <w:t>Ao analisar, somente, a quantidade de empresas de médio e grande porte e a quantidade de certificações válidas, apenas 0,13% possuem a certificação ISO 14001:2015.</w:t>
      </w:r>
      <w:r w:rsidR="00B708FB">
        <w:rPr>
          <w:rFonts w:ascii="Arial" w:hAnsi="Arial" w:cs="Arial"/>
          <w:b/>
        </w:rPr>
        <w:tab/>
      </w:r>
    </w:p>
    <w:p w14:paraId="0E3C1899" w14:textId="1F85F2C0" w:rsidR="00B708FB" w:rsidRDefault="00B708FB" w:rsidP="006C5E59">
      <w:pPr>
        <w:spacing w:line="360" w:lineRule="auto"/>
        <w:ind w:firstLine="708"/>
        <w:rPr>
          <w:rFonts w:ascii="Arial" w:hAnsi="Arial" w:cs="Arial"/>
          <w:bCs/>
        </w:rPr>
      </w:pPr>
      <w:r>
        <w:rPr>
          <w:rFonts w:ascii="Arial" w:hAnsi="Arial" w:cs="Arial"/>
          <w:bCs/>
        </w:rPr>
        <w:t xml:space="preserve">De acordo com os dados obtidos no questionário a maioria das empresas pesquisadas possuem a </w:t>
      </w:r>
      <w:r w:rsidRPr="00B708FB">
        <w:rPr>
          <w:rFonts w:ascii="Arial" w:hAnsi="Arial" w:cs="Arial"/>
          <w:bCs/>
        </w:rPr>
        <w:t>certificação ISO 14001:2015</w:t>
      </w:r>
      <w:r>
        <w:rPr>
          <w:rFonts w:ascii="Arial" w:hAnsi="Arial" w:cs="Arial"/>
          <w:bCs/>
        </w:rPr>
        <w:t xml:space="preserve"> e as empresas que não possuem a certificação não tem a intenção de implementa-la</w:t>
      </w:r>
      <w:r w:rsidR="009E56CE">
        <w:rPr>
          <w:rFonts w:ascii="Arial" w:hAnsi="Arial" w:cs="Arial"/>
          <w:bCs/>
        </w:rPr>
        <w:t>.</w:t>
      </w:r>
    </w:p>
    <w:p w14:paraId="4A894757" w14:textId="007157BD" w:rsidR="009E56CE" w:rsidRDefault="009E56CE" w:rsidP="006C5E59">
      <w:pPr>
        <w:spacing w:line="360" w:lineRule="auto"/>
        <w:rPr>
          <w:rFonts w:ascii="Arial" w:hAnsi="Arial" w:cs="Arial"/>
          <w:bCs/>
        </w:rPr>
      </w:pPr>
      <w:r>
        <w:rPr>
          <w:rFonts w:ascii="Arial" w:hAnsi="Arial" w:cs="Arial"/>
          <w:bCs/>
        </w:rPr>
        <w:tab/>
        <w:t xml:space="preserve"> Os principais motivos para não implementação e certificação da </w:t>
      </w:r>
      <w:r w:rsidRPr="00B708FB">
        <w:rPr>
          <w:rFonts w:ascii="Arial" w:hAnsi="Arial" w:cs="Arial"/>
          <w:bCs/>
        </w:rPr>
        <w:t>ISO 14001:2015</w:t>
      </w:r>
      <w:r>
        <w:rPr>
          <w:rFonts w:ascii="Arial" w:hAnsi="Arial" w:cs="Arial"/>
          <w:bCs/>
        </w:rPr>
        <w:t xml:space="preserve"> apontados nesta pesquisa foram: alto custo de investimento e requisitos muito burocráticos.</w:t>
      </w:r>
    </w:p>
    <w:p w14:paraId="7BD9B2A1" w14:textId="46BFF7D4" w:rsidR="009E56CE" w:rsidRDefault="009E56CE" w:rsidP="006C5E59">
      <w:pPr>
        <w:spacing w:line="360" w:lineRule="auto"/>
        <w:rPr>
          <w:rStyle w:val="normaltextrun"/>
          <w:rFonts w:ascii="Arial" w:hAnsi="Arial" w:cs="Arial"/>
          <w:color w:val="000000"/>
          <w:shd w:val="clear" w:color="auto" w:fill="FFFFFF"/>
        </w:rPr>
      </w:pPr>
      <w:r>
        <w:rPr>
          <w:rFonts w:ascii="Arial" w:hAnsi="Arial" w:cs="Arial"/>
          <w:bCs/>
        </w:rPr>
        <w:lastRenderedPageBreak/>
        <w:tab/>
        <w:t xml:space="preserve">As empresas foram unânimes ao responder que a implementação e certificação </w:t>
      </w:r>
      <w:r w:rsidR="00AB1763">
        <w:rPr>
          <w:rFonts w:ascii="Arial" w:hAnsi="Arial" w:cs="Arial"/>
          <w:bCs/>
        </w:rPr>
        <w:t xml:space="preserve">da </w:t>
      </w:r>
      <w:r w:rsidR="001522AB" w:rsidRPr="00B708FB">
        <w:rPr>
          <w:rFonts w:ascii="Arial" w:hAnsi="Arial" w:cs="Arial"/>
          <w:bCs/>
        </w:rPr>
        <w:t>ISO 14001:2015</w:t>
      </w:r>
      <w:r>
        <w:rPr>
          <w:rFonts w:ascii="Arial" w:hAnsi="Arial" w:cs="Arial"/>
          <w:bCs/>
        </w:rPr>
        <w:t xml:space="preserve"> gera</w:t>
      </w:r>
      <w:r w:rsidR="00033E36">
        <w:rPr>
          <w:rFonts w:ascii="Arial" w:hAnsi="Arial" w:cs="Arial"/>
          <w:bCs/>
        </w:rPr>
        <w:t>m</w:t>
      </w:r>
      <w:r>
        <w:rPr>
          <w:rFonts w:ascii="Arial" w:hAnsi="Arial" w:cs="Arial"/>
          <w:bCs/>
        </w:rPr>
        <w:t xml:space="preserve"> </w:t>
      </w:r>
      <w:r w:rsidR="00B174B1">
        <w:rPr>
          <w:rStyle w:val="normaltextrun"/>
          <w:rFonts w:ascii="Arial" w:hAnsi="Arial" w:cs="Arial"/>
          <w:color w:val="000000"/>
          <w:shd w:val="clear" w:color="auto" w:fill="FFFFFF"/>
        </w:rPr>
        <w:t>resultados positivos para a empresa e que o maior resultado gerado é o ambiental, mas nenhuma das empresas responderam que a certificação gera resultados econômicos.</w:t>
      </w:r>
    </w:p>
    <w:p w14:paraId="7BA72DC7" w14:textId="32AA57CA" w:rsidR="00033E36" w:rsidRDefault="00033E36" w:rsidP="006C5E59">
      <w:pPr>
        <w:spacing w:line="360" w:lineRule="auto"/>
        <w:rPr>
          <w:rFonts w:ascii="Arial" w:hAnsi="Arial" w:cs="Arial"/>
          <w:bCs/>
        </w:rPr>
      </w:pPr>
      <w:r>
        <w:rPr>
          <w:rStyle w:val="normaltextrun"/>
          <w:rFonts w:ascii="Arial" w:hAnsi="Arial" w:cs="Arial"/>
          <w:color w:val="000000"/>
          <w:shd w:val="clear" w:color="auto" w:fill="FFFFFF"/>
        </w:rPr>
        <w:tab/>
        <w:t xml:space="preserve">Embora nenhuma das empresas amostra tenha respondido que o posicionamento de mercado seja um dos motivos para implantação, ou não, da certificação </w:t>
      </w:r>
      <w:r w:rsidRPr="00B708FB">
        <w:rPr>
          <w:rFonts w:ascii="Arial" w:hAnsi="Arial" w:cs="Arial"/>
          <w:bCs/>
        </w:rPr>
        <w:t>ISO 14001:2015</w:t>
      </w:r>
      <w:r>
        <w:rPr>
          <w:rFonts w:ascii="Arial" w:hAnsi="Arial" w:cs="Arial"/>
          <w:bCs/>
        </w:rPr>
        <w:t xml:space="preserve"> acreditamos que este seja um dos motivos determinantes; por se tratar de uma certificação internacional</w:t>
      </w:r>
      <w:r w:rsidR="001522AB">
        <w:rPr>
          <w:rFonts w:ascii="Arial" w:hAnsi="Arial" w:cs="Arial"/>
          <w:bCs/>
        </w:rPr>
        <w:t>,</w:t>
      </w:r>
      <w:r>
        <w:rPr>
          <w:rFonts w:ascii="Arial" w:hAnsi="Arial" w:cs="Arial"/>
          <w:bCs/>
        </w:rPr>
        <w:t xml:space="preserve"> pode ser que seja necessária </w:t>
      </w:r>
      <w:r w:rsidR="001522AB">
        <w:rPr>
          <w:rFonts w:ascii="Arial" w:hAnsi="Arial" w:cs="Arial"/>
          <w:bCs/>
        </w:rPr>
        <w:t xml:space="preserve">a certificação </w:t>
      </w:r>
      <w:r>
        <w:rPr>
          <w:rFonts w:ascii="Arial" w:hAnsi="Arial" w:cs="Arial"/>
          <w:bCs/>
        </w:rPr>
        <w:t xml:space="preserve">para </w:t>
      </w:r>
      <w:r w:rsidR="001522AB">
        <w:rPr>
          <w:rFonts w:ascii="Arial" w:hAnsi="Arial" w:cs="Arial"/>
          <w:bCs/>
        </w:rPr>
        <w:t xml:space="preserve">as </w:t>
      </w:r>
      <w:r>
        <w:rPr>
          <w:rFonts w:ascii="Arial" w:hAnsi="Arial" w:cs="Arial"/>
          <w:bCs/>
        </w:rPr>
        <w:t>empresas de grande porte e transnacionais</w:t>
      </w:r>
      <w:r w:rsidR="001522AB">
        <w:rPr>
          <w:rFonts w:ascii="Arial" w:hAnsi="Arial" w:cs="Arial"/>
          <w:bCs/>
        </w:rPr>
        <w:t xml:space="preserve"> atenderem o seu mercado consumidor.</w:t>
      </w:r>
    </w:p>
    <w:p w14:paraId="0DD4AAD5" w14:textId="2574DD7B" w:rsidR="001522AB" w:rsidRDefault="001522AB" w:rsidP="006C5E59">
      <w:pPr>
        <w:spacing w:line="360" w:lineRule="auto"/>
        <w:rPr>
          <w:rFonts w:ascii="Arial" w:hAnsi="Arial" w:cs="Arial"/>
          <w:bCs/>
        </w:rPr>
      </w:pPr>
      <w:r>
        <w:rPr>
          <w:rFonts w:ascii="Arial" w:hAnsi="Arial" w:cs="Arial"/>
          <w:bCs/>
        </w:rPr>
        <w:tab/>
        <w:t xml:space="preserve">Concluímos que a implementação e certificação </w:t>
      </w:r>
      <w:r w:rsidRPr="00B708FB">
        <w:rPr>
          <w:rFonts w:ascii="Arial" w:hAnsi="Arial" w:cs="Arial"/>
          <w:bCs/>
        </w:rPr>
        <w:t>ISO 14001:2015</w:t>
      </w:r>
      <w:r>
        <w:rPr>
          <w:rFonts w:ascii="Arial" w:hAnsi="Arial" w:cs="Arial"/>
          <w:bCs/>
        </w:rPr>
        <w:t xml:space="preserve"> pode ser viável para as</w:t>
      </w:r>
      <w:r w:rsidR="00DC5323">
        <w:rPr>
          <w:rFonts w:ascii="Arial" w:hAnsi="Arial" w:cs="Arial"/>
          <w:bCs/>
        </w:rPr>
        <w:t xml:space="preserve"> empresas</w:t>
      </w:r>
      <w:r>
        <w:rPr>
          <w:rFonts w:ascii="Arial" w:hAnsi="Arial" w:cs="Arial"/>
          <w:bCs/>
        </w:rPr>
        <w:t xml:space="preserve"> de </w:t>
      </w:r>
      <w:r w:rsidR="00463D66">
        <w:rPr>
          <w:rFonts w:ascii="Arial" w:hAnsi="Arial" w:cs="Arial"/>
          <w:bCs/>
        </w:rPr>
        <w:t xml:space="preserve">médio e </w:t>
      </w:r>
      <w:r>
        <w:rPr>
          <w:rFonts w:ascii="Arial" w:hAnsi="Arial" w:cs="Arial"/>
          <w:bCs/>
        </w:rPr>
        <w:t>grande porte e</w:t>
      </w:r>
      <w:r w:rsidR="00463D66">
        <w:rPr>
          <w:rFonts w:ascii="Arial" w:hAnsi="Arial" w:cs="Arial"/>
          <w:bCs/>
        </w:rPr>
        <w:t xml:space="preserve"> empresas</w:t>
      </w:r>
      <w:r>
        <w:rPr>
          <w:rFonts w:ascii="Arial" w:hAnsi="Arial" w:cs="Arial"/>
          <w:bCs/>
        </w:rPr>
        <w:t xml:space="preserve"> transnacionais, que possuam investimento para os custos e que atendam os requisitos necessários. Concluímos também que a implementação e certificação </w:t>
      </w:r>
      <w:r w:rsidRPr="00B708FB">
        <w:rPr>
          <w:rFonts w:ascii="Arial" w:hAnsi="Arial" w:cs="Arial"/>
          <w:bCs/>
        </w:rPr>
        <w:t>ISO 14001:2015</w:t>
      </w:r>
      <w:r>
        <w:rPr>
          <w:rFonts w:ascii="Arial" w:hAnsi="Arial" w:cs="Arial"/>
          <w:bCs/>
        </w:rPr>
        <w:t xml:space="preserve"> é inviável </w:t>
      </w:r>
      <w:r w:rsidR="00463D66">
        <w:rPr>
          <w:rFonts w:ascii="Arial" w:hAnsi="Arial" w:cs="Arial"/>
          <w:bCs/>
        </w:rPr>
        <w:t>para as micro e pequenas empresas por necessitar de um alto investimento e de necessitar de um complexo sistema de gestão.</w:t>
      </w:r>
    </w:p>
    <w:p w14:paraId="635709E4" w14:textId="46E92312" w:rsidR="00463D66" w:rsidRDefault="00463D66" w:rsidP="001B1AD9">
      <w:pPr>
        <w:spacing w:line="360" w:lineRule="auto"/>
        <w:rPr>
          <w:rFonts w:ascii="Arial" w:hAnsi="Arial" w:cs="Arial"/>
          <w:bCs/>
        </w:rPr>
      </w:pPr>
      <w:r>
        <w:rPr>
          <w:rFonts w:ascii="Arial" w:hAnsi="Arial" w:cs="Arial"/>
          <w:bCs/>
        </w:rPr>
        <w:tab/>
        <w:t xml:space="preserve">Sugerimos que em uma pesquisa posterior, o questionário desta pesquisa seja aplicado somente entre empresas que não possuem a certificação </w:t>
      </w:r>
      <w:r w:rsidRPr="00B708FB">
        <w:rPr>
          <w:rFonts w:ascii="Arial" w:hAnsi="Arial" w:cs="Arial"/>
          <w:bCs/>
        </w:rPr>
        <w:t>ISO 14001:2015</w:t>
      </w:r>
      <w:r>
        <w:rPr>
          <w:rFonts w:ascii="Arial" w:hAnsi="Arial" w:cs="Arial"/>
          <w:bCs/>
        </w:rPr>
        <w:t xml:space="preserve"> para verificar com mais eficácia os possíveis motivos para não implementação e certificação desta </w:t>
      </w:r>
      <w:r w:rsidR="001B1AD9">
        <w:rPr>
          <w:rFonts w:ascii="Arial" w:hAnsi="Arial" w:cs="Arial"/>
          <w:bCs/>
        </w:rPr>
        <w:t>ISO. Sugerimos também que o questionário seja aplicado com o formato caixa de respostas para o respondente optar por mais de uma resposta dentro da mesma questão.</w:t>
      </w:r>
    </w:p>
    <w:p w14:paraId="28A8E3B0" w14:textId="40D95486" w:rsidR="001B1AD9" w:rsidRPr="00B708FB" w:rsidRDefault="001B1AD9" w:rsidP="001B1AD9">
      <w:pPr>
        <w:spacing w:line="360" w:lineRule="auto"/>
        <w:rPr>
          <w:rFonts w:ascii="Arial" w:hAnsi="Arial" w:cs="Arial"/>
          <w:bCs/>
        </w:rPr>
      </w:pPr>
      <w:r>
        <w:rPr>
          <w:rFonts w:ascii="Arial" w:hAnsi="Arial" w:cs="Arial"/>
          <w:bCs/>
        </w:rPr>
        <w:tab/>
        <w:t>A principal dificuldade que encontramos na aplicação da pesquisa foi a resistência das empresas em falar do assunto abordado.</w:t>
      </w:r>
    </w:p>
    <w:p w14:paraId="39F5F783" w14:textId="77777777" w:rsidR="00EE1365" w:rsidRDefault="00EE1365" w:rsidP="00EE1365">
      <w:pPr>
        <w:spacing w:line="360" w:lineRule="auto"/>
        <w:jc w:val="left"/>
        <w:rPr>
          <w:rFonts w:ascii="Arial" w:hAnsi="Arial" w:cs="Arial"/>
        </w:rPr>
      </w:pPr>
    </w:p>
    <w:p w14:paraId="3E8B17D7" w14:textId="0CC3DB43" w:rsidR="007D7AC4" w:rsidRDefault="00061AE3" w:rsidP="00EE1365">
      <w:pPr>
        <w:spacing w:line="360" w:lineRule="auto"/>
        <w:jc w:val="left"/>
        <w:rPr>
          <w:rFonts w:ascii="Arial" w:hAnsi="Arial" w:cs="Arial"/>
          <w:b/>
        </w:rPr>
      </w:pPr>
      <w:r>
        <w:rPr>
          <w:rFonts w:ascii="Arial" w:hAnsi="Arial" w:cs="Arial"/>
          <w:b/>
        </w:rPr>
        <w:t>6</w:t>
      </w:r>
      <w:r w:rsidR="00594C41" w:rsidRPr="00594C41">
        <w:rPr>
          <w:rFonts w:ascii="Arial" w:hAnsi="Arial" w:cs="Arial"/>
          <w:b/>
        </w:rPr>
        <w:t xml:space="preserve"> REFERÊNCIAS</w:t>
      </w:r>
    </w:p>
    <w:p w14:paraId="0A56CD51" w14:textId="77777777" w:rsidR="001B1AD9" w:rsidRDefault="001B1AD9" w:rsidP="001B1AD9">
      <w:pPr>
        <w:spacing w:line="360" w:lineRule="auto"/>
        <w:jc w:val="left"/>
        <w:rPr>
          <w:rFonts w:ascii="Arial" w:hAnsi="Arial" w:cs="Arial"/>
          <w:b/>
        </w:rPr>
      </w:pPr>
    </w:p>
    <w:p w14:paraId="3803125F" w14:textId="77777777" w:rsidR="00D34CA7" w:rsidRDefault="00D34CA7" w:rsidP="001B1AD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AmbLegis,</w:t>
      </w:r>
      <w:r>
        <w:rPr>
          <w:rStyle w:val="normaltextrun"/>
          <w:rFonts w:ascii="Arial" w:hAnsi="Arial" w:cs="Arial"/>
          <w:b/>
          <w:bCs/>
          <w:sz w:val="22"/>
          <w:szCs w:val="22"/>
        </w:rPr>
        <w:t xml:space="preserve"> Q</w:t>
      </w:r>
      <w:r>
        <w:rPr>
          <w:rStyle w:val="normaltextrun"/>
          <w:rFonts w:ascii="Arial" w:hAnsi="Arial" w:cs="Arial"/>
          <w:b/>
          <w:bCs/>
        </w:rPr>
        <w:t xml:space="preserve">uais são os requisitos gerais para obter a ISO 14001? – Lista de Requisitos gerais para obter a ISO 14001, </w:t>
      </w:r>
      <w:r>
        <w:rPr>
          <w:rStyle w:val="normaltextrun"/>
          <w:rFonts w:ascii="Arial" w:hAnsi="Arial" w:cs="Arial"/>
          <w:sz w:val="22"/>
          <w:szCs w:val="22"/>
        </w:rPr>
        <w:t xml:space="preserve">Jundiaí/SP, 2024. </w:t>
      </w:r>
      <w:r>
        <w:rPr>
          <w:rStyle w:val="normaltextrun"/>
          <w:rFonts w:ascii="Arial" w:hAnsi="Arial" w:cs="Arial"/>
        </w:rPr>
        <w:t xml:space="preserve">Disponível em: </w:t>
      </w:r>
      <w:hyperlink r:id="rId33" w:anchor=":~:text=Ela%20deve%20ser%20adequada%20%C3%A0,conformidade%20com%20os%20requisitos%20legais" w:tgtFrame="_blank" w:history="1">
        <w:r>
          <w:rPr>
            <w:rStyle w:val="normaltextrun"/>
            <w:rFonts w:ascii="Arial" w:hAnsi="Arial" w:cs="Arial"/>
            <w:color w:val="000000"/>
          </w:rPr>
          <w:t>https://amblegis.com.br/meio-ambiente/quais-sao-os-requisitos-gerais-para-obter-a-iso-14001/#:~:text=Ela%20deve%20ser%20adequada%20%C3%A0,conformidade%20com%20os%20requisitos%20legais</w:t>
        </w:r>
      </w:hyperlink>
      <w:r>
        <w:rPr>
          <w:rStyle w:val="normaltextrun"/>
          <w:rFonts w:ascii="Arial" w:hAnsi="Arial" w:cs="Arial"/>
          <w:color w:val="000000"/>
        </w:rPr>
        <w:t>.</w:t>
      </w:r>
      <w:r>
        <w:rPr>
          <w:rStyle w:val="normaltextrun"/>
          <w:rFonts w:ascii="Arial" w:hAnsi="Arial" w:cs="Arial"/>
          <w:b/>
          <w:bCs/>
        </w:rPr>
        <w:t xml:space="preserve"> </w:t>
      </w:r>
      <w:r>
        <w:rPr>
          <w:rStyle w:val="normaltextrun"/>
          <w:rFonts w:ascii="Arial" w:hAnsi="Arial" w:cs="Arial"/>
        </w:rPr>
        <w:t>Acessado em:</w:t>
      </w:r>
      <w:r>
        <w:rPr>
          <w:rStyle w:val="normaltextrun"/>
          <w:rFonts w:ascii="Arial" w:hAnsi="Arial" w:cs="Arial"/>
          <w:b/>
          <w:bCs/>
        </w:rPr>
        <w:t xml:space="preserve"> </w:t>
      </w:r>
      <w:r>
        <w:rPr>
          <w:rStyle w:val="normaltextrun"/>
          <w:rFonts w:ascii="Arial" w:hAnsi="Arial" w:cs="Arial"/>
        </w:rPr>
        <w:t>setembro de 2024.</w:t>
      </w:r>
      <w:r>
        <w:rPr>
          <w:rStyle w:val="eop"/>
          <w:rFonts w:ascii="Arial" w:hAnsi="Arial" w:cs="Arial"/>
        </w:rPr>
        <w:t> </w:t>
      </w:r>
    </w:p>
    <w:p w14:paraId="68E48B85" w14:textId="77777777" w:rsidR="00D34CA7" w:rsidRDefault="00D34CA7" w:rsidP="001B1AD9">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74142BFA" w14:textId="77777777" w:rsidR="00AC70F2" w:rsidRDefault="00AC70F2" w:rsidP="001B1AD9">
      <w:pPr>
        <w:spacing w:line="360" w:lineRule="auto"/>
        <w:jc w:val="left"/>
        <w:rPr>
          <w:rFonts w:ascii="Arial" w:hAnsi="Arial" w:cs="Arial"/>
          <w:b/>
        </w:rPr>
      </w:pPr>
    </w:p>
    <w:p w14:paraId="06CD64A5" w14:textId="72C4381A" w:rsidR="00AC70F2" w:rsidRPr="00B52196" w:rsidRDefault="005B2038" w:rsidP="001B1AD9">
      <w:pPr>
        <w:jc w:val="left"/>
        <w:rPr>
          <w:rFonts w:ascii="Arial" w:hAnsi="Arial" w:cs="Arial"/>
          <w:b/>
          <w:bCs/>
        </w:rPr>
      </w:pPr>
      <w:r w:rsidRPr="006503DC">
        <w:rPr>
          <w:rFonts w:ascii="Arial" w:hAnsi="Arial" w:cs="Arial"/>
        </w:rPr>
        <w:lastRenderedPageBreak/>
        <w:t>Associação Brasileira de Avaliação da Conformidade (A</w:t>
      </w:r>
      <w:r>
        <w:rPr>
          <w:rFonts w:ascii="Arial" w:hAnsi="Arial" w:cs="Arial"/>
        </w:rPr>
        <w:t>BRAC</w:t>
      </w:r>
      <w:r w:rsidRPr="006503DC">
        <w:rPr>
          <w:rFonts w:ascii="Arial" w:hAnsi="Arial" w:cs="Arial"/>
        </w:rPr>
        <w:t>)</w:t>
      </w:r>
      <w:r w:rsidR="00AC70F2">
        <w:rPr>
          <w:rFonts w:ascii="Arial" w:hAnsi="Arial" w:cs="Arial"/>
          <w:bCs/>
        </w:rPr>
        <w:t xml:space="preserve">, </w:t>
      </w:r>
      <w:r w:rsidR="00AC70F2" w:rsidRPr="00B52196">
        <w:rPr>
          <w:rFonts w:ascii="Arial" w:hAnsi="Arial" w:cs="Arial"/>
          <w:b/>
          <w:bCs/>
        </w:rPr>
        <w:t>Mais de 70% das empresas brasileiras não possuem certificação ambiental ou social</w:t>
      </w:r>
      <w:r w:rsidR="00AC70F2">
        <w:rPr>
          <w:rFonts w:ascii="Arial" w:hAnsi="Arial" w:cs="Arial"/>
        </w:rPr>
        <w:t>, Brasil</w:t>
      </w:r>
      <w:r w:rsidR="00AC70F2" w:rsidRPr="006E1039">
        <w:rPr>
          <w:rFonts w:ascii="Arial" w:hAnsi="Arial" w:cs="Arial"/>
        </w:rPr>
        <w:t>,</w:t>
      </w:r>
      <w:r w:rsidR="00AC70F2">
        <w:rPr>
          <w:rFonts w:ascii="Arial" w:hAnsi="Arial" w:cs="Arial"/>
        </w:rPr>
        <w:t xml:space="preserve"> 2024. </w:t>
      </w:r>
      <w:r w:rsidR="00AC70F2" w:rsidRPr="00F97C01">
        <w:rPr>
          <w:rFonts w:ascii="Arial" w:hAnsi="Arial" w:cs="Arial"/>
        </w:rPr>
        <w:t>Disponível em:</w:t>
      </w:r>
    </w:p>
    <w:p w14:paraId="109ACA90" w14:textId="77777777" w:rsidR="00AC70F2" w:rsidRPr="00BA2DED" w:rsidRDefault="00AC70F2" w:rsidP="001B1AD9">
      <w:pPr>
        <w:jc w:val="left"/>
      </w:pPr>
      <w:hyperlink r:id="rId34" w:history="1">
        <w:r w:rsidRPr="00BA2DED">
          <w:rPr>
            <w:rStyle w:val="Hyperlink"/>
            <w:rFonts w:ascii="Arial" w:hAnsi="Arial" w:cs="Arial"/>
            <w:color w:val="auto"/>
            <w:u w:val="none"/>
          </w:rPr>
          <w:t>https://abrac-ac.org.br/mais-de-70-das-empresas-brasileiras-nao-possuem-certificacao-ambiental-ou-social/</w:t>
        </w:r>
      </w:hyperlink>
      <w:r w:rsidRPr="00BA2DED">
        <w:rPr>
          <w:rFonts w:ascii="Arial" w:hAnsi="Arial" w:cs="Arial"/>
        </w:rPr>
        <w:t>.</w:t>
      </w:r>
      <w:r w:rsidRPr="00BA2DED">
        <w:t xml:space="preserve"> </w:t>
      </w:r>
      <w:r w:rsidRPr="00F42E0D">
        <w:rPr>
          <w:rFonts w:ascii="Arial" w:hAnsi="Arial" w:cs="Arial"/>
        </w:rPr>
        <w:t>Acessado em:</w:t>
      </w:r>
      <w:r w:rsidRPr="00F42E0D">
        <w:rPr>
          <w:rFonts w:ascii="Arial" w:hAnsi="Arial" w:cs="Arial"/>
          <w:b/>
          <w:bCs/>
        </w:rPr>
        <w:t xml:space="preserve"> </w:t>
      </w:r>
      <w:r w:rsidRPr="00F42E0D">
        <w:rPr>
          <w:rStyle w:val="Hyperlink"/>
          <w:rFonts w:ascii="Arial" w:hAnsi="Arial" w:cs="Arial"/>
          <w:color w:val="auto"/>
          <w:u w:val="none"/>
        </w:rPr>
        <w:t>setembro de 2024.</w:t>
      </w:r>
    </w:p>
    <w:p w14:paraId="071D36D6" w14:textId="77777777" w:rsidR="00AC70F2" w:rsidRDefault="00AC70F2" w:rsidP="001B1AD9">
      <w:pPr>
        <w:spacing w:line="360" w:lineRule="auto"/>
        <w:jc w:val="left"/>
        <w:rPr>
          <w:rFonts w:ascii="Arial" w:hAnsi="Arial" w:cs="Arial"/>
          <w:b/>
        </w:rPr>
      </w:pPr>
    </w:p>
    <w:p w14:paraId="7BB5F649" w14:textId="074BB01A" w:rsidR="00022057" w:rsidRDefault="00616DB4" w:rsidP="001B1AD9">
      <w:pPr>
        <w:spacing w:line="360" w:lineRule="auto"/>
        <w:jc w:val="left"/>
        <w:rPr>
          <w:rStyle w:val="Hyperlink"/>
          <w:rFonts w:ascii="Arial" w:hAnsi="Arial" w:cs="Arial"/>
          <w:color w:val="auto"/>
          <w:u w:val="none"/>
        </w:rPr>
      </w:pPr>
      <w:r w:rsidRPr="00616DB4">
        <w:rPr>
          <w:rFonts w:ascii="Arial" w:hAnsi="Arial" w:cs="Arial"/>
          <w:bCs/>
        </w:rPr>
        <w:t>CERTIFIQ INMETRO</w:t>
      </w:r>
      <w:r w:rsidR="00872FEA">
        <w:rPr>
          <w:rFonts w:ascii="Arial" w:hAnsi="Arial" w:cs="Arial"/>
          <w:bCs/>
        </w:rPr>
        <w:t>,</w:t>
      </w:r>
      <w:r w:rsidR="00377915">
        <w:rPr>
          <w:rFonts w:ascii="Arial" w:hAnsi="Arial" w:cs="Arial"/>
          <w:bCs/>
        </w:rPr>
        <w:t xml:space="preserve"> </w:t>
      </w:r>
      <w:r w:rsidR="00377915" w:rsidRPr="00022057">
        <w:rPr>
          <w:rFonts w:ascii="Arial" w:hAnsi="Arial" w:cs="Arial"/>
          <w:b/>
        </w:rPr>
        <w:t>Certificados Válidos no Brasil</w:t>
      </w:r>
      <w:r w:rsidR="00DD6556">
        <w:rPr>
          <w:rFonts w:ascii="Arial" w:hAnsi="Arial" w:cs="Arial"/>
          <w:b/>
        </w:rPr>
        <w:t xml:space="preserve"> – Empresas certificadas</w:t>
      </w:r>
      <w:r w:rsidR="00022057">
        <w:rPr>
          <w:rFonts w:ascii="Arial" w:hAnsi="Arial" w:cs="Arial"/>
          <w:bCs/>
        </w:rPr>
        <w:t xml:space="preserve">, </w:t>
      </w:r>
      <w:r w:rsidR="00022057">
        <w:rPr>
          <w:rFonts w:ascii="Arial" w:hAnsi="Arial" w:cs="Arial"/>
        </w:rPr>
        <w:t>Brasil</w:t>
      </w:r>
      <w:r w:rsidR="00022057" w:rsidRPr="006E1039">
        <w:rPr>
          <w:rFonts w:ascii="Arial" w:hAnsi="Arial" w:cs="Arial"/>
        </w:rPr>
        <w:t>,</w:t>
      </w:r>
      <w:r w:rsidR="00022057">
        <w:rPr>
          <w:rFonts w:ascii="Arial" w:hAnsi="Arial" w:cs="Arial"/>
        </w:rPr>
        <w:t xml:space="preserve"> 2024. </w:t>
      </w:r>
      <w:r w:rsidR="00022057" w:rsidRPr="00F97C01">
        <w:rPr>
          <w:rFonts w:ascii="Arial" w:hAnsi="Arial" w:cs="Arial"/>
        </w:rPr>
        <w:t>Disponível em:</w:t>
      </w:r>
      <w:r w:rsidR="008A0930">
        <w:rPr>
          <w:rFonts w:ascii="Arial" w:hAnsi="Arial" w:cs="Arial"/>
        </w:rPr>
        <w:t xml:space="preserve"> </w:t>
      </w:r>
      <w:hyperlink r:id="rId35" w:history="1">
        <w:r w:rsidR="008A0930" w:rsidRPr="00FA33E6">
          <w:rPr>
            <w:rStyle w:val="Hyperlink"/>
            <w:rFonts w:ascii="Arial" w:hAnsi="Arial" w:cs="Arial"/>
            <w:bCs/>
            <w:color w:val="auto"/>
            <w:u w:val="none"/>
          </w:rPr>
          <w:t>https://certifiq.inmetro.gov.br/Grafico/CertificadosValidosBrasil</w:t>
        </w:r>
      </w:hyperlink>
      <w:r w:rsidR="0069207D">
        <w:rPr>
          <w:rFonts w:ascii="Arial" w:hAnsi="Arial" w:cs="Arial"/>
          <w:bCs/>
        </w:rPr>
        <w:t xml:space="preserve">. </w:t>
      </w:r>
      <w:r w:rsidR="0069207D" w:rsidRPr="00F42E0D">
        <w:rPr>
          <w:rFonts w:ascii="Arial" w:hAnsi="Arial" w:cs="Arial"/>
        </w:rPr>
        <w:t>Acessado em:</w:t>
      </w:r>
      <w:r w:rsidR="0069207D" w:rsidRPr="00F42E0D">
        <w:rPr>
          <w:rFonts w:ascii="Arial" w:hAnsi="Arial" w:cs="Arial"/>
          <w:b/>
          <w:bCs/>
        </w:rPr>
        <w:t xml:space="preserve"> </w:t>
      </w:r>
      <w:r w:rsidR="0069207D" w:rsidRPr="00F42E0D">
        <w:rPr>
          <w:rStyle w:val="Hyperlink"/>
          <w:rFonts w:ascii="Arial" w:hAnsi="Arial" w:cs="Arial"/>
          <w:color w:val="auto"/>
          <w:u w:val="none"/>
        </w:rPr>
        <w:t>setembro de 2024.</w:t>
      </w:r>
    </w:p>
    <w:p w14:paraId="5F75BF7F" w14:textId="77777777" w:rsidR="00DD6556" w:rsidRPr="008A0930" w:rsidRDefault="00DD6556" w:rsidP="001B1AD9">
      <w:pPr>
        <w:spacing w:line="360" w:lineRule="auto"/>
        <w:jc w:val="left"/>
        <w:rPr>
          <w:rFonts w:ascii="Arial" w:hAnsi="Arial" w:cs="Arial"/>
          <w:bCs/>
        </w:rPr>
      </w:pPr>
    </w:p>
    <w:p w14:paraId="455F3E61" w14:textId="149F6BFD" w:rsidR="000D6CC3" w:rsidRDefault="00532B13" w:rsidP="001B1AD9">
      <w:pPr>
        <w:spacing w:line="360" w:lineRule="auto"/>
        <w:jc w:val="left"/>
        <w:rPr>
          <w:rStyle w:val="Hyperlink"/>
          <w:rFonts w:ascii="Arial" w:hAnsi="Arial" w:cs="Arial"/>
          <w:color w:val="auto"/>
          <w:u w:val="none"/>
        </w:rPr>
      </w:pPr>
      <w:r>
        <w:rPr>
          <w:rFonts w:ascii="Arial" w:hAnsi="Arial" w:cs="Arial"/>
          <w:bCs/>
        </w:rPr>
        <w:t>G</w:t>
      </w:r>
      <w:r w:rsidR="004327BD">
        <w:rPr>
          <w:rFonts w:ascii="Arial" w:hAnsi="Arial" w:cs="Arial"/>
          <w:bCs/>
        </w:rPr>
        <w:t xml:space="preserve">ov.br, </w:t>
      </w:r>
      <w:r w:rsidR="00FB7B78">
        <w:rPr>
          <w:rFonts w:ascii="Arial" w:hAnsi="Arial" w:cs="Arial"/>
          <w:b/>
        </w:rPr>
        <w:t xml:space="preserve">Painel do </w:t>
      </w:r>
      <w:r w:rsidR="00FB7B78" w:rsidRPr="00D40825">
        <w:rPr>
          <w:rFonts w:ascii="Arial" w:hAnsi="Arial" w:cs="Arial"/>
          <w:b/>
        </w:rPr>
        <w:t xml:space="preserve">Mapa de Empresas </w:t>
      </w:r>
      <w:r w:rsidR="00FB7B78">
        <w:rPr>
          <w:rFonts w:ascii="Arial" w:hAnsi="Arial" w:cs="Arial"/>
          <w:b/>
        </w:rPr>
        <w:t>–</w:t>
      </w:r>
      <w:r w:rsidR="00FB7B78" w:rsidRPr="00D40825">
        <w:rPr>
          <w:rFonts w:ascii="Arial" w:hAnsi="Arial" w:cs="Arial"/>
          <w:b/>
        </w:rPr>
        <w:t xml:space="preserve"> </w:t>
      </w:r>
      <w:r w:rsidR="00FB7B78">
        <w:rPr>
          <w:rFonts w:ascii="Arial" w:hAnsi="Arial" w:cs="Arial"/>
          <w:b/>
        </w:rPr>
        <w:t>E</w:t>
      </w:r>
      <w:r w:rsidR="00FB7B78" w:rsidRPr="00D40825">
        <w:rPr>
          <w:rFonts w:ascii="Arial" w:hAnsi="Arial" w:cs="Arial"/>
          <w:b/>
        </w:rPr>
        <w:t>mpresas ativas</w:t>
      </w:r>
      <w:r w:rsidR="00DD6556">
        <w:rPr>
          <w:rFonts w:ascii="Arial" w:hAnsi="Arial" w:cs="Arial"/>
          <w:b/>
        </w:rPr>
        <w:t xml:space="preserve">, </w:t>
      </w:r>
      <w:r w:rsidR="00DD6556">
        <w:rPr>
          <w:rFonts w:ascii="Arial" w:hAnsi="Arial" w:cs="Arial"/>
        </w:rPr>
        <w:t>Brasil</w:t>
      </w:r>
      <w:r w:rsidR="00DD6556" w:rsidRPr="006E1039">
        <w:rPr>
          <w:rFonts w:ascii="Arial" w:hAnsi="Arial" w:cs="Arial"/>
        </w:rPr>
        <w:t>,</w:t>
      </w:r>
      <w:r w:rsidR="00DD6556">
        <w:rPr>
          <w:rFonts w:ascii="Arial" w:hAnsi="Arial" w:cs="Arial"/>
        </w:rPr>
        <w:t xml:space="preserve"> 2024. </w:t>
      </w:r>
      <w:r w:rsidR="00DD6556" w:rsidRPr="00F97C01">
        <w:rPr>
          <w:rFonts w:ascii="Arial" w:hAnsi="Arial" w:cs="Arial"/>
        </w:rPr>
        <w:t>Disponível em:</w:t>
      </w:r>
      <w:r w:rsidR="008C4F15" w:rsidRPr="008C4F15">
        <w:t xml:space="preserve"> </w:t>
      </w:r>
      <w:hyperlink r:id="rId36" w:history="1">
        <w:r w:rsidR="008C4F15" w:rsidRPr="00054919">
          <w:rPr>
            <w:rStyle w:val="Hyperlink"/>
            <w:rFonts w:ascii="Arial" w:hAnsi="Arial" w:cs="Arial"/>
            <w:color w:val="auto"/>
            <w:u w:val="none"/>
          </w:rPr>
          <w:t>https://www.gov.br/empresas-e-negocios/pt-br/mapa-de-empresas/painel-mapa-de-empresas</w:t>
        </w:r>
      </w:hyperlink>
      <w:r w:rsidR="008C4F15" w:rsidRPr="00054919">
        <w:rPr>
          <w:rStyle w:val="Hyperlink"/>
          <w:rFonts w:ascii="Arial" w:hAnsi="Arial" w:cs="Arial"/>
          <w:color w:val="auto"/>
          <w:u w:val="none"/>
        </w:rPr>
        <w:t>.</w:t>
      </w:r>
      <w:r w:rsidR="008C4F15" w:rsidRPr="00054919">
        <w:rPr>
          <w:rStyle w:val="Hyperlink"/>
          <w:rFonts w:ascii="Arial" w:hAnsi="Arial" w:cs="Arial"/>
          <w:b/>
          <w:color w:val="auto"/>
          <w:u w:val="none"/>
        </w:rPr>
        <w:t xml:space="preserve"> </w:t>
      </w:r>
      <w:r w:rsidR="00054919" w:rsidRPr="00011807">
        <w:rPr>
          <w:rFonts w:ascii="Arial" w:hAnsi="Arial" w:cs="Arial"/>
        </w:rPr>
        <w:t>Acessado em:</w:t>
      </w:r>
      <w:r w:rsidR="00054919" w:rsidRPr="00011807">
        <w:rPr>
          <w:rFonts w:ascii="Arial" w:hAnsi="Arial" w:cs="Arial"/>
          <w:b/>
          <w:bCs/>
        </w:rPr>
        <w:t xml:space="preserve"> </w:t>
      </w:r>
      <w:r w:rsidR="00054919" w:rsidRPr="00011807">
        <w:rPr>
          <w:rStyle w:val="Hyperlink"/>
          <w:rFonts w:ascii="Arial" w:hAnsi="Arial" w:cs="Arial"/>
          <w:color w:val="auto"/>
          <w:u w:val="none"/>
        </w:rPr>
        <w:t>setembro de 2024.</w:t>
      </w:r>
    </w:p>
    <w:p w14:paraId="39986886" w14:textId="77777777" w:rsidR="009E4681" w:rsidRDefault="009E4681" w:rsidP="001B1AD9">
      <w:pPr>
        <w:spacing w:line="360" w:lineRule="auto"/>
        <w:jc w:val="left"/>
        <w:rPr>
          <w:rStyle w:val="Hyperlink"/>
          <w:rFonts w:ascii="Arial" w:hAnsi="Arial" w:cs="Arial"/>
          <w:color w:val="auto"/>
          <w:u w:val="none"/>
        </w:rPr>
      </w:pPr>
    </w:p>
    <w:p w14:paraId="18FC8EC8" w14:textId="31883C47" w:rsidR="009E4681" w:rsidRPr="001A0368" w:rsidRDefault="009E4681" w:rsidP="001B1AD9">
      <w:pPr>
        <w:spacing w:line="360" w:lineRule="auto"/>
        <w:jc w:val="left"/>
        <w:rPr>
          <w:rStyle w:val="Hyperlink"/>
          <w:rFonts w:ascii="Arial" w:hAnsi="Arial" w:cs="Arial"/>
          <w:bCs/>
          <w:color w:val="auto"/>
          <w:u w:val="none"/>
        </w:rPr>
      </w:pPr>
      <w:r w:rsidRPr="009003A2">
        <w:rPr>
          <w:rFonts w:ascii="Arial" w:hAnsi="Arial" w:cs="Arial"/>
          <w:bCs/>
        </w:rPr>
        <w:t>IQAir</w:t>
      </w:r>
      <w:r w:rsidR="001A0368">
        <w:rPr>
          <w:rFonts w:ascii="Arial" w:hAnsi="Arial" w:cs="Arial"/>
          <w:bCs/>
        </w:rPr>
        <w:t>,</w:t>
      </w:r>
      <w:r>
        <w:rPr>
          <w:rFonts w:ascii="Arial" w:hAnsi="Arial" w:cs="Arial"/>
          <w:bCs/>
        </w:rPr>
        <w:t xml:space="preserve"> </w:t>
      </w:r>
      <w:r w:rsidRPr="001A0368">
        <w:rPr>
          <w:rFonts w:ascii="Arial" w:hAnsi="Arial" w:cs="Arial"/>
          <w:b/>
        </w:rPr>
        <w:t>Brasil ocupou o 83° lugar entre os países que mais poluem o ar</w:t>
      </w:r>
      <w:r w:rsidR="001A0368">
        <w:rPr>
          <w:rFonts w:ascii="Arial" w:hAnsi="Arial" w:cs="Arial"/>
          <w:bCs/>
        </w:rPr>
        <w:t>,</w:t>
      </w:r>
      <w:r w:rsidR="004C6D5D">
        <w:rPr>
          <w:rFonts w:ascii="Arial" w:hAnsi="Arial" w:cs="Arial"/>
          <w:bCs/>
        </w:rPr>
        <w:t xml:space="preserve"> Brasil, </w:t>
      </w:r>
      <w:r w:rsidR="006B78C1">
        <w:rPr>
          <w:rFonts w:ascii="Arial" w:hAnsi="Arial" w:cs="Arial"/>
          <w:bCs/>
        </w:rPr>
        <w:t xml:space="preserve">[2024]. </w:t>
      </w:r>
      <w:r w:rsidR="006B78C1">
        <w:rPr>
          <w:rFonts w:ascii="Arial" w:hAnsi="Arial" w:cs="Arial"/>
        </w:rPr>
        <w:t xml:space="preserve">Disponível </w:t>
      </w:r>
      <w:r w:rsidR="006B78C1" w:rsidRPr="00011807">
        <w:rPr>
          <w:rFonts w:ascii="Arial" w:hAnsi="Arial" w:cs="Arial"/>
        </w:rPr>
        <w:t>em</w:t>
      </w:r>
      <w:r w:rsidR="006B78C1" w:rsidRPr="004E516E">
        <w:rPr>
          <w:rFonts w:ascii="Arial" w:hAnsi="Arial" w:cs="Arial"/>
        </w:rPr>
        <w:t>:</w:t>
      </w:r>
      <w:r w:rsidR="00F27850" w:rsidRPr="004E516E">
        <w:rPr>
          <w:rFonts w:ascii="Arial" w:hAnsi="Arial" w:cs="Arial"/>
        </w:rPr>
        <w:t xml:space="preserve"> </w:t>
      </w:r>
      <w:hyperlink r:id="rId37" w:history="1">
        <w:r w:rsidR="004E516E" w:rsidRPr="004E516E">
          <w:rPr>
            <w:rStyle w:val="Hyperlink"/>
            <w:rFonts w:ascii="Arial" w:hAnsi="Arial" w:cs="Arial"/>
            <w:color w:val="auto"/>
            <w:u w:val="none"/>
          </w:rPr>
          <w:t>https://www.iqair.com/world-most-polluted-countries?srsltid=AfmBOorO8ZmcBXttBTEUsShdjCrCDgsOYgmGMfSeIQ7cTHONeFeky5cM</w:t>
        </w:r>
      </w:hyperlink>
      <w:r w:rsidR="004E516E">
        <w:rPr>
          <w:rFonts w:ascii="Arial" w:hAnsi="Arial" w:cs="Arial"/>
        </w:rPr>
        <w:t xml:space="preserve">. </w:t>
      </w:r>
      <w:r w:rsidR="006B78C1" w:rsidRPr="00011807">
        <w:rPr>
          <w:rFonts w:ascii="Arial" w:hAnsi="Arial" w:cs="Arial"/>
        </w:rPr>
        <w:t>Acessado em:</w:t>
      </w:r>
      <w:r w:rsidR="006B78C1" w:rsidRPr="00011807">
        <w:rPr>
          <w:rFonts w:ascii="Arial" w:hAnsi="Arial" w:cs="Arial"/>
          <w:b/>
          <w:bCs/>
        </w:rPr>
        <w:t xml:space="preserve"> </w:t>
      </w:r>
      <w:r w:rsidR="006B78C1" w:rsidRPr="00011807">
        <w:rPr>
          <w:rStyle w:val="Hyperlink"/>
          <w:rFonts w:ascii="Arial" w:hAnsi="Arial" w:cs="Arial"/>
          <w:color w:val="auto"/>
          <w:u w:val="none"/>
        </w:rPr>
        <w:t>setembro de 2024.</w:t>
      </w:r>
    </w:p>
    <w:p w14:paraId="0486CE30" w14:textId="77777777" w:rsidR="00054919" w:rsidRPr="008C4F15" w:rsidRDefault="00054919" w:rsidP="001B1AD9">
      <w:pPr>
        <w:spacing w:line="360" w:lineRule="auto"/>
        <w:jc w:val="left"/>
      </w:pPr>
    </w:p>
    <w:p w14:paraId="7BEFE94F" w14:textId="73218EE2" w:rsidR="00D8252A" w:rsidRDefault="00FA33E6" w:rsidP="001B1AD9">
      <w:pPr>
        <w:spacing w:line="360" w:lineRule="auto"/>
        <w:jc w:val="left"/>
        <w:rPr>
          <w:rStyle w:val="Hyperlink"/>
          <w:rFonts w:ascii="Arial" w:hAnsi="Arial" w:cs="Arial"/>
          <w:color w:val="auto"/>
          <w:u w:val="none"/>
        </w:rPr>
      </w:pPr>
      <w:r>
        <w:rPr>
          <w:rFonts w:ascii="Arial" w:hAnsi="Arial" w:cs="Arial"/>
          <w:bCs/>
        </w:rPr>
        <w:t xml:space="preserve">ISO, </w:t>
      </w:r>
      <w:r w:rsidR="00D8252A" w:rsidRPr="00FA33E6">
        <w:rPr>
          <w:rFonts w:ascii="Arial" w:hAnsi="Arial" w:cs="Arial"/>
          <w:bCs/>
        </w:rPr>
        <w:t>Organização Internacional para Padronização,</w:t>
      </w:r>
      <w:r>
        <w:rPr>
          <w:rFonts w:ascii="Arial" w:hAnsi="Arial" w:cs="Arial"/>
          <w:b/>
        </w:rPr>
        <w:t xml:space="preserve"> ISO</w:t>
      </w:r>
      <w:r w:rsidR="00D8252A" w:rsidRPr="006E1039">
        <w:rPr>
          <w:rFonts w:ascii="Arial" w:hAnsi="Arial" w:cs="Arial"/>
        </w:rPr>
        <w:t xml:space="preserve">, </w:t>
      </w:r>
      <w:r w:rsidR="00D8252A">
        <w:rPr>
          <w:rFonts w:ascii="Arial" w:hAnsi="Arial" w:cs="Arial"/>
        </w:rPr>
        <w:t xml:space="preserve">[2024]. Disponível </w:t>
      </w:r>
      <w:r w:rsidR="00D8252A" w:rsidRPr="00011807">
        <w:rPr>
          <w:rFonts w:ascii="Arial" w:hAnsi="Arial" w:cs="Arial"/>
        </w:rPr>
        <w:t xml:space="preserve">em: </w:t>
      </w:r>
      <w:hyperlink r:id="rId38" w:history="1">
        <w:r w:rsidR="00D8252A" w:rsidRPr="00011807">
          <w:rPr>
            <w:rStyle w:val="Hyperlink"/>
            <w:rFonts w:ascii="Arial" w:hAnsi="Arial" w:cs="Arial"/>
            <w:color w:val="auto"/>
            <w:u w:val="none"/>
          </w:rPr>
          <w:t>https://www.iso.org/home.html</w:t>
        </w:r>
      </w:hyperlink>
      <w:r w:rsidR="00D8252A" w:rsidRPr="00011807">
        <w:rPr>
          <w:rFonts w:ascii="Arial" w:hAnsi="Arial" w:cs="Arial"/>
          <w:b/>
          <w:bCs/>
        </w:rPr>
        <w:t xml:space="preserve">. </w:t>
      </w:r>
      <w:r w:rsidR="00D8252A" w:rsidRPr="00011807">
        <w:rPr>
          <w:rFonts w:ascii="Arial" w:hAnsi="Arial" w:cs="Arial"/>
        </w:rPr>
        <w:t>Acessado em:</w:t>
      </w:r>
      <w:r w:rsidR="00D8252A" w:rsidRPr="00011807">
        <w:rPr>
          <w:rFonts w:ascii="Arial" w:hAnsi="Arial" w:cs="Arial"/>
          <w:b/>
          <w:bCs/>
        </w:rPr>
        <w:t xml:space="preserve"> </w:t>
      </w:r>
      <w:r w:rsidR="00D8252A" w:rsidRPr="00011807">
        <w:rPr>
          <w:rStyle w:val="Hyperlink"/>
          <w:rFonts w:ascii="Arial" w:hAnsi="Arial" w:cs="Arial"/>
          <w:color w:val="auto"/>
          <w:u w:val="none"/>
        </w:rPr>
        <w:t>setembro de 2024.</w:t>
      </w:r>
    </w:p>
    <w:p w14:paraId="04C8BE21" w14:textId="77777777" w:rsidR="00D8252A" w:rsidRPr="00011807" w:rsidRDefault="00D8252A" w:rsidP="001B1AD9">
      <w:pPr>
        <w:spacing w:line="360" w:lineRule="auto"/>
        <w:jc w:val="left"/>
        <w:rPr>
          <w:rFonts w:ascii="Arial" w:hAnsi="Arial" w:cs="Arial"/>
          <w:b/>
          <w:bCs/>
        </w:rPr>
      </w:pPr>
    </w:p>
    <w:p w14:paraId="705B4C8F" w14:textId="77777777" w:rsidR="00E616F1" w:rsidRDefault="00E616F1" w:rsidP="001B1AD9">
      <w:pPr>
        <w:spacing w:line="360" w:lineRule="auto"/>
        <w:jc w:val="left"/>
        <w:rPr>
          <w:rFonts w:ascii="Arial" w:hAnsi="Arial" w:cs="Arial"/>
        </w:rPr>
      </w:pPr>
    </w:p>
    <w:p w14:paraId="5F98BBDB" w14:textId="4D2A71C4" w:rsidR="00D8252A" w:rsidRDefault="00D8252A" w:rsidP="001B1AD9">
      <w:pPr>
        <w:spacing w:line="360" w:lineRule="auto"/>
        <w:jc w:val="left"/>
        <w:rPr>
          <w:rStyle w:val="Hyperlink"/>
          <w:rFonts w:ascii="Arial" w:hAnsi="Arial" w:cs="Arial"/>
          <w:color w:val="auto"/>
          <w:u w:val="none"/>
        </w:rPr>
      </w:pPr>
      <w:r>
        <w:rPr>
          <w:rFonts w:ascii="Arial" w:hAnsi="Arial" w:cs="Arial"/>
        </w:rPr>
        <w:t>ISO,</w:t>
      </w:r>
      <w:r w:rsidRPr="002350E5">
        <w:rPr>
          <w:rFonts w:ascii="Arial" w:hAnsi="Arial" w:cs="Arial"/>
          <w:b/>
          <w:bCs/>
        </w:rPr>
        <w:t xml:space="preserve"> </w:t>
      </w:r>
      <w:r w:rsidR="00FA33E6" w:rsidRPr="00FA33E6">
        <w:rPr>
          <w:rFonts w:ascii="Arial" w:hAnsi="Arial" w:cs="Arial"/>
          <w:bCs/>
        </w:rPr>
        <w:t>Organização Internacional para Padronização,</w:t>
      </w:r>
      <w:r w:rsidR="00FA33E6">
        <w:rPr>
          <w:rFonts w:ascii="Arial" w:hAnsi="Arial" w:cs="Arial"/>
          <w:bCs/>
        </w:rPr>
        <w:t xml:space="preserve"> </w:t>
      </w:r>
      <w:r w:rsidRPr="00F97C01">
        <w:rPr>
          <w:rFonts w:ascii="Arial" w:hAnsi="Arial" w:cs="Arial"/>
          <w:b/>
          <w:bCs/>
        </w:rPr>
        <w:t>ISO 14001:2015</w:t>
      </w:r>
      <w:r w:rsidRPr="006E1039">
        <w:rPr>
          <w:rFonts w:ascii="Arial" w:hAnsi="Arial" w:cs="Arial"/>
        </w:rPr>
        <w:t xml:space="preserve">, </w:t>
      </w:r>
      <w:r>
        <w:rPr>
          <w:rFonts w:ascii="Arial" w:hAnsi="Arial" w:cs="Arial"/>
        </w:rPr>
        <w:t>[2</w:t>
      </w:r>
      <w:r w:rsidR="00296B6D">
        <w:rPr>
          <w:rFonts w:ascii="Arial" w:hAnsi="Arial" w:cs="Arial"/>
        </w:rPr>
        <w:t>015</w:t>
      </w:r>
      <w:r>
        <w:rPr>
          <w:rFonts w:ascii="Arial" w:hAnsi="Arial" w:cs="Arial"/>
        </w:rPr>
        <w:t>]</w:t>
      </w:r>
      <w:r w:rsidRPr="00F97C01">
        <w:rPr>
          <w:rFonts w:ascii="Arial" w:hAnsi="Arial" w:cs="Arial"/>
        </w:rPr>
        <w:t>. Disponível em:</w:t>
      </w:r>
      <w:r>
        <w:rPr>
          <w:rFonts w:ascii="Arial" w:hAnsi="Arial" w:cs="Arial"/>
          <w:b/>
          <w:bCs/>
        </w:rPr>
        <w:t xml:space="preserve"> </w:t>
      </w:r>
      <w:hyperlink r:id="rId39" w:anchor="iso:std:iso:14001:ed-3:v1:en" w:history="1">
        <w:r w:rsidRPr="00F42E0D">
          <w:rPr>
            <w:rStyle w:val="Hyperlink"/>
            <w:rFonts w:ascii="Arial" w:hAnsi="Arial" w:cs="Arial"/>
            <w:bCs/>
            <w:color w:val="auto"/>
            <w:u w:val="none"/>
          </w:rPr>
          <w:t>https://www.iso.org/obp/ui/en/#iso:std:iso:14001:ed-3:v1:en</w:t>
        </w:r>
      </w:hyperlink>
      <w:r w:rsidRPr="00F42E0D">
        <w:rPr>
          <w:rFonts w:ascii="Arial" w:hAnsi="Arial" w:cs="Arial"/>
          <w:bCs/>
        </w:rPr>
        <w:t xml:space="preserve">. </w:t>
      </w:r>
      <w:r w:rsidRPr="00F42E0D">
        <w:rPr>
          <w:rFonts w:ascii="Arial" w:hAnsi="Arial" w:cs="Arial"/>
        </w:rPr>
        <w:t>Acessado em:</w:t>
      </w:r>
      <w:r w:rsidRPr="00F42E0D">
        <w:rPr>
          <w:rFonts w:ascii="Arial" w:hAnsi="Arial" w:cs="Arial"/>
          <w:b/>
          <w:bCs/>
        </w:rPr>
        <w:t xml:space="preserve"> </w:t>
      </w:r>
      <w:r w:rsidRPr="00F42E0D">
        <w:rPr>
          <w:rStyle w:val="Hyperlink"/>
          <w:rFonts w:ascii="Arial" w:hAnsi="Arial" w:cs="Arial"/>
          <w:color w:val="auto"/>
          <w:u w:val="none"/>
        </w:rPr>
        <w:t>setembro de 2024.</w:t>
      </w:r>
    </w:p>
    <w:p w14:paraId="278C1AB5" w14:textId="77777777" w:rsidR="00D8252A" w:rsidRPr="00D8252A" w:rsidRDefault="00D8252A" w:rsidP="001B1AD9">
      <w:pPr>
        <w:spacing w:line="360" w:lineRule="auto"/>
        <w:jc w:val="left"/>
        <w:rPr>
          <w:rFonts w:ascii="Arial" w:hAnsi="Arial" w:cs="Arial"/>
        </w:rPr>
      </w:pPr>
    </w:p>
    <w:p w14:paraId="45E331AC" w14:textId="6D712A15" w:rsidR="00D8252A" w:rsidRPr="00F42E0D" w:rsidRDefault="00D8252A" w:rsidP="001B1AD9">
      <w:pPr>
        <w:spacing w:line="360" w:lineRule="auto"/>
        <w:jc w:val="left"/>
        <w:rPr>
          <w:rFonts w:ascii="Arial" w:hAnsi="Arial" w:cs="Arial"/>
          <w:bCs/>
        </w:rPr>
      </w:pPr>
      <w:r w:rsidRPr="00F97C01">
        <w:rPr>
          <w:rFonts w:ascii="Arial" w:hAnsi="Arial" w:cs="Arial"/>
        </w:rPr>
        <w:t>Nova Ambiental</w:t>
      </w:r>
      <w:r>
        <w:rPr>
          <w:rFonts w:ascii="Arial" w:hAnsi="Arial" w:cs="Arial"/>
        </w:rPr>
        <w:t xml:space="preserve">, </w:t>
      </w:r>
      <w:r w:rsidRPr="00F97C01">
        <w:rPr>
          <w:rFonts w:ascii="Arial" w:hAnsi="Arial" w:cs="Arial"/>
          <w:b/>
          <w:bCs/>
        </w:rPr>
        <w:t>O Que é a ISO 14001</w:t>
      </w:r>
      <w:r w:rsidRPr="006E1039">
        <w:rPr>
          <w:rFonts w:ascii="Arial" w:hAnsi="Arial" w:cs="Arial"/>
        </w:rPr>
        <w:t xml:space="preserve">, </w:t>
      </w:r>
      <w:r>
        <w:rPr>
          <w:rFonts w:ascii="Arial" w:hAnsi="Arial" w:cs="Arial"/>
        </w:rPr>
        <w:t>[2024]</w:t>
      </w:r>
      <w:r w:rsidRPr="00F97C01">
        <w:rPr>
          <w:rFonts w:ascii="Arial" w:hAnsi="Arial" w:cs="Arial"/>
        </w:rPr>
        <w:t>. Disponível em:</w:t>
      </w:r>
      <w:bookmarkStart w:id="10" w:name="_Hlk176697969"/>
      <w:r>
        <w:rPr>
          <w:rFonts w:ascii="Arial" w:hAnsi="Arial" w:cs="Arial"/>
        </w:rPr>
        <w:t xml:space="preserve"> </w:t>
      </w:r>
      <w:hyperlink r:id="rId40" w:anchor=":~:text=A%20certifica%C3%A7%C3%A3o%20ISO%2014001%20%C3%A9%2C%20provavelmente%2C%20a,boas%20pr%C3%A1ticas%20ambientais%20de%20uma%20organiza%C3%A7%C3%A3o%20empresarial.&amp;text=Esta%20norma%2C%20que%20j%C3%A1%20passou%20por%20tr%C3%AAs,membros%20associados%20(%C3%B3rg%C3%A3os%20de%20padroniza%C3%A7%C3%A3o%20e%20normaliza%C3%A7%C3%A3o)" w:history="1">
        <w:r w:rsidRPr="00F42E0D">
          <w:rPr>
            <w:rStyle w:val="Hyperlink"/>
            <w:rFonts w:ascii="Arial" w:hAnsi="Arial" w:cs="Arial"/>
            <w:color w:val="auto"/>
            <w:u w:val="none"/>
          </w:rPr>
          <w:t>https://www.novaambiental.com.br/o-que-e-a-iso-14001/#:~:text=A%20certifica%C3%A7%C3%A3o%20ISO%2014001%20%C3%A9%2C%20provavelmente%2C%20a,boas%20pr%C3%A1ticas%20ambientais%20de%20uma%20organiza%C3%A7%C3%A3o%20empresarial.&amp;text=Esta%20norma%2C%20que%</w:t>
        </w:r>
        <w:r w:rsidRPr="00F42E0D">
          <w:rPr>
            <w:rStyle w:val="Hyperlink"/>
            <w:rFonts w:ascii="Arial" w:hAnsi="Arial" w:cs="Arial"/>
            <w:color w:val="auto"/>
            <w:u w:val="none"/>
          </w:rPr>
          <w:lastRenderedPageBreak/>
          <w:t>20j%C3%A1%20passou%20por%20tr%C3%AAs,membros%20associados%20(%C3%B3rg%C3%A3os%20de%20padroniza%C3%A7%C3%A3o%20e%20normaliza%C3%A7%C3%A3o)</w:t>
        </w:r>
      </w:hyperlink>
      <w:bookmarkEnd w:id="10"/>
      <w:r w:rsidRPr="00F42E0D">
        <w:rPr>
          <w:rFonts w:ascii="Arial" w:hAnsi="Arial" w:cs="Arial"/>
        </w:rPr>
        <w:t>. Acessado em:</w:t>
      </w:r>
      <w:r w:rsidRPr="00F42E0D">
        <w:rPr>
          <w:rFonts w:ascii="Arial" w:hAnsi="Arial" w:cs="Arial"/>
          <w:b/>
          <w:bCs/>
        </w:rPr>
        <w:t xml:space="preserve"> </w:t>
      </w:r>
      <w:r w:rsidRPr="00F42E0D">
        <w:rPr>
          <w:rStyle w:val="Hyperlink"/>
          <w:rFonts w:ascii="Arial" w:hAnsi="Arial" w:cs="Arial"/>
          <w:color w:val="auto"/>
          <w:u w:val="none"/>
        </w:rPr>
        <w:t>setembro de 2024.</w:t>
      </w:r>
    </w:p>
    <w:p w14:paraId="09D71A38" w14:textId="77777777" w:rsidR="00D8252A" w:rsidRDefault="00D8252A" w:rsidP="001B1AD9">
      <w:pPr>
        <w:spacing w:line="360" w:lineRule="auto"/>
        <w:jc w:val="left"/>
        <w:rPr>
          <w:rFonts w:ascii="Arial" w:hAnsi="Arial" w:cs="Arial"/>
          <w:b/>
        </w:rPr>
      </w:pPr>
    </w:p>
    <w:p w14:paraId="5813202D" w14:textId="384256D7" w:rsidR="00560658" w:rsidRDefault="00560658" w:rsidP="001B1AD9">
      <w:pPr>
        <w:jc w:val="left"/>
        <w:rPr>
          <w:rFonts w:ascii="Arial" w:hAnsi="Arial" w:cs="Arial"/>
          <w14:glow w14:rad="0">
            <w14:schemeClr w14:val="tx1"/>
          </w14:glow>
        </w:rPr>
      </w:pPr>
      <w:r w:rsidRPr="00767BF3">
        <w:rPr>
          <w:rFonts w:ascii="Arial" w:hAnsi="Arial" w:cs="Arial"/>
          <w:bCs/>
        </w:rPr>
        <w:t xml:space="preserve">OLIVEIRA, </w:t>
      </w:r>
      <w:r w:rsidR="00756DF1" w:rsidRPr="00767BF3">
        <w:rPr>
          <w:rFonts w:ascii="Arial" w:hAnsi="Arial" w:cs="Arial"/>
          <w:bCs/>
        </w:rPr>
        <w:t>O</w:t>
      </w:r>
      <w:r w:rsidRPr="00767BF3">
        <w:rPr>
          <w:rFonts w:ascii="Arial" w:hAnsi="Arial" w:cs="Arial"/>
          <w:bCs/>
        </w:rPr>
        <w:t xml:space="preserve">. </w:t>
      </w:r>
      <w:r w:rsidR="00756DF1" w:rsidRPr="00767BF3">
        <w:rPr>
          <w:rFonts w:ascii="Arial" w:hAnsi="Arial" w:cs="Arial"/>
          <w:bCs/>
        </w:rPr>
        <w:t>J</w:t>
      </w:r>
      <w:r w:rsidRPr="00767BF3">
        <w:rPr>
          <w:rFonts w:ascii="Arial" w:hAnsi="Arial" w:cs="Arial"/>
          <w:bCs/>
        </w:rPr>
        <w:t xml:space="preserve">; SERRA, </w:t>
      </w:r>
      <w:r w:rsidR="00756DF1" w:rsidRPr="00767BF3">
        <w:rPr>
          <w:rFonts w:ascii="Arial" w:hAnsi="Arial" w:cs="Arial"/>
          <w:bCs/>
        </w:rPr>
        <w:t>J</w:t>
      </w:r>
      <w:r w:rsidRPr="00767BF3">
        <w:rPr>
          <w:rFonts w:ascii="Arial" w:hAnsi="Arial" w:cs="Arial"/>
          <w:bCs/>
        </w:rPr>
        <w:t xml:space="preserve">. </w:t>
      </w:r>
      <w:r w:rsidR="00756DF1" w:rsidRPr="00767BF3">
        <w:rPr>
          <w:rFonts w:ascii="Arial" w:hAnsi="Arial" w:cs="Arial"/>
          <w:bCs/>
        </w:rPr>
        <w:t>R</w:t>
      </w:r>
      <w:r w:rsidRPr="00767BF3">
        <w:rPr>
          <w:rFonts w:ascii="Arial" w:hAnsi="Arial" w:cs="Arial"/>
          <w:bCs/>
        </w:rPr>
        <w:t>;</w:t>
      </w:r>
      <w:r w:rsidR="00756DF1" w:rsidRPr="00767BF3">
        <w:rPr>
          <w:rFonts w:ascii="Arial" w:hAnsi="Arial" w:cs="Arial"/>
          <w:bCs/>
        </w:rPr>
        <w:t xml:space="preserve"> </w:t>
      </w:r>
      <w:r w:rsidR="00756DF1" w:rsidRPr="00767BF3">
        <w:rPr>
          <w:rFonts w:ascii="Arial" w:hAnsi="Arial" w:cs="Arial"/>
          <w:b/>
          <w:bCs/>
          <w14:glow w14:rad="0">
            <w14:schemeClr w14:val="tx1"/>
          </w14:glow>
        </w:rPr>
        <w:t>Benefícios e dificuldades da gestão ambiental com base na ISO 14001 em empresas industriais de São Paulo</w:t>
      </w:r>
      <w:r w:rsidR="009A2087" w:rsidRPr="00767BF3">
        <w:rPr>
          <w:rFonts w:ascii="Arial" w:hAnsi="Arial" w:cs="Arial"/>
          <w14:glow w14:rad="0">
            <w14:schemeClr w14:val="tx1"/>
          </w14:glow>
        </w:rPr>
        <w:t xml:space="preserve">, São Paulo, </w:t>
      </w:r>
      <w:r w:rsidR="00C76EA7" w:rsidRPr="00767BF3">
        <w:rPr>
          <w:rFonts w:ascii="Arial" w:hAnsi="Arial" w:cs="Arial"/>
          <w14:glow w14:rad="0">
            <w14:schemeClr w14:val="tx1"/>
          </w14:glow>
        </w:rPr>
        <w:t>Produção, v. 20, n. 3, p. 429-438, jul./set. 2010</w:t>
      </w:r>
      <w:r w:rsidR="00767BF3">
        <w:rPr>
          <w:rFonts w:ascii="Arial" w:hAnsi="Arial" w:cs="Arial"/>
          <w14:glow w14:rad="0">
            <w14:schemeClr w14:val="tx1"/>
          </w14:glow>
        </w:rPr>
        <w:t>.</w:t>
      </w:r>
      <w:r w:rsidR="00C76EA7" w:rsidRPr="00767BF3">
        <w:rPr>
          <w:rFonts w:ascii="Arial" w:hAnsi="Arial" w:cs="Arial"/>
          <w14:glow w14:rad="0">
            <w14:schemeClr w14:val="tx1"/>
          </w14:glow>
        </w:rPr>
        <w:t xml:space="preserve"> doi: 10.1590/S0103-65132010005000013. Disponível em:</w:t>
      </w:r>
      <w:r w:rsidR="00767BF3">
        <w:rPr>
          <w:rFonts w:ascii="Arial" w:hAnsi="Arial" w:cs="Arial"/>
          <w14:glow w14:rad="0">
            <w14:schemeClr w14:val="tx1"/>
          </w14:glow>
        </w:rPr>
        <w:t xml:space="preserve"> </w:t>
      </w:r>
      <w:hyperlink r:id="rId41" w:anchor=":~:text=H2%20%E2%80%93%20As%20principais%20dificuldades%20da,em%20fun%C3%A7%C3%A3o%20de%20constantes%20mudan%C3%A7as" w:history="1">
        <w:r w:rsidR="00767BF3" w:rsidRPr="00767BF3">
          <w:rPr>
            <w:rStyle w:val="Hyperlink"/>
            <w:rFonts w:ascii="Arial" w:hAnsi="Arial" w:cs="Arial"/>
            <w:color w:val="auto"/>
            <w:u w:val="none"/>
          </w:rPr>
          <w:t>https://www.scielo.br/j/prod/a/ysMnqSGcRTQFdkPHcLr7byL/?format=pdf&amp;lang=pt#:~:text=H2%20%E2%80%93%20As%20principais%20dificuldades%20da,em%20fun%C3%A7%C3%A3o%20de%20constantes%20mudan%C3%A7as</w:t>
        </w:r>
      </w:hyperlink>
      <w:r w:rsidR="00767BF3" w:rsidRPr="00767BF3">
        <w:rPr>
          <w:rFonts w:ascii="Arial" w:hAnsi="Arial" w:cs="Arial"/>
          <w:b/>
          <w:bCs/>
        </w:rPr>
        <w:t xml:space="preserve"> . </w:t>
      </w:r>
      <w:r w:rsidR="00C76EA7" w:rsidRPr="00767BF3">
        <w:rPr>
          <w:rFonts w:ascii="Arial" w:hAnsi="Arial" w:cs="Arial"/>
          <w14:glow w14:rad="0">
            <w14:schemeClr w14:val="tx1"/>
          </w14:glow>
        </w:rPr>
        <w:t xml:space="preserve"> Acessado em: setembro de 2024</w:t>
      </w:r>
      <w:r w:rsidR="00CA0A46">
        <w:rPr>
          <w:rFonts w:ascii="Arial" w:hAnsi="Arial" w:cs="Arial"/>
          <w14:glow w14:rad="0">
            <w14:schemeClr w14:val="tx1"/>
          </w14:glow>
        </w:rPr>
        <w:t>.</w:t>
      </w:r>
    </w:p>
    <w:p w14:paraId="48FBB8D1" w14:textId="77777777" w:rsidR="00094654" w:rsidRDefault="00094654" w:rsidP="001B1AD9">
      <w:pPr>
        <w:jc w:val="left"/>
        <w:rPr>
          <w:rFonts w:ascii="Arial" w:hAnsi="Arial" w:cs="Arial"/>
          <w14:glow w14:rad="0">
            <w14:schemeClr w14:val="tx1"/>
          </w14:glow>
        </w:rPr>
      </w:pPr>
    </w:p>
    <w:p w14:paraId="2271905C" w14:textId="15DDDB5B" w:rsidR="00CA0A46" w:rsidRDefault="00094654" w:rsidP="00CA0A46">
      <w:pPr>
        <w:jc w:val="left"/>
        <w:rPr>
          <w:rFonts w:ascii="Arial" w:hAnsi="Arial" w:cs="Arial"/>
          <w14:glow w14:rad="0">
            <w14:schemeClr w14:val="tx1"/>
          </w14:glow>
        </w:rPr>
      </w:pPr>
      <w:hyperlink r:id="rId42" w:history="1">
        <w:r w:rsidRPr="00B5493D">
          <w:rPr>
            <w:rStyle w:val="Hyperlink"/>
            <w:rFonts w:ascii="Arial" w:hAnsi="Arial" w:cs="Arial"/>
            <w:bCs/>
            <w:color w:val="auto"/>
            <w:u w:val="none"/>
          </w:rPr>
          <w:t>Our World In Data</w:t>
        </w:r>
      </w:hyperlink>
      <w:r w:rsidR="003D62FB">
        <w:rPr>
          <w:rFonts w:ascii="Arial" w:hAnsi="Arial" w:cs="Arial"/>
          <w:bCs/>
        </w:rPr>
        <w:t>,</w:t>
      </w:r>
      <w:r w:rsidRPr="00214ACA">
        <w:rPr>
          <w:rFonts w:ascii="Arial" w:hAnsi="Arial" w:cs="Arial"/>
          <w:bCs/>
        </w:rPr>
        <w:t xml:space="preserve"> </w:t>
      </w:r>
      <w:r w:rsidRPr="00FA46B3">
        <w:rPr>
          <w:rFonts w:ascii="Arial" w:hAnsi="Arial" w:cs="Arial"/>
          <w:b/>
        </w:rPr>
        <w:t>Brasil em 2019 ocupou o 6° lugar entre os países que mais poluem os oceanos</w:t>
      </w:r>
      <w:r w:rsidR="00FA46B3">
        <w:rPr>
          <w:rFonts w:ascii="Arial" w:hAnsi="Arial" w:cs="Arial"/>
          <w:bCs/>
        </w:rPr>
        <w:t>, Brasil</w:t>
      </w:r>
      <w:r w:rsidR="00A507E7">
        <w:rPr>
          <w:rFonts w:ascii="Arial" w:hAnsi="Arial" w:cs="Arial"/>
          <w:bCs/>
        </w:rPr>
        <w:t xml:space="preserve">, 2021. </w:t>
      </w:r>
      <w:r w:rsidR="00A507E7" w:rsidRPr="00767BF3">
        <w:rPr>
          <w:rFonts w:ascii="Arial" w:hAnsi="Arial" w:cs="Arial"/>
          <w14:glow w14:rad="0">
            <w14:schemeClr w14:val="tx1"/>
          </w14:glow>
        </w:rPr>
        <w:t>Disponível em:</w:t>
      </w:r>
      <w:r w:rsidR="00A507E7">
        <w:rPr>
          <w:rFonts w:ascii="Arial" w:hAnsi="Arial" w:cs="Arial"/>
          <w14:glow w14:rad="0">
            <w14:schemeClr w14:val="tx1"/>
          </w14:glow>
        </w:rPr>
        <w:t xml:space="preserve"> </w:t>
      </w:r>
      <w:hyperlink r:id="rId43" w:history="1">
        <w:r w:rsidR="00CA0A46" w:rsidRPr="00CA0A46">
          <w:rPr>
            <w:rStyle w:val="Hyperlink"/>
            <w:rFonts w:ascii="Arial" w:hAnsi="Arial" w:cs="Arial"/>
            <w:color w:val="auto"/>
            <w:u w:val="none"/>
            <w14:glow w14:rad="0">
              <w14:schemeClr w14:val="tx1"/>
            </w14:glow>
          </w:rPr>
          <w:t>https://ourworldindata.org/plastic-pollution?insight=most-ocean-plastics-today-come-from-middle-income-countries#research-writing</w:t>
        </w:r>
      </w:hyperlink>
      <w:r w:rsidR="00CA0A46" w:rsidRPr="00CA0A46">
        <w:rPr>
          <w:rFonts w:ascii="Arial" w:hAnsi="Arial" w:cs="Arial"/>
          <w14:glow w14:rad="0">
            <w14:schemeClr w14:val="tx1"/>
          </w14:glow>
        </w:rPr>
        <w:t xml:space="preserve">. </w:t>
      </w:r>
      <w:r w:rsidR="00CA0A46" w:rsidRPr="00767BF3">
        <w:rPr>
          <w:rFonts w:ascii="Arial" w:hAnsi="Arial" w:cs="Arial"/>
          <w14:glow w14:rad="0">
            <w14:schemeClr w14:val="tx1"/>
          </w14:glow>
        </w:rPr>
        <w:t>Acessado em: setembro de 2024</w:t>
      </w:r>
      <w:r w:rsidR="00CA0A46">
        <w:rPr>
          <w:rFonts w:ascii="Arial" w:hAnsi="Arial" w:cs="Arial"/>
          <w14:glow w14:rad="0">
            <w14:schemeClr w14:val="tx1"/>
          </w14:glow>
        </w:rPr>
        <w:t>.</w:t>
      </w:r>
    </w:p>
    <w:p w14:paraId="55F43A3C" w14:textId="77777777" w:rsidR="00FA33E6" w:rsidRDefault="00FA33E6" w:rsidP="001B1AD9">
      <w:pPr>
        <w:spacing w:line="360" w:lineRule="auto"/>
        <w:jc w:val="left"/>
        <w:rPr>
          <w:rFonts w:ascii="Arial" w:hAnsi="Arial" w:cs="Arial"/>
          <w:b/>
          <w:bCs/>
        </w:rPr>
      </w:pPr>
    </w:p>
    <w:p w14:paraId="4AA62ED9" w14:textId="3F69300C" w:rsidR="00DA53D1" w:rsidRPr="00767BF3" w:rsidRDefault="004C0AFF" w:rsidP="00DA53D1">
      <w:pPr>
        <w:jc w:val="left"/>
        <w:rPr>
          <w:rFonts w:ascii="Arial" w:hAnsi="Arial" w:cs="Arial"/>
          <w:b/>
          <w:bCs/>
        </w:rPr>
      </w:pPr>
      <w:r>
        <w:rPr>
          <w:rFonts w:ascii="Arial" w:hAnsi="Arial" w:cs="Arial"/>
          <w:bCs/>
        </w:rPr>
        <w:t>WWF</w:t>
      </w:r>
      <w:r w:rsidR="004B648E">
        <w:rPr>
          <w:rFonts w:ascii="Arial" w:hAnsi="Arial" w:cs="Arial"/>
          <w:bCs/>
        </w:rPr>
        <w:t xml:space="preserve"> Brasil</w:t>
      </w:r>
      <w:r>
        <w:rPr>
          <w:rFonts w:ascii="Arial" w:hAnsi="Arial" w:cs="Arial"/>
          <w:bCs/>
        </w:rPr>
        <w:t>,</w:t>
      </w:r>
      <w:r w:rsidR="003A7A0C">
        <w:rPr>
          <w:rFonts w:ascii="Arial" w:hAnsi="Arial" w:cs="Arial"/>
          <w:bCs/>
        </w:rPr>
        <w:t xml:space="preserve"> </w:t>
      </w:r>
      <w:r w:rsidR="003A7A0C" w:rsidRPr="003A7A0C">
        <w:rPr>
          <w:rFonts w:ascii="Arial" w:hAnsi="Arial" w:cs="Arial"/>
          <w:b/>
        </w:rPr>
        <w:t>Brasil ocup</w:t>
      </w:r>
      <w:r w:rsidR="001D1CB2">
        <w:rPr>
          <w:rFonts w:ascii="Arial" w:hAnsi="Arial" w:cs="Arial"/>
          <w:b/>
        </w:rPr>
        <w:t>ou</w:t>
      </w:r>
      <w:r w:rsidR="003A7A0C" w:rsidRPr="003A7A0C">
        <w:rPr>
          <w:rFonts w:ascii="Arial" w:hAnsi="Arial" w:cs="Arial"/>
          <w:b/>
        </w:rPr>
        <w:t xml:space="preserve"> o 4° lugar entre os países que mais poluem com plástico</w:t>
      </w:r>
      <w:r w:rsidR="003A7A0C">
        <w:rPr>
          <w:rFonts w:ascii="Arial" w:hAnsi="Arial" w:cs="Arial"/>
          <w:bCs/>
        </w:rPr>
        <w:t>,</w:t>
      </w:r>
      <w:r w:rsidR="00D9270B">
        <w:rPr>
          <w:rFonts w:ascii="Arial" w:hAnsi="Arial" w:cs="Arial"/>
          <w:bCs/>
        </w:rPr>
        <w:t xml:space="preserve"> </w:t>
      </w:r>
      <w:r w:rsidR="00395B6A">
        <w:rPr>
          <w:rFonts w:ascii="Arial" w:hAnsi="Arial" w:cs="Arial"/>
          <w:bCs/>
        </w:rPr>
        <w:t>Brasil</w:t>
      </w:r>
      <w:r w:rsidR="00D9270B">
        <w:rPr>
          <w:rFonts w:ascii="Arial" w:hAnsi="Arial" w:cs="Arial"/>
          <w:bCs/>
        </w:rPr>
        <w:t>, 2019.</w:t>
      </w:r>
      <w:r w:rsidR="00177C5B">
        <w:rPr>
          <w:rFonts w:ascii="Arial" w:hAnsi="Arial" w:cs="Arial"/>
          <w:bCs/>
        </w:rPr>
        <w:t xml:space="preserve"> </w:t>
      </w:r>
      <w:r w:rsidR="00177C5B" w:rsidRPr="00767BF3">
        <w:rPr>
          <w:rFonts w:ascii="Arial" w:hAnsi="Arial" w:cs="Arial"/>
          <w14:glow w14:rad="0">
            <w14:schemeClr w14:val="tx1"/>
          </w14:glow>
        </w:rPr>
        <w:t>Disponível em:</w:t>
      </w:r>
      <w:r w:rsidR="00177C5B">
        <w:rPr>
          <w:rFonts w:ascii="Arial" w:hAnsi="Arial" w:cs="Arial"/>
          <w14:glow w14:rad="0">
            <w14:schemeClr w14:val="tx1"/>
          </w14:glow>
        </w:rPr>
        <w:t xml:space="preserve"> </w:t>
      </w:r>
      <w:hyperlink r:id="rId44" w:history="1">
        <w:r w:rsidR="002D572B" w:rsidRPr="00DA53D1">
          <w:rPr>
            <w:rStyle w:val="Hyperlink"/>
            <w:rFonts w:ascii="Arial" w:hAnsi="Arial" w:cs="Arial"/>
            <w:color w:val="auto"/>
            <w:u w:val="none"/>
            <w14:glow w14:rad="0">
              <w14:schemeClr w14:val="tx1"/>
            </w14:glow>
          </w:rPr>
          <w:t>https://www.wwf.org.br/?70222/Brasil-e-o-4-pais-do-mundo-que-mais-gera-lixo-plastico#:~:text=O%20Brasil%2C%20segundo%20dados%20do,Estados%20Unidos%2C%20China%20e%20%C3%8Dndia</w:t>
        </w:r>
      </w:hyperlink>
      <w:r w:rsidR="002D572B" w:rsidRPr="00DA53D1">
        <w:rPr>
          <w:rFonts w:ascii="Arial" w:hAnsi="Arial" w:cs="Arial"/>
          <w14:glow w14:rad="0">
            <w14:schemeClr w14:val="tx1"/>
          </w14:glow>
        </w:rPr>
        <w:t>.</w:t>
      </w:r>
      <w:r w:rsidR="002D572B" w:rsidRPr="00DA53D1">
        <w:rPr>
          <w:rFonts w:ascii="Arial" w:hAnsi="Arial" w:cs="Arial"/>
          <w14:glow w14:rad="0">
            <w14:schemeClr w14:val="tx1"/>
          </w14:glow>
        </w:rPr>
        <w:t xml:space="preserve"> </w:t>
      </w:r>
      <w:r w:rsidR="00DA53D1" w:rsidRPr="00767BF3">
        <w:rPr>
          <w:rFonts w:ascii="Arial" w:hAnsi="Arial" w:cs="Arial"/>
          <w14:glow w14:rad="0">
            <w14:schemeClr w14:val="tx1"/>
          </w14:glow>
        </w:rPr>
        <w:t>Acessado em: setembro de 2024</w:t>
      </w:r>
      <w:r w:rsidR="00CA0A46">
        <w:rPr>
          <w:rFonts w:ascii="Arial" w:hAnsi="Arial" w:cs="Arial"/>
          <w14:glow w14:rad="0">
            <w14:schemeClr w14:val="tx1"/>
          </w14:glow>
        </w:rPr>
        <w:t>.</w:t>
      </w:r>
    </w:p>
    <w:p w14:paraId="6837733D" w14:textId="64602441" w:rsidR="00F92CF6" w:rsidRPr="003A7A0C" w:rsidRDefault="00F92CF6" w:rsidP="001B1AD9">
      <w:pPr>
        <w:spacing w:line="360" w:lineRule="auto"/>
        <w:jc w:val="left"/>
        <w:rPr>
          <w:rFonts w:ascii="Arial" w:hAnsi="Arial" w:cs="Arial"/>
          <w:bCs/>
        </w:rPr>
      </w:pPr>
    </w:p>
    <w:p w14:paraId="6FADA0BF" w14:textId="68671742" w:rsidR="00C16DB1" w:rsidRDefault="00061AE3" w:rsidP="001B1AD9">
      <w:pPr>
        <w:spacing w:line="360" w:lineRule="auto"/>
        <w:jc w:val="left"/>
        <w:rPr>
          <w:rFonts w:ascii="Arial" w:hAnsi="Arial" w:cs="Arial"/>
          <w:b/>
        </w:rPr>
      </w:pPr>
      <w:r>
        <w:rPr>
          <w:rFonts w:ascii="Arial" w:hAnsi="Arial" w:cs="Arial"/>
          <w:b/>
        </w:rPr>
        <w:t>7</w:t>
      </w:r>
      <w:r w:rsidR="00C16DB1" w:rsidRPr="00C16DB1">
        <w:rPr>
          <w:rFonts w:ascii="Arial" w:hAnsi="Arial" w:cs="Arial"/>
          <w:b/>
        </w:rPr>
        <w:t xml:space="preserve"> ANEXOS</w:t>
      </w:r>
    </w:p>
    <w:p w14:paraId="5DFDBFD9" w14:textId="77777777" w:rsidR="007A566A" w:rsidRDefault="007A566A" w:rsidP="001B1AD9">
      <w:pPr>
        <w:spacing w:line="360" w:lineRule="auto"/>
        <w:jc w:val="left"/>
        <w:rPr>
          <w:rFonts w:ascii="Arial" w:hAnsi="Arial" w:cs="Arial"/>
          <w:b/>
        </w:rPr>
      </w:pPr>
    </w:p>
    <w:p w14:paraId="43687BD9" w14:textId="70830CAE" w:rsidR="006D077F" w:rsidRPr="00E92C7D" w:rsidRDefault="00C16DB1" w:rsidP="001B1AD9">
      <w:pPr>
        <w:spacing w:line="360" w:lineRule="auto"/>
        <w:jc w:val="left"/>
        <w:rPr>
          <w:rFonts w:ascii="Arial" w:hAnsi="Arial" w:cs="Arial"/>
          <w:b/>
        </w:rPr>
      </w:pPr>
      <w:r w:rsidRPr="003500C8">
        <w:rPr>
          <w:rFonts w:ascii="Arial" w:hAnsi="Arial" w:cs="Arial"/>
          <w:b/>
        </w:rPr>
        <w:t>ANEXO 1</w:t>
      </w:r>
      <w:r w:rsidR="007A566A" w:rsidRPr="00E92C7D">
        <w:rPr>
          <w:rFonts w:ascii="Arial" w:hAnsi="Arial" w:cs="Arial"/>
          <w:b/>
        </w:rPr>
        <w:t xml:space="preserve"> </w:t>
      </w:r>
      <w:r w:rsidR="00E764FE" w:rsidRPr="00E92C7D">
        <w:rPr>
          <w:rFonts w:ascii="Arial" w:hAnsi="Arial" w:cs="Arial"/>
          <w:b/>
        </w:rPr>
        <w:t>–</w:t>
      </w:r>
      <w:r w:rsidRPr="00E92C7D">
        <w:rPr>
          <w:rFonts w:ascii="Arial" w:hAnsi="Arial" w:cs="Arial"/>
          <w:b/>
        </w:rPr>
        <w:t xml:space="preserve"> BRAINSTORMING</w:t>
      </w:r>
      <w:r w:rsidR="00E764FE" w:rsidRPr="00E92C7D">
        <w:rPr>
          <w:rFonts w:ascii="Arial" w:hAnsi="Arial" w:cs="Arial"/>
          <w:b/>
        </w:rPr>
        <w:t xml:space="preserve"> – Tema para Desenvolvimento de Projetos</w:t>
      </w:r>
    </w:p>
    <w:p w14:paraId="71C99559" w14:textId="1B961AA6" w:rsidR="00E764FE" w:rsidRPr="00F568B4" w:rsidRDefault="00A2237C" w:rsidP="001B1AD9">
      <w:pPr>
        <w:spacing w:line="360" w:lineRule="auto"/>
        <w:jc w:val="left"/>
        <w:rPr>
          <w:rFonts w:ascii="Arial" w:hAnsi="Arial" w:cs="Arial"/>
          <w:bCs/>
          <w:color w:val="000000" w:themeColor="text1"/>
        </w:rPr>
      </w:pPr>
      <w:hyperlink r:id="rId45" w:history="1">
        <w:r w:rsidRPr="00F568B4">
          <w:rPr>
            <w:rStyle w:val="Hyperlink"/>
            <w:rFonts w:ascii="Arial" w:hAnsi="Arial" w:cs="Arial"/>
            <w:bCs/>
            <w:color w:val="000000" w:themeColor="text1"/>
            <w:u w:val="none"/>
          </w:rPr>
          <w:t>https://1drv.ms/w/c/485a7dd41e65bed7/ETpObpmNFYhPqm6d_lIoY38BN6FPbqq5RM3mEO_w9rew7A</w:t>
        </w:r>
      </w:hyperlink>
      <w:r w:rsidR="006D077F" w:rsidRPr="00F568B4">
        <w:rPr>
          <w:rFonts w:ascii="Arial" w:hAnsi="Arial" w:cs="Arial"/>
          <w:bCs/>
          <w:color w:val="000000" w:themeColor="text1"/>
        </w:rPr>
        <w:t xml:space="preserve"> </w:t>
      </w:r>
    </w:p>
    <w:p w14:paraId="6011148D" w14:textId="77777777" w:rsidR="00A26D08" w:rsidRDefault="00A26D08" w:rsidP="001B1AD9">
      <w:pPr>
        <w:spacing w:line="360" w:lineRule="auto"/>
        <w:jc w:val="left"/>
        <w:rPr>
          <w:rFonts w:ascii="Arial" w:hAnsi="Arial" w:cs="Arial"/>
          <w:b/>
        </w:rPr>
      </w:pPr>
    </w:p>
    <w:p w14:paraId="0358EE90" w14:textId="67DC740E" w:rsidR="00254481" w:rsidRDefault="00254481" w:rsidP="001B1AD9">
      <w:pPr>
        <w:spacing w:line="360" w:lineRule="auto"/>
        <w:jc w:val="left"/>
        <w:rPr>
          <w:rFonts w:ascii="Arial" w:hAnsi="Arial" w:cs="Arial"/>
          <w:b/>
        </w:rPr>
      </w:pPr>
      <w:r w:rsidRPr="00E92C7D">
        <w:rPr>
          <w:rFonts w:ascii="Arial" w:hAnsi="Arial" w:cs="Arial"/>
          <w:b/>
        </w:rPr>
        <w:t xml:space="preserve">ANEXO </w:t>
      </w:r>
      <w:r w:rsidR="003500C8">
        <w:rPr>
          <w:rFonts w:ascii="Arial" w:hAnsi="Arial" w:cs="Arial"/>
          <w:b/>
        </w:rPr>
        <w:t>2</w:t>
      </w:r>
      <w:r w:rsidRPr="00E92C7D">
        <w:rPr>
          <w:rFonts w:ascii="Arial" w:hAnsi="Arial" w:cs="Arial"/>
          <w:b/>
        </w:rPr>
        <w:t xml:space="preserve"> - </w:t>
      </w:r>
      <w:r w:rsidRPr="00022057">
        <w:rPr>
          <w:rFonts w:ascii="Arial" w:hAnsi="Arial" w:cs="Arial"/>
          <w:b/>
        </w:rPr>
        <w:t>Certificados Válidos no Brasil</w:t>
      </w:r>
      <w:r w:rsidRPr="00E92C7D">
        <w:rPr>
          <w:rFonts w:ascii="Arial" w:hAnsi="Arial" w:cs="Arial"/>
          <w:b/>
        </w:rPr>
        <w:t xml:space="preserve"> - CERTIFIQ INMETRO</w:t>
      </w:r>
    </w:p>
    <w:p w14:paraId="4011FB05" w14:textId="090163D8" w:rsidR="004C3A54" w:rsidRDefault="00F157AF" w:rsidP="001B1AD9">
      <w:pPr>
        <w:spacing w:line="360" w:lineRule="auto"/>
        <w:jc w:val="left"/>
        <w:rPr>
          <w:rStyle w:val="Hyperlink"/>
          <w:rFonts w:ascii="Arial" w:hAnsi="Arial" w:cs="Arial"/>
          <w:bCs/>
          <w:color w:val="000000" w:themeColor="text1"/>
          <w:u w:val="none"/>
        </w:rPr>
      </w:pPr>
      <w:hyperlink r:id="rId46" w:history="1">
        <w:r w:rsidRPr="005C7A2A">
          <w:rPr>
            <w:rStyle w:val="Hyperlink"/>
            <w:rFonts w:ascii="Arial" w:hAnsi="Arial" w:cs="Arial"/>
            <w:bCs/>
            <w:color w:val="000000" w:themeColor="text1"/>
            <w:u w:val="none"/>
          </w:rPr>
          <w:t>https://1drv.ms/w/c/485a7dd41e65bed7/EZcVCvnLiMdEqag5EBGJYqkBZT-9AyyOFRWl1vgYTdu7zw</w:t>
        </w:r>
      </w:hyperlink>
    </w:p>
    <w:p w14:paraId="6357A712" w14:textId="77777777" w:rsidR="00E616F1" w:rsidRDefault="00E616F1" w:rsidP="001B1AD9">
      <w:pPr>
        <w:spacing w:line="360" w:lineRule="auto"/>
        <w:jc w:val="left"/>
        <w:rPr>
          <w:rFonts w:ascii="Arial" w:hAnsi="Arial" w:cs="Arial"/>
          <w:b/>
        </w:rPr>
      </w:pPr>
    </w:p>
    <w:p w14:paraId="11D9658C" w14:textId="77777777" w:rsidR="00E616F1" w:rsidRDefault="00E616F1" w:rsidP="001B1AD9">
      <w:pPr>
        <w:spacing w:line="360" w:lineRule="auto"/>
        <w:jc w:val="left"/>
        <w:rPr>
          <w:rFonts w:ascii="Arial" w:hAnsi="Arial" w:cs="Arial"/>
          <w:b/>
        </w:rPr>
      </w:pPr>
    </w:p>
    <w:p w14:paraId="0E542028" w14:textId="7CB52899" w:rsidR="000D0400" w:rsidRDefault="00503A1D" w:rsidP="001B1AD9">
      <w:pPr>
        <w:spacing w:line="360" w:lineRule="auto"/>
        <w:jc w:val="left"/>
        <w:rPr>
          <w:rFonts w:ascii="Arial" w:hAnsi="Arial" w:cs="Arial"/>
          <w:b/>
        </w:rPr>
      </w:pPr>
      <w:r w:rsidRPr="00E92C7D">
        <w:rPr>
          <w:rFonts w:ascii="Arial" w:hAnsi="Arial" w:cs="Arial"/>
          <w:b/>
        </w:rPr>
        <w:t xml:space="preserve">ANEXO </w:t>
      </w:r>
      <w:r w:rsidR="003500C8">
        <w:rPr>
          <w:rFonts w:ascii="Arial" w:hAnsi="Arial" w:cs="Arial"/>
          <w:b/>
        </w:rPr>
        <w:t>3</w:t>
      </w:r>
      <w:r w:rsidRPr="00E92C7D">
        <w:rPr>
          <w:rFonts w:ascii="Arial" w:hAnsi="Arial" w:cs="Arial"/>
          <w:b/>
        </w:rPr>
        <w:t xml:space="preserve"> </w:t>
      </w:r>
      <w:r w:rsidR="007A566A" w:rsidRPr="00E92C7D">
        <w:rPr>
          <w:rFonts w:ascii="Arial" w:hAnsi="Arial" w:cs="Arial"/>
          <w:b/>
        </w:rPr>
        <w:t xml:space="preserve">- </w:t>
      </w:r>
      <w:r w:rsidRPr="00E92C7D">
        <w:rPr>
          <w:rFonts w:ascii="Arial" w:hAnsi="Arial" w:cs="Arial"/>
          <w:b/>
        </w:rPr>
        <w:t xml:space="preserve">Empresas </w:t>
      </w:r>
      <w:r w:rsidR="00E764FE" w:rsidRPr="00E92C7D">
        <w:rPr>
          <w:rFonts w:ascii="Arial" w:hAnsi="Arial" w:cs="Arial"/>
          <w:b/>
        </w:rPr>
        <w:t>A</w:t>
      </w:r>
      <w:r w:rsidRPr="00E92C7D">
        <w:rPr>
          <w:rFonts w:ascii="Arial" w:hAnsi="Arial" w:cs="Arial"/>
          <w:b/>
        </w:rPr>
        <w:t>tivas – Painel do Mapa de empresa</w:t>
      </w:r>
    </w:p>
    <w:bookmarkStart w:id="11" w:name="_Hlk178668572"/>
    <w:p w14:paraId="7F1B98CD" w14:textId="77777777" w:rsidR="00F157AF" w:rsidRPr="00F157AF" w:rsidRDefault="00F157AF" w:rsidP="00F157AF">
      <w:pPr>
        <w:spacing w:line="360" w:lineRule="auto"/>
        <w:jc w:val="left"/>
        <w:rPr>
          <w:rStyle w:val="Hyperlink"/>
          <w:rFonts w:ascii="Arial" w:hAnsi="Arial" w:cs="Arial"/>
          <w:bCs/>
          <w:color w:val="000000" w:themeColor="text1"/>
          <w:u w:val="none"/>
        </w:rPr>
      </w:pPr>
      <w:r w:rsidRPr="00F157AF">
        <w:rPr>
          <w:rStyle w:val="Hyperlink"/>
          <w:rFonts w:ascii="Arial" w:hAnsi="Arial" w:cs="Arial"/>
          <w:bCs/>
          <w:color w:val="000000" w:themeColor="text1"/>
          <w:u w:val="none"/>
        </w:rPr>
        <w:lastRenderedPageBreak/>
        <w:fldChar w:fldCharType="begin"/>
      </w:r>
      <w:r w:rsidRPr="00F157AF">
        <w:rPr>
          <w:rStyle w:val="Hyperlink"/>
          <w:rFonts w:ascii="Arial" w:hAnsi="Arial" w:cs="Arial"/>
          <w:bCs/>
          <w:color w:val="000000" w:themeColor="text1"/>
          <w:u w:val="none"/>
        </w:rPr>
        <w:instrText>HYPERLINK "https://1drv.ms/w/c/485a7dd41e65bed7/EX4ZGYq-vmVLq0bp9ym3LO8B22KO3grf9kLf6ddkwqQkdg"</w:instrText>
      </w:r>
      <w:r w:rsidRPr="00F157AF">
        <w:rPr>
          <w:rStyle w:val="Hyperlink"/>
          <w:rFonts w:ascii="Arial" w:hAnsi="Arial" w:cs="Arial"/>
          <w:bCs/>
          <w:color w:val="000000" w:themeColor="text1"/>
          <w:u w:val="none"/>
        </w:rPr>
      </w:r>
      <w:r w:rsidRPr="00F157AF">
        <w:rPr>
          <w:rStyle w:val="Hyperlink"/>
          <w:rFonts w:ascii="Arial" w:hAnsi="Arial" w:cs="Arial"/>
          <w:bCs/>
          <w:color w:val="000000" w:themeColor="text1"/>
          <w:u w:val="none"/>
        </w:rPr>
        <w:fldChar w:fldCharType="separate"/>
      </w:r>
      <w:r w:rsidRPr="00F157AF">
        <w:rPr>
          <w:rStyle w:val="Hyperlink"/>
          <w:rFonts w:ascii="Arial" w:hAnsi="Arial" w:cs="Arial"/>
          <w:bCs/>
          <w:color w:val="000000" w:themeColor="text1"/>
          <w:u w:val="none"/>
        </w:rPr>
        <w:t>https://1drv.ms/w/c/485a7dd41e65bed7/EX4ZGYq-vmVLq0bp9ym3LO8B22KO3grf9kLf6ddkwqQkdg</w:t>
      </w:r>
      <w:r w:rsidRPr="00F157AF">
        <w:rPr>
          <w:rStyle w:val="Hyperlink"/>
          <w:rFonts w:ascii="Arial" w:hAnsi="Arial" w:cs="Arial"/>
          <w:bCs/>
          <w:color w:val="000000" w:themeColor="text1"/>
          <w:u w:val="none"/>
        </w:rPr>
        <w:fldChar w:fldCharType="end"/>
      </w:r>
    </w:p>
    <w:bookmarkEnd w:id="11"/>
    <w:p w14:paraId="796FA285" w14:textId="77777777" w:rsidR="001B18AD" w:rsidRPr="001B18AD" w:rsidRDefault="001B18AD" w:rsidP="001B1AD9">
      <w:pPr>
        <w:spacing w:line="360" w:lineRule="auto"/>
        <w:jc w:val="left"/>
        <w:rPr>
          <w:rFonts w:ascii="Arial" w:hAnsi="Arial" w:cs="Arial"/>
          <w:color w:val="000000" w:themeColor="text1"/>
        </w:rPr>
      </w:pPr>
    </w:p>
    <w:p w14:paraId="06527C84" w14:textId="257F8C00" w:rsidR="001B18AD" w:rsidRPr="001B18AD" w:rsidRDefault="00C16DB1" w:rsidP="001B1AD9">
      <w:pPr>
        <w:spacing w:line="360" w:lineRule="auto"/>
        <w:jc w:val="left"/>
        <w:rPr>
          <w:rStyle w:val="Hyperlink"/>
          <w:rFonts w:ascii="Arial" w:hAnsi="Arial" w:cs="Arial"/>
          <w:b/>
          <w:bCs/>
          <w:color w:val="auto"/>
          <w:u w:val="none"/>
        </w:rPr>
      </w:pPr>
      <w:r w:rsidRPr="00E92C7D">
        <w:rPr>
          <w:rFonts w:ascii="Arial" w:hAnsi="Arial" w:cs="Arial"/>
          <w:b/>
        </w:rPr>
        <w:t xml:space="preserve">ANEXO </w:t>
      </w:r>
      <w:r w:rsidR="00503A1D" w:rsidRPr="00E92C7D">
        <w:rPr>
          <w:rFonts w:ascii="Arial" w:hAnsi="Arial" w:cs="Arial"/>
          <w:b/>
        </w:rPr>
        <w:t>4</w:t>
      </w:r>
      <w:r w:rsidR="005A2072" w:rsidRPr="00E92C7D">
        <w:rPr>
          <w:rFonts w:ascii="Arial" w:hAnsi="Arial" w:cs="Arial"/>
          <w:b/>
        </w:rPr>
        <w:t xml:space="preserve"> </w:t>
      </w:r>
      <w:r w:rsidR="007A566A" w:rsidRPr="00E92C7D">
        <w:rPr>
          <w:rFonts w:ascii="Arial" w:hAnsi="Arial" w:cs="Arial"/>
          <w:b/>
        </w:rPr>
        <w:t xml:space="preserve">- </w:t>
      </w:r>
      <w:r w:rsidR="005A2072" w:rsidRPr="00E92C7D">
        <w:rPr>
          <w:rFonts w:ascii="Arial" w:hAnsi="Arial" w:cs="Arial"/>
          <w:b/>
          <w:bCs/>
        </w:rPr>
        <w:t>ISO 14001:2015</w:t>
      </w:r>
      <w:r w:rsidR="00286E16" w:rsidRPr="00E92C7D">
        <w:rPr>
          <w:rFonts w:ascii="Arial" w:hAnsi="Arial" w:cs="Arial"/>
          <w:b/>
          <w:bCs/>
        </w:rPr>
        <w:t xml:space="preserve"> — </w:t>
      </w:r>
      <w:r w:rsidR="005A2072" w:rsidRPr="00E92C7D">
        <w:rPr>
          <w:rFonts w:ascii="Arial" w:hAnsi="Arial" w:cs="Arial"/>
          <w:b/>
          <w:bCs/>
        </w:rPr>
        <w:t>Sistemas de gestão ambiental — Requisitos com orientação para us</w:t>
      </w:r>
      <w:r w:rsidR="001B18AD">
        <w:rPr>
          <w:rFonts w:ascii="Arial" w:hAnsi="Arial" w:cs="Arial"/>
          <w:b/>
          <w:bCs/>
        </w:rPr>
        <w:t>o</w:t>
      </w:r>
    </w:p>
    <w:p w14:paraId="20ADFED4" w14:textId="2C84D21E" w:rsidR="00286E16" w:rsidRPr="001B18AD" w:rsidRDefault="001B18AD" w:rsidP="001B1AD9">
      <w:pPr>
        <w:spacing w:line="360" w:lineRule="auto"/>
        <w:jc w:val="left"/>
        <w:rPr>
          <w:rStyle w:val="Hyperlink"/>
          <w:rFonts w:cs="Arial"/>
          <w:color w:val="000000" w:themeColor="text1"/>
          <w:u w:val="none"/>
        </w:rPr>
      </w:pPr>
      <w:hyperlink r:id="rId47" w:anchor="iso:std:iso:14001:ed-3:v1:en" w:history="1">
        <w:r w:rsidRPr="001B18AD">
          <w:rPr>
            <w:rStyle w:val="Hyperlink"/>
            <w:rFonts w:ascii="Arial" w:hAnsi="Arial" w:cs="Arial"/>
            <w:color w:val="000000" w:themeColor="text1"/>
            <w:u w:val="none"/>
          </w:rPr>
          <w:t>https://www.iso.org/obp/ui/en/#iso:std:iso:14001:ed-3:v1:en</w:t>
        </w:r>
      </w:hyperlink>
    </w:p>
    <w:p w14:paraId="7FF35250" w14:textId="77777777" w:rsidR="001B18AD" w:rsidRDefault="001B18AD" w:rsidP="001B1AD9">
      <w:pPr>
        <w:spacing w:line="360" w:lineRule="auto"/>
        <w:jc w:val="left"/>
        <w:rPr>
          <w:rFonts w:ascii="Arial" w:hAnsi="Arial" w:cs="Arial"/>
          <w:b/>
        </w:rPr>
      </w:pPr>
    </w:p>
    <w:p w14:paraId="1216B8AF" w14:textId="13BD7586" w:rsidR="00FA33E6" w:rsidRDefault="00C16DB1" w:rsidP="001B1AD9">
      <w:pPr>
        <w:spacing w:line="360" w:lineRule="auto"/>
        <w:jc w:val="left"/>
        <w:rPr>
          <w:rFonts w:ascii="Arial" w:hAnsi="Arial" w:cs="Arial"/>
          <w:b/>
          <w:bCs/>
        </w:rPr>
      </w:pPr>
      <w:r>
        <w:rPr>
          <w:rFonts w:ascii="Arial" w:hAnsi="Arial" w:cs="Arial"/>
          <w:b/>
        </w:rPr>
        <w:t xml:space="preserve">ANEXO </w:t>
      </w:r>
      <w:r w:rsidR="007A566A">
        <w:rPr>
          <w:rFonts w:ascii="Arial" w:hAnsi="Arial" w:cs="Arial"/>
          <w:b/>
        </w:rPr>
        <w:t xml:space="preserve">5 – Pesquisa - </w:t>
      </w:r>
      <w:r w:rsidR="007A566A">
        <w:rPr>
          <w:rFonts w:ascii="Arial" w:hAnsi="Arial" w:cs="Arial"/>
          <w:b/>
          <w:bCs/>
        </w:rPr>
        <w:t>V</w:t>
      </w:r>
      <w:r w:rsidR="007A566A" w:rsidRPr="004A0591">
        <w:rPr>
          <w:rFonts w:ascii="Arial" w:hAnsi="Arial" w:cs="Arial"/>
          <w:b/>
          <w:bCs/>
        </w:rPr>
        <w:t xml:space="preserve">iabilidade </w:t>
      </w:r>
      <w:r w:rsidR="007A566A">
        <w:rPr>
          <w:rFonts w:ascii="Arial" w:hAnsi="Arial" w:cs="Arial"/>
          <w:b/>
          <w:bCs/>
        </w:rPr>
        <w:t xml:space="preserve">da </w:t>
      </w:r>
      <w:r w:rsidR="007A566A" w:rsidRPr="004A0591">
        <w:rPr>
          <w:rFonts w:ascii="Arial" w:hAnsi="Arial" w:cs="Arial"/>
          <w:b/>
          <w:bCs/>
        </w:rPr>
        <w:t>implantação e certificação da</w:t>
      </w:r>
      <w:r w:rsidR="007A566A">
        <w:rPr>
          <w:rFonts w:ascii="Arial" w:hAnsi="Arial" w:cs="Arial"/>
          <w:b/>
          <w:bCs/>
        </w:rPr>
        <w:t xml:space="preserve"> </w:t>
      </w:r>
      <w:r w:rsidR="007A566A" w:rsidRPr="004A0591">
        <w:rPr>
          <w:rFonts w:ascii="Arial" w:hAnsi="Arial" w:cs="Arial"/>
          <w:b/>
          <w:bCs/>
        </w:rPr>
        <w:t>ISO 14001</w:t>
      </w:r>
      <w:r w:rsidR="007A566A">
        <w:rPr>
          <w:rFonts w:ascii="Arial" w:hAnsi="Arial" w:cs="Arial"/>
          <w:b/>
          <w:bCs/>
        </w:rPr>
        <w:t>:2015</w:t>
      </w:r>
    </w:p>
    <w:p w14:paraId="7D3ABBCC" w14:textId="6BEBF846" w:rsidR="00B708FB" w:rsidRPr="00B708FB" w:rsidRDefault="00B708FB" w:rsidP="001B1AD9">
      <w:pPr>
        <w:spacing w:line="360" w:lineRule="auto"/>
        <w:jc w:val="left"/>
        <w:rPr>
          <w:rStyle w:val="Hyperlink"/>
          <w:rFonts w:ascii="Arial" w:hAnsi="Arial" w:cs="Arial"/>
          <w:color w:val="000000" w:themeColor="text1"/>
          <w:u w:val="none"/>
        </w:rPr>
      </w:pPr>
      <w:r w:rsidRPr="00B708FB">
        <w:rPr>
          <w:rStyle w:val="Hyperlink"/>
          <w:rFonts w:ascii="Arial" w:hAnsi="Arial" w:cs="Arial"/>
          <w:color w:val="000000" w:themeColor="text1"/>
          <w:u w:val="none"/>
        </w:rPr>
        <w:t>https://docs.google.com/forms/d/e/1FAIpQLSeorR8xpwU90ddGFzxCpn-0gANL6iL_H97PCiHBEHg4uQx7jg/viewanalytics</w:t>
      </w:r>
    </w:p>
    <w:p w14:paraId="16E5D856" w14:textId="77777777" w:rsidR="00D34CA7" w:rsidRPr="00FA33E6" w:rsidRDefault="00D34CA7" w:rsidP="001B1AD9">
      <w:pPr>
        <w:spacing w:line="360" w:lineRule="auto"/>
        <w:jc w:val="left"/>
        <w:rPr>
          <w:rFonts w:ascii="Arial" w:hAnsi="Arial" w:cs="Arial"/>
          <w:b/>
          <w:bCs/>
        </w:rPr>
      </w:pPr>
    </w:p>
    <w:p w14:paraId="0238AA3A" w14:textId="2BBE2D8A" w:rsidR="00FA33E6" w:rsidRPr="00FA33E6" w:rsidRDefault="00FA33E6" w:rsidP="001B1AD9">
      <w:pPr>
        <w:spacing w:line="360" w:lineRule="auto"/>
        <w:jc w:val="left"/>
        <w:rPr>
          <w:rFonts w:ascii="Arial" w:hAnsi="Arial" w:cs="Arial"/>
          <w:b/>
          <w:bCs/>
        </w:rPr>
      </w:pPr>
      <w:r w:rsidRPr="00FA33E6">
        <w:rPr>
          <w:rFonts w:ascii="Arial" w:hAnsi="Arial" w:cs="Arial"/>
          <w:b/>
        </w:rPr>
        <w:t xml:space="preserve">ANEXO </w:t>
      </w:r>
      <w:r w:rsidR="005E31A5">
        <w:rPr>
          <w:rFonts w:ascii="Arial" w:hAnsi="Arial" w:cs="Arial"/>
          <w:b/>
        </w:rPr>
        <w:t>6</w:t>
      </w:r>
      <w:r w:rsidRPr="00FA33E6">
        <w:rPr>
          <w:rFonts w:ascii="Arial" w:hAnsi="Arial" w:cs="Arial"/>
          <w:b/>
        </w:rPr>
        <w:t xml:space="preserve"> – Questionário - </w:t>
      </w:r>
      <w:r w:rsidRPr="00FA33E6">
        <w:rPr>
          <w:rFonts w:ascii="Arial" w:hAnsi="Arial" w:cs="Arial"/>
          <w:b/>
          <w:bCs/>
        </w:rPr>
        <w:t>Viabilidade da implantação e certificação da ISO 14001:2015</w:t>
      </w:r>
    </w:p>
    <w:p w14:paraId="0549E403" w14:textId="2615AD14" w:rsidR="007A566A" w:rsidRPr="00FA33E6" w:rsidRDefault="00FA33E6" w:rsidP="001B1AD9">
      <w:pPr>
        <w:spacing w:line="360" w:lineRule="auto"/>
        <w:jc w:val="left"/>
        <w:rPr>
          <w:rFonts w:ascii="Arial" w:hAnsi="Arial" w:cs="Arial"/>
          <w:bCs/>
        </w:rPr>
      </w:pPr>
      <w:hyperlink r:id="rId48" w:history="1">
        <w:r w:rsidRPr="00FA33E6">
          <w:rPr>
            <w:rStyle w:val="Hyperlink"/>
            <w:rFonts w:ascii="Arial" w:hAnsi="Arial" w:cs="Arial"/>
            <w:bCs/>
            <w:color w:val="auto"/>
            <w:u w:val="none"/>
          </w:rPr>
          <w:t>https://1drv.ms/w/c/485a7dd41e65bed7/Eb3NoA16gOJLt7OKHCE0DUABwNnqPFXr2Q4fCf1qwMOGSg</w:t>
        </w:r>
      </w:hyperlink>
    </w:p>
    <w:p w14:paraId="008DFB38" w14:textId="77777777" w:rsidR="00FA33E6" w:rsidRDefault="00FA33E6" w:rsidP="001B18AD">
      <w:pPr>
        <w:spacing w:line="360" w:lineRule="auto"/>
        <w:rPr>
          <w:rFonts w:ascii="Arial" w:hAnsi="Arial" w:cs="Arial"/>
          <w:b/>
        </w:rPr>
      </w:pPr>
    </w:p>
    <w:sectPr w:rsidR="00FA33E6" w:rsidSect="00F156E3">
      <w:pgSz w:w="12240" w:h="15840"/>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BDAD4" w14:textId="77777777" w:rsidR="008E7F8A" w:rsidRDefault="008E7F8A" w:rsidP="005F0F26">
      <w:r>
        <w:separator/>
      </w:r>
    </w:p>
  </w:endnote>
  <w:endnote w:type="continuationSeparator" w:id="0">
    <w:p w14:paraId="166EF0CB" w14:textId="77777777" w:rsidR="008E7F8A" w:rsidRDefault="008E7F8A" w:rsidP="005F0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7E0AC" w14:textId="77777777" w:rsidR="008E7F8A" w:rsidRDefault="008E7F8A" w:rsidP="005F0F26">
      <w:r>
        <w:separator/>
      </w:r>
    </w:p>
  </w:footnote>
  <w:footnote w:type="continuationSeparator" w:id="0">
    <w:p w14:paraId="35A46712" w14:textId="77777777" w:rsidR="008E7F8A" w:rsidRDefault="008E7F8A" w:rsidP="005F0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789917"/>
      <w:docPartObj>
        <w:docPartGallery w:val="Page Numbers (Top of Page)"/>
        <w:docPartUnique/>
      </w:docPartObj>
    </w:sdtPr>
    <w:sdtEndPr/>
    <w:sdtContent>
      <w:p w14:paraId="5A9461DC" w14:textId="197227F5" w:rsidR="00041C2F" w:rsidRDefault="00041C2F">
        <w:pPr>
          <w:pStyle w:val="Cabealho"/>
          <w:jc w:val="right"/>
        </w:pPr>
        <w:r>
          <w:fldChar w:fldCharType="begin"/>
        </w:r>
        <w:r>
          <w:instrText>PAGE   \* MERGEFORMAT</w:instrText>
        </w:r>
        <w:r>
          <w:fldChar w:fldCharType="separate"/>
        </w:r>
        <w:r w:rsidR="00BA39A2">
          <w:rPr>
            <w:noProof/>
          </w:rPr>
          <w:t>4</w:t>
        </w:r>
        <w:r>
          <w:fldChar w:fldCharType="end"/>
        </w:r>
      </w:p>
    </w:sdtContent>
  </w:sdt>
  <w:p w14:paraId="36E038A4" w14:textId="77777777" w:rsidR="00F07BB6" w:rsidRDefault="00F07B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3ECF"/>
    <w:multiLevelType w:val="hybridMultilevel"/>
    <w:tmpl w:val="9432D730"/>
    <w:lvl w:ilvl="0" w:tplc="EABEF820">
      <w:start w:val="1"/>
      <w:numFmt w:val="lowerLetter"/>
      <w:lvlText w:val="%1)"/>
      <w:lvlJc w:val="left"/>
      <w:pPr>
        <w:tabs>
          <w:tab w:val="num" w:pos="720"/>
        </w:tabs>
        <w:ind w:left="720" w:hanging="360"/>
      </w:pPr>
      <w:rPr>
        <w:rFonts w:cs="Times New Roman"/>
      </w:rPr>
    </w:lvl>
    <w:lvl w:ilvl="1" w:tplc="A4F8381E" w:tentative="1">
      <w:start w:val="1"/>
      <w:numFmt w:val="lowerLetter"/>
      <w:lvlText w:val="%2)"/>
      <w:lvlJc w:val="left"/>
      <w:pPr>
        <w:tabs>
          <w:tab w:val="num" w:pos="1440"/>
        </w:tabs>
        <w:ind w:left="1440" w:hanging="360"/>
      </w:pPr>
      <w:rPr>
        <w:rFonts w:cs="Times New Roman"/>
      </w:rPr>
    </w:lvl>
    <w:lvl w:ilvl="2" w:tplc="2D46261E" w:tentative="1">
      <w:start w:val="1"/>
      <w:numFmt w:val="lowerLetter"/>
      <w:lvlText w:val="%3)"/>
      <w:lvlJc w:val="left"/>
      <w:pPr>
        <w:tabs>
          <w:tab w:val="num" w:pos="2160"/>
        </w:tabs>
        <w:ind w:left="2160" w:hanging="360"/>
      </w:pPr>
      <w:rPr>
        <w:rFonts w:cs="Times New Roman"/>
      </w:rPr>
    </w:lvl>
    <w:lvl w:ilvl="3" w:tplc="C254BDCA" w:tentative="1">
      <w:start w:val="1"/>
      <w:numFmt w:val="lowerLetter"/>
      <w:lvlText w:val="%4)"/>
      <w:lvlJc w:val="left"/>
      <w:pPr>
        <w:tabs>
          <w:tab w:val="num" w:pos="2880"/>
        </w:tabs>
        <w:ind w:left="2880" w:hanging="360"/>
      </w:pPr>
      <w:rPr>
        <w:rFonts w:cs="Times New Roman"/>
      </w:rPr>
    </w:lvl>
    <w:lvl w:ilvl="4" w:tplc="A23683EC" w:tentative="1">
      <w:start w:val="1"/>
      <w:numFmt w:val="lowerLetter"/>
      <w:lvlText w:val="%5)"/>
      <w:lvlJc w:val="left"/>
      <w:pPr>
        <w:tabs>
          <w:tab w:val="num" w:pos="3600"/>
        </w:tabs>
        <w:ind w:left="3600" w:hanging="360"/>
      </w:pPr>
      <w:rPr>
        <w:rFonts w:cs="Times New Roman"/>
      </w:rPr>
    </w:lvl>
    <w:lvl w:ilvl="5" w:tplc="9BAE0200" w:tentative="1">
      <w:start w:val="1"/>
      <w:numFmt w:val="lowerLetter"/>
      <w:lvlText w:val="%6)"/>
      <w:lvlJc w:val="left"/>
      <w:pPr>
        <w:tabs>
          <w:tab w:val="num" w:pos="4320"/>
        </w:tabs>
        <w:ind w:left="4320" w:hanging="360"/>
      </w:pPr>
      <w:rPr>
        <w:rFonts w:cs="Times New Roman"/>
      </w:rPr>
    </w:lvl>
    <w:lvl w:ilvl="6" w:tplc="F68AB1BA" w:tentative="1">
      <w:start w:val="1"/>
      <w:numFmt w:val="lowerLetter"/>
      <w:lvlText w:val="%7)"/>
      <w:lvlJc w:val="left"/>
      <w:pPr>
        <w:tabs>
          <w:tab w:val="num" w:pos="5040"/>
        </w:tabs>
        <w:ind w:left="5040" w:hanging="360"/>
      </w:pPr>
      <w:rPr>
        <w:rFonts w:cs="Times New Roman"/>
      </w:rPr>
    </w:lvl>
    <w:lvl w:ilvl="7" w:tplc="9CF2593A" w:tentative="1">
      <w:start w:val="1"/>
      <w:numFmt w:val="lowerLetter"/>
      <w:lvlText w:val="%8)"/>
      <w:lvlJc w:val="left"/>
      <w:pPr>
        <w:tabs>
          <w:tab w:val="num" w:pos="5760"/>
        </w:tabs>
        <w:ind w:left="5760" w:hanging="360"/>
      </w:pPr>
      <w:rPr>
        <w:rFonts w:cs="Times New Roman"/>
      </w:rPr>
    </w:lvl>
    <w:lvl w:ilvl="8" w:tplc="769C9CF6" w:tentative="1">
      <w:start w:val="1"/>
      <w:numFmt w:val="lowerLetter"/>
      <w:lvlText w:val="%9)"/>
      <w:lvlJc w:val="left"/>
      <w:pPr>
        <w:tabs>
          <w:tab w:val="num" w:pos="6480"/>
        </w:tabs>
        <w:ind w:left="6480" w:hanging="360"/>
      </w:pPr>
      <w:rPr>
        <w:rFonts w:cs="Times New Roman"/>
      </w:rPr>
    </w:lvl>
  </w:abstractNum>
  <w:abstractNum w:abstractNumId="1" w15:restartNumberingAfterBreak="0">
    <w:nsid w:val="04E56693"/>
    <w:multiLevelType w:val="multilevel"/>
    <w:tmpl w:val="EAC62AD8"/>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ED6EA0"/>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15:restartNumberingAfterBreak="0">
    <w:nsid w:val="090245B6"/>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15:restartNumberingAfterBreak="0">
    <w:nsid w:val="0D8A1E8B"/>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0DEE2872"/>
    <w:multiLevelType w:val="hybridMultilevel"/>
    <w:tmpl w:val="BD804D52"/>
    <w:lvl w:ilvl="0" w:tplc="B8203782">
      <w:start w:val="4"/>
      <w:numFmt w:val="lowerLetter"/>
      <w:lvlText w:val="%1)"/>
      <w:lvlJc w:val="left"/>
      <w:pPr>
        <w:tabs>
          <w:tab w:val="num" w:pos="720"/>
        </w:tabs>
        <w:ind w:left="720" w:hanging="360"/>
      </w:pPr>
      <w:rPr>
        <w:rFonts w:cs="Times New Roman"/>
      </w:rPr>
    </w:lvl>
    <w:lvl w:ilvl="1" w:tplc="063EE792" w:tentative="1">
      <w:start w:val="1"/>
      <w:numFmt w:val="lowerLetter"/>
      <w:lvlText w:val="%2)"/>
      <w:lvlJc w:val="left"/>
      <w:pPr>
        <w:tabs>
          <w:tab w:val="num" w:pos="1440"/>
        </w:tabs>
        <w:ind w:left="1440" w:hanging="360"/>
      </w:pPr>
      <w:rPr>
        <w:rFonts w:cs="Times New Roman"/>
      </w:rPr>
    </w:lvl>
    <w:lvl w:ilvl="2" w:tplc="736C7BB4" w:tentative="1">
      <w:start w:val="1"/>
      <w:numFmt w:val="lowerLetter"/>
      <w:lvlText w:val="%3)"/>
      <w:lvlJc w:val="left"/>
      <w:pPr>
        <w:tabs>
          <w:tab w:val="num" w:pos="2160"/>
        </w:tabs>
        <w:ind w:left="2160" w:hanging="360"/>
      </w:pPr>
      <w:rPr>
        <w:rFonts w:cs="Times New Roman"/>
      </w:rPr>
    </w:lvl>
    <w:lvl w:ilvl="3" w:tplc="46D02654" w:tentative="1">
      <w:start w:val="1"/>
      <w:numFmt w:val="lowerLetter"/>
      <w:lvlText w:val="%4)"/>
      <w:lvlJc w:val="left"/>
      <w:pPr>
        <w:tabs>
          <w:tab w:val="num" w:pos="2880"/>
        </w:tabs>
        <w:ind w:left="2880" w:hanging="360"/>
      </w:pPr>
      <w:rPr>
        <w:rFonts w:cs="Times New Roman"/>
      </w:rPr>
    </w:lvl>
    <w:lvl w:ilvl="4" w:tplc="B36019F0" w:tentative="1">
      <w:start w:val="1"/>
      <w:numFmt w:val="lowerLetter"/>
      <w:lvlText w:val="%5)"/>
      <w:lvlJc w:val="left"/>
      <w:pPr>
        <w:tabs>
          <w:tab w:val="num" w:pos="3600"/>
        </w:tabs>
        <w:ind w:left="3600" w:hanging="360"/>
      </w:pPr>
      <w:rPr>
        <w:rFonts w:cs="Times New Roman"/>
      </w:rPr>
    </w:lvl>
    <w:lvl w:ilvl="5" w:tplc="80D05066" w:tentative="1">
      <w:start w:val="1"/>
      <w:numFmt w:val="lowerLetter"/>
      <w:lvlText w:val="%6)"/>
      <w:lvlJc w:val="left"/>
      <w:pPr>
        <w:tabs>
          <w:tab w:val="num" w:pos="4320"/>
        </w:tabs>
        <w:ind w:left="4320" w:hanging="360"/>
      </w:pPr>
      <w:rPr>
        <w:rFonts w:cs="Times New Roman"/>
      </w:rPr>
    </w:lvl>
    <w:lvl w:ilvl="6" w:tplc="AA7CEC4E" w:tentative="1">
      <w:start w:val="1"/>
      <w:numFmt w:val="lowerLetter"/>
      <w:lvlText w:val="%7)"/>
      <w:lvlJc w:val="left"/>
      <w:pPr>
        <w:tabs>
          <w:tab w:val="num" w:pos="5040"/>
        </w:tabs>
        <w:ind w:left="5040" w:hanging="360"/>
      </w:pPr>
      <w:rPr>
        <w:rFonts w:cs="Times New Roman"/>
      </w:rPr>
    </w:lvl>
    <w:lvl w:ilvl="7" w:tplc="F42E2A4A" w:tentative="1">
      <w:start w:val="1"/>
      <w:numFmt w:val="lowerLetter"/>
      <w:lvlText w:val="%8)"/>
      <w:lvlJc w:val="left"/>
      <w:pPr>
        <w:tabs>
          <w:tab w:val="num" w:pos="5760"/>
        </w:tabs>
        <w:ind w:left="5760" w:hanging="360"/>
      </w:pPr>
      <w:rPr>
        <w:rFonts w:cs="Times New Roman"/>
      </w:rPr>
    </w:lvl>
    <w:lvl w:ilvl="8" w:tplc="DA3E1E3A" w:tentative="1">
      <w:start w:val="1"/>
      <w:numFmt w:val="lowerLetter"/>
      <w:lvlText w:val="%9)"/>
      <w:lvlJc w:val="left"/>
      <w:pPr>
        <w:tabs>
          <w:tab w:val="num" w:pos="6480"/>
        </w:tabs>
        <w:ind w:left="6480" w:hanging="360"/>
      </w:pPr>
      <w:rPr>
        <w:rFonts w:cs="Times New Roman"/>
      </w:rPr>
    </w:lvl>
  </w:abstractNum>
  <w:abstractNum w:abstractNumId="6" w15:restartNumberingAfterBreak="0">
    <w:nsid w:val="1189656E"/>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13457649"/>
    <w:multiLevelType w:val="hybridMultilevel"/>
    <w:tmpl w:val="1D94178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16C0696C"/>
    <w:multiLevelType w:val="hybridMultilevel"/>
    <w:tmpl w:val="265E4B76"/>
    <w:lvl w:ilvl="0" w:tplc="3F806074">
      <w:start w:val="1"/>
      <w:numFmt w:val="lowerLetter"/>
      <w:lvlText w:val="%1)"/>
      <w:lvlJc w:val="left"/>
      <w:pPr>
        <w:tabs>
          <w:tab w:val="num" w:pos="720"/>
        </w:tabs>
        <w:ind w:left="720" w:hanging="360"/>
      </w:pPr>
      <w:rPr>
        <w:rFonts w:cs="Times New Roman"/>
      </w:rPr>
    </w:lvl>
    <w:lvl w:ilvl="1" w:tplc="D02CC714" w:tentative="1">
      <w:start w:val="1"/>
      <w:numFmt w:val="lowerLetter"/>
      <w:lvlText w:val="%2)"/>
      <w:lvlJc w:val="left"/>
      <w:pPr>
        <w:tabs>
          <w:tab w:val="num" w:pos="1440"/>
        </w:tabs>
        <w:ind w:left="1440" w:hanging="360"/>
      </w:pPr>
      <w:rPr>
        <w:rFonts w:cs="Times New Roman"/>
      </w:rPr>
    </w:lvl>
    <w:lvl w:ilvl="2" w:tplc="ED94E6BA" w:tentative="1">
      <w:start w:val="1"/>
      <w:numFmt w:val="lowerLetter"/>
      <w:lvlText w:val="%3)"/>
      <w:lvlJc w:val="left"/>
      <w:pPr>
        <w:tabs>
          <w:tab w:val="num" w:pos="2160"/>
        </w:tabs>
        <w:ind w:left="2160" w:hanging="360"/>
      </w:pPr>
      <w:rPr>
        <w:rFonts w:cs="Times New Roman"/>
      </w:rPr>
    </w:lvl>
    <w:lvl w:ilvl="3" w:tplc="1A0A41C0" w:tentative="1">
      <w:start w:val="1"/>
      <w:numFmt w:val="lowerLetter"/>
      <w:lvlText w:val="%4)"/>
      <w:lvlJc w:val="left"/>
      <w:pPr>
        <w:tabs>
          <w:tab w:val="num" w:pos="2880"/>
        </w:tabs>
        <w:ind w:left="2880" w:hanging="360"/>
      </w:pPr>
      <w:rPr>
        <w:rFonts w:cs="Times New Roman"/>
      </w:rPr>
    </w:lvl>
    <w:lvl w:ilvl="4" w:tplc="E37A5E7E" w:tentative="1">
      <w:start w:val="1"/>
      <w:numFmt w:val="lowerLetter"/>
      <w:lvlText w:val="%5)"/>
      <w:lvlJc w:val="left"/>
      <w:pPr>
        <w:tabs>
          <w:tab w:val="num" w:pos="3600"/>
        </w:tabs>
        <w:ind w:left="3600" w:hanging="360"/>
      </w:pPr>
      <w:rPr>
        <w:rFonts w:cs="Times New Roman"/>
      </w:rPr>
    </w:lvl>
    <w:lvl w:ilvl="5" w:tplc="97647BC6" w:tentative="1">
      <w:start w:val="1"/>
      <w:numFmt w:val="lowerLetter"/>
      <w:lvlText w:val="%6)"/>
      <w:lvlJc w:val="left"/>
      <w:pPr>
        <w:tabs>
          <w:tab w:val="num" w:pos="4320"/>
        </w:tabs>
        <w:ind w:left="4320" w:hanging="360"/>
      </w:pPr>
      <w:rPr>
        <w:rFonts w:cs="Times New Roman"/>
      </w:rPr>
    </w:lvl>
    <w:lvl w:ilvl="6" w:tplc="D816418E" w:tentative="1">
      <w:start w:val="1"/>
      <w:numFmt w:val="lowerLetter"/>
      <w:lvlText w:val="%7)"/>
      <w:lvlJc w:val="left"/>
      <w:pPr>
        <w:tabs>
          <w:tab w:val="num" w:pos="5040"/>
        </w:tabs>
        <w:ind w:left="5040" w:hanging="360"/>
      </w:pPr>
      <w:rPr>
        <w:rFonts w:cs="Times New Roman"/>
      </w:rPr>
    </w:lvl>
    <w:lvl w:ilvl="7" w:tplc="6D60679C" w:tentative="1">
      <w:start w:val="1"/>
      <w:numFmt w:val="lowerLetter"/>
      <w:lvlText w:val="%8)"/>
      <w:lvlJc w:val="left"/>
      <w:pPr>
        <w:tabs>
          <w:tab w:val="num" w:pos="5760"/>
        </w:tabs>
        <w:ind w:left="5760" w:hanging="360"/>
      </w:pPr>
      <w:rPr>
        <w:rFonts w:cs="Times New Roman"/>
      </w:rPr>
    </w:lvl>
    <w:lvl w:ilvl="8" w:tplc="4C54BD38" w:tentative="1">
      <w:start w:val="1"/>
      <w:numFmt w:val="lowerLetter"/>
      <w:lvlText w:val="%9)"/>
      <w:lvlJc w:val="left"/>
      <w:pPr>
        <w:tabs>
          <w:tab w:val="num" w:pos="6480"/>
        </w:tabs>
        <w:ind w:left="6480" w:hanging="360"/>
      </w:pPr>
      <w:rPr>
        <w:rFonts w:cs="Times New Roman"/>
      </w:rPr>
    </w:lvl>
  </w:abstractNum>
  <w:abstractNum w:abstractNumId="9" w15:restartNumberingAfterBreak="0">
    <w:nsid w:val="1A5A3458"/>
    <w:multiLevelType w:val="hybridMultilevel"/>
    <w:tmpl w:val="81169D42"/>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15:restartNumberingAfterBreak="0">
    <w:nsid w:val="1A817A62"/>
    <w:multiLevelType w:val="hybridMultilevel"/>
    <w:tmpl w:val="CDBC59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B5A0EF0"/>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1BE850C0"/>
    <w:multiLevelType w:val="hybridMultilevel"/>
    <w:tmpl w:val="FB9E96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922F9B"/>
    <w:multiLevelType w:val="hybridMultilevel"/>
    <w:tmpl w:val="3920FC3C"/>
    <w:lvl w:ilvl="0" w:tplc="274CD678">
      <w:start w:val="1"/>
      <w:numFmt w:val="lowerLetter"/>
      <w:lvlText w:val="%1)"/>
      <w:lvlJc w:val="left"/>
      <w:pPr>
        <w:tabs>
          <w:tab w:val="num" w:pos="720"/>
        </w:tabs>
        <w:ind w:left="720" w:hanging="360"/>
      </w:pPr>
      <w:rPr>
        <w:rFonts w:cs="Times New Roman"/>
      </w:rPr>
    </w:lvl>
    <w:lvl w:ilvl="1" w:tplc="35F09BF4" w:tentative="1">
      <w:start w:val="1"/>
      <w:numFmt w:val="lowerLetter"/>
      <w:lvlText w:val="%2)"/>
      <w:lvlJc w:val="left"/>
      <w:pPr>
        <w:tabs>
          <w:tab w:val="num" w:pos="1440"/>
        </w:tabs>
        <w:ind w:left="1440" w:hanging="360"/>
      </w:pPr>
      <w:rPr>
        <w:rFonts w:cs="Times New Roman"/>
      </w:rPr>
    </w:lvl>
    <w:lvl w:ilvl="2" w:tplc="8BA0FD58" w:tentative="1">
      <w:start w:val="1"/>
      <w:numFmt w:val="lowerLetter"/>
      <w:lvlText w:val="%3)"/>
      <w:lvlJc w:val="left"/>
      <w:pPr>
        <w:tabs>
          <w:tab w:val="num" w:pos="2160"/>
        </w:tabs>
        <w:ind w:left="2160" w:hanging="360"/>
      </w:pPr>
      <w:rPr>
        <w:rFonts w:cs="Times New Roman"/>
      </w:rPr>
    </w:lvl>
    <w:lvl w:ilvl="3" w:tplc="BD528188" w:tentative="1">
      <w:start w:val="1"/>
      <w:numFmt w:val="lowerLetter"/>
      <w:lvlText w:val="%4)"/>
      <w:lvlJc w:val="left"/>
      <w:pPr>
        <w:tabs>
          <w:tab w:val="num" w:pos="2880"/>
        </w:tabs>
        <w:ind w:left="2880" w:hanging="360"/>
      </w:pPr>
      <w:rPr>
        <w:rFonts w:cs="Times New Roman"/>
      </w:rPr>
    </w:lvl>
    <w:lvl w:ilvl="4" w:tplc="D43C9CE4" w:tentative="1">
      <w:start w:val="1"/>
      <w:numFmt w:val="lowerLetter"/>
      <w:lvlText w:val="%5)"/>
      <w:lvlJc w:val="left"/>
      <w:pPr>
        <w:tabs>
          <w:tab w:val="num" w:pos="3600"/>
        </w:tabs>
        <w:ind w:left="3600" w:hanging="360"/>
      </w:pPr>
      <w:rPr>
        <w:rFonts w:cs="Times New Roman"/>
      </w:rPr>
    </w:lvl>
    <w:lvl w:ilvl="5" w:tplc="7422C6D0" w:tentative="1">
      <w:start w:val="1"/>
      <w:numFmt w:val="lowerLetter"/>
      <w:lvlText w:val="%6)"/>
      <w:lvlJc w:val="left"/>
      <w:pPr>
        <w:tabs>
          <w:tab w:val="num" w:pos="4320"/>
        </w:tabs>
        <w:ind w:left="4320" w:hanging="360"/>
      </w:pPr>
      <w:rPr>
        <w:rFonts w:cs="Times New Roman"/>
      </w:rPr>
    </w:lvl>
    <w:lvl w:ilvl="6" w:tplc="D17616AC" w:tentative="1">
      <w:start w:val="1"/>
      <w:numFmt w:val="lowerLetter"/>
      <w:lvlText w:val="%7)"/>
      <w:lvlJc w:val="left"/>
      <w:pPr>
        <w:tabs>
          <w:tab w:val="num" w:pos="5040"/>
        </w:tabs>
        <w:ind w:left="5040" w:hanging="360"/>
      </w:pPr>
      <w:rPr>
        <w:rFonts w:cs="Times New Roman"/>
      </w:rPr>
    </w:lvl>
    <w:lvl w:ilvl="7" w:tplc="216A429C" w:tentative="1">
      <w:start w:val="1"/>
      <w:numFmt w:val="lowerLetter"/>
      <w:lvlText w:val="%8)"/>
      <w:lvlJc w:val="left"/>
      <w:pPr>
        <w:tabs>
          <w:tab w:val="num" w:pos="5760"/>
        </w:tabs>
        <w:ind w:left="5760" w:hanging="360"/>
      </w:pPr>
      <w:rPr>
        <w:rFonts w:cs="Times New Roman"/>
      </w:rPr>
    </w:lvl>
    <w:lvl w:ilvl="8" w:tplc="A628EDEE" w:tentative="1">
      <w:start w:val="1"/>
      <w:numFmt w:val="lowerLetter"/>
      <w:lvlText w:val="%9)"/>
      <w:lvlJc w:val="left"/>
      <w:pPr>
        <w:tabs>
          <w:tab w:val="num" w:pos="6480"/>
        </w:tabs>
        <w:ind w:left="6480" w:hanging="360"/>
      </w:pPr>
      <w:rPr>
        <w:rFonts w:cs="Times New Roman"/>
      </w:rPr>
    </w:lvl>
  </w:abstractNum>
  <w:abstractNum w:abstractNumId="14" w15:restartNumberingAfterBreak="0">
    <w:nsid w:val="25CA68F7"/>
    <w:multiLevelType w:val="hybridMultilevel"/>
    <w:tmpl w:val="363CF748"/>
    <w:lvl w:ilvl="0" w:tplc="38D0CED2">
      <w:start w:val="1"/>
      <w:numFmt w:val="bullet"/>
      <w:lvlText w:val=""/>
      <w:lvlJc w:val="left"/>
      <w:pPr>
        <w:tabs>
          <w:tab w:val="num" w:pos="720"/>
        </w:tabs>
        <w:ind w:left="720" w:hanging="360"/>
      </w:pPr>
      <w:rPr>
        <w:rFonts w:ascii="Wingdings" w:hAnsi="Wingdings" w:hint="default"/>
      </w:rPr>
    </w:lvl>
    <w:lvl w:ilvl="1" w:tplc="DDDE3EDA" w:tentative="1">
      <w:start w:val="1"/>
      <w:numFmt w:val="bullet"/>
      <w:lvlText w:val=""/>
      <w:lvlJc w:val="left"/>
      <w:pPr>
        <w:tabs>
          <w:tab w:val="num" w:pos="1440"/>
        </w:tabs>
        <w:ind w:left="1440" w:hanging="360"/>
      </w:pPr>
      <w:rPr>
        <w:rFonts w:ascii="Wingdings" w:hAnsi="Wingdings" w:hint="default"/>
      </w:rPr>
    </w:lvl>
    <w:lvl w:ilvl="2" w:tplc="98B839F4" w:tentative="1">
      <w:start w:val="1"/>
      <w:numFmt w:val="bullet"/>
      <w:lvlText w:val=""/>
      <w:lvlJc w:val="left"/>
      <w:pPr>
        <w:tabs>
          <w:tab w:val="num" w:pos="2160"/>
        </w:tabs>
        <w:ind w:left="2160" w:hanging="360"/>
      </w:pPr>
      <w:rPr>
        <w:rFonts w:ascii="Wingdings" w:hAnsi="Wingdings" w:hint="default"/>
      </w:rPr>
    </w:lvl>
    <w:lvl w:ilvl="3" w:tplc="C3646C40" w:tentative="1">
      <w:start w:val="1"/>
      <w:numFmt w:val="bullet"/>
      <w:lvlText w:val=""/>
      <w:lvlJc w:val="left"/>
      <w:pPr>
        <w:tabs>
          <w:tab w:val="num" w:pos="2880"/>
        </w:tabs>
        <w:ind w:left="2880" w:hanging="360"/>
      </w:pPr>
      <w:rPr>
        <w:rFonts w:ascii="Wingdings" w:hAnsi="Wingdings" w:hint="default"/>
      </w:rPr>
    </w:lvl>
    <w:lvl w:ilvl="4" w:tplc="6C101D26" w:tentative="1">
      <w:start w:val="1"/>
      <w:numFmt w:val="bullet"/>
      <w:lvlText w:val=""/>
      <w:lvlJc w:val="left"/>
      <w:pPr>
        <w:tabs>
          <w:tab w:val="num" w:pos="3600"/>
        </w:tabs>
        <w:ind w:left="3600" w:hanging="360"/>
      </w:pPr>
      <w:rPr>
        <w:rFonts w:ascii="Wingdings" w:hAnsi="Wingdings" w:hint="default"/>
      </w:rPr>
    </w:lvl>
    <w:lvl w:ilvl="5" w:tplc="B276C7F0" w:tentative="1">
      <w:start w:val="1"/>
      <w:numFmt w:val="bullet"/>
      <w:lvlText w:val=""/>
      <w:lvlJc w:val="left"/>
      <w:pPr>
        <w:tabs>
          <w:tab w:val="num" w:pos="4320"/>
        </w:tabs>
        <w:ind w:left="4320" w:hanging="360"/>
      </w:pPr>
      <w:rPr>
        <w:rFonts w:ascii="Wingdings" w:hAnsi="Wingdings" w:hint="default"/>
      </w:rPr>
    </w:lvl>
    <w:lvl w:ilvl="6" w:tplc="C55A9412" w:tentative="1">
      <w:start w:val="1"/>
      <w:numFmt w:val="bullet"/>
      <w:lvlText w:val=""/>
      <w:lvlJc w:val="left"/>
      <w:pPr>
        <w:tabs>
          <w:tab w:val="num" w:pos="5040"/>
        </w:tabs>
        <w:ind w:left="5040" w:hanging="360"/>
      </w:pPr>
      <w:rPr>
        <w:rFonts w:ascii="Wingdings" w:hAnsi="Wingdings" w:hint="default"/>
      </w:rPr>
    </w:lvl>
    <w:lvl w:ilvl="7" w:tplc="ED0456DA" w:tentative="1">
      <w:start w:val="1"/>
      <w:numFmt w:val="bullet"/>
      <w:lvlText w:val=""/>
      <w:lvlJc w:val="left"/>
      <w:pPr>
        <w:tabs>
          <w:tab w:val="num" w:pos="5760"/>
        </w:tabs>
        <w:ind w:left="5760" w:hanging="360"/>
      </w:pPr>
      <w:rPr>
        <w:rFonts w:ascii="Wingdings" w:hAnsi="Wingdings" w:hint="default"/>
      </w:rPr>
    </w:lvl>
    <w:lvl w:ilvl="8" w:tplc="66A8C03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CF2A1D"/>
    <w:multiLevelType w:val="hybridMultilevel"/>
    <w:tmpl w:val="BF0CD9BE"/>
    <w:lvl w:ilvl="0" w:tplc="D7742828">
      <w:start w:val="4"/>
      <w:numFmt w:val="lowerLetter"/>
      <w:lvlText w:val="%1)"/>
      <w:lvlJc w:val="left"/>
      <w:pPr>
        <w:tabs>
          <w:tab w:val="num" w:pos="720"/>
        </w:tabs>
        <w:ind w:left="720" w:hanging="360"/>
      </w:pPr>
      <w:rPr>
        <w:rFonts w:cs="Times New Roman"/>
      </w:rPr>
    </w:lvl>
    <w:lvl w:ilvl="1" w:tplc="EDE85EEE" w:tentative="1">
      <w:start w:val="1"/>
      <w:numFmt w:val="lowerLetter"/>
      <w:lvlText w:val="%2)"/>
      <w:lvlJc w:val="left"/>
      <w:pPr>
        <w:tabs>
          <w:tab w:val="num" w:pos="1440"/>
        </w:tabs>
        <w:ind w:left="1440" w:hanging="360"/>
      </w:pPr>
      <w:rPr>
        <w:rFonts w:cs="Times New Roman"/>
      </w:rPr>
    </w:lvl>
    <w:lvl w:ilvl="2" w:tplc="3198E8AC" w:tentative="1">
      <w:start w:val="1"/>
      <w:numFmt w:val="lowerLetter"/>
      <w:lvlText w:val="%3)"/>
      <w:lvlJc w:val="left"/>
      <w:pPr>
        <w:tabs>
          <w:tab w:val="num" w:pos="2160"/>
        </w:tabs>
        <w:ind w:left="2160" w:hanging="360"/>
      </w:pPr>
      <w:rPr>
        <w:rFonts w:cs="Times New Roman"/>
      </w:rPr>
    </w:lvl>
    <w:lvl w:ilvl="3" w:tplc="9CA4B060" w:tentative="1">
      <w:start w:val="1"/>
      <w:numFmt w:val="lowerLetter"/>
      <w:lvlText w:val="%4)"/>
      <w:lvlJc w:val="left"/>
      <w:pPr>
        <w:tabs>
          <w:tab w:val="num" w:pos="2880"/>
        </w:tabs>
        <w:ind w:left="2880" w:hanging="360"/>
      </w:pPr>
      <w:rPr>
        <w:rFonts w:cs="Times New Roman"/>
      </w:rPr>
    </w:lvl>
    <w:lvl w:ilvl="4" w:tplc="F080EB60" w:tentative="1">
      <w:start w:val="1"/>
      <w:numFmt w:val="lowerLetter"/>
      <w:lvlText w:val="%5)"/>
      <w:lvlJc w:val="left"/>
      <w:pPr>
        <w:tabs>
          <w:tab w:val="num" w:pos="3600"/>
        </w:tabs>
        <w:ind w:left="3600" w:hanging="360"/>
      </w:pPr>
      <w:rPr>
        <w:rFonts w:cs="Times New Roman"/>
      </w:rPr>
    </w:lvl>
    <w:lvl w:ilvl="5" w:tplc="613806AE" w:tentative="1">
      <w:start w:val="1"/>
      <w:numFmt w:val="lowerLetter"/>
      <w:lvlText w:val="%6)"/>
      <w:lvlJc w:val="left"/>
      <w:pPr>
        <w:tabs>
          <w:tab w:val="num" w:pos="4320"/>
        </w:tabs>
        <w:ind w:left="4320" w:hanging="360"/>
      </w:pPr>
      <w:rPr>
        <w:rFonts w:cs="Times New Roman"/>
      </w:rPr>
    </w:lvl>
    <w:lvl w:ilvl="6" w:tplc="842C0B6A" w:tentative="1">
      <w:start w:val="1"/>
      <w:numFmt w:val="lowerLetter"/>
      <w:lvlText w:val="%7)"/>
      <w:lvlJc w:val="left"/>
      <w:pPr>
        <w:tabs>
          <w:tab w:val="num" w:pos="5040"/>
        </w:tabs>
        <w:ind w:left="5040" w:hanging="360"/>
      </w:pPr>
      <w:rPr>
        <w:rFonts w:cs="Times New Roman"/>
      </w:rPr>
    </w:lvl>
    <w:lvl w:ilvl="7" w:tplc="45A2E50E" w:tentative="1">
      <w:start w:val="1"/>
      <w:numFmt w:val="lowerLetter"/>
      <w:lvlText w:val="%8)"/>
      <w:lvlJc w:val="left"/>
      <w:pPr>
        <w:tabs>
          <w:tab w:val="num" w:pos="5760"/>
        </w:tabs>
        <w:ind w:left="5760" w:hanging="360"/>
      </w:pPr>
      <w:rPr>
        <w:rFonts w:cs="Times New Roman"/>
      </w:rPr>
    </w:lvl>
    <w:lvl w:ilvl="8" w:tplc="DB7A5556" w:tentative="1">
      <w:start w:val="1"/>
      <w:numFmt w:val="lowerLetter"/>
      <w:lvlText w:val="%9)"/>
      <w:lvlJc w:val="left"/>
      <w:pPr>
        <w:tabs>
          <w:tab w:val="num" w:pos="6480"/>
        </w:tabs>
        <w:ind w:left="6480" w:hanging="360"/>
      </w:pPr>
      <w:rPr>
        <w:rFonts w:cs="Times New Roman"/>
      </w:rPr>
    </w:lvl>
  </w:abstractNum>
  <w:abstractNum w:abstractNumId="16" w15:restartNumberingAfterBreak="0">
    <w:nsid w:val="28DD6C9A"/>
    <w:multiLevelType w:val="hybridMultilevel"/>
    <w:tmpl w:val="2904E432"/>
    <w:lvl w:ilvl="0" w:tplc="57A25C1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0600AF6"/>
    <w:multiLevelType w:val="hybridMultilevel"/>
    <w:tmpl w:val="6A20CD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4014466"/>
    <w:multiLevelType w:val="hybridMultilevel"/>
    <w:tmpl w:val="7FDA4F34"/>
    <w:lvl w:ilvl="0" w:tplc="DAD831A4">
      <w:start w:val="1"/>
      <w:numFmt w:val="bullet"/>
      <w:lvlText w:val=""/>
      <w:lvlJc w:val="left"/>
      <w:pPr>
        <w:tabs>
          <w:tab w:val="num" w:pos="720"/>
        </w:tabs>
        <w:ind w:left="720" w:hanging="360"/>
      </w:pPr>
      <w:rPr>
        <w:rFonts w:ascii="Wingdings" w:hAnsi="Wingdings" w:hint="default"/>
      </w:rPr>
    </w:lvl>
    <w:lvl w:ilvl="1" w:tplc="DFE61FE8" w:tentative="1">
      <w:start w:val="1"/>
      <w:numFmt w:val="bullet"/>
      <w:lvlText w:val=""/>
      <w:lvlJc w:val="left"/>
      <w:pPr>
        <w:tabs>
          <w:tab w:val="num" w:pos="1440"/>
        </w:tabs>
        <w:ind w:left="1440" w:hanging="360"/>
      </w:pPr>
      <w:rPr>
        <w:rFonts w:ascii="Wingdings" w:hAnsi="Wingdings" w:hint="default"/>
      </w:rPr>
    </w:lvl>
    <w:lvl w:ilvl="2" w:tplc="7D36207C" w:tentative="1">
      <w:start w:val="1"/>
      <w:numFmt w:val="bullet"/>
      <w:lvlText w:val=""/>
      <w:lvlJc w:val="left"/>
      <w:pPr>
        <w:tabs>
          <w:tab w:val="num" w:pos="2160"/>
        </w:tabs>
        <w:ind w:left="2160" w:hanging="360"/>
      </w:pPr>
      <w:rPr>
        <w:rFonts w:ascii="Wingdings" w:hAnsi="Wingdings" w:hint="default"/>
      </w:rPr>
    </w:lvl>
    <w:lvl w:ilvl="3" w:tplc="862477AC" w:tentative="1">
      <w:start w:val="1"/>
      <w:numFmt w:val="bullet"/>
      <w:lvlText w:val=""/>
      <w:lvlJc w:val="left"/>
      <w:pPr>
        <w:tabs>
          <w:tab w:val="num" w:pos="2880"/>
        </w:tabs>
        <w:ind w:left="2880" w:hanging="360"/>
      </w:pPr>
      <w:rPr>
        <w:rFonts w:ascii="Wingdings" w:hAnsi="Wingdings" w:hint="default"/>
      </w:rPr>
    </w:lvl>
    <w:lvl w:ilvl="4" w:tplc="5E2E9E84" w:tentative="1">
      <w:start w:val="1"/>
      <w:numFmt w:val="bullet"/>
      <w:lvlText w:val=""/>
      <w:lvlJc w:val="left"/>
      <w:pPr>
        <w:tabs>
          <w:tab w:val="num" w:pos="3600"/>
        </w:tabs>
        <w:ind w:left="3600" w:hanging="360"/>
      </w:pPr>
      <w:rPr>
        <w:rFonts w:ascii="Wingdings" w:hAnsi="Wingdings" w:hint="default"/>
      </w:rPr>
    </w:lvl>
    <w:lvl w:ilvl="5" w:tplc="B7860108" w:tentative="1">
      <w:start w:val="1"/>
      <w:numFmt w:val="bullet"/>
      <w:lvlText w:val=""/>
      <w:lvlJc w:val="left"/>
      <w:pPr>
        <w:tabs>
          <w:tab w:val="num" w:pos="4320"/>
        </w:tabs>
        <w:ind w:left="4320" w:hanging="360"/>
      </w:pPr>
      <w:rPr>
        <w:rFonts w:ascii="Wingdings" w:hAnsi="Wingdings" w:hint="default"/>
      </w:rPr>
    </w:lvl>
    <w:lvl w:ilvl="6" w:tplc="EC0E65FA" w:tentative="1">
      <w:start w:val="1"/>
      <w:numFmt w:val="bullet"/>
      <w:lvlText w:val=""/>
      <w:lvlJc w:val="left"/>
      <w:pPr>
        <w:tabs>
          <w:tab w:val="num" w:pos="5040"/>
        </w:tabs>
        <w:ind w:left="5040" w:hanging="360"/>
      </w:pPr>
      <w:rPr>
        <w:rFonts w:ascii="Wingdings" w:hAnsi="Wingdings" w:hint="default"/>
      </w:rPr>
    </w:lvl>
    <w:lvl w:ilvl="7" w:tplc="823A7B48" w:tentative="1">
      <w:start w:val="1"/>
      <w:numFmt w:val="bullet"/>
      <w:lvlText w:val=""/>
      <w:lvlJc w:val="left"/>
      <w:pPr>
        <w:tabs>
          <w:tab w:val="num" w:pos="5760"/>
        </w:tabs>
        <w:ind w:left="5760" w:hanging="360"/>
      </w:pPr>
      <w:rPr>
        <w:rFonts w:ascii="Wingdings" w:hAnsi="Wingdings" w:hint="default"/>
      </w:rPr>
    </w:lvl>
    <w:lvl w:ilvl="8" w:tplc="F330015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856FD"/>
    <w:multiLevelType w:val="multilevel"/>
    <w:tmpl w:val="E47A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337D0B"/>
    <w:multiLevelType w:val="hybridMultilevel"/>
    <w:tmpl w:val="E21E5738"/>
    <w:lvl w:ilvl="0" w:tplc="5FFE2590">
      <w:start w:val="1"/>
      <w:numFmt w:val="bullet"/>
      <w:lvlText w:val=""/>
      <w:lvlJc w:val="left"/>
      <w:pPr>
        <w:tabs>
          <w:tab w:val="num" w:pos="720"/>
        </w:tabs>
        <w:ind w:left="720" w:hanging="360"/>
      </w:pPr>
      <w:rPr>
        <w:rFonts w:ascii="Wingdings" w:hAnsi="Wingdings" w:hint="default"/>
      </w:rPr>
    </w:lvl>
    <w:lvl w:ilvl="1" w:tplc="50040830" w:tentative="1">
      <w:start w:val="1"/>
      <w:numFmt w:val="bullet"/>
      <w:lvlText w:val=""/>
      <w:lvlJc w:val="left"/>
      <w:pPr>
        <w:tabs>
          <w:tab w:val="num" w:pos="1440"/>
        </w:tabs>
        <w:ind w:left="1440" w:hanging="360"/>
      </w:pPr>
      <w:rPr>
        <w:rFonts w:ascii="Wingdings" w:hAnsi="Wingdings" w:hint="default"/>
      </w:rPr>
    </w:lvl>
    <w:lvl w:ilvl="2" w:tplc="75D4B3B8" w:tentative="1">
      <w:start w:val="1"/>
      <w:numFmt w:val="bullet"/>
      <w:lvlText w:val=""/>
      <w:lvlJc w:val="left"/>
      <w:pPr>
        <w:tabs>
          <w:tab w:val="num" w:pos="2160"/>
        </w:tabs>
        <w:ind w:left="2160" w:hanging="360"/>
      </w:pPr>
      <w:rPr>
        <w:rFonts w:ascii="Wingdings" w:hAnsi="Wingdings" w:hint="default"/>
      </w:rPr>
    </w:lvl>
    <w:lvl w:ilvl="3" w:tplc="30861382" w:tentative="1">
      <w:start w:val="1"/>
      <w:numFmt w:val="bullet"/>
      <w:lvlText w:val=""/>
      <w:lvlJc w:val="left"/>
      <w:pPr>
        <w:tabs>
          <w:tab w:val="num" w:pos="2880"/>
        </w:tabs>
        <w:ind w:left="2880" w:hanging="360"/>
      </w:pPr>
      <w:rPr>
        <w:rFonts w:ascii="Wingdings" w:hAnsi="Wingdings" w:hint="default"/>
      </w:rPr>
    </w:lvl>
    <w:lvl w:ilvl="4" w:tplc="C756A1D4" w:tentative="1">
      <w:start w:val="1"/>
      <w:numFmt w:val="bullet"/>
      <w:lvlText w:val=""/>
      <w:lvlJc w:val="left"/>
      <w:pPr>
        <w:tabs>
          <w:tab w:val="num" w:pos="3600"/>
        </w:tabs>
        <w:ind w:left="3600" w:hanging="360"/>
      </w:pPr>
      <w:rPr>
        <w:rFonts w:ascii="Wingdings" w:hAnsi="Wingdings" w:hint="default"/>
      </w:rPr>
    </w:lvl>
    <w:lvl w:ilvl="5" w:tplc="E4BA6CF6" w:tentative="1">
      <w:start w:val="1"/>
      <w:numFmt w:val="bullet"/>
      <w:lvlText w:val=""/>
      <w:lvlJc w:val="left"/>
      <w:pPr>
        <w:tabs>
          <w:tab w:val="num" w:pos="4320"/>
        </w:tabs>
        <w:ind w:left="4320" w:hanging="360"/>
      </w:pPr>
      <w:rPr>
        <w:rFonts w:ascii="Wingdings" w:hAnsi="Wingdings" w:hint="default"/>
      </w:rPr>
    </w:lvl>
    <w:lvl w:ilvl="6" w:tplc="A594B0E0" w:tentative="1">
      <w:start w:val="1"/>
      <w:numFmt w:val="bullet"/>
      <w:lvlText w:val=""/>
      <w:lvlJc w:val="left"/>
      <w:pPr>
        <w:tabs>
          <w:tab w:val="num" w:pos="5040"/>
        </w:tabs>
        <w:ind w:left="5040" w:hanging="360"/>
      </w:pPr>
      <w:rPr>
        <w:rFonts w:ascii="Wingdings" w:hAnsi="Wingdings" w:hint="default"/>
      </w:rPr>
    </w:lvl>
    <w:lvl w:ilvl="7" w:tplc="33F6B86E" w:tentative="1">
      <w:start w:val="1"/>
      <w:numFmt w:val="bullet"/>
      <w:lvlText w:val=""/>
      <w:lvlJc w:val="left"/>
      <w:pPr>
        <w:tabs>
          <w:tab w:val="num" w:pos="5760"/>
        </w:tabs>
        <w:ind w:left="5760" w:hanging="360"/>
      </w:pPr>
      <w:rPr>
        <w:rFonts w:ascii="Wingdings" w:hAnsi="Wingdings" w:hint="default"/>
      </w:rPr>
    </w:lvl>
    <w:lvl w:ilvl="8" w:tplc="0AE6948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D64A88"/>
    <w:multiLevelType w:val="hybridMultilevel"/>
    <w:tmpl w:val="26F85A5C"/>
    <w:lvl w:ilvl="0" w:tplc="FCEC7EF8">
      <w:start w:val="1"/>
      <w:numFmt w:val="lowerLetter"/>
      <w:lvlText w:val="%1)"/>
      <w:lvlJc w:val="left"/>
      <w:pPr>
        <w:tabs>
          <w:tab w:val="num" w:pos="720"/>
        </w:tabs>
        <w:ind w:left="720" w:hanging="360"/>
      </w:pPr>
      <w:rPr>
        <w:rFonts w:cs="Times New Roman"/>
      </w:rPr>
    </w:lvl>
    <w:lvl w:ilvl="1" w:tplc="90FA414C" w:tentative="1">
      <w:start w:val="1"/>
      <w:numFmt w:val="lowerLetter"/>
      <w:lvlText w:val="%2)"/>
      <w:lvlJc w:val="left"/>
      <w:pPr>
        <w:tabs>
          <w:tab w:val="num" w:pos="1440"/>
        </w:tabs>
        <w:ind w:left="1440" w:hanging="360"/>
      </w:pPr>
      <w:rPr>
        <w:rFonts w:cs="Times New Roman"/>
      </w:rPr>
    </w:lvl>
    <w:lvl w:ilvl="2" w:tplc="9084B24A" w:tentative="1">
      <w:start w:val="1"/>
      <w:numFmt w:val="lowerLetter"/>
      <w:lvlText w:val="%3)"/>
      <w:lvlJc w:val="left"/>
      <w:pPr>
        <w:tabs>
          <w:tab w:val="num" w:pos="2160"/>
        </w:tabs>
        <w:ind w:left="2160" w:hanging="360"/>
      </w:pPr>
      <w:rPr>
        <w:rFonts w:cs="Times New Roman"/>
      </w:rPr>
    </w:lvl>
    <w:lvl w:ilvl="3" w:tplc="33BAF12A" w:tentative="1">
      <w:start w:val="1"/>
      <w:numFmt w:val="lowerLetter"/>
      <w:lvlText w:val="%4)"/>
      <w:lvlJc w:val="left"/>
      <w:pPr>
        <w:tabs>
          <w:tab w:val="num" w:pos="2880"/>
        </w:tabs>
        <w:ind w:left="2880" w:hanging="360"/>
      </w:pPr>
      <w:rPr>
        <w:rFonts w:cs="Times New Roman"/>
      </w:rPr>
    </w:lvl>
    <w:lvl w:ilvl="4" w:tplc="88FCC870" w:tentative="1">
      <w:start w:val="1"/>
      <w:numFmt w:val="lowerLetter"/>
      <w:lvlText w:val="%5)"/>
      <w:lvlJc w:val="left"/>
      <w:pPr>
        <w:tabs>
          <w:tab w:val="num" w:pos="3600"/>
        </w:tabs>
        <w:ind w:left="3600" w:hanging="360"/>
      </w:pPr>
      <w:rPr>
        <w:rFonts w:cs="Times New Roman"/>
      </w:rPr>
    </w:lvl>
    <w:lvl w:ilvl="5" w:tplc="0CB24A46" w:tentative="1">
      <w:start w:val="1"/>
      <w:numFmt w:val="lowerLetter"/>
      <w:lvlText w:val="%6)"/>
      <w:lvlJc w:val="left"/>
      <w:pPr>
        <w:tabs>
          <w:tab w:val="num" w:pos="4320"/>
        </w:tabs>
        <w:ind w:left="4320" w:hanging="360"/>
      </w:pPr>
      <w:rPr>
        <w:rFonts w:cs="Times New Roman"/>
      </w:rPr>
    </w:lvl>
    <w:lvl w:ilvl="6" w:tplc="D66ED0DA" w:tentative="1">
      <w:start w:val="1"/>
      <w:numFmt w:val="lowerLetter"/>
      <w:lvlText w:val="%7)"/>
      <w:lvlJc w:val="left"/>
      <w:pPr>
        <w:tabs>
          <w:tab w:val="num" w:pos="5040"/>
        </w:tabs>
        <w:ind w:left="5040" w:hanging="360"/>
      </w:pPr>
      <w:rPr>
        <w:rFonts w:cs="Times New Roman"/>
      </w:rPr>
    </w:lvl>
    <w:lvl w:ilvl="7" w:tplc="F50A2D26" w:tentative="1">
      <w:start w:val="1"/>
      <w:numFmt w:val="lowerLetter"/>
      <w:lvlText w:val="%8)"/>
      <w:lvlJc w:val="left"/>
      <w:pPr>
        <w:tabs>
          <w:tab w:val="num" w:pos="5760"/>
        </w:tabs>
        <w:ind w:left="5760" w:hanging="360"/>
      </w:pPr>
      <w:rPr>
        <w:rFonts w:cs="Times New Roman"/>
      </w:rPr>
    </w:lvl>
    <w:lvl w:ilvl="8" w:tplc="5352D9B6" w:tentative="1">
      <w:start w:val="1"/>
      <w:numFmt w:val="lowerLetter"/>
      <w:lvlText w:val="%9)"/>
      <w:lvlJc w:val="left"/>
      <w:pPr>
        <w:tabs>
          <w:tab w:val="num" w:pos="6480"/>
        </w:tabs>
        <w:ind w:left="6480" w:hanging="360"/>
      </w:pPr>
      <w:rPr>
        <w:rFonts w:cs="Times New Roman"/>
      </w:rPr>
    </w:lvl>
  </w:abstractNum>
  <w:abstractNum w:abstractNumId="22" w15:restartNumberingAfterBreak="0">
    <w:nsid w:val="39D308CC"/>
    <w:multiLevelType w:val="hybridMultilevel"/>
    <w:tmpl w:val="6AB409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B026CDC"/>
    <w:multiLevelType w:val="hybridMultilevel"/>
    <w:tmpl w:val="D6FE4ECE"/>
    <w:lvl w:ilvl="0" w:tplc="BC18899A">
      <w:start w:val="2"/>
      <w:numFmt w:val="decimal"/>
      <w:lvlText w:val="%1."/>
      <w:lvlJc w:val="left"/>
      <w:pPr>
        <w:ind w:left="1494" w:hanging="360"/>
      </w:pPr>
      <w:rPr>
        <w:rFonts w:hint="default"/>
        <w:b/>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4" w15:restartNumberingAfterBreak="0">
    <w:nsid w:val="3B6A0F6B"/>
    <w:multiLevelType w:val="hybridMultilevel"/>
    <w:tmpl w:val="82929812"/>
    <w:lvl w:ilvl="0" w:tplc="7E76F322">
      <w:start w:val="1"/>
      <w:numFmt w:val="lowerLetter"/>
      <w:lvlText w:val="%1)"/>
      <w:lvlJc w:val="left"/>
      <w:pPr>
        <w:tabs>
          <w:tab w:val="num" w:pos="720"/>
        </w:tabs>
        <w:ind w:left="720" w:hanging="360"/>
      </w:pPr>
      <w:rPr>
        <w:rFonts w:cs="Times New Roman"/>
      </w:rPr>
    </w:lvl>
    <w:lvl w:ilvl="1" w:tplc="263075D8" w:tentative="1">
      <w:start w:val="1"/>
      <w:numFmt w:val="lowerLetter"/>
      <w:lvlText w:val="%2)"/>
      <w:lvlJc w:val="left"/>
      <w:pPr>
        <w:tabs>
          <w:tab w:val="num" w:pos="1440"/>
        </w:tabs>
        <w:ind w:left="1440" w:hanging="360"/>
      </w:pPr>
      <w:rPr>
        <w:rFonts w:cs="Times New Roman"/>
      </w:rPr>
    </w:lvl>
    <w:lvl w:ilvl="2" w:tplc="3C20206E" w:tentative="1">
      <w:start w:val="1"/>
      <w:numFmt w:val="lowerLetter"/>
      <w:lvlText w:val="%3)"/>
      <w:lvlJc w:val="left"/>
      <w:pPr>
        <w:tabs>
          <w:tab w:val="num" w:pos="2160"/>
        </w:tabs>
        <w:ind w:left="2160" w:hanging="360"/>
      </w:pPr>
      <w:rPr>
        <w:rFonts w:cs="Times New Roman"/>
      </w:rPr>
    </w:lvl>
    <w:lvl w:ilvl="3" w:tplc="7F5C6BF8" w:tentative="1">
      <w:start w:val="1"/>
      <w:numFmt w:val="lowerLetter"/>
      <w:lvlText w:val="%4)"/>
      <w:lvlJc w:val="left"/>
      <w:pPr>
        <w:tabs>
          <w:tab w:val="num" w:pos="2880"/>
        </w:tabs>
        <w:ind w:left="2880" w:hanging="360"/>
      </w:pPr>
      <w:rPr>
        <w:rFonts w:cs="Times New Roman"/>
      </w:rPr>
    </w:lvl>
    <w:lvl w:ilvl="4" w:tplc="8D0A50E8" w:tentative="1">
      <w:start w:val="1"/>
      <w:numFmt w:val="lowerLetter"/>
      <w:lvlText w:val="%5)"/>
      <w:lvlJc w:val="left"/>
      <w:pPr>
        <w:tabs>
          <w:tab w:val="num" w:pos="3600"/>
        </w:tabs>
        <w:ind w:left="3600" w:hanging="360"/>
      </w:pPr>
      <w:rPr>
        <w:rFonts w:cs="Times New Roman"/>
      </w:rPr>
    </w:lvl>
    <w:lvl w:ilvl="5" w:tplc="41025B6C" w:tentative="1">
      <w:start w:val="1"/>
      <w:numFmt w:val="lowerLetter"/>
      <w:lvlText w:val="%6)"/>
      <w:lvlJc w:val="left"/>
      <w:pPr>
        <w:tabs>
          <w:tab w:val="num" w:pos="4320"/>
        </w:tabs>
        <w:ind w:left="4320" w:hanging="360"/>
      </w:pPr>
      <w:rPr>
        <w:rFonts w:cs="Times New Roman"/>
      </w:rPr>
    </w:lvl>
    <w:lvl w:ilvl="6" w:tplc="C0200FA4" w:tentative="1">
      <w:start w:val="1"/>
      <w:numFmt w:val="lowerLetter"/>
      <w:lvlText w:val="%7)"/>
      <w:lvlJc w:val="left"/>
      <w:pPr>
        <w:tabs>
          <w:tab w:val="num" w:pos="5040"/>
        </w:tabs>
        <w:ind w:left="5040" w:hanging="360"/>
      </w:pPr>
      <w:rPr>
        <w:rFonts w:cs="Times New Roman"/>
      </w:rPr>
    </w:lvl>
    <w:lvl w:ilvl="7" w:tplc="6B0E7878" w:tentative="1">
      <w:start w:val="1"/>
      <w:numFmt w:val="lowerLetter"/>
      <w:lvlText w:val="%8)"/>
      <w:lvlJc w:val="left"/>
      <w:pPr>
        <w:tabs>
          <w:tab w:val="num" w:pos="5760"/>
        </w:tabs>
        <w:ind w:left="5760" w:hanging="360"/>
      </w:pPr>
      <w:rPr>
        <w:rFonts w:cs="Times New Roman"/>
      </w:rPr>
    </w:lvl>
    <w:lvl w:ilvl="8" w:tplc="07BAE9D8" w:tentative="1">
      <w:start w:val="1"/>
      <w:numFmt w:val="lowerLetter"/>
      <w:lvlText w:val="%9)"/>
      <w:lvlJc w:val="left"/>
      <w:pPr>
        <w:tabs>
          <w:tab w:val="num" w:pos="6480"/>
        </w:tabs>
        <w:ind w:left="6480" w:hanging="360"/>
      </w:pPr>
      <w:rPr>
        <w:rFonts w:cs="Times New Roman"/>
      </w:rPr>
    </w:lvl>
  </w:abstractNum>
  <w:abstractNum w:abstractNumId="25" w15:restartNumberingAfterBreak="0">
    <w:nsid w:val="3DCE3D74"/>
    <w:multiLevelType w:val="hybridMultilevel"/>
    <w:tmpl w:val="A86CA0FA"/>
    <w:lvl w:ilvl="0" w:tplc="2CD690A4">
      <w:start w:val="4"/>
      <w:numFmt w:val="lowerLetter"/>
      <w:lvlText w:val="%1)"/>
      <w:lvlJc w:val="left"/>
      <w:pPr>
        <w:tabs>
          <w:tab w:val="num" w:pos="720"/>
        </w:tabs>
        <w:ind w:left="720" w:hanging="360"/>
      </w:pPr>
      <w:rPr>
        <w:rFonts w:cs="Times New Roman"/>
      </w:rPr>
    </w:lvl>
    <w:lvl w:ilvl="1" w:tplc="80885BCC" w:tentative="1">
      <w:start w:val="1"/>
      <w:numFmt w:val="lowerLetter"/>
      <w:lvlText w:val="%2)"/>
      <w:lvlJc w:val="left"/>
      <w:pPr>
        <w:tabs>
          <w:tab w:val="num" w:pos="1440"/>
        </w:tabs>
        <w:ind w:left="1440" w:hanging="360"/>
      </w:pPr>
      <w:rPr>
        <w:rFonts w:cs="Times New Roman"/>
      </w:rPr>
    </w:lvl>
    <w:lvl w:ilvl="2" w:tplc="051C61F4" w:tentative="1">
      <w:start w:val="1"/>
      <w:numFmt w:val="lowerLetter"/>
      <w:lvlText w:val="%3)"/>
      <w:lvlJc w:val="left"/>
      <w:pPr>
        <w:tabs>
          <w:tab w:val="num" w:pos="2160"/>
        </w:tabs>
        <w:ind w:left="2160" w:hanging="360"/>
      </w:pPr>
      <w:rPr>
        <w:rFonts w:cs="Times New Roman"/>
      </w:rPr>
    </w:lvl>
    <w:lvl w:ilvl="3" w:tplc="28349544" w:tentative="1">
      <w:start w:val="1"/>
      <w:numFmt w:val="lowerLetter"/>
      <w:lvlText w:val="%4)"/>
      <w:lvlJc w:val="left"/>
      <w:pPr>
        <w:tabs>
          <w:tab w:val="num" w:pos="2880"/>
        </w:tabs>
        <w:ind w:left="2880" w:hanging="360"/>
      </w:pPr>
      <w:rPr>
        <w:rFonts w:cs="Times New Roman"/>
      </w:rPr>
    </w:lvl>
    <w:lvl w:ilvl="4" w:tplc="D12C284E" w:tentative="1">
      <w:start w:val="1"/>
      <w:numFmt w:val="lowerLetter"/>
      <w:lvlText w:val="%5)"/>
      <w:lvlJc w:val="left"/>
      <w:pPr>
        <w:tabs>
          <w:tab w:val="num" w:pos="3600"/>
        </w:tabs>
        <w:ind w:left="3600" w:hanging="360"/>
      </w:pPr>
      <w:rPr>
        <w:rFonts w:cs="Times New Roman"/>
      </w:rPr>
    </w:lvl>
    <w:lvl w:ilvl="5" w:tplc="B7FE249E" w:tentative="1">
      <w:start w:val="1"/>
      <w:numFmt w:val="lowerLetter"/>
      <w:lvlText w:val="%6)"/>
      <w:lvlJc w:val="left"/>
      <w:pPr>
        <w:tabs>
          <w:tab w:val="num" w:pos="4320"/>
        </w:tabs>
        <w:ind w:left="4320" w:hanging="360"/>
      </w:pPr>
      <w:rPr>
        <w:rFonts w:cs="Times New Roman"/>
      </w:rPr>
    </w:lvl>
    <w:lvl w:ilvl="6" w:tplc="1E949014" w:tentative="1">
      <w:start w:val="1"/>
      <w:numFmt w:val="lowerLetter"/>
      <w:lvlText w:val="%7)"/>
      <w:lvlJc w:val="left"/>
      <w:pPr>
        <w:tabs>
          <w:tab w:val="num" w:pos="5040"/>
        </w:tabs>
        <w:ind w:left="5040" w:hanging="360"/>
      </w:pPr>
      <w:rPr>
        <w:rFonts w:cs="Times New Roman"/>
      </w:rPr>
    </w:lvl>
    <w:lvl w:ilvl="7" w:tplc="BD5AAEEA" w:tentative="1">
      <w:start w:val="1"/>
      <w:numFmt w:val="lowerLetter"/>
      <w:lvlText w:val="%8)"/>
      <w:lvlJc w:val="left"/>
      <w:pPr>
        <w:tabs>
          <w:tab w:val="num" w:pos="5760"/>
        </w:tabs>
        <w:ind w:left="5760" w:hanging="360"/>
      </w:pPr>
      <w:rPr>
        <w:rFonts w:cs="Times New Roman"/>
      </w:rPr>
    </w:lvl>
    <w:lvl w:ilvl="8" w:tplc="D43827B2" w:tentative="1">
      <w:start w:val="1"/>
      <w:numFmt w:val="lowerLetter"/>
      <w:lvlText w:val="%9)"/>
      <w:lvlJc w:val="left"/>
      <w:pPr>
        <w:tabs>
          <w:tab w:val="num" w:pos="6480"/>
        </w:tabs>
        <w:ind w:left="6480" w:hanging="360"/>
      </w:pPr>
      <w:rPr>
        <w:rFonts w:cs="Times New Roman"/>
      </w:rPr>
    </w:lvl>
  </w:abstractNum>
  <w:abstractNum w:abstractNumId="26" w15:restartNumberingAfterBreak="0">
    <w:nsid w:val="42823E0F"/>
    <w:multiLevelType w:val="hybridMultilevel"/>
    <w:tmpl w:val="06F09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54C326A"/>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15:restartNumberingAfterBreak="0">
    <w:nsid w:val="45CE2B45"/>
    <w:multiLevelType w:val="multilevel"/>
    <w:tmpl w:val="5A74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00E0F"/>
    <w:multiLevelType w:val="hybridMultilevel"/>
    <w:tmpl w:val="FD125F2C"/>
    <w:lvl w:ilvl="0" w:tplc="8EACE6B4">
      <w:start w:val="1"/>
      <w:numFmt w:val="lowerLetter"/>
      <w:lvlText w:val="%1)"/>
      <w:lvlJc w:val="left"/>
      <w:pPr>
        <w:tabs>
          <w:tab w:val="num" w:pos="720"/>
        </w:tabs>
        <w:ind w:left="720" w:hanging="360"/>
      </w:pPr>
      <w:rPr>
        <w:rFonts w:cs="Times New Roman"/>
      </w:rPr>
    </w:lvl>
    <w:lvl w:ilvl="1" w:tplc="1982098E" w:tentative="1">
      <w:start w:val="1"/>
      <w:numFmt w:val="lowerLetter"/>
      <w:lvlText w:val="%2)"/>
      <w:lvlJc w:val="left"/>
      <w:pPr>
        <w:tabs>
          <w:tab w:val="num" w:pos="1440"/>
        </w:tabs>
        <w:ind w:left="1440" w:hanging="360"/>
      </w:pPr>
      <w:rPr>
        <w:rFonts w:cs="Times New Roman"/>
      </w:rPr>
    </w:lvl>
    <w:lvl w:ilvl="2" w:tplc="EF06497A" w:tentative="1">
      <w:start w:val="1"/>
      <w:numFmt w:val="lowerLetter"/>
      <w:lvlText w:val="%3)"/>
      <w:lvlJc w:val="left"/>
      <w:pPr>
        <w:tabs>
          <w:tab w:val="num" w:pos="2160"/>
        </w:tabs>
        <w:ind w:left="2160" w:hanging="360"/>
      </w:pPr>
      <w:rPr>
        <w:rFonts w:cs="Times New Roman"/>
      </w:rPr>
    </w:lvl>
    <w:lvl w:ilvl="3" w:tplc="4B2E9D8C" w:tentative="1">
      <w:start w:val="1"/>
      <w:numFmt w:val="lowerLetter"/>
      <w:lvlText w:val="%4)"/>
      <w:lvlJc w:val="left"/>
      <w:pPr>
        <w:tabs>
          <w:tab w:val="num" w:pos="2880"/>
        </w:tabs>
        <w:ind w:left="2880" w:hanging="360"/>
      </w:pPr>
      <w:rPr>
        <w:rFonts w:cs="Times New Roman"/>
      </w:rPr>
    </w:lvl>
    <w:lvl w:ilvl="4" w:tplc="79067FBC" w:tentative="1">
      <w:start w:val="1"/>
      <w:numFmt w:val="lowerLetter"/>
      <w:lvlText w:val="%5)"/>
      <w:lvlJc w:val="left"/>
      <w:pPr>
        <w:tabs>
          <w:tab w:val="num" w:pos="3600"/>
        </w:tabs>
        <w:ind w:left="3600" w:hanging="360"/>
      </w:pPr>
      <w:rPr>
        <w:rFonts w:cs="Times New Roman"/>
      </w:rPr>
    </w:lvl>
    <w:lvl w:ilvl="5" w:tplc="B6CC201E" w:tentative="1">
      <w:start w:val="1"/>
      <w:numFmt w:val="lowerLetter"/>
      <w:lvlText w:val="%6)"/>
      <w:lvlJc w:val="left"/>
      <w:pPr>
        <w:tabs>
          <w:tab w:val="num" w:pos="4320"/>
        </w:tabs>
        <w:ind w:left="4320" w:hanging="360"/>
      </w:pPr>
      <w:rPr>
        <w:rFonts w:cs="Times New Roman"/>
      </w:rPr>
    </w:lvl>
    <w:lvl w:ilvl="6" w:tplc="6F383F96" w:tentative="1">
      <w:start w:val="1"/>
      <w:numFmt w:val="lowerLetter"/>
      <w:lvlText w:val="%7)"/>
      <w:lvlJc w:val="left"/>
      <w:pPr>
        <w:tabs>
          <w:tab w:val="num" w:pos="5040"/>
        </w:tabs>
        <w:ind w:left="5040" w:hanging="360"/>
      </w:pPr>
      <w:rPr>
        <w:rFonts w:cs="Times New Roman"/>
      </w:rPr>
    </w:lvl>
    <w:lvl w:ilvl="7" w:tplc="BFAE1648" w:tentative="1">
      <w:start w:val="1"/>
      <w:numFmt w:val="lowerLetter"/>
      <w:lvlText w:val="%8)"/>
      <w:lvlJc w:val="left"/>
      <w:pPr>
        <w:tabs>
          <w:tab w:val="num" w:pos="5760"/>
        </w:tabs>
        <w:ind w:left="5760" w:hanging="360"/>
      </w:pPr>
      <w:rPr>
        <w:rFonts w:cs="Times New Roman"/>
      </w:rPr>
    </w:lvl>
    <w:lvl w:ilvl="8" w:tplc="1FD0F7B4" w:tentative="1">
      <w:start w:val="1"/>
      <w:numFmt w:val="lowerLetter"/>
      <w:lvlText w:val="%9)"/>
      <w:lvlJc w:val="left"/>
      <w:pPr>
        <w:tabs>
          <w:tab w:val="num" w:pos="6480"/>
        </w:tabs>
        <w:ind w:left="6480" w:hanging="360"/>
      </w:pPr>
      <w:rPr>
        <w:rFonts w:cs="Times New Roman"/>
      </w:rPr>
    </w:lvl>
  </w:abstractNum>
  <w:abstractNum w:abstractNumId="30" w15:restartNumberingAfterBreak="0">
    <w:nsid w:val="527E7840"/>
    <w:multiLevelType w:val="hybridMultilevel"/>
    <w:tmpl w:val="26C24140"/>
    <w:lvl w:ilvl="0" w:tplc="98F4591E">
      <w:start w:val="1"/>
      <w:numFmt w:val="bullet"/>
      <w:lvlText w:val=""/>
      <w:lvlJc w:val="left"/>
      <w:pPr>
        <w:tabs>
          <w:tab w:val="num" w:pos="720"/>
        </w:tabs>
        <w:ind w:left="720" w:hanging="360"/>
      </w:pPr>
      <w:rPr>
        <w:rFonts w:ascii="Wingdings" w:hAnsi="Wingdings" w:hint="default"/>
      </w:rPr>
    </w:lvl>
    <w:lvl w:ilvl="1" w:tplc="3B4E9D88" w:tentative="1">
      <w:start w:val="1"/>
      <w:numFmt w:val="bullet"/>
      <w:lvlText w:val=""/>
      <w:lvlJc w:val="left"/>
      <w:pPr>
        <w:tabs>
          <w:tab w:val="num" w:pos="1440"/>
        </w:tabs>
        <w:ind w:left="1440" w:hanging="360"/>
      </w:pPr>
      <w:rPr>
        <w:rFonts w:ascii="Wingdings" w:hAnsi="Wingdings" w:hint="default"/>
      </w:rPr>
    </w:lvl>
    <w:lvl w:ilvl="2" w:tplc="1BFC09E2" w:tentative="1">
      <w:start w:val="1"/>
      <w:numFmt w:val="bullet"/>
      <w:lvlText w:val=""/>
      <w:lvlJc w:val="left"/>
      <w:pPr>
        <w:tabs>
          <w:tab w:val="num" w:pos="2160"/>
        </w:tabs>
        <w:ind w:left="2160" w:hanging="360"/>
      </w:pPr>
      <w:rPr>
        <w:rFonts w:ascii="Wingdings" w:hAnsi="Wingdings" w:hint="default"/>
      </w:rPr>
    </w:lvl>
    <w:lvl w:ilvl="3" w:tplc="9F5886F8" w:tentative="1">
      <w:start w:val="1"/>
      <w:numFmt w:val="bullet"/>
      <w:lvlText w:val=""/>
      <w:lvlJc w:val="left"/>
      <w:pPr>
        <w:tabs>
          <w:tab w:val="num" w:pos="2880"/>
        </w:tabs>
        <w:ind w:left="2880" w:hanging="360"/>
      </w:pPr>
      <w:rPr>
        <w:rFonts w:ascii="Wingdings" w:hAnsi="Wingdings" w:hint="default"/>
      </w:rPr>
    </w:lvl>
    <w:lvl w:ilvl="4" w:tplc="78CC84CE" w:tentative="1">
      <w:start w:val="1"/>
      <w:numFmt w:val="bullet"/>
      <w:lvlText w:val=""/>
      <w:lvlJc w:val="left"/>
      <w:pPr>
        <w:tabs>
          <w:tab w:val="num" w:pos="3600"/>
        </w:tabs>
        <w:ind w:left="3600" w:hanging="360"/>
      </w:pPr>
      <w:rPr>
        <w:rFonts w:ascii="Wingdings" w:hAnsi="Wingdings" w:hint="default"/>
      </w:rPr>
    </w:lvl>
    <w:lvl w:ilvl="5" w:tplc="65A6FE44" w:tentative="1">
      <w:start w:val="1"/>
      <w:numFmt w:val="bullet"/>
      <w:lvlText w:val=""/>
      <w:lvlJc w:val="left"/>
      <w:pPr>
        <w:tabs>
          <w:tab w:val="num" w:pos="4320"/>
        </w:tabs>
        <w:ind w:left="4320" w:hanging="360"/>
      </w:pPr>
      <w:rPr>
        <w:rFonts w:ascii="Wingdings" w:hAnsi="Wingdings" w:hint="default"/>
      </w:rPr>
    </w:lvl>
    <w:lvl w:ilvl="6" w:tplc="15B2C238" w:tentative="1">
      <w:start w:val="1"/>
      <w:numFmt w:val="bullet"/>
      <w:lvlText w:val=""/>
      <w:lvlJc w:val="left"/>
      <w:pPr>
        <w:tabs>
          <w:tab w:val="num" w:pos="5040"/>
        </w:tabs>
        <w:ind w:left="5040" w:hanging="360"/>
      </w:pPr>
      <w:rPr>
        <w:rFonts w:ascii="Wingdings" w:hAnsi="Wingdings" w:hint="default"/>
      </w:rPr>
    </w:lvl>
    <w:lvl w:ilvl="7" w:tplc="6A6406BC" w:tentative="1">
      <w:start w:val="1"/>
      <w:numFmt w:val="bullet"/>
      <w:lvlText w:val=""/>
      <w:lvlJc w:val="left"/>
      <w:pPr>
        <w:tabs>
          <w:tab w:val="num" w:pos="5760"/>
        </w:tabs>
        <w:ind w:left="5760" w:hanging="360"/>
      </w:pPr>
      <w:rPr>
        <w:rFonts w:ascii="Wingdings" w:hAnsi="Wingdings" w:hint="default"/>
      </w:rPr>
    </w:lvl>
    <w:lvl w:ilvl="8" w:tplc="C700092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C81639"/>
    <w:multiLevelType w:val="hybridMultilevel"/>
    <w:tmpl w:val="9F14735C"/>
    <w:lvl w:ilvl="0" w:tplc="EE12B53E">
      <w:start w:val="1"/>
      <w:numFmt w:val="lowerLetter"/>
      <w:lvlText w:val="%1)"/>
      <w:lvlJc w:val="left"/>
      <w:pPr>
        <w:tabs>
          <w:tab w:val="num" w:pos="720"/>
        </w:tabs>
        <w:ind w:left="720" w:hanging="360"/>
      </w:pPr>
      <w:rPr>
        <w:rFonts w:cs="Times New Roman"/>
      </w:rPr>
    </w:lvl>
    <w:lvl w:ilvl="1" w:tplc="92483B68" w:tentative="1">
      <w:start w:val="1"/>
      <w:numFmt w:val="lowerLetter"/>
      <w:lvlText w:val="%2)"/>
      <w:lvlJc w:val="left"/>
      <w:pPr>
        <w:tabs>
          <w:tab w:val="num" w:pos="1440"/>
        </w:tabs>
        <w:ind w:left="1440" w:hanging="360"/>
      </w:pPr>
      <w:rPr>
        <w:rFonts w:cs="Times New Roman"/>
      </w:rPr>
    </w:lvl>
    <w:lvl w:ilvl="2" w:tplc="545224CE" w:tentative="1">
      <w:start w:val="1"/>
      <w:numFmt w:val="lowerLetter"/>
      <w:lvlText w:val="%3)"/>
      <w:lvlJc w:val="left"/>
      <w:pPr>
        <w:tabs>
          <w:tab w:val="num" w:pos="2160"/>
        </w:tabs>
        <w:ind w:left="2160" w:hanging="360"/>
      </w:pPr>
      <w:rPr>
        <w:rFonts w:cs="Times New Roman"/>
      </w:rPr>
    </w:lvl>
    <w:lvl w:ilvl="3" w:tplc="64E64FF6" w:tentative="1">
      <w:start w:val="1"/>
      <w:numFmt w:val="lowerLetter"/>
      <w:lvlText w:val="%4)"/>
      <w:lvlJc w:val="left"/>
      <w:pPr>
        <w:tabs>
          <w:tab w:val="num" w:pos="2880"/>
        </w:tabs>
        <w:ind w:left="2880" w:hanging="360"/>
      </w:pPr>
      <w:rPr>
        <w:rFonts w:cs="Times New Roman"/>
      </w:rPr>
    </w:lvl>
    <w:lvl w:ilvl="4" w:tplc="E056ECC8" w:tentative="1">
      <w:start w:val="1"/>
      <w:numFmt w:val="lowerLetter"/>
      <w:lvlText w:val="%5)"/>
      <w:lvlJc w:val="left"/>
      <w:pPr>
        <w:tabs>
          <w:tab w:val="num" w:pos="3600"/>
        </w:tabs>
        <w:ind w:left="3600" w:hanging="360"/>
      </w:pPr>
      <w:rPr>
        <w:rFonts w:cs="Times New Roman"/>
      </w:rPr>
    </w:lvl>
    <w:lvl w:ilvl="5" w:tplc="5D7CC230" w:tentative="1">
      <w:start w:val="1"/>
      <w:numFmt w:val="lowerLetter"/>
      <w:lvlText w:val="%6)"/>
      <w:lvlJc w:val="left"/>
      <w:pPr>
        <w:tabs>
          <w:tab w:val="num" w:pos="4320"/>
        </w:tabs>
        <w:ind w:left="4320" w:hanging="360"/>
      </w:pPr>
      <w:rPr>
        <w:rFonts w:cs="Times New Roman"/>
      </w:rPr>
    </w:lvl>
    <w:lvl w:ilvl="6" w:tplc="480C5214" w:tentative="1">
      <w:start w:val="1"/>
      <w:numFmt w:val="lowerLetter"/>
      <w:lvlText w:val="%7)"/>
      <w:lvlJc w:val="left"/>
      <w:pPr>
        <w:tabs>
          <w:tab w:val="num" w:pos="5040"/>
        </w:tabs>
        <w:ind w:left="5040" w:hanging="360"/>
      </w:pPr>
      <w:rPr>
        <w:rFonts w:cs="Times New Roman"/>
      </w:rPr>
    </w:lvl>
    <w:lvl w:ilvl="7" w:tplc="50D8CB84" w:tentative="1">
      <w:start w:val="1"/>
      <w:numFmt w:val="lowerLetter"/>
      <w:lvlText w:val="%8)"/>
      <w:lvlJc w:val="left"/>
      <w:pPr>
        <w:tabs>
          <w:tab w:val="num" w:pos="5760"/>
        </w:tabs>
        <w:ind w:left="5760" w:hanging="360"/>
      </w:pPr>
      <w:rPr>
        <w:rFonts w:cs="Times New Roman"/>
      </w:rPr>
    </w:lvl>
    <w:lvl w:ilvl="8" w:tplc="199E1A8E" w:tentative="1">
      <w:start w:val="1"/>
      <w:numFmt w:val="lowerLetter"/>
      <w:lvlText w:val="%9)"/>
      <w:lvlJc w:val="left"/>
      <w:pPr>
        <w:tabs>
          <w:tab w:val="num" w:pos="6480"/>
        </w:tabs>
        <w:ind w:left="6480" w:hanging="360"/>
      </w:pPr>
      <w:rPr>
        <w:rFonts w:cs="Times New Roman"/>
      </w:rPr>
    </w:lvl>
  </w:abstractNum>
  <w:abstractNum w:abstractNumId="32" w15:restartNumberingAfterBreak="0">
    <w:nsid w:val="56DB6513"/>
    <w:multiLevelType w:val="hybridMultilevel"/>
    <w:tmpl w:val="8BF47800"/>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3" w15:restartNumberingAfterBreak="0">
    <w:nsid w:val="5FF57AD4"/>
    <w:multiLevelType w:val="hybridMultilevel"/>
    <w:tmpl w:val="F2D8E096"/>
    <w:lvl w:ilvl="0" w:tplc="85B264FC">
      <w:start w:val="1"/>
      <w:numFmt w:val="lowerLetter"/>
      <w:lvlText w:val="%1)"/>
      <w:lvlJc w:val="left"/>
      <w:pPr>
        <w:tabs>
          <w:tab w:val="num" w:pos="720"/>
        </w:tabs>
        <w:ind w:left="720" w:hanging="360"/>
      </w:pPr>
      <w:rPr>
        <w:rFonts w:cs="Times New Roman"/>
      </w:rPr>
    </w:lvl>
    <w:lvl w:ilvl="1" w:tplc="9F20122C" w:tentative="1">
      <w:start w:val="1"/>
      <w:numFmt w:val="lowerLetter"/>
      <w:lvlText w:val="%2)"/>
      <w:lvlJc w:val="left"/>
      <w:pPr>
        <w:tabs>
          <w:tab w:val="num" w:pos="1440"/>
        </w:tabs>
        <w:ind w:left="1440" w:hanging="360"/>
      </w:pPr>
      <w:rPr>
        <w:rFonts w:cs="Times New Roman"/>
      </w:rPr>
    </w:lvl>
    <w:lvl w:ilvl="2" w:tplc="5F080BD8" w:tentative="1">
      <w:start w:val="1"/>
      <w:numFmt w:val="lowerLetter"/>
      <w:lvlText w:val="%3)"/>
      <w:lvlJc w:val="left"/>
      <w:pPr>
        <w:tabs>
          <w:tab w:val="num" w:pos="2160"/>
        </w:tabs>
        <w:ind w:left="2160" w:hanging="360"/>
      </w:pPr>
      <w:rPr>
        <w:rFonts w:cs="Times New Roman"/>
      </w:rPr>
    </w:lvl>
    <w:lvl w:ilvl="3" w:tplc="D5AE05F8" w:tentative="1">
      <w:start w:val="1"/>
      <w:numFmt w:val="lowerLetter"/>
      <w:lvlText w:val="%4)"/>
      <w:lvlJc w:val="left"/>
      <w:pPr>
        <w:tabs>
          <w:tab w:val="num" w:pos="2880"/>
        </w:tabs>
        <w:ind w:left="2880" w:hanging="360"/>
      </w:pPr>
      <w:rPr>
        <w:rFonts w:cs="Times New Roman"/>
      </w:rPr>
    </w:lvl>
    <w:lvl w:ilvl="4" w:tplc="487C3CF6" w:tentative="1">
      <w:start w:val="1"/>
      <w:numFmt w:val="lowerLetter"/>
      <w:lvlText w:val="%5)"/>
      <w:lvlJc w:val="left"/>
      <w:pPr>
        <w:tabs>
          <w:tab w:val="num" w:pos="3600"/>
        </w:tabs>
        <w:ind w:left="3600" w:hanging="360"/>
      </w:pPr>
      <w:rPr>
        <w:rFonts w:cs="Times New Roman"/>
      </w:rPr>
    </w:lvl>
    <w:lvl w:ilvl="5" w:tplc="069E5DB2" w:tentative="1">
      <w:start w:val="1"/>
      <w:numFmt w:val="lowerLetter"/>
      <w:lvlText w:val="%6)"/>
      <w:lvlJc w:val="left"/>
      <w:pPr>
        <w:tabs>
          <w:tab w:val="num" w:pos="4320"/>
        </w:tabs>
        <w:ind w:left="4320" w:hanging="360"/>
      </w:pPr>
      <w:rPr>
        <w:rFonts w:cs="Times New Roman"/>
      </w:rPr>
    </w:lvl>
    <w:lvl w:ilvl="6" w:tplc="FD2C226E" w:tentative="1">
      <w:start w:val="1"/>
      <w:numFmt w:val="lowerLetter"/>
      <w:lvlText w:val="%7)"/>
      <w:lvlJc w:val="left"/>
      <w:pPr>
        <w:tabs>
          <w:tab w:val="num" w:pos="5040"/>
        </w:tabs>
        <w:ind w:left="5040" w:hanging="360"/>
      </w:pPr>
      <w:rPr>
        <w:rFonts w:cs="Times New Roman"/>
      </w:rPr>
    </w:lvl>
    <w:lvl w:ilvl="7" w:tplc="2272D05E" w:tentative="1">
      <w:start w:val="1"/>
      <w:numFmt w:val="lowerLetter"/>
      <w:lvlText w:val="%8)"/>
      <w:lvlJc w:val="left"/>
      <w:pPr>
        <w:tabs>
          <w:tab w:val="num" w:pos="5760"/>
        </w:tabs>
        <w:ind w:left="5760" w:hanging="360"/>
      </w:pPr>
      <w:rPr>
        <w:rFonts w:cs="Times New Roman"/>
      </w:rPr>
    </w:lvl>
    <w:lvl w:ilvl="8" w:tplc="495CA6F8" w:tentative="1">
      <w:start w:val="1"/>
      <w:numFmt w:val="lowerLetter"/>
      <w:lvlText w:val="%9)"/>
      <w:lvlJc w:val="left"/>
      <w:pPr>
        <w:tabs>
          <w:tab w:val="num" w:pos="6480"/>
        </w:tabs>
        <w:ind w:left="6480" w:hanging="360"/>
      </w:pPr>
      <w:rPr>
        <w:rFonts w:cs="Times New Roman"/>
      </w:rPr>
    </w:lvl>
  </w:abstractNum>
  <w:abstractNum w:abstractNumId="34" w15:restartNumberingAfterBreak="0">
    <w:nsid w:val="621510C3"/>
    <w:multiLevelType w:val="hybridMultilevel"/>
    <w:tmpl w:val="8C5AF1C4"/>
    <w:lvl w:ilvl="0" w:tplc="74D0E37C">
      <w:start w:val="1"/>
      <w:numFmt w:val="bullet"/>
      <w:lvlText w:val=""/>
      <w:lvlJc w:val="left"/>
      <w:pPr>
        <w:tabs>
          <w:tab w:val="num" w:pos="720"/>
        </w:tabs>
        <w:ind w:left="720" w:hanging="360"/>
      </w:pPr>
      <w:rPr>
        <w:rFonts w:ascii="Wingdings" w:hAnsi="Wingdings" w:hint="default"/>
      </w:rPr>
    </w:lvl>
    <w:lvl w:ilvl="1" w:tplc="C9A088A6" w:tentative="1">
      <w:start w:val="1"/>
      <w:numFmt w:val="bullet"/>
      <w:lvlText w:val=""/>
      <w:lvlJc w:val="left"/>
      <w:pPr>
        <w:tabs>
          <w:tab w:val="num" w:pos="1440"/>
        </w:tabs>
        <w:ind w:left="1440" w:hanging="360"/>
      </w:pPr>
      <w:rPr>
        <w:rFonts w:ascii="Wingdings" w:hAnsi="Wingdings" w:hint="default"/>
      </w:rPr>
    </w:lvl>
    <w:lvl w:ilvl="2" w:tplc="C1AED35A" w:tentative="1">
      <w:start w:val="1"/>
      <w:numFmt w:val="bullet"/>
      <w:lvlText w:val=""/>
      <w:lvlJc w:val="left"/>
      <w:pPr>
        <w:tabs>
          <w:tab w:val="num" w:pos="2160"/>
        </w:tabs>
        <w:ind w:left="2160" w:hanging="360"/>
      </w:pPr>
      <w:rPr>
        <w:rFonts w:ascii="Wingdings" w:hAnsi="Wingdings" w:hint="default"/>
      </w:rPr>
    </w:lvl>
    <w:lvl w:ilvl="3" w:tplc="DF38F544" w:tentative="1">
      <w:start w:val="1"/>
      <w:numFmt w:val="bullet"/>
      <w:lvlText w:val=""/>
      <w:lvlJc w:val="left"/>
      <w:pPr>
        <w:tabs>
          <w:tab w:val="num" w:pos="2880"/>
        </w:tabs>
        <w:ind w:left="2880" w:hanging="360"/>
      </w:pPr>
      <w:rPr>
        <w:rFonts w:ascii="Wingdings" w:hAnsi="Wingdings" w:hint="default"/>
      </w:rPr>
    </w:lvl>
    <w:lvl w:ilvl="4" w:tplc="B1C67E7E" w:tentative="1">
      <w:start w:val="1"/>
      <w:numFmt w:val="bullet"/>
      <w:lvlText w:val=""/>
      <w:lvlJc w:val="left"/>
      <w:pPr>
        <w:tabs>
          <w:tab w:val="num" w:pos="3600"/>
        </w:tabs>
        <w:ind w:left="3600" w:hanging="360"/>
      </w:pPr>
      <w:rPr>
        <w:rFonts w:ascii="Wingdings" w:hAnsi="Wingdings" w:hint="default"/>
      </w:rPr>
    </w:lvl>
    <w:lvl w:ilvl="5" w:tplc="0C0ECFAC" w:tentative="1">
      <w:start w:val="1"/>
      <w:numFmt w:val="bullet"/>
      <w:lvlText w:val=""/>
      <w:lvlJc w:val="left"/>
      <w:pPr>
        <w:tabs>
          <w:tab w:val="num" w:pos="4320"/>
        </w:tabs>
        <w:ind w:left="4320" w:hanging="360"/>
      </w:pPr>
      <w:rPr>
        <w:rFonts w:ascii="Wingdings" w:hAnsi="Wingdings" w:hint="default"/>
      </w:rPr>
    </w:lvl>
    <w:lvl w:ilvl="6" w:tplc="80CEEC34" w:tentative="1">
      <w:start w:val="1"/>
      <w:numFmt w:val="bullet"/>
      <w:lvlText w:val=""/>
      <w:lvlJc w:val="left"/>
      <w:pPr>
        <w:tabs>
          <w:tab w:val="num" w:pos="5040"/>
        </w:tabs>
        <w:ind w:left="5040" w:hanging="360"/>
      </w:pPr>
      <w:rPr>
        <w:rFonts w:ascii="Wingdings" w:hAnsi="Wingdings" w:hint="default"/>
      </w:rPr>
    </w:lvl>
    <w:lvl w:ilvl="7" w:tplc="36002294" w:tentative="1">
      <w:start w:val="1"/>
      <w:numFmt w:val="bullet"/>
      <w:lvlText w:val=""/>
      <w:lvlJc w:val="left"/>
      <w:pPr>
        <w:tabs>
          <w:tab w:val="num" w:pos="5760"/>
        </w:tabs>
        <w:ind w:left="5760" w:hanging="360"/>
      </w:pPr>
      <w:rPr>
        <w:rFonts w:ascii="Wingdings" w:hAnsi="Wingdings" w:hint="default"/>
      </w:rPr>
    </w:lvl>
    <w:lvl w:ilvl="8" w:tplc="0D024BE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2030F4"/>
    <w:multiLevelType w:val="hybridMultilevel"/>
    <w:tmpl w:val="D6FE4ECE"/>
    <w:lvl w:ilvl="0" w:tplc="BC18899A">
      <w:start w:val="2"/>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6A093316"/>
    <w:multiLevelType w:val="hybridMultilevel"/>
    <w:tmpl w:val="26D04A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961215"/>
    <w:multiLevelType w:val="hybridMultilevel"/>
    <w:tmpl w:val="E1842E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D3432F1"/>
    <w:multiLevelType w:val="hybridMultilevel"/>
    <w:tmpl w:val="27FC4682"/>
    <w:lvl w:ilvl="0" w:tplc="3B6E78AA">
      <w:start w:val="4"/>
      <w:numFmt w:val="lowerLetter"/>
      <w:lvlText w:val="%1)"/>
      <w:lvlJc w:val="left"/>
      <w:pPr>
        <w:tabs>
          <w:tab w:val="num" w:pos="720"/>
        </w:tabs>
        <w:ind w:left="720" w:hanging="360"/>
      </w:pPr>
      <w:rPr>
        <w:rFonts w:cs="Times New Roman"/>
      </w:rPr>
    </w:lvl>
    <w:lvl w:ilvl="1" w:tplc="9394007E" w:tentative="1">
      <w:start w:val="1"/>
      <w:numFmt w:val="lowerLetter"/>
      <w:lvlText w:val="%2)"/>
      <w:lvlJc w:val="left"/>
      <w:pPr>
        <w:tabs>
          <w:tab w:val="num" w:pos="1440"/>
        </w:tabs>
        <w:ind w:left="1440" w:hanging="360"/>
      </w:pPr>
      <w:rPr>
        <w:rFonts w:cs="Times New Roman"/>
      </w:rPr>
    </w:lvl>
    <w:lvl w:ilvl="2" w:tplc="42D41E86" w:tentative="1">
      <w:start w:val="1"/>
      <w:numFmt w:val="lowerLetter"/>
      <w:lvlText w:val="%3)"/>
      <w:lvlJc w:val="left"/>
      <w:pPr>
        <w:tabs>
          <w:tab w:val="num" w:pos="2160"/>
        </w:tabs>
        <w:ind w:left="2160" w:hanging="360"/>
      </w:pPr>
      <w:rPr>
        <w:rFonts w:cs="Times New Roman"/>
      </w:rPr>
    </w:lvl>
    <w:lvl w:ilvl="3" w:tplc="502AE2E4" w:tentative="1">
      <w:start w:val="1"/>
      <w:numFmt w:val="lowerLetter"/>
      <w:lvlText w:val="%4)"/>
      <w:lvlJc w:val="left"/>
      <w:pPr>
        <w:tabs>
          <w:tab w:val="num" w:pos="2880"/>
        </w:tabs>
        <w:ind w:left="2880" w:hanging="360"/>
      </w:pPr>
      <w:rPr>
        <w:rFonts w:cs="Times New Roman"/>
      </w:rPr>
    </w:lvl>
    <w:lvl w:ilvl="4" w:tplc="EA9611A4" w:tentative="1">
      <w:start w:val="1"/>
      <w:numFmt w:val="lowerLetter"/>
      <w:lvlText w:val="%5)"/>
      <w:lvlJc w:val="left"/>
      <w:pPr>
        <w:tabs>
          <w:tab w:val="num" w:pos="3600"/>
        </w:tabs>
        <w:ind w:left="3600" w:hanging="360"/>
      </w:pPr>
      <w:rPr>
        <w:rFonts w:cs="Times New Roman"/>
      </w:rPr>
    </w:lvl>
    <w:lvl w:ilvl="5" w:tplc="0DB0930C" w:tentative="1">
      <w:start w:val="1"/>
      <w:numFmt w:val="lowerLetter"/>
      <w:lvlText w:val="%6)"/>
      <w:lvlJc w:val="left"/>
      <w:pPr>
        <w:tabs>
          <w:tab w:val="num" w:pos="4320"/>
        </w:tabs>
        <w:ind w:left="4320" w:hanging="360"/>
      </w:pPr>
      <w:rPr>
        <w:rFonts w:cs="Times New Roman"/>
      </w:rPr>
    </w:lvl>
    <w:lvl w:ilvl="6" w:tplc="A50C354C" w:tentative="1">
      <w:start w:val="1"/>
      <w:numFmt w:val="lowerLetter"/>
      <w:lvlText w:val="%7)"/>
      <w:lvlJc w:val="left"/>
      <w:pPr>
        <w:tabs>
          <w:tab w:val="num" w:pos="5040"/>
        </w:tabs>
        <w:ind w:left="5040" w:hanging="360"/>
      </w:pPr>
      <w:rPr>
        <w:rFonts w:cs="Times New Roman"/>
      </w:rPr>
    </w:lvl>
    <w:lvl w:ilvl="7" w:tplc="FE6AF5E4" w:tentative="1">
      <w:start w:val="1"/>
      <w:numFmt w:val="lowerLetter"/>
      <w:lvlText w:val="%8)"/>
      <w:lvlJc w:val="left"/>
      <w:pPr>
        <w:tabs>
          <w:tab w:val="num" w:pos="5760"/>
        </w:tabs>
        <w:ind w:left="5760" w:hanging="360"/>
      </w:pPr>
      <w:rPr>
        <w:rFonts w:cs="Times New Roman"/>
      </w:rPr>
    </w:lvl>
    <w:lvl w:ilvl="8" w:tplc="E15ADEE2" w:tentative="1">
      <w:start w:val="1"/>
      <w:numFmt w:val="lowerLetter"/>
      <w:lvlText w:val="%9)"/>
      <w:lvlJc w:val="left"/>
      <w:pPr>
        <w:tabs>
          <w:tab w:val="num" w:pos="6480"/>
        </w:tabs>
        <w:ind w:left="6480" w:hanging="360"/>
      </w:pPr>
      <w:rPr>
        <w:rFonts w:cs="Times New Roman"/>
      </w:rPr>
    </w:lvl>
  </w:abstractNum>
  <w:abstractNum w:abstractNumId="39" w15:restartNumberingAfterBreak="0">
    <w:nsid w:val="6D6E6686"/>
    <w:multiLevelType w:val="hybridMultilevel"/>
    <w:tmpl w:val="D1FADF2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D977A17"/>
    <w:multiLevelType w:val="hybridMultilevel"/>
    <w:tmpl w:val="4BB49092"/>
    <w:lvl w:ilvl="0" w:tplc="D9FACDB6">
      <w:start w:val="1"/>
      <w:numFmt w:val="lowerLetter"/>
      <w:lvlText w:val="%1)"/>
      <w:lvlJc w:val="left"/>
      <w:pPr>
        <w:tabs>
          <w:tab w:val="num" w:pos="720"/>
        </w:tabs>
        <w:ind w:left="720" w:hanging="360"/>
      </w:pPr>
      <w:rPr>
        <w:rFonts w:cs="Times New Roman"/>
      </w:rPr>
    </w:lvl>
    <w:lvl w:ilvl="1" w:tplc="388E0CC0" w:tentative="1">
      <w:start w:val="1"/>
      <w:numFmt w:val="lowerLetter"/>
      <w:lvlText w:val="%2)"/>
      <w:lvlJc w:val="left"/>
      <w:pPr>
        <w:tabs>
          <w:tab w:val="num" w:pos="1440"/>
        </w:tabs>
        <w:ind w:left="1440" w:hanging="360"/>
      </w:pPr>
      <w:rPr>
        <w:rFonts w:cs="Times New Roman"/>
      </w:rPr>
    </w:lvl>
    <w:lvl w:ilvl="2" w:tplc="A6241BF0" w:tentative="1">
      <w:start w:val="1"/>
      <w:numFmt w:val="lowerLetter"/>
      <w:lvlText w:val="%3)"/>
      <w:lvlJc w:val="left"/>
      <w:pPr>
        <w:tabs>
          <w:tab w:val="num" w:pos="2160"/>
        </w:tabs>
        <w:ind w:left="2160" w:hanging="360"/>
      </w:pPr>
      <w:rPr>
        <w:rFonts w:cs="Times New Roman"/>
      </w:rPr>
    </w:lvl>
    <w:lvl w:ilvl="3" w:tplc="4AB0993A" w:tentative="1">
      <w:start w:val="1"/>
      <w:numFmt w:val="lowerLetter"/>
      <w:lvlText w:val="%4)"/>
      <w:lvlJc w:val="left"/>
      <w:pPr>
        <w:tabs>
          <w:tab w:val="num" w:pos="2880"/>
        </w:tabs>
        <w:ind w:left="2880" w:hanging="360"/>
      </w:pPr>
      <w:rPr>
        <w:rFonts w:cs="Times New Roman"/>
      </w:rPr>
    </w:lvl>
    <w:lvl w:ilvl="4" w:tplc="C9229E82" w:tentative="1">
      <w:start w:val="1"/>
      <w:numFmt w:val="lowerLetter"/>
      <w:lvlText w:val="%5)"/>
      <w:lvlJc w:val="left"/>
      <w:pPr>
        <w:tabs>
          <w:tab w:val="num" w:pos="3600"/>
        </w:tabs>
        <w:ind w:left="3600" w:hanging="360"/>
      </w:pPr>
      <w:rPr>
        <w:rFonts w:cs="Times New Roman"/>
      </w:rPr>
    </w:lvl>
    <w:lvl w:ilvl="5" w:tplc="824E8F3C" w:tentative="1">
      <w:start w:val="1"/>
      <w:numFmt w:val="lowerLetter"/>
      <w:lvlText w:val="%6)"/>
      <w:lvlJc w:val="left"/>
      <w:pPr>
        <w:tabs>
          <w:tab w:val="num" w:pos="4320"/>
        </w:tabs>
        <w:ind w:left="4320" w:hanging="360"/>
      </w:pPr>
      <w:rPr>
        <w:rFonts w:cs="Times New Roman"/>
      </w:rPr>
    </w:lvl>
    <w:lvl w:ilvl="6" w:tplc="78B67A62" w:tentative="1">
      <w:start w:val="1"/>
      <w:numFmt w:val="lowerLetter"/>
      <w:lvlText w:val="%7)"/>
      <w:lvlJc w:val="left"/>
      <w:pPr>
        <w:tabs>
          <w:tab w:val="num" w:pos="5040"/>
        </w:tabs>
        <w:ind w:left="5040" w:hanging="360"/>
      </w:pPr>
      <w:rPr>
        <w:rFonts w:cs="Times New Roman"/>
      </w:rPr>
    </w:lvl>
    <w:lvl w:ilvl="7" w:tplc="A64C1A48" w:tentative="1">
      <w:start w:val="1"/>
      <w:numFmt w:val="lowerLetter"/>
      <w:lvlText w:val="%8)"/>
      <w:lvlJc w:val="left"/>
      <w:pPr>
        <w:tabs>
          <w:tab w:val="num" w:pos="5760"/>
        </w:tabs>
        <w:ind w:left="5760" w:hanging="360"/>
      </w:pPr>
      <w:rPr>
        <w:rFonts w:cs="Times New Roman"/>
      </w:rPr>
    </w:lvl>
    <w:lvl w:ilvl="8" w:tplc="AE8481E4" w:tentative="1">
      <w:start w:val="1"/>
      <w:numFmt w:val="lowerLetter"/>
      <w:lvlText w:val="%9)"/>
      <w:lvlJc w:val="left"/>
      <w:pPr>
        <w:tabs>
          <w:tab w:val="num" w:pos="6480"/>
        </w:tabs>
        <w:ind w:left="6480" w:hanging="360"/>
      </w:pPr>
      <w:rPr>
        <w:rFonts w:cs="Times New Roman"/>
      </w:rPr>
    </w:lvl>
  </w:abstractNum>
  <w:abstractNum w:abstractNumId="41" w15:restartNumberingAfterBreak="0">
    <w:nsid w:val="6F747BE5"/>
    <w:multiLevelType w:val="hybridMultilevel"/>
    <w:tmpl w:val="9AD68A08"/>
    <w:lvl w:ilvl="0" w:tplc="F65CB086">
      <w:start w:val="1"/>
      <w:numFmt w:val="lowerLetter"/>
      <w:lvlText w:val="%1)"/>
      <w:lvlJc w:val="left"/>
      <w:pPr>
        <w:tabs>
          <w:tab w:val="num" w:pos="720"/>
        </w:tabs>
        <w:ind w:left="720" w:hanging="360"/>
      </w:pPr>
      <w:rPr>
        <w:rFonts w:cs="Times New Roman"/>
      </w:rPr>
    </w:lvl>
    <w:lvl w:ilvl="1" w:tplc="851E6356" w:tentative="1">
      <w:start w:val="1"/>
      <w:numFmt w:val="lowerLetter"/>
      <w:lvlText w:val="%2)"/>
      <w:lvlJc w:val="left"/>
      <w:pPr>
        <w:tabs>
          <w:tab w:val="num" w:pos="1440"/>
        </w:tabs>
        <w:ind w:left="1440" w:hanging="360"/>
      </w:pPr>
      <w:rPr>
        <w:rFonts w:cs="Times New Roman"/>
      </w:rPr>
    </w:lvl>
    <w:lvl w:ilvl="2" w:tplc="3064DFDC" w:tentative="1">
      <w:start w:val="1"/>
      <w:numFmt w:val="lowerLetter"/>
      <w:lvlText w:val="%3)"/>
      <w:lvlJc w:val="left"/>
      <w:pPr>
        <w:tabs>
          <w:tab w:val="num" w:pos="2160"/>
        </w:tabs>
        <w:ind w:left="2160" w:hanging="360"/>
      </w:pPr>
      <w:rPr>
        <w:rFonts w:cs="Times New Roman"/>
      </w:rPr>
    </w:lvl>
    <w:lvl w:ilvl="3" w:tplc="B34AB830" w:tentative="1">
      <w:start w:val="1"/>
      <w:numFmt w:val="lowerLetter"/>
      <w:lvlText w:val="%4)"/>
      <w:lvlJc w:val="left"/>
      <w:pPr>
        <w:tabs>
          <w:tab w:val="num" w:pos="2880"/>
        </w:tabs>
        <w:ind w:left="2880" w:hanging="360"/>
      </w:pPr>
      <w:rPr>
        <w:rFonts w:cs="Times New Roman"/>
      </w:rPr>
    </w:lvl>
    <w:lvl w:ilvl="4" w:tplc="A81A8E8A" w:tentative="1">
      <w:start w:val="1"/>
      <w:numFmt w:val="lowerLetter"/>
      <w:lvlText w:val="%5)"/>
      <w:lvlJc w:val="left"/>
      <w:pPr>
        <w:tabs>
          <w:tab w:val="num" w:pos="3600"/>
        </w:tabs>
        <w:ind w:left="3600" w:hanging="360"/>
      </w:pPr>
      <w:rPr>
        <w:rFonts w:cs="Times New Roman"/>
      </w:rPr>
    </w:lvl>
    <w:lvl w:ilvl="5" w:tplc="BC2EBCFE" w:tentative="1">
      <w:start w:val="1"/>
      <w:numFmt w:val="lowerLetter"/>
      <w:lvlText w:val="%6)"/>
      <w:lvlJc w:val="left"/>
      <w:pPr>
        <w:tabs>
          <w:tab w:val="num" w:pos="4320"/>
        </w:tabs>
        <w:ind w:left="4320" w:hanging="360"/>
      </w:pPr>
      <w:rPr>
        <w:rFonts w:cs="Times New Roman"/>
      </w:rPr>
    </w:lvl>
    <w:lvl w:ilvl="6" w:tplc="12B294CC" w:tentative="1">
      <w:start w:val="1"/>
      <w:numFmt w:val="lowerLetter"/>
      <w:lvlText w:val="%7)"/>
      <w:lvlJc w:val="left"/>
      <w:pPr>
        <w:tabs>
          <w:tab w:val="num" w:pos="5040"/>
        </w:tabs>
        <w:ind w:left="5040" w:hanging="360"/>
      </w:pPr>
      <w:rPr>
        <w:rFonts w:cs="Times New Roman"/>
      </w:rPr>
    </w:lvl>
    <w:lvl w:ilvl="7" w:tplc="E1AE87F8" w:tentative="1">
      <w:start w:val="1"/>
      <w:numFmt w:val="lowerLetter"/>
      <w:lvlText w:val="%8)"/>
      <w:lvlJc w:val="left"/>
      <w:pPr>
        <w:tabs>
          <w:tab w:val="num" w:pos="5760"/>
        </w:tabs>
        <w:ind w:left="5760" w:hanging="360"/>
      </w:pPr>
      <w:rPr>
        <w:rFonts w:cs="Times New Roman"/>
      </w:rPr>
    </w:lvl>
    <w:lvl w:ilvl="8" w:tplc="B2B8CA14" w:tentative="1">
      <w:start w:val="1"/>
      <w:numFmt w:val="lowerLetter"/>
      <w:lvlText w:val="%9)"/>
      <w:lvlJc w:val="left"/>
      <w:pPr>
        <w:tabs>
          <w:tab w:val="num" w:pos="6480"/>
        </w:tabs>
        <w:ind w:left="6480" w:hanging="360"/>
      </w:pPr>
      <w:rPr>
        <w:rFonts w:cs="Times New Roman"/>
      </w:rPr>
    </w:lvl>
  </w:abstractNum>
  <w:abstractNum w:abstractNumId="42" w15:restartNumberingAfterBreak="0">
    <w:nsid w:val="72FA320F"/>
    <w:multiLevelType w:val="hybridMultilevel"/>
    <w:tmpl w:val="5AD29180"/>
    <w:lvl w:ilvl="0" w:tplc="57A25C1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9B0661"/>
    <w:multiLevelType w:val="hybridMultilevel"/>
    <w:tmpl w:val="EAFA20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CCF620A"/>
    <w:multiLevelType w:val="hybridMultilevel"/>
    <w:tmpl w:val="DE1C6702"/>
    <w:lvl w:ilvl="0" w:tplc="3FD06E0A">
      <w:start w:val="1"/>
      <w:numFmt w:val="bullet"/>
      <w:lvlText w:val=""/>
      <w:lvlJc w:val="left"/>
      <w:pPr>
        <w:tabs>
          <w:tab w:val="num" w:pos="720"/>
        </w:tabs>
        <w:ind w:left="720" w:hanging="360"/>
      </w:pPr>
      <w:rPr>
        <w:rFonts w:ascii="Wingdings" w:hAnsi="Wingdings" w:hint="default"/>
      </w:rPr>
    </w:lvl>
    <w:lvl w:ilvl="1" w:tplc="D8C8E836" w:tentative="1">
      <w:start w:val="1"/>
      <w:numFmt w:val="bullet"/>
      <w:lvlText w:val=""/>
      <w:lvlJc w:val="left"/>
      <w:pPr>
        <w:tabs>
          <w:tab w:val="num" w:pos="1440"/>
        </w:tabs>
        <w:ind w:left="1440" w:hanging="360"/>
      </w:pPr>
      <w:rPr>
        <w:rFonts w:ascii="Wingdings" w:hAnsi="Wingdings" w:hint="default"/>
      </w:rPr>
    </w:lvl>
    <w:lvl w:ilvl="2" w:tplc="F98C3424" w:tentative="1">
      <w:start w:val="1"/>
      <w:numFmt w:val="bullet"/>
      <w:lvlText w:val=""/>
      <w:lvlJc w:val="left"/>
      <w:pPr>
        <w:tabs>
          <w:tab w:val="num" w:pos="2160"/>
        </w:tabs>
        <w:ind w:left="2160" w:hanging="360"/>
      </w:pPr>
      <w:rPr>
        <w:rFonts w:ascii="Wingdings" w:hAnsi="Wingdings" w:hint="default"/>
      </w:rPr>
    </w:lvl>
    <w:lvl w:ilvl="3" w:tplc="B0C64D70" w:tentative="1">
      <w:start w:val="1"/>
      <w:numFmt w:val="bullet"/>
      <w:lvlText w:val=""/>
      <w:lvlJc w:val="left"/>
      <w:pPr>
        <w:tabs>
          <w:tab w:val="num" w:pos="2880"/>
        </w:tabs>
        <w:ind w:left="2880" w:hanging="360"/>
      </w:pPr>
      <w:rPr>
        <w:rFonts w:ascii="Wingdings" w:hAnsi="Wingdings" w:hint="default"/>
      </w:rPr>
    </w:lvl>
    <w:lvl w:ilvl="4" w:tplc="55425FD0" w:tentative="1">
      <w:start w:val="1"/>
      <w:numFmt w:val="bullet"/>
      <w:lvlText w:val=""/>
      <w:lvlJc w:val="left"/>
      <w:pPr>
        <w:tabs>
          <w:tab w:val="num" w:pos="3600"/>
        </w:tabs>
        <w:ind w:left="3600" w:hanging="360"/>
      </w:pPr>
      <w:rPr>
        <w:rFonts w:ascii="Wingdings" w:hAnsi="Wingdings" w:hint="default"/>
      </w:rPr>
    </w:lvl>
    <w:lvl w:ilvl="5" w:tplc="47889E5A" w:tentative="1">
      <w:start w:val="1"/>
      <w:numFmt w:val="bullet"/>
      <w:lvlText w:val=""/>
      <w:lvlJc w:val="left"/>
      <w:pPr>
        <w:tabs>
          <w:tab w:val="num" w:pos="4320"/>
        </w:tabs>
        <w:ind w:left="4320" w:hanging="360"/>
      </w:pPr>
      <w:rPr>
        <w:rFonts w:ascii="Wingdings" w:hAnsi="Wingdings" w:hint="default"/>
      </w:rPr>
    </w:lvl>
    <w:lvl w:ilvl="6" w:tplc="7C3476AA" w:tentative="1">
      <w:start w:val="1"/>
      <w:numFmt w:val="bullet"/>
      <w:lvlText w:val=""/>
      <w:lvlJc w:val="left"/>
      <w:pPr>
        <w:tabs>
          <w:tab w:val="num" w:pos="5040"/>
        </w:tabs>
        <w:ind w:left="5040" w:hanging="360"/>
      </w:pPr>
      <w:rPr>
        <w:rFonts w:ascii="Wingdings" w:hAnsi="Wingdings" w:hint="default"/>
      </w:rPr>
    </w:lvl>
    <w:lvl w:ilvl="7" w:tplc="D488EEC4" w:tentative="1">
      <w:start w:val="1"/>
      <w:numFmt w:val="bullet"/>
      <w:lvlText w:val=""/>
      <w:lvlJc w:val="left"/>
      <w:pPr>
        <w:tabs>
          <w:tab w:val="num" w:pos="5760"/>
        </w:tabs>
        <w:ind w:left="5760" w:hanging="360"/>
      </w:pPr>
      <w:rPr>
        <w:rFonts w:ascii="Wingdings" w:hAnsi="Wingdings" w:hint="default"/>
      </w:rPr>
    </w:lvl>
    <w:lvl w:ilvl="8" w:tplc="75A6DD7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8E72AD"/>
    <w:multiLevelType w:val="hybridMultilevel"/>
    <w:tmpl w:val="5708679C"/>
    <w:lvl w:ilvl="0" w:tplc="4A02A02C">
      <w:start w:val="1"/>
      <w:numFmt w:val="lowerLetter"/>
      <w:lvlText w:val="%1)"/>
      <w:lvlJc w:val="left"/>
      <w:pPr>
        <w:tabs>
          <w:tab w:val="num" w:pos="720"/>
        </w:tabs>
        <w:ind w:left="720" w:hanging="360"/>
      </w:pPr>
      <w:rPr>
        <w:rFonts w:cs="Times New Roman"/>
      </w:rPr>
    </w:lvl>
    <w:lvl w:ilvl="1" w:tplc="2F4E31D8" w:tentative="1">
      <w:start w:val="1"/>
      <w:numFmt w:val="lowerLetter"/>
      <w:lvlText w:val="%2)"/>
      <w:lvlJc w:val="left"/>
      <w:pPr>
        <w:tabs>
          <w:tab w:val="num" w:pos="1440"/>
        </w:tabs>
        <w:ind w:left="1440" w:hanging="360"/>
      </w:pPr>
      <w:rPr>
        <w:rFonts w:cs="Times New Roman"/>
      </w:rPr>
    </w:lvl>
    <w:lvl w:ilvl="2" w:tplc="905EDF4A" w:tentative="1">
      <w:start w:val="1"/>
      <w:numFmt w:val="lowerLetter"/>
      <w:lvlText w:val="%3)"/>
      <w:lvlJc w:val="left"/>
      <w:pPr>
        <w:tabs>
          <w:tab w:val="num" w:pos="2160"/>
        </w:tabs>
        <w:ind w:left="2160" w:hanging="360"/>
      </w:pPr>
      <w:rPr>
        <w:rFonts w:cs="Times New Roman"/>
      </w:rPr>
    </w:lvl>
    <w:lvl w:ilvl="3" w:tplc="9E104266" w:tentative="1">
      <w:start w:val="1"/>
      <w:numFmt w:val="lowerLetter"/>
      <w:lvlText w:val="%4)"/>
      <w:lvlJc w:val="left"/>
      <w:pPr>
        <w:tabs>
          <w:tab w:val="num" w:pos="2880"/>
        </w:tabs>
        <w:ind w:left="2880" w:hanging="360"/>
      </w:pPr>
      <w:rPr>
        <w:rFonts w:cs="Times New Roman"/>
      </w:rPr>
    </w:lvl>
    <w:lvl w:ilvl="4" w:tplc="C144DA22" w:tentative="1">
      <w:start w:val="1"/>
      <w:numFmt w:val="lowerLetter"/>
      <w:lvlText w:val="%5)"/>
      <w:lvlJc w:val="left"/>
      <w:pPr>
        <w:tabs>
          <w:tab w:val="num" w:pos="3600"/>
        </w:tabs>
        <w:ind w:left="3600" w:hanging="360"/>
      </w:pPr>
      <w:rPr>
        <w:rFonts w:cs="Times New Roman"/>
      </w:rPr>
    </w:lvl>
    <w:lvl w:ilvl="5" w:tplc="C25A83A6" w:tentative="1">
      <w:start w:val="1"/>
      <w:numFmt w:val="lowerLetter"/>
      <w:lvlText w:val="%6)"/>
      <w:lvlJc w:val="left"/>
      <w:pPr>
        <w:tabs>
          <w:tab w:val="num" w:pos="4320"/>
        </w:tabs>
        <w:ind w:left="4320" w:hanging="360"/>
      </w:pPr>
      <w:rPr>
        <w:rFonts w:cs="Times New Roman"/>
      </w:rPr>
    </w:lvl>
    <w:lvl w:ilvl="6" w:tplc="E7FA03BC" w:tentative="1">
      <w:start w:val="1"/>
      <w:numFmt w:val="lowerLetter"/>
      <w:lvlText w:val="%7)"/>
      <w:lvlJc w:val="left"/>
      <w:pPr>
        <w:tabs>
          <w:tab w:val="num" w:pos="5040"/>
        </w:tabs>
        <w:ind w:left="5040" w:hanging="360"/>
      </w:pPr>
      <w:rPr>
        <w:rFonts w:cs="Times New Roman"/>
      </w:rPr>
    </w:lvl>
    <w:lvl w:ilvl="7" w:tplc="7B5E2802" w:tentative="1">
      <w:start w:val="1"/>
      <w:numFmt w:val="lowerLetter"/>
      <w:lvlText w:val="%8)"/>
      <w:lvlJc w:val="left"/>
      <w:pPr>
        <w:tabs>
          <w:tab w:val="num" w:pos="5760"/>
        </w:tabs>
        <w:ind w:left="5760" w:hanging="360"/>
      </w:pPr>
      <w:rPr>
        <w:rFonts w:cs="Times New Roman"/>
      </w:rPr>
    </w:lvl>
    <w:lvl w:ilvl="8" w:tplc="5044B34A" w:tentative="1">
      <w:start w:val="1"/>
      <w:numFmt w:val="lowerLetter"/>
      <w:lvlText w:val="%9)"/>
      <w:lvlJc w:val="left"/>
      <w:pPr>
        <w:tabs>
          <w:tab w:val="num" w:pos="6480"/>
        </w:tabs>
        <w:ind w:left="6480" w:hanging="360"/>
      </w:pPr>
      <w:rPr>
        <w:rFonts w:cs="Times New Roman"/>
      </w:rPr>
    </w:lvl>
  </w:abstractNum>
  <w:abstractNum w:abstractNumId="46" w15:restartNumberingAfterBreak="0">
    <w:nsid w:val="7EC06F81"/>
    <w:multiLevelType w:val="hybridMultilevel"/>
    <w:tmpl w:val="D8085714"/>
    <w:lvl w:ilvl="0" w:tplc="F95AAC0A">
      <w:start w:val="1"/>
      <w:numFmt w:val="lowerLetter"/>
      <w:lvlText w:val="%1)"/>
      <w:lvlJc w:val="left"/>
      <w:pPr>
        <w:tabs>
          <w:tab w:val="num" w:pos="720"/>
        </w:tabs>
        <w:ind w:left="720" w:hanging="360"/>
      </w:pPr>
      <w:rPr>
        <w:rFonts w:cs="Times New Roman"/>
      </w:rPr>
    </w:lvl>
    <w:lvl w:ilvl="1" w:tplc="A9E8B4AA" w:tentative="1">
      <w:start w:val="1"/>
      <w:numFmt w:val="lowerLetter"/>
      <w:lvlText w:val="%2)"/>
      <w:lvlJc w:val="left"/>
      <w:pPr>
        <w:tabs>
          <w:tab w:val="num" w:pos="1440"/>
        </w:tabs>
        <w:ind w:left="1440" w:hanging="360"/>
      </w:pPr>
      <w:rPr>
        <w:rFonts w:cs="Times New Roman"/>
      </w:rPr>
    </w:lvl>
    <w:lvl w:ilvl="2" w:tplc="951485A2" w:tentative="1">
      <w:start w:val="1"/>
      <w:numFmt w:val="lowerLetter"/>
      <w:lvlText w:val="%3)"/>
      <w:lvlJc w:val="left"/>
      <w:pPr>
        <w:tabs>
          <w:tab w:val="num" w:pos="2160"/>
        </w:tabs>
        <w:ind w:left="2160" w:hanging="360"/>
      </w:pPr>
      <w:rPr>
        <w:rFonts w:cs="Times New Roman"/>
      </w:rPr>
    </w:lvl>
    <w:lvl w:ilvl="3" w:tplc="FAFA14C4" w:tentative="1">
      <w:start w:val="1"/>
      <w:numFmt w:val="lowerLetter"/>
      <w:lvlText w:val="%4)"/>
      <w:lvlJc w:val="left"/>
      <w:pPr>
        <w:tabs>
          <w:tab w:val="num" w:pos="2880"/>
        </w:tabs>
        <w:ind w:left="2880" w:hanging="360"/>
      </w:pPr>
      <w:rPr>
        <w:rFonts w:cs="Times New Roman"/>
      </w:rPr>
    </w:lvl>
    <w:lvl w:ilvl="4" w:tplc="2C3C58B8" w:tentative="1">
      <w:start w:val="1"/>
      <w:numFmt w:val="lowerLetter"/>
      <w:lvlText w:val="%5)"/>
      <w:lvlJc w:val="left"/>
      <w:pPr>
        <w:tabs>
          <w:tab w:val="num" w:pos="3600"/>
        </w:tabs>
        <w:ind w:left="3600" w:hanging="360"/>
      </w:pPr>
      <w:rPr>
        <w:rFonts w:cs="Times New Roman"/>
      </w:rPr>
    </w:lvl>
    <w:lvl w:ilvl="5" w:tplc="FACE3C24" w:tentative="1">
      <w:start w:val="1"/>
      <w:numFmt w:val="lowerLetter"/>
      <w:lvlText w:val="%6)"/>
      <w:lvlJc w:val="left"/>
      <w:pPr>
        <w:tabs>
          <w:tab w:val="num" w:pos="4320"/>
        </w:tabs>
        <w:ind w:left="4320" w:hanging="360"/>
      </w:pPr>
      <w:rPr>
        <w:rFonts w:cs="Times New Roman"/>
      </w:rPr>
    </w:lvl>
    <w:lvl w:ilvl="6" w:tplc="C5225F84" w:tentative="1">
      <w:start w:val="1"/>
      <w:numFmt w:val="lowerLetter"/>
      <w:lvlText w:val="%7)"/>
      <w:lvlJc w:val="left"/>
      <w:pPr>
        <w:tabs>
          <w:tab w:val="num" w:pos="5040"/>
        </w:tabs>
        <w:ind w:left="5040" w:hanging="360"/>
      </w:pPr>
      <w:rPr>
        <w:rFonts w:cs="Times New Roman"/>
      </w:rPr>
    </w:lvl>
    <w:lvl w:ilvl="7" w:tplc="C70A58D2" w:tentative="1">
      <w:start w:val="1"/>
      <w:numFmt w:val="lowerLetter"/>
      <w:lvlText w:val="%8)"/>
      <w:lvlJc w:val="left"/>
      <w:pPr>
        <w:tabs>
          <w:tab w:val="num" w:pos="5760"/>
        </w:tabs>
        <w:ind w:left="5760" w:hanging="360"/>
      </w:pPr>
      <w:rPr>
        <w:rFonts w:cs="Times New Roman"/>
      </w:rPr>
    </w:lvl>
    <w:lvl w:ilvl="8" w:tplc="EC984446" w:tentative="1">
      <w:start w:val="1"/>
      <w:numFmt w:val="lowerLetter"/>
      <w:lvlText w:val="%9)"/>
      <w:lvlJc w:val="left"/>
      <w:pPr>
        <w:tabs>
          <w:tab w:val="num" w:pos="6480"/>
        </w:tabs>
        <w:ind w:left="6480" w:hanging="360"/>
      </w:pPr>
      <w:rPr>
        <w:rFonts w:cs="Times New Roman"/>
      </w:rPr>
    </w:lvl>
  </w:abstractNum>
  <w:abstractNum w:abstractNumId="47" w15:restartNumberingAfterBreak="0">
    <w:nsid w:val="7F553F31"/>
    <w:multiLevelType w:val="hybridMultilevel"/>
    <w:tmpl w:val="0F9AE148"/>
    <w:lvl w:ilvl="0" w:tplc="2FFE7F02">
      <w:start w:val="1"/>
      <w:numFmt w:val="lowerLetter"/>
      <w:lvlText w:val="%1)"/>
      <w:lvlJc w:val="left"/>
      <w:pPr>
        <w:tabs>
          <w:tab w:val="num" w:pos="720"/>
        </w:tabs>
        <w:ind w:left="720" w:hanging="360"/>
      </w:pPr>
      <w:rPr>
        <w:rFonts w:cs="Times New Roman"/>
      </w:rPr>
    </w:lvl>
    <w:lvl w:ilvl="1" w:tplc="CFF6D036" w:tentative="1">
      <w:start w:val="1"/>
      <w:numFmt w:val="lowerLetter"/>
      <w:lvlText w:val="%2)"/>
      <w:lvlJc w:val="left"/>
      <w:pPr>
        <w:tabs>
          <w:tab w:val="num" w:pos="1440"/>
        </w:tabs>
        <w:ind w:left="1440" w:hanging="360"/>
      </w:pPr>
      <w:rPr>
        <w:rFonts w:cs="Times New Roman"/>
      </w:rPr>
    </w:lvl>
    <w:lvl w:ilvl="2" w:tplc="31D64A52" w:tentative="1">
      <w:start w:val="1"/>
      <w:numFmt w:val="lowerLetter"/>
      <w:lvlText w:val="%3)"/>
      <w:lvlJc w:val="left"/>
      <w:pPr>
        <w:tabs>
          <w:tab w:val="num" w:pos="2160"/>
        </w:tabs>
        <w:ind w:left="2160" w:hanging="360"/>
      </w:pPr>
      <w:rPr>
        <w:rFonts w:cs="Times New Roman"/>
      </w:rPr>
    </w:lvl>
    <w:lvl w:ilvl="3" w:tplc="C144BF96" w:tentative="1">
      <w:start w:val="1"/>
      <w:numFmt w:val="lowerLetter"/>
      <w:lvlText w:val="%4)"/>
      <w:lvlJc w:val="left"/>
      <w:pPr>
        <w:tabs>
          <w:tab w:val="num" w:pos="2880"/>
        </w:tabs>
        <w:ind w:left="2880" w:hanging="360"/>
      </w:pPr>
      <w:rPr>
        <w:rFonts w:cs="Times New Roman"/>
      </w:rPr>
    </w:lvl>
    <w:lvl w:ilvl="4" w:tplc="9568301E" w:tentative="1">
      <w:start w:val="1"/>
      <w:numFmt w:val="lowerLetter"/>
      <w:lvlText w:val="%5)"/>
      <w:lvlJc w:val="left"/>
      <w:pPr>
        <w:tabs>
          <w:tab w:val="num" w:pos="3600"/>
        </w:tabs>
        <w:ind w:left="3600" w:hanging="360"/>
      </w:pPr>
      <w:rPr>
        <w:rFonts w:cs="Times New Roman"/>
      </w:rPr>
    </w:lvl>
    <w:lvl w:ilvl="5" w:tplc="78666952" w:tentative="1">
      <w:start w:val="1"/>
      <w:numFmt w:val="lowerLetter"/>
      <w:lvlText w:val="%6)"/>
      <w:lvlJc w:val="left"/>
      <w:pPr>
        <w:tabs>
          <w:tab w:val="num" w:pos="4320"/>
        </w:tabs>
        <w:ind w:left="4320" w:hanging="360"/>
      </w:pPr>
      <w:rPr>
        <w:rFonts w:cs="Times New Roman"/>
      </w:rPr>
    </w:lvl>
    <w:lvl w:ilvl="6" w:tplc="D5F23858" w:tentative="1">
      <w:start w:val="1"/>
      <w:numFmt w:val="lowerLetter"/>
      <w:lvlText w:val="%7)"/>
      <w:lvlJc w:val="left"/>
      <w:pPr>
        <w:tabs>
          <w:tab w:val="num" w:pos="5040"/>
        </w:tabs>
        <w:ind w:left="5040" w:hanging="360"/>
      </w:pPr>
      <w:rPr>
        <w:rFonts w:cs="Times New Roman"/>
      </w:rPr>
    </w:lvl>
    <w:lvl w:ilvl="7" w:tplc="ED2678E2" w:tentative="1">
      <w:start w:val="1"/>
      <w:numFmt w:val="lowerLetter"/>
      <w:lvlText w:val="%8)"/>
      <w:lvlJc w:val="left"/>
      <w:pPr>
        <w:tabs>
          <w:tab w:val="num" w:pos="5760"/>
        </w:tabs>
        <w:ind w:left="5760" w:hanging="360"/>
      </w:pPr>
      <w:rPr>
        <w:rFonts w:cs="Times New Roman"/>
      </w:rPr>
    </w:lvl>
    <w:lvl w:ilvl="8" w:tplc="112C0340" w:tentative="1">
      <w:start w:val="1"/>
      <w:numFmt w:val="lowerLetter"/>
      <w:lvlText w:val="%9)"/>
      <w:lvlJc w:val="left"/>
      <w:pPr>
        <w:tabs>
          <w:tab w:val="num" w:pos="6480"/>
        </w:tabs>
        <w:ind w:left="6480" w:hanging="360"/>
      </w:pPr>
      <w:rPr>
        <w:rFonts w:cs="Times New Roman"/>
      </w:rPr>
    </w:lvl>
  </w:abstractNum>
  <w:num w:numId="1" w16cid:durableId="616985999">
    <w:abstractNumId w:val="11"/>
  </w:num>
  <w:num w:numId="2" w16cid:durableId="1645236421">
    <w:abstractNumId w:val="2"/>
  </w:num>
  <w:num w:numId="3" w16cid:durableId="381902067">
    <w:abstractNumId w:val="3"/>
  </w:num>
  <w:num w:numId="4" w16cid:durableId="2074767326">
    <w:abstractNumId w:val="27"/>
  </w:num>
  <w:num w:numId="5" w16cid:durableId="1110514360">
    <w:abstractNumId w:val="14"/>
  </w:num>
  <w:num w:numId="6" w16cid:durableId="2007778476">
    <w:abstractNumId w:val="18"/>
  </w:num>
  <w:num w:numId="7" w16cid:durableId="328758078">
    <w:abstractNumId w:val="17"/>
  </w:num>
  <w:num w:numId="8" w16cid:durableId="756055608">
    <w:abstractNumId w:val="34"/>
  </w:num>
  <w:num w:numId="9" w16cid:durableId="1173295727">
    <w:abstractNumId w:val="26"/>
  </w:num>
  <w:num w:numId="10" w16cid:durableId="638389314">
    <w:abstractNumId w:val="37"/>
  </w:num>
  <w:num w:numId="11" w16cid:durableId="969943377">
    <w:abstractNumId w:val="39"/>
  </w:num>
  <w:num w:numId="12" w16cid:durableId="1864510003">
    <w:abstractNumId w:val="41"/>
  </w:num>
  <w:num w:numId="13" w16cid:durableId="126702709">
    <w:abstractNumId w:val="10"/>
  </w:num>
  <w:num w:numId="14" w16cid:durableId="1335303886">
    <w:abstractNumId w:val="21"/>
  </w:num>
  <w:num w:numId="15" w16cid:durableId="1174346912">
    <w:abstractNumId w:val="12"/>
  </w:num>
  <w:num w:numId="16" w16cid:durableId="28651358">
    <w:abstractNumId w:val="13"/>
  </w:num>
  <w:num w:numId="17" w16cid:durableId="673068215">
    <w:abstractNumId w:val="47"/>
  </w:num>
  <w:num w:numId="18" w16cid:durableId="1389836253">
    <w:abstractNumId w:val="29"/>
  </w:num>
  <w:num w:numId="19" w16cid:durableId="384448517">
    <w:abstractNumId w:val="38"/>
  </w:num>
  <w:num w:numId="20" w16cid:durableId="497498934">
    <w:abstractNumId w:val="15"/>
  </w:num>
  <w:num w:numId="21" w16cid:durableId="1070227516">
    <w:abstractNumId w:val="40"/>
  </w:num>
  <w:num w:numId="22" w16cid:durableId="1194272208">
    <w:abstractNumId w:val="20"/>
  </w:num>
  <w:num w:numId="23" w16cid:durableId="814487016">
    <w:abstractNumId w:val="8"/>
  </w:num>
  <w:num w:numId="24" w16cid:durableId="242762485">
    <w:abstractNumId w:val="24"/>
  </w:num>
  <w:num w:numId="25" w16cid:durableId="905922037">
    <w:abstractNumId w:val="30"/>
  </w:num>
  <w:num w:numId="26" w16cid:durableId="779758591">
    <w:abstractNumId w:val="44"/>
  </w:num>
  <w:num w:numId="27" w16cid:durableId="1438868243">
    <w:abstractNumId w:val="32"/>
  </w:num>
  <w:num w:numId="28" w16cid:durableId="2099710787">
    <w:abstractNumId w:val="4"/>
  </w:num>
  <w:num w:numId="29" w16cid:durableId="1334451505">
    <w:abstractNumId w:val="6"/>
  </w:num>
  <w:num w:numId="30" w16cid:durableId="495923657">
    <w:abstractNumId w:val="36"/>
  </w:num>
  <w:num w:numId="31" w16cid:durableId="1189641575">
    <w:abstractNumId w:val="45"/>
  </w:num>
  <w:num w:numId="32" w16cid:durableId="1748652465">
    <w:abstractNumId w:val="0"/>
  </w:num>
  <w:num w:numId="33" w16cid:durableId="1889561157">
    <w:abstractNumId w:val="33"/>
  </w:num>
  <w:num w:numId="34" w16cid:durableId="1164126434">
    <w:abstractNumId w:val="46"/>
  </w:num>
  <w:num w:numId="35" w16cid:durableId="373165313">
    <w:abstractNumId w:val="5"/>
  </w:num>
  <w:num w:numId="36" w16cid:durableId="999847163">
    <w:abstractNumId w:val="25"/>
  </w:num>
  <w:num w:numId="37" w16cid:durableId="587617700">
    <w:abstractNumId w:val="31"/>
  </w:num>
  <w:num w:numId="38" w16cid:durableId="1914729832">
    <w:abstractNumId w:val="43"/>
  </w:num>
  <w:num w:numId="39" w16cid:durableId="2031032793">
    <w:abstractNumId w:val="9"/>
  </w:num>
  <w:num w:numId="40" w16cid:durableId="481586122">
    <w:abstractNumId w:val="7"/>
  </w:num>
  <w:num w:numId="41" w16cid:durableId="718633228">
    <w:abstractNumId w:val="42"/>
  </w:num>
  <w:num w:numId="42" w16cid:durableId="1529487549">
    <w:abstractNumId w:val="16"/>
  </w:num>
  <w:num w:numId="43" w16cid:durableId="933633136">
    <w:abstractNumId w:val="1"/>
  </w:num>
  <w:num w:numId="44" w16cid:durableId="175971355">
    <w:abstractNumId w:val="35"/>
  </w:num>
  <w:num w:numId="45" w16cid:durableId="8798524">
    <w:abstractNumId w:val="22"/>
  </w:num>
  <w:num w:numId="46" w16cid:durableId="247661363">
    <w:abstractNumId w:val="23"/>
  </w:num>
  <w:num w:numId="47" w16cid:durableId="1136221912">
    <w:abstractNumId w:val="28"/>
  </w:num>
  <w:num w:numId="48" w16cid:durableId="8818680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61D"/>
    <w:rsid w:val="0000045A"/>
    <w:rsid w:val="00003D70"/>
    <w:rsid w:val="0000435D"/>
    <w:rsid w:val="00011807"/>
    <w:rsid w:val="00014D11"/>
    <w:rsid w:val="00015657"/>
    <w:rsid w:val="000159F4"/>
    <w:rsid w:val="00022057"/>
    <w:rsid w:val="00026FA1"/>
    <w:rsid w:val="00030545"/>
    <w:rsid w:val="00033E36"/>
    <w:rsid w:val="00034D04"/>
    <w:rsid w:val="00035C79"/>
    <w:rsid w:val="00036608"/>
    <w:rsid w:val="00036A2F"/>
    <w:rsid w:val="00040F65"/>
    <w:rsid w:val="00041C2F"/>
    <w:rsid w:val="0004255D"/>
    <w:rsid w:val="000534B3"/>
    <w:rsid w:val="00054919"/>
    <w:rsid w:val="00057C91"/>
    <w:rsid w:val="00061AE3"/>
    <w:rsid w:val="00066A48"/>
    <w:rsid w:val="000716A5"/>
    <w:rsid w:val="000738EE"/>
    <w:rsid w:val="00076523"/>
    <w:rsid w:val="0008712E"/>
    <w:rsid w:val="00094654"/>
    <w:rsid w:val="00097558"/>
    <w:rsid w:val="000A098B"/>
    <w:rsid w:val="000A4516"/>
    <w:rsid w:val="000A5462"/>
    <w:rsid w:val="000A55F3"/>
    <w:rsid w:val="000B21EF"/>
    <w:rsid w:val="000B34AC"/>
    <w:rsid w:val="000D0400"/>
    <w:rsid w:val="000D1C0D"/>
    <w:rsid w:val="000D5757"/>
    <w:rsid w:val="000D6CC3"/>
    <w:rsid w:val="000E2F9B"/>
    <w:rsid w:val="000E4DA9"/>
    <w:rsid w:val="000E5E54"/>
    <w:rsid w:val="000F2325"/>
    <w:rsid w:val="000F55CE"/>
    <w:rsid w:val="000F5C38"/>
    <w:rsid w:val="0010546F"/>
    <w:rsid w:val="00114152"/>
    <w:rsid w:val="00122676"/>
    <w:rsid w:val="0012637C"/>
    <w:rsid w:val="00126F3A"/>
    <w:rsid w:val="00133DF8"/>
    <w:rsid w:val="00141593"/>
    <w:rsid w:val="00141954"/>
    <w:rsid w:val="00142A13"/>
    <w:rsid w:val="00143062"/>
    <w:rsid w:val="001505DB"/>
    <w:rsid w:val="001522AB"/>
    <w:rsid w:val="00155DBA"/>
    <w:rsid w:val="0016244E"/>
    <w:rsid w:val="00164395"/>
    <w:rsid w:val="00166BDD"/>
    <w:rsid w:val="001706F6"/>
    <w:rsid w:val="001710D6"/>
    <w:rsid w:val="001745D1"/>
    <w:rsid w:val="00177A80"/>
    <w:rsid w:val="00177C5B"/>
    <w:rsid w:val="0019595E"/>
    <w:rsid w:val="0019738E"/>
    <w:rsid w:val="001A0368"/>
    <w:rsid w:val="001A227E"/>
    <w:rsid w:val="001A5134"/>
    <w:rsid w:val="001A5537"/>
    <w:rsid w:val="001A6FF0"/>
    <w:rsid w:val="001B0C8D"/>
    <w:rsid w:val="001B18AD"/>
    <w:rsid w:val="001B1AD9"/>
    <w:rsid w:val="001B6292"/>
    <w:rsid w:val="001B78AE"/>
    <w:rsid w:val="001C1B5E"/>
    <w:rsid w:val="001C2C2A"/>
    <w:rsid w:val="001C6357"/>
    <w:rsid w:val="001D146D"/>
    <w:rsid w:val="001D1CB2"/>
    <w:rsid w:val="001D215B"/>
    <w:rsid w:val="001D29FB"/>
    <w:rsid w:val="001D42AB"/>
    <w:rsid w:val="001D4AB8"/>
    <w:rsid w:val="001D7E50"/>
    <w:rsid w:val="001E373D"/>
    <w:rsid w:val="001F080F"/>
    <w:rsid w:val="001F0A6A"/>
    <w:rsid w:val="001F1193"/>
    <w:rsid w:val="001F42CD"/>
    <w:rsid w:val="001F493D"/>
    <w:rsid w:val="001F4AF5"/>
    <w:rsid w:val="0020582C"/>
    <w:rsid w:val="00206FDD"/>
    <w:rsid w:val="002105E3"/>
    <w:rsid w:val="00211BC7"/>
    <w:rsid w:val="00214ACA"/>
    <w:rsid w:val="002154FA"/>
    <w:rsid w:val="002170C0"/>
    <w:rsid w:val="00220CBE"/>
    <w:rsid w:val="002302C6"/>
    <w:rsid w:val="002307B7"/>
    <w:rsid w:val="00231139"/>
    <w:rsid w:val="002350E5"/>
    <w:rsid w:val="0023778F"/>
    <w:rsid w:val="0024029E"/>
    <w:rsid w:val="00240626"/>
    <w:rsid w:val="00240D5E"/>
    <w:rsid w:val="002453ED"/>
    <w:rsid w:val="002521A2"/>
    <w:rsid w:val="00253E50"/>
    <w:rsid w:val="00254481"/>
    <w:rsid w:val="00261FA0"/>
    <w:rsid w:val="00267E25"/>
    <w:rsid w:val="00277636"/>
    <w:rsid w:val="0028011A"/>
    <w:rsid w:val="002839D6"/>
    <w:rsid w:val="0028459E"/>
    <w:rsid w:val="002856C7"/>
    <w:rsid w:val="00286E16"/>
    <w:rsid w:val="00292664"/>
    <w:rsid w:val="00296B6D"/>
    <w:rsid w:val="002A5052"/>
    <w:rsid w:val="002C3CD8"/>
    <w:rsid w:val="002C5CF1"/>
    <w:rsid w:val="002C6790"/>
    <w:rsid w:val="002D1B3D"/>
    <w:rsid w:val="002D3F58"/>
    <w:rsid w:val="002D572B"/>
    <w:rsid w:val="002E0D7A"/>
    <w:rsid w:val="002E2BE5"/>
    <w:rsid w:val="002F5F7F"/>
    <w:rsid w:val="002F6129"/>
    <w:rsid w:val="00300D1D"/>
    <w:rsid w:val="00304D6F"/>
    <w:rsid w:val="00305A3A"/>
    <w:rsid w:val="00315A13"/>
    <w:rsid w:val="00320456"/>
    <w:rsid w:val="00323EE8"/>
    <w:rsid w:val="00324DD1"/>
    <w:rsid w:val="00327A8F"/>
    <w:rsid w:val="00327E72"/>
    <w:rsid w:val="00333084"/>
    <w:rsid w:val="0033386A"/>
    <w:rsid w:val="00336B6E"/>
    <w:rsid w:val="00342CF8"/>
    <w:rsid w:val="003500C8"/>
    <w:rsid w:val="00350F82"/>
    <w:rsid w:val="00351167"/>
    <w:rsid w:val="003511CB"/>
    <w:rsid w:val="00351ABD"/>
    <w:rsid w:val="0036441F"/>
    <w:rsid w:val="00366833"/>
    <w:rsid w:val="00367CD6"/>
    <w:rsid w:val="00373F95"/>
    <w:rsid w:val="003753C9"/>
    <w:rsid w:val="00377915"/>
    <w:rsid w:val="003821F4"/>
    <w:rsid w:val="00386EC0"/>
    <w:rsid w:val="00393477"/>
    <w:rsid w:val="00394F65"/>
    <w:rsid w:val="00395B6A"/>
    <w:rsid w:val="00397C5A"/>
    <w:rsid w:val="003A0261"/>
    <w:rsid w:val="003A4C3C"/>
    <w:rsid w:val="003A7A0C"/>
    <w:rsid w:val="003B2281"/>
    <w:rsid w:val="003C02CE"/>
    <w:rsid w:val="003C09B8"/>
    <w:rsid w:val="003C4ECC"/>
    <w:rsid w:val="003C6E0F"/>
    <w:rsid w:val="003D62FB"/>
    <w:rsid w:val="003E187A"/>
    <w:rsid w:val="003E41E7"/>
    <w:rsid w:val="003E5196"/>
    <w:rsid w:val="004044BA"/>
    <w:rsid w:val="00411BF7"/>
    <w:rsid w:val="00417ABC"/>
    <w:rsid w:val="00421977"/>
    <w:rsid w:val="00423C3F"/>
    <w:rsid w:val="004251F6"/>
    <w:rsid w:val="00425C62"/>
    <w:rsid w:val="00425EDB"/>
    <w:rsid w:val="00425F7B"/>
    <w:rsid w:val="0042612D"/>
    <w:rsid w:val="004267A6"/>
    <w:rsid w:val="0042705F"/>
    <w:rsid w:val="0042744A"/>
    <w:rsid w:val="0042788E"/>
    <w:rsid w:val="00427DD6"/>
    <w:rsid w:val="004327BD"/>
    <w:rsid w:val="00432C9B"/>
    <w:rsid w:val="00432DCA"/>
    <w:rsid w:val="00434B16"/>
    <w:rsid w:val="004371AB"/>
    <w:rsid w:val="00446194"/>
    <w:rsid w:val="00447829"/>
    <w:rsid w:val="00455314"/>
    <w:rsid w:val="004575B0"/>
    <w:rsid w:val="0045762A"/>
    <w:rsid w:val="00463D66"/>
    <w:rsid w:val="00463F31"/>
    <w:rsid w:val="00464680"/>
    <w:rsid w:val="004655D1"/>
    <w:rsid w:val="00474E21"/>
    <w:rsid w:val="0048266B"/>
    <w:rsid w:val="0048579B"/>
    <w:rsid w:val="00493302"/>
    <w:rsid w:val="004933E7"/>
    <w:rsid w:val="004B00E3"/>
    <w:rsid w:val="004B1015"/>
    <w:rsid w:val="004B648E"/>
    <w:rsid w:val="004C0AFF"/>
    <w:rsid w:val="004C3A54"/>
    <w:rsid w:val="004C6D5D"/>
    <w:rsid w:val="004D3545"/>
    <w:rsid w:val="004D5592"/>
    <w:rsid w:val="004E516E"/>
    <w:rsid w:val="004F43F3"/>
    <w:rsid w:val="00503A1D"/>
    <w:rsid w:val="00504F3B"/>
    <w:rsid w:val="00505125"/>
    <w:rsid w:val="00516ACB"/>
    <w:rsid w:val="0051716C"/>
    <w:rsid w:val="00517E13"/>
    <w:rsid w:val="005243B4"/>
    <w:rsid w:val="005264A8"/>
    <w:rsid w:val="005325E4"/>
    <w:rsid w:val="0053268C"/>
    <w:rsid w:val="00532B13"/>
    <w:rsid w:val="00542F3C"/>
    <w:rsid w:val="0054713A"/>
    <w:rsid w:val="00553742"/>
    <w:rsid w:val="00557D2E"/>
    <w:rsid w:val="00560658"/>
    <w:rsid w:val="00562DB6"/>
    <w:rsid w:val="005668B1"/>
    <w:rsid w:val="005725CF"/>
    <w:rsid w:val="00576F05"/>
    <w:rsid w:val="00580C67"/>
    <w:rsid w:val="0058184A"/>
    <w:rsid w:val="00581C7B"/>
    <w:rsid w:val="00583FB2"/>
    <w:rsid w:val="0058407E"/>
    <w:rsid w:val="00593839"/>
    <w:rsid w:val="00594C41"/>
    <w:rsid w:val="00596599"/>
    <w:rsid w:val="0059711E"/>
    <w:rsid w:val="005A2072"/>
    <w:rsid w:val="005A6C76"/>
    <w:rsid w:val="005A74CB"/>
    <w:rsid w:val="005B2038"/>
    <w:rsid w:val="005C1CA1"/>
    <w:rsid w:val="005C389F"/>
    <w:rsid w:val="005C7A2A"/>
    <w:rsid w:val="005E1771"/>
    <w:rsid w:val="005E20CA"/>
    <w:rsid w:val="005E2B30"/>
    <w:rsid w:val="005E31A5"/>
    <w:rsid w:val="005E5366"/>
    <w:rsid w:val="005F0DF0"/>
    <w:rsid w:val="005F0F26"/>
    <w:rsid w:val="005F389A"/>
    <w:rsid w:val="006032F6"/>
    <w:rsid w:val="00611BE1"/>
    <w:rsid w:val="006129E2"/>
    <w:rsid w:val="0061312F"/>
    <w:rsid w:val="006133AD"/>
    <w:rsid w:val="006142F6"/>
    <w:rsid w:val="00616DB4"/>
    <w:rsid w:val="006262B0"/>
    <w:rsid w:val="00627F9B"/>
    <w:rsid w:val="0063376A"/>
    <w:rsid w:val="00641977"/>
    <w:rsid w:val="0065037D"/>
    <w:rsid w:val="006503DC"/>
    <w:rsid w:val="00652DFC"/>
    <w:rsid w:val="00670FF1"/>
    <w:rsid w:val="00673225"/>
    <w:rsid w:val="00684E90"/>
    <w:rsid w:val="00685081"/>
    <w:rsid w:val="0069207D"/>
    <w:rsid w:val="006934F8"/>
    <w:rsid w:val="00694CE9"/>
    <w:rsid w:val="006950E3"/>
    <w:rsid w:val="006961A5"/>
    <w:rsid w:val="006A6C7C"/>
    <w:rsid w:val="006B1C37"/>
    <w:rsid w:val="006B290D"/>
    <w:rsid w:val="006B78C1"/>
    <w:rsid w:val="006C5E59"/>
    <w:rsid w:val="006C7548"/>
    <w:rsid w:val="006D06E5"/>
    <w:rsid w:val="006D077F"/>
    <w:rsid w:val="006E1039"/>
    <w:rsid w:val="006F0ACE"/>
    <w:rsid w:val="006F2CA7"/>
    <w:rsid w:val="006F2D89"/>
    <w:rsid w:val="006F4226"/>
    <w:rsid w:val="006F5B55"/>
    <w:rsid w:val="007008E2"/>
    <w:rsid w:val="00701F8F"/>
    <w:rsid w:val="007027C5"/>
    <w:rsid w:val="00707106"/>
    <w:rsid w:val="00707C1E"/>
    <w:rsid w:val="0071318C"/>
    <w:rsid w:val="00720C85"/>
    <w:rsid w:val="00725A7E"/>
    <w:rsid w:val="0072642C"/>
    <w:rsid w:val="00730314"/>
    <w:rsid w:val="007322F2"/>
    <w:rsid w:val="007377F2"/>
    <w:rsid w:val="0074764A"/>
    <w:rsid w:val="00747EBD"/>
    <w:rsid w:val="00756DF1"/>
    <w:rsid w:val="00757772"/>
    <w:rsid w:val="00767BF3"/>
    <w:rsid w:val="0077057A"/>
    <w:rsid w:val="00781CC7"/>
    <w:rsid w:val="00782698"/>
    <w:rsid w:val="00783124"/>
    <w:rsid w:val="00787CF8"/>
    <w:rsid w:val="00790C17"/>
    <w:rsid w:val="0079479F"/>
    <w:rsid w:val="007A2913"/>
    <w:rsid w:val="007A566A"/>
    <w:rsid w:val="007A6749"/>
    <w:rsid w:val="007A772B"/>
    <w:rsid w:val="007B2094"/>
    <w:rsid w:val="007B2B95"/>
    <w:rsid w:val="007C1232"/>
    <w:rsid w:val="007C14A1"/>
    <w:rsid w:val="007C2EB0"/>
    <w:rsid w:val="007D4F61"/>
    <w:rsid w:val="007D5F32"/>
    <w:rsid w:val="007D7AC4"/>
    <w:rsid w:val="007E00B7"/>
    <w:rsid w:val="007E1835"/>
    <w:rsid w:val="007E2CF3"/>
    <w:rsid w:val="007E3FCC"/>
    <w:rsid w:val="007F26E2"/>
    <w:rsid w:val="007F2B9E"/>
    <w:rsid w:val="00806351"/>
    <w:rsid w:val="0081087C"/>
    <w:rsid w:val="00815FA4"/>
    <w:rsid w:val="00817F7D"/>
    <w:rsid w:val="00824CD2"/>
    <w:rsid w:val="008256A7"/>
    <w:rsid w:val="00835FBB"/>
    <w:rsid w:val="0085723B"/>
    <w:rsid w:val="00862F5B"/>
    <w:rsid w:val="0086561D"/>
    <w:rsid w:val="008658BC"/>
    <w:rsid w:val="00871BE0"/>
    <w:rsid w:val="00872FEA"/>
    <w:rsid w:val="00873FCE"/>
    <w:rsid w:val="00874B4B"/>
    <w:rsid w:val="008853D8"/>
    <w:rsid w:val="00886E13"/>
    <w:rsid w:val="00896A36"/>
    <w:rsid w:val="00897F7B"/>
    <w:rsid w:val="008A0930"/>
    <w:rsid w:val="008A09FC"/>
    <w:rsid w:val="008A150F"/>
    <w:rsid w:val="008A3158"/>
    <w:rsid w:val="008A757A"/>
    <w:rsid w:val="008B0AB4"/>
    <w:rsid w:val="008B640B"/>
    <w:rsid w:val="008C1306"/>
    <w:rsid w:val="008C1E53"/>
    <w:rsid w:val="008C4F15"/>
    <w:rsid w:val="008D16FF"/>
    <w:rsid w:val="008D1C04"/>
    <w:rsid w:val="008E4F5D"/>
    <w:rsid w:val="008E7F8A"/>
    <w:rsid w:val="008F0A3D"/>
    <w:rsid w:val="008F7514"/>
    <w:rsid w:val="008F7F49"/>
    <w:rsid w:val="009003A2"/>
    <w:rsid w:val="00901270"/>
    <w:rsid w:val="009043D1"/>
    <w:rsid w:val="00906693"/>
    <w:rsid w:val="0091576A"/>
    <w:rsid w:val="0092017B"/>
    <w:rsid w:val="00921BEB"/>
    <w:rsid w:val="00922E42"/>
    <w:rsid w:val="009312DD"/>
    <w:rsid w:val="0093140D"/>
    <w:rsid w:val="00931BF6"/>
    <w:rsid w:val="00934E67"/>
    <w:rsid w:val="00935E34"/>
    <w:rsid w:val="00936DE2"/>
    <w:rsid w:val="00941871"/>
    <w:rsid w:val="009433EC"/>
    <w:rsid w:val="0094417C"/>
    <w:rsid w:val="00945FE9"/>
    <w:rsid w:val="009521D5"/>
    <w:rsid w:val="00966F2B"/>
    <w:rsid w:val="00974574"/>
    <w:rsid w:val="00977EBB"/>
    <w:rsid w:val="0098172F"/>
    <w:rsid w:val="0098325E"/>
    <w:rsid w:val="0098355F"/>
    <w:rsid w:val="00992AC5"/>
    <w:rsid w:val="009A183E"/>
    <w:rsid w:val="009A2087"/>
    <w:rsid w:val="009A7BAC"/>
    <w:rsid w:val="009B09A6"/>
    <w:rsid w:val="009B59B7"/>
    <w:rsid w:val="009B77CA"/>
    <w:rsid w:val="009C1B82"/>
    <w:rsid w:val="009C2146"/>
    <w:rsid w:val="009C38AA"/>
    <w:rsid w:val="009D0240"/>
    <w:rsid w:val="009D3FF1"/>
    <w:rsid w:val="009E013B"/>
    <w:rsid w:val="009E2F8D"/>
    <w:rsid w:val="009E4681"/>
    <w:rsid w:val="009E56CE"/>
    <w:rsid w:val="009E7417"/>
    <w:rsid w:val="009F06B8"/>
    <w:rsid w:val="009F59D3"/>
    <w:rsid w:val="00A05F77"/>
    <w:rsid w:val="00A11C07"/>
    <w:rsid w:val="00A15606"/>
    <w:rsid w:val="00A2237C"/>
    <w:rsid w:val="00A2572A"/>
    <w:rsid w:val="00A25B56"/>
    <w:rsid w:val="00A26D08"/>
    <w:rsid w:val="00A30D2B"/>
    <w:rsid w:val="00A31DD6"/>
    <w:rsid w:val="00A322D6"/>
    <w:rsid w:val="00A326B7"/>
    <w:rsid w:val="00A32BC6"/>
    <w:rsid w:val="00A368E1"/>
    <w:rsid w:val="00A42548"/>
    <w:rsid w:val="00A433AE"/>
    <w:rsid w:val="00A43B8E"/>
    <w:rsid w:val="00A45927"/>
    <w:rsid w:val="00A507E7"/>
    <w:rsid w:val="00A52062"/>
    <w:rsid w:val="00A524AB"/>
    <w:rsid w:val="00A53CB7"/>
    <w:rsid w:val="00A54FA2"/>
    <w:rsid w:val="00A56A8E"/>
    <w:rsid w:val="00A60C02"/>
    <w:rsid w:val="00A61A04"/>
    <w:rsid w:val="00A64975"/>
    <w:rsid w:val="00A67E07"/>
    <w:rsid w:val="00A73A00"/>
    <w:rsid w:val="00A73BB8"/>
    <w:rsid w:val="00A742AE"/>
    <w:rsid w:val="00A750FB"/>
    <w:rsid w:val="00A80645"/>
    <w:rsid w:val="00A82BAE"/>
    <w:rsid w:val="00A84547"/>
    <w:rsid w:val="00A85C03"/>
    <w:rsid w:val="00A86DE1"/>
    <w:rsid w:val="00A90864"/>
    <w:rsid w:val="00A90D2F"/>
    <w:rsid w:val="00A96B72"/>
    <w:rsid w:val="00A975AC"/>
    <w:rsid w:val="00AA33FA"/>
    <w:rsid w:val="00AA3E57"/>
    <w:rsid w:val="00AB013A"/>
    <w:rsid w:val="00AB1763"/>
    <w:rsid w:val="00AB634F"/>
    <w:rsid w:val="00AC13F6"/>
    <w:rsid w:val="00AC388F"/>
    <w:rsid w:val="00AC5F16"/>
    <w:rsid w:val="00AC70F2"/>
    <w:rsid w:val="00AD1479"/>
    <w:rsid w:val="00AD507F"/>
    <w:rsid w:val="00AE7BF6"/>
    <w:rsid w:val="00AF17E0"/>
    <w:rsid w:val="00AF1ADE"/>
    <w:rsid w:val="00AF3069"/>
    <w:rsid w:val="00AF502C"/>
    <w:rsid w:val="00B00CCA"/>
    <w:rsid w:val="00B03392"/>
    <w:rsid w:val="00B05E65"/>
    <w:rsid w:val="00B0720D"/>
    <w:rsid w:val="00B14417"/>
    <w:rsid w:val="00B174B1"/>
    <w:rsid w:val="00B272A0"/>
    <w:rsid w:val="00B323DD"/>
    <w:rsid w:val="00B4635B"/>
    <w:rsid w:val="00B50A5B"/>
    <w:rsid w:val="00B52196"/>
    <w:rsid w:val="00B52522"/>
    <w:rsid w:val="00B543AA"/>
    <w:rsid w:val="00B5493D"/>
    <w:rsid w:val="00B555E5"/>
    <w:rsid w:val="00B56ECA"/>
    <w:rsid w:val="00B6082D"/>
    <w:rsid w:val="00B617C0"/>
    <w:rsid w:val="00B62EAE"/>
    <w:rsid w:val="00B67D3D"/>
    <w:rsid w:val="00B708FB"/>
    <w:rsid w:val="00B91F25"/>
    <w:rsid w:val="00B94308"/>
    <w:rsid w:val="00B97642"/>
    <w:rsid w:val="00B97CC7"/>
    <w:rsid w:val="00BA2DED"/>
    <w:rsid w:val="00BA39A2"/>
    <w:rsid w:val="00BA71BA"/>
    <w:rsid w:val="00BA7B56"/>
    <w:rsid w:val="00BB126B"/>
    <w:rsid w:val="00BB6F79"/>
    <w:rsid w:val="00BC4184"/>
    <w:rsid w:val="00BC7AE4"/>
    <w:rsid w:val="00BD013B"/>
    <w:rsid w:val="00BD2170"/>
    <w:rsid w:val="00BD2A05"/>
    <w:rsid w:val="00BD66B4"/>
    <w:rsid w:val="00BD6EB7"/>
    <w:rsid w:val="00BE0B7B"/>
    <w:rsid w:val="00BE3B93"/>
    <w:rsid w:val="00BF66D5"/>
    <w:rsid w:val="00BF734C"/>
    <w:rsid w:val="00C050A8"/>
    <w:rsid w:val="00C06679"/>
    <w:rsid w:val="00C12836"/>
    <w:rsid w:val="00C160DB"/>
    <w:rsid w:val="00C165CD"/>
    <w:rsid w:val="00C16DB1"/>
    <w:rsid w:val="00C206E0"/>
    <w:rsid w:val="00C358DF"/>
    <w:rsid w:val="00C37FC2"/>
    <w:rsid w:val="00C414CC"/>
    <w:rsid w:val="00C437D3"/>
    <w:rsid w:val="00C472D5"/>
    <w:rsid w:val="00C5347B"/>
    <w:rsid w:val="00C60607"/>
    <w:rsid w:val="00C65F84"/>
    <w:rsid w:val="00C67C6B"/>
    <w:rsid w:val="00C76EA7"/>
    <w:rsid w:val="00CA0A46"/>
    <w:rsid w:val="00CA33C3"/>
    <w:rsid w:val="00CA6BB2"/>
    <w:rsid w:val="00CB17C7"/>
    <w:rsid w:val="00CB1BFD"/>
    <w:rsid w:val="00CB345B"/>
    <w:rsid w:val="00CC7F4D"/>
    <w:rsid w:val="00CD11BB"/>
    <w:rsid w:val="00CD702C"/>
    <w:rsid w:val="00CE0513"/>
    <w:rsid w:val="00CE351F"/>
    <w:rsid w:val="00CF1E93"/>
    <w:rsid w:val="00CF560D"/>
    <w:rsid w:val="00D05BCC"/>
    <w:rsid w:val="00D06506"/>
    <w:rsid w:val="00D17F01"/>
    <w:rsid w:val="00D26B7F"/>
    <w:rsid w:val="00D27A8C"/>
    <w:rsid w:val="00D31798"/>
    <w:rsid w:val="00D34CA7"/>
    <w:rsid w:val="00D34F3F"/>
    <w:rsid w:val="00D36E4A"/>
    <w:rsid w:val="00D40825"/>
    <w:rsid w:val="00D413F1"/>
    <w:rsid w:val="00D42EAA"/>
    <w:rsid w:val="00D4600A"/>
    <w:rsid w:val="00D506AD"/>
    <w:rsid w:val="00D510CE"/>
    <w:rsid w:val="00D63361"/>
    <w:rsid w:val="00D671EF"/>
    <w:rsid w:val="00D750B1"/>
    <w:rsid w:val="00D751EA"/>
    <w:rsid w:val="00D8252A"/>
    <w:rsid w:val="00D84CDF"/>
    <w:rsid w:val="00D921E8"/>
    <w:rsid w:val="00D92434"/>
    <w:rsid w:val="00D9270B"/>
    <w:rsid w:val="00DA53D1"/>
    <w:rsid w:val="00DB2701"/>
    <w:rsid w:val="00DB40E1"/>
    <w:rsid w:val="00DB4420"/>
    <w:rsid w:val="00DB4817"/>
    <w:rsid w:val="00DB68D8"/>
    <w:rsid w:val="00DC04E7"/>
    <w:rsid w:val="00DC06A0"/>
    <w:rsid w:val="00DC0F85"/>
    <w:rsid w:val="00DC5323"/>
    <w:rsid w:val="00DC5F27"/>
    <w:rsid w:val="00DC7599"/>
    <w:rsid w:val="00DD0179"/>
    <w:rsid w:val="00DD30B0"/>
    <w:rsid w:val="00DD6556"/>
    <w:rsid w:val="00DE4888"/>
    <w:rsid w:val="00DF21B5"/>
    <w:rsid w:val="00DF5913"/>
    <w:rsid w:val="00E02700"/>
    <w:rsid w:val="00E065E8"/>
    <w:rsid w:val="00E10AEA"/>
    <w:rsid w:val="00E17DA3"/>
    <w:rsid w:val="00E31031"/>
    <w:rsid w:val="00E31959"/>
    <w:rsid w:val="00E42AB2"/>
    <w:rsid w:val="00E45EB2"/>
    <w:rsid w:val="00E46917"/>
    <w:rsid w:val="00E51CB5"/>
    <w:rsid w:val="00E5216E"/>
    <w:rsid w:val="00E53DD1"/>
    <w:rsid w:val="00E55D91"/>
    <w:rsid w:val="00E5730F"/>
    <w:rsid w:val="00E6023D"/>
    <w:rsid w:val="00E616F1"/>
    <w:rsid w:val="00E64A7E"/>
    <w:rsid w:val="00E73D96"/>
    <w:rsid w:val="00E764FE"/>
    <w:rsid w:val="00E77DA5"/>
    <w:rsid w:val="00E815E0"/>
    <w:rsid w:val="00E85A42"/>
    <w:rsid w:val="00E86578"/>
    <w:rsid w:val="00E919EE"/>
    <w:rsid w:val="00E927E7"/>
    <w:rsid w:val="00E92C7D"/>
    <w:rsid w:val="00E97FAC"/>
    <w:rsid w:val="00EB576A"/>
    <w:rsid w:val="00EB62CC"/>
    <w:rsid w:val="00EC0C8B"/>
    <w:rsid w:val="00EC1AB6"/>
    <w:rsid w:val="00EC3407"/>
    <w:rsid w:val="00ED22A1"/>
    <w:rsid w:val="00ED3141"/>
    <w:rsid w:val="00ED3959"/>
    <w:rsid w:val="00ED44B5"/>
    <w:rsid w:val="00EE1365"/>
    <w:rsid w:val="00EF07DC"/>
    <w:rsid w:val="00F00DB9"/>
    <w:rsid w:val="00F016CB"/>
    <w:rsid w:val="00F04124"/>
    <w:rsid w:val="00F06F00"/>
    <w:rsid w:val="00F07BB6"/>
    <w:rsid w:val="00F1043C"/>
    <w:rsid w:val="00F11AE8"/>
    <w:rsid w:val="00F123DE"/>
    <w:rsid w:val="00F12804"/>
    <w:rsid w:val="00F156E3"/>
    <w:rsid w:val="00F157AF"/>
    <w:rsid w:val="00F160F9"/>
    <w:rsid w:val="00F25135"/>
    <w:rsid w:val="00F27850"/>
    <w:rsid w:val="00F303ED"/>
    <w:rsid w:val="00F362D0"/>
    <w:rsid w:val="00F42C47"/>
    <w:rsid w:val="00F42E0D"/>
    <w:rsid w:val="00F439B5"/>
    <w:rsid w:val="00F47811"/>
    <w:rsid w:val="00F5186C"/>
    <w:rsid w:val="00F52885"/>
    <w:rsid w:val="00F5598F"/>
    <w:rsid w:val="00F568B4"/>
    <w:rsid w:val="00F56D51"/>
    <w:rsid w:val="00F71C42"/>
    <w:rsid w:val="00F73A7F"/>
    <w:rsid w:val="00F73B85"/>
    <w:rsid w:val="00F80C95"/>
    <w:rsid w:val="00F91096"/>
    <w:rsid w:val="00F92CF6"/>
    <w:rsid w:val="00F97704"/>
    <w:rsid w:val="00F97C01"/>
    <w:rsid w:val="00FA33E6"/>
    <w:rsid w:val="00FA46B3"/>
    <w:rsid w:val="00FA4A8D"/>
    <w:rsid w:val="00FB3A9E"/>
    <w:rsid w:val="00FB52D0"/>
    <w:rsid w:val="00FB539F"/>
    <w:rsid w:val="00FB7B78"/>
    <w:rsid w:val="00FC2CDF"/>
    <w:rsid w:val="00FC6F6B"/>
    <w:rsid w:val="00FD0AD4"/>
    <w:rsid w:val="00FD60BD"/>
    <w:rsid w:val="00FD7F41"/>
    <w:rsid w:val="00FE1341"/>
    <w:rsid w:val="00FE2778"/>
    <w:rsid w:val="00FE4170"/>
    <w:rsid w:val="00FF165F"/>
    <w:rsid w:val="00FF1BF7"/>
    <w:rsid w:val="00FF1F52"/>
    <w:rsid w:val="00FF48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2580531"/>
  <w15:docId w15:val="{D286FC06-D792-4E8E-B3ED-4F201D2F1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D1"/>
    <w:pPr>
      <w:jc w:val="both"/>
    </w:pPr>
    <w:rPr>
      <w:rFonts w:ascii="Times New Roman" w:eastAsia="Times New Roman" w:hAnsi="Times New Roman"/>
      <w:sz w:val="24"/>
      <w:szCs w:val="24"/>
    </w:rPr>
  </w:style>
  <w:style w:type="paragraph" w:styleId="Ttulo1">
    <w:name w:val="heading 1"/>
    <w:basedOn w:val="Normal"/>
    <w:next w:val="Normal"/>
    <w:link w:val="Ttulo1Char"/>
    <w:uiPriority w:val="99"/>
    <w:qFormat/>
    <w:rsid w:val="001B0C8D"/>
    <w:pPr>
      <w:keepNext/>
      <w:keepLines/>
      <w:spacing w:before="480"/>
      <w:outlineLvl w:val="0"/>
    </w:pPr>
    <w:rPr>
      <w:rFonts w:ascii="Cambria" w:eastAsia="Calibri" w:hAnsi="Cambria"/>
      <w:b/>
      <w:bCs/>
      <w:color w:val="365F91"/>
      <w:sz w:val="28"/>
      <w:szCs w:val="28"/>
    </w:rPr>
  </w:style>
  <w:style w:type="paragraph" w:styleId="Ttulo2">
    <w:name w:val="heading 2"/>
    <w:basedOn w:val="Normal"/>
    <w:next w:val="Normal"/>
    <w:link w:val="Ttulo2Char"/>
    <w:uiPriority w:val="99"/>
    <w:qFormat/>
    <w:rsid w:val="001B0C8D"/>
    <w:pPr>
      <w:keepNext/>
      <w:keepLines/>
      <w:spacing w:before="200"/>
      <w:outlineLvl w:val="1"/>
    </w:pPr>
    <w:rPr>
      <w:rFonts w:ascii="Cambria" w:eastAsia="Calibri" w:hAnsi="Cambria"/>
      <w:b/>
      <w:bCs/>
      <w:color w:val="4F81BD"/>
      <w:sz w:val="26"/>
      <w:szCs w:val="26"/>
    </w:rPr>
  </w:style>
  <w:style w:type="paragraph" w:styleId="Ttulo3">
    <w:name w:val="heading 3"/>
    <w:basedOn w:val="Normal"/>
    <w:next w:val="Normal"/>
    <w:link w:val="Ttulo3Char"/>
    <w:semiHidden/>
    <w:unhideWhenUsed/>
    <w:qFormat/>
    <w:locked/>
    <w:rsid w:val="0098355F"/>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har"/>
    <w:semiHidden/>
    <w:unhideWhenUsed/>
    <w:qFormat/>
    <w:locked/>
    <w:rsid w:val="00CF1E9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semiHidden/>
    <w:unhideWhenUsed/>
    <w:qFormat/>
    <w:locked/>
    <w:rsid w:val="00CF1E9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1B0C8D"/>
    <w:rPr>
      <w:rFonts w:ascii="Cambria" w:hAnsi="Cambria" w:cs="Times New Roman"/>
      <w:b/>
      <w:bCs/>
      <w:color w:val="365F91"/>
      <w:sz w:val="28"/>
      <w:szCs w:val="28"/>
      <w:lang w:eastAsia="pt-BR"/>
    </w:rPr>
  </w:style>
  <w:style w:type="character" w:customStyle="1" w:styleId="Ttulo2Char">
    <w:name w:val="Título 2 Char"/>
    <w:link w:val="Ttulo2"/>
    <w:uiPriority w:val="99"/>
    <w:semiHidden/>
    <w:locked/>
    <w:rsid w:val="001B0C8D"/>
    <w:rPr>
      <w:rFonts w:ascii="Cambria" w:hAnsi="Cambria" w:cs="Times New Roman"/>
      <w:b/>
      <w:bCs/>
      <w:color w:val="4F81BD"/>
      <w:sz w:val="26"/>
      <w:szCs w:val="26"/>
      <w:lang w:eastAsia="pt-BR"/>
    </w:rPr>
  </w:style>
  <w:style w:type="paragraph" w:styleId="Ttulo">
    <w:name w:val="Title"/>
    <w:basedOn w:val="Normal"/>
    <w:link w:val="TtuloChar"/>
    <w:uiPriority w:val="99"/>
    <w:qFormat/>
    <w:rsid w:val="0086561D"/>
    <w:pPr>
      <w:spacing w:after="240"/>
      <w:jc w:val="center"/>
    </w:pPr>
    <w:rPr>
      <w:rFonts w:eastAsia="Calibri"/>
      <w:b/>
      <w:bCs/>
      <w:caps/>
      <w:noProof/>
    </w:rPr>
  </w:style>
  <w:style w:type="character" w:customStyle="1" w:styleId="TtuloChar">
    <w:name w:val="Título Char"/>
    <w:link w:val="Ttulo"/>
    <w:uiPriority w:val="99"/>
    <w:locked/>
    <w:rsid w:val="0086561D"/>
    <w:rPr>
      <w:rFonts w:ascii="Times New Roman" w:hAnsi="Times New Roman" w:cs="Times New Roman"/>
      <w:b/>
      <w:bCs/>
      <w:caps/>
      <w:noProof/>
      <w:sz w:val="24"/>
      <w:szCs w:val="24"/>
      <w:lang w:val="pt-BR" w:eastAsia="pt-BR" w:bidi="ar-SA"/>
    </w:rPr>
  </w:style>
  <w:style w:type="paragraph" w:customStyle="1" w:styleId="Corpodetexto21">
    <w:name w:val="Corpo de texto 21"/>
    <w:basedOn w:val="Normal"/>
    <w:uiPriority w:val="99"/>
    <w:rsid w:val="0086561D"/>
    <w:pPr>
      <w:widowControl w:val="0"/>
    </w:pPr>
    <w:rPr>
      <w:lang w:val="en-US"/>
    </w:rPr>
  </w:style>
  <w:style w:type="paragraph" w:customStyle="1" w:styleId="Ttulo11">
    <w:name w:val="Título 11"/>
    <w:basedOn w:val="Normal"/>
    <w:next w:val="Normal"/>
    <w:uiPriority w:val="99"/>
    <w:rsid w:val="0086561D"/>
    <w:pPr>
      <w:keepNext/>
      <w:widowControl w:val="0"/>
      <w:jc w:val="center"/>
    </w:pPr>
    <w:rPr>
      <w:sz w:val="28"/>
      <w:szCs w:val="28"/>
      <w:lang w:val="en-US"/>
    </w:rPr>
  </w:style>
  <w:style w:type="paragraph" w:styleId="Cabealho">
    <w:name w:val="header"/>
    <w:basedOn w:val="Normal"/>
    <w:link w:val="CabealhoChar"/>
    <w:uiPriority w:val="99"/>
    <w:rsid w:val="005F0F26"/>
    <w:pPr>
      <w:tabs>
        <w:tab w:val="center" w:pos="4419"/>
        <w:tab w:val="right" w:pos="8838"/>
      </w:tabs>
    </w:pPr>
    <w:rPr>
      <w:rFonts w:eastAsia="Calibri"/>
    </w:rPr>
  </w:style>
  <w:style w:type="character" w:customStyle="1" w:styleId="CabealhoChar">
    <w:name w:val="Cabeçalho Char"/>
    <w:link w:val="Cabealho"/>
    <w:uiPriority w:val="99"/>
    <w:locked/>
    <w:rsid w:val="005F0F26"/>
    <w:rPr>
      <w:rFonts w:ascii="Times New Roman" w:hAnsi="Times New Roman" w:cs="Times New Roman"/>
      <w:sz w:val="24"/>
      <w:szCs w:val="24"/>
      <w:lang w:eastAsia="pt-BR"/>
    </w:rPr>
  </w:style>
  <w:style w:type="paragraph" w:styleId="Rodap">
    <w:name w:val="footer"/>
    <w:basedOn w:val="Normal"/>
    <w:link w:val="RodapChar"/>
    <w:uiPriority w:val="99"/>
    <w:rsid w:val="005F0F26"/>
    <w:pPr>
      <w:tabs>
        <w:tab w:val="center" w:pos="4419"/>
        <w:tab w:val="right" w:pos="8838"/>
      </w:tabs>
    </w:pPr>
    <w:rPr>
      <w:rFonts w:eastAsia="Calibri"/>
    </w:rPr>
  </w:style>
  <w:style w:type="character" w:customStyle="1" w:styleId="RodapChar">
    <w:name w:val="Rodapé Char"/>
    <w:link w:val="Rodap"/>
    <w:uiPriority w:val="99"/>
    <w:locked/>
    <w:rsid w:val="005F0F26"/>
    <w:rPr>
      <w:rFonts w:ascii="Times New Roman" w:hAnsi="Times New Roman" w:cs="Times New Roman"/>
      <w:sz w:val="24"/>
      <w:szCs w:val="24"/>
      <w:lang w:eastAsia="pt-BR"/>
    </w:rPr>
  </w:style>
  <w:style w:type="paragraph" w:styleId="CabealhodoSumrio">
    <w:name w:val="TOC Heading"/>
    <w:basedOn w:val="Ttulo1"/>
    <w:next w:val="Normal"/>
    <w:uiPriority w:val="99"/>
    <w:qFormat/>
    <w:rsid w:val="000E2F9B"/>
    <w:pPr>
      <w:spacing w:line="276" w:lineRule="auto"/>
      <w:jc w:val="left"/>
      <w:outlineLvl w:val="9"/>
    </w:pPr>
  </w:style>
  <w:style w:type="paragraph" w:styleId="Sumrio1">
    <w:name w:val="toc 1"/>
    <w:basedOn w:val="Normal"/>
    <w:next w:val="Normal"/>
    <w:autoRedefine/>
    <w:uiPriority w:val="99"/>
    <w:rsid w:val="000E2F9B"/>
    <w:pPr>
      <w:spacing w:after="100"/>
    </w:pPr>
  </w:style>
  <w:style w:type="paragraph" w:styleId="Sumrio2">
    <w:name w:val="toc 2"/>
    <w:basedOn w:val="Normal"/>
    <w:next w:val="Normal"/>
    <w:autoRedefine/>
    <w:uiPriority w:val="99"/>
    <w:rsid w:val="000E2F9B"/>
    <w:pPr>
      <w:spacing w:after="100"/>
      <w:ind w:left="240"/>
    </w:pPr>
  </w:style>
  <w:style w:type="character" w:styleId="Hyperlink">
    <w:name w:val="Hyperlink"/>
    <w:uiPriority w:val="99"/>
    <w:rsid w:val="000E2F9B"/>
    <w:rPr>
      <w:rFonts w:cs="Times New Roman"/>
      <w:color w:val="0000FF"/>
      <w:u w:val="single"/>
    </w:rPr>
  </w:style>
  <w:style w:type="paragraph" w:styleId="Textodebalo">
    <w:name w:val="Balloon Text"/>
    <w:basedOn w:val="Normal"/>
    <w:link w:val="TextodebaloChar"/>
    <w:uiPriority w:val="99"/>
    <w:semiHidden/>
    <w:rsid w:val="000E2F9B"/>
    <w:rPr>
      <w:rFonts w:ascii="Tahoma" w:eastAsia="Calibri" w:hAnsi="Tahoma"/>
      <w:sz w:val="16"/>
      <w:szCs w:val="16"/>
    </w:rPr>
  </w:style>
  <w:style w:type="character" w:customStyle="1" w:styleId="TextodebaloChar">
    <w:name w:val="Texto de balão Char"/>
    <w:link w:val="Textodebalo"/>
    <w:uiPriority w:val="99"/>
    <w:semiHidden/>
    <w:locked/>
    <w:rsid w:val="000E2F9B"/>
    <w:rPr>
      <w:rFonts w:ascii="Tahoma" w:hAnsi="Tahoma" w:cs="Tahoma"/>
      <w:sz w:val="16"/>
      <w:szCs w:val="16"/>
      <w:lang w:eastAsia="pt-BR"/>
    </w:rPr>
  </w:style>
  <w:style w:type="paragraph" w:styleId="PargrafodaLista">
    <w:name w:val="List Paragraph"/>
    <w:basedOn w:val="Normal"/>
    <w:uiPriority w:val="34"/>
    <w:qFormat/>
    <w:rsid w:val="00874B4B"/>
    <w:pPr>
      <w:ind w:left="720"/>
      <w:contextualSpacing/>
      <w:jc w:val="left"/>
    </w:pPr>
  </w:style>
  <w:style w:type="paragraph" w:styleId="NormalWeb">
    <w:name w:val="Normal (Web)"/>
    <w:basedOn w:val="Normal"/>
    <w:uiPriority w:val="99"/>
    <w:semiHidden/>
    <w:rsid w:val="00C06679"/>
    <w:pPr>
      <w:spacing w:before="100" w:beforeAutospacing="1" w:after="100" w:afterAutospacing="1"/>
      <w:jc w:val="left"/>
    </w:pPr>
  </w:style>
  <w:style w:type="paragraph" w:styleId="Legenda">
    <w:name w:val="caption"/>
    <w:basedOn w:val="Normal"/>
    <w:next w:val="Normal"/>
    <w:uiPriority w:val="99"/>
    <w:qFormat/>
    <w:rsid w:val="00DF5913"/>
    <w:pPr>
      <w:spacing w:after="200"/>
    </w:pPr>
    <w:rPr>
      <w:b/>
      <w:bCs/>
      <w:color w:val="4F81BD"/>
      <w:sz w:val="18"/>
      <w:szCs w:val="18"/>
    </w:rPr>
  </w:style>
  <w:style w:type="table" w:styleId="Tabelacomgrade">
    <w:name w:val="Table Grid"/>
    <w:basedOn w:val="Tabelanormal"/>
    <w:uiPriority w:val="99"/>
    <w:rsid w:val="000B3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rsid w:val="000B34AC"/>
  </w:style>
  <w:style w:type="paragraph" w:styleId="Textodenotaderodap">
    <w:name w:val="footnote text"/>
    <w:basedOn w:val="Normal"/>
    <w:link w:val="TextodenotaderodapChar"/>
    <w:uiPriority w:val="99"/>
    <w:semiHidden/>
    <w:rsid w:val="00D510CE"/>
    <w:rPr>
      <w:rFonts w:eastAsia="Calibri"/>
      <w:sz w:val="20"/>
      <w:szCs w:val="20"/>
    </w:rPr>
  </w:style>
  <w:style w:type="character" w:customStyle="1" w:styleId="TextodenotaderodapChar">
    <w:name w:val="Texto de nota de rodapé Char"/>
    <w:link w:val="Textodenotaderodap"/>
    <w:uiPriority w:val="99"/>
    <w:semiHidden/>
    <w:locked/>
    <w:rsid w:val="00D510CE"/>
    <w:rPr>
      <w:rFonts w:ascii="Times New Roman" w:hAnsi="Times New Roman" w:cs="Times New Roman"/>
      <w:sz w:val="20"/>
      <w:szCs w:val="20"/>
      <w:lang w:eastAsia="pt-BR"/>
    </w:rPr>
  </w:style>
  <w:style w:type="character" w:styleId="Refdenotaderodap">
    <w:name w:val="footnote reference"/>
    <w:uiPriority w:val="99"/>
    <w:semiHidden/>
    <w:rsid w:val="00D510CE"/>
    <w:rPr>
      <w:rFonts w:cs="Times New Roman"/>
      <w:vertAlign w:val="superscript"/>
    </w:rPr>
  </w:style>
  <w:style w:type="paragraph" w:styleId="Corpodetexto">
    <w:name w:val="Body Text"/>
    <w:basedOn w:val="Normal"/>
    <w:link w:val="CorpodetextoChar"/>
    <w:uiPriority w:val="99"/>
    <w:rsid w:val="00CD702C"/>
    <w:pPr>
      <w:spacing w:before="120"/>
      <w:jc w:val="left"/>
    </w:pPr>
    <w:rPr>
      <w:rFonts w:eastAsia="Calibri"/>
    </w:rPr>
  </w:style>
  <w:style w:type="character" w:customStyle="1" w:styleId="CorpodetextoChar">
    <w:name w:val="Corpo de texto Char"/>
    <w:link w:val="Corpodetexto"/>
    <w:uiPriority w:val="99"/>
    <w:locked/>
    <w:rsid w:val="00CD702C"/>
    <w:rPr>
      <w:rFonts w:ascii="Times New Roman" w:hAnsi="Times New Roman" w:cs="Times New Roman"/>
      <w:sz w:val="24"/>
      <w:szCs w:val="24"/>
      <w:lang w:eastAsia="pt-BR"/>
    </w:rPr>
  </w:style>
  <w:style w:type="paragraph" w:customStyle="1" w:styleId="Corpodetexto22">
    <w:name w:val="Corpo de texto 22"/>
    <w:basedOn w:val="Normal"/>
    <w:uiPriority w:val="99"/>
    <w:rsid w:val="00CD702C"/>
    <w:pPr>
      <w:spacing w:line="360" w:lineRule="auto"/>
      <w:ind w:left="708"/>
      <w:jc w:val="left"/>
    </w:pPr>
    <w:rPr>
      <w:rFonts w:ascii="Arial" w:hAnsi="Arial"/>
      <w:szCs w:val="20"/>
    </w:rPr>
  </w:style>
  <w:style w:type="character" w:styleId="Forte">
    <w:name w:val="Strong"/>
    <w:uiPriority w:val="22"/>
    <w:qFormat/>
    <w:rsid w:val="00CD702C"/>
    <w:rPr>
      <w:rFonts w:cs="Times New Roman"/>
      <w:b/>
    </w:rPr>
  </w:style>
  <w:style w:type="character" w:customStyle="1" w:styleId="Ttulo4Char">
    <w:name w:val="Título 4 Char"/>
    <w:basedOn w:val="Fontepargpadro"/>
    <w:link w:val="Ttulo4"/>
    <w:semiHidden/>
    <w:rsid w:val="00CF1E93"/>
    <w:rPr>
      <w:rFonts w:asciiTheme="majorHAnsi" w:eastAsiaTheme="majorEastAsia" w:hAnsiTheme="majorHAnsi" w:cstheme="majorBidi"/>
      <w:i/>
      <w:iCs/>
      <w:color w:val="365F91" w:themeColor="accent1" w:themeShade="BF"/>
      <w:sz w:val="24"/>
      <w:szCs w:val="24"/>
    </w:rPr>
  </w:style>
  <w:style w:type="character" w:customStyle="1" w:styleId="Ttulo5Char">
    <w:name w:val="Título 5 Char"/>
    <w:basedOn w:val="Fontepargpadro"/>
    <w:link w:val="Ttulo5"/>
    <w:semiHidden/>
    <w:rsid w:val="00CF1E93"/>
    <w:rPr>
      <w:rFonts w:asciiTheme="majorHAnsi" w:eastAsiaTheme="majorEastAsia" w:hAnsiTheme="majorHAnsi" w:cstheme="majorBidi"/>
      <w:color w:val="365F91" w:themeColor="accent1" w:themeShade="BF"/>
      <w:sz w:val="24"/>
      <w:szCs w:val="24"/>
    </w:rPr>
  </w:style>
  <w:style w:type="character" w:styleId="Nmerodelinha">
    <w:name w:val="line number"/>
    <w:basedOn w:val="Fontepargpadro"/>
    <w:uiPriority w:val="99"/>
    <w:semiHidden/>
    <w:unhideWhenUsed/>
    <w:rsid w:val="00041C2F"/>
  </w:style>
  <w:style w:type="character" w:customStyle="1" w:styleId="MenoPendente1">
    <w:name w:val="Menção Pendente1"/>
    <w:basedOn w:val="Fontepargpadro"/>
    <w:uiPriority w:val="99"/>
    <w:semiHidden/>
    <w:unhideWhenUsed/>
    <w:rsid w:val="0098172F"/>
    <w:rPr>
      <w:color w:val="605E5C"/>
      <w:shd w:val="clear" w:color="auto" w:fill="E1DFDD"/>
    </w:rPr>
  </w:style>
  <w:style w:type="character" w:styleId="MenoPendente">
    <w:name w:val="Unresolved Mention"/>
    <w:basedOn w:val="Fontepargpadro"/>
    <w:uiPriority w:val="99"/>
    <w:semiHidden/>
    <w:unhideWhenUsed/>
    <w:rsid w:val="005243B4"/>
    <w:rPr>
      <w:color w:val="605E5C"/>
      <w:shd w:val="clear" w:color="auto" w:fill="E1DFDD"/>
    </w:rPr>
  </w:style>
  <w:style w:type="character" w:customStyle="1" w:styleId="Ttulo3Char">
    <w:name w:val="Título 3 Char"/>
    <w:basedOn w:val="Fontepargpadro"/>
    <w:link w:val="Ttulo3"/>
    <w:semiHidden/>
    <w:rsid w:val="0098355F"/>
    <w:rPr>
      <w:rFonts w:asciiTheme="majorHAnsi" w:eastAsiaTheme="majorEastAsia" w:hAnsiTheme="majorHAnsi" w:cstheme="majorBidi"/>
      <w:color w:val="243F60" w:themeColor="accent1" w:themeShade="7F"/>
      <w:sz w:val="24"/>
      <w:szCs w:val="24"/>
    </w:rPr>
  </w:style>
  <w:style w:type="character" w:styleId="HiperlinkVisitado">
    <w:name w:val="FollowedHyperlink"/>
    <w:basedOn w:val="Fontepargpadro"/>
    <w:uiPriority w:val="99"/>
    <w:semiHidden/>
    <w:unhideWhenUsed/>
    <w:rsid w:val="00DC04E7"/>
    <w:rPr>
      <w:color w:val="800080" w:themeColor="followedHyperlink"/>
      <w:u w:val="single"/>
    </w:rPr>
  </w:style>
  <w:style w:type="character" w:customStyle="1" w:styleId="normaltextrun">
    <w:name w:val="normaltextrun"/>
    <w:basedOn w:val="Fontepargpadro"/>
    <w:rsid w:val="009A183E"/>
  </w:style>
  <w:style w:type="paragraph" w:customStyle="1" w:styleId="paragraph">
    <w:name w:val="paragraph"/>
    <w:basedOn w:val="Normal"/>
    <w:rsid w:val="007C1232"/>
    <w:pPr>
      <w:spacing w:before="100" w:beforeAutospacing="1" w:after="100" w:afterAutospacing="1"/>
      <w:jc w:val="left"/>
    </w:pPr>
  </w:style>
  <w:style w:type="character" w:customStyle="1" w:styleId="eop">
    <w:name w:val="eop"/>
    <w:basedOn w:val="Fontepargpadro"/>
    <w:rsid w:val="007C1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497691">
      <w:bodyDiv w:val="1"/>
      <w:marLeft w:val="0"/>
      <w:marRight w:val="0"/>
      <w:marTop w:val="0"/>
      <w:marBottom w:val="0"/>
      <w:divBdr>
        <w:top w:val="none" w:sz="0" w:space="0" w:color="auto"/>
        <w:left w:val="none" w:sz="0" w:space="0" w:color="auto"/>
        <w:bottom w:val="none" w:sz="0" w:space="0" w:color="auto"/>
        <w:right w:val="none" w:sz="0" w:space="0" w:color="auto"/>
      </w:divBdr>
      <w:divsChild>
        <w:div w:id="1177574531">
          <w:marLeft w:val="0"/>
          <w:marRight w:val="0"/>
          <w:marTop w:val="0"/>
          <w:marBottom w:val="0"/>
          <w:divBdr>
            <w:top w:val="none" w:sz="0" w:space="0" w:color="auto"/>
            <w:left w:val="none" w:sz="0" w:space="0" w:color="auto"/>
            <w:bottom w:val="none" w:sz="0" w:space="0" w:color="auto"/>
            <w:right w:val="none" w:sz="0" w:space="0" w:color="auto"/>
          </w:divBdr>
          <w:divsChild>
            <w:div w:id="700667612">
              <w:marLeft w:val="0"/>
              <w:marRight w:val="0"/>
              <w:marTop w:val="0"/>
              <w:marBottom w:val="0"/>
              <w:divBdr>
                <w:top w:val="none" w:sz="0" w:space="0" w:color="auto"/>
                <w:left w:val="none" w:sz="0" w:space="0" w:color="auto"/>
                <w:bottom w:val="none" w:sz="0" w:space="0" w:color="auto"/>
                <w:right w:val="none" w:sz="0" w:space="0" w:color="auto"/>
              </w:divBdr>
              <w:divsChild>
                <w:div w:id="563031645">
                  <w:marLeft w:val="0"/>
                  <w:marRight w:val="0"/>
                  <w:marTop w:val="0"/>
                  <w:marBottom w:val="0"/>
                  <w:divBdr>
                    <w:top w:val="none" w:sz="0" w:space="0" w:color="auto"/>
                    <w:left w:val="none" w:sz="0" w:space="0" w:color="auto"/>
                    <w:bottom w:val="none" w:sz="0" w:space="0" w:color="auto"/>
                    <w:right w:val="none" w:sz="0" w:space="0" w:color="auto"/>
                  </w:divBdr>
                  <w:divsChild>
                    <w:div w:id="1293288049">
                      <w:marLeft w:val="0"/>
                      <w:marRight w:val="0"/>
                      <w:marTop w:val="0"/>
                      <w:marBottom w:val="0"/>
                      <w:divBdr>
                        <w:top w:val="none" w:sz="0" w:space="0" w:color="auto"/>
                        <w:left w:val="none" w:sz="0" w:space="0" w:color="auto"/>
                        <w:bottom w:val="none" w:sz="0" w:space="0" w:color="auto"/>
                        <w:right w:val="none" w:sz="0" w:space="0" w:color="auto"/>
                      </w:divBdr>
                      <w:divsChild>
                        <w:div w:id="94123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08560">
          <w:marLeft w:val="0"/>
          <w:marRight w:val="0"/>
          <w:marTop w:val="0"/>
          <w:marBottom w:val="0"/>
          <w:divBdr>
            <w:top w:val="none" w:sz="0" w:space="0" w:color="auto"/>
            <w:left w:val="none" w:sz="0" w:space="0" w:color="auto"/>
            <w:bottom w:val="none" w:sz="0" w:space="0" w:color="auto"/>
            <w:right w:val="none" w:sz="0" w:space="0" w:color="auto"/>
          </w:divBdr>
          <w:divsChild>
            <w:div w:id="536703364">
              <w:marLeft w:val="0"/>
              <w:marRight w:val="0"/>
              <w:marTop w:val="0"/>
              <w:marBottom w:val="0"/>
              <w:divBdr>
                <w:top w:val="none" w:sz="0" w:space="0" w:color="auto"/>
                <w:left w:val="none" w:sz="0" w:space="0" w:color="auto"/>
                <w:bottom w:val="none" w:sz="0" w:space="0" w:color="auto"/>
                <w:right w:val="none" w:sz="0" w:space="0" w:color="auto"/>
              </w:divBdr>
              <w:divsChild>
                <w:div w:id="87447">
                  <w:marLeft w:val="0"/>
                  <w:marRight w:val="0"/>
                  <w:marTop w:val="0"/>
                  <w:marBottom w:val="0"/>
                  <w:divBdr>
                    <w:top w:val="none" w:sz="0" w:space="0" w:color="auto"/>
                    <w:left w:val="none" w:sz="0" w:space="0" w:color="auto"/>
                    <w:bottom w:val="none" w:sz="0" w:space="0" w:color="auto"/>
                    <w:right w:val="none" w:sz="0" w:space="0" w:color="auto"/>
                  </w:divBdr>
                  <w:divsChild>
                    <w:div w:id="764770986">
                      <w:marLeft w:val="0"/>
                      <w:marRight w:val="0"/>
                      <w:marTop w:val="0"/>
                      <w:marBottom w:val="300"/>
                      <w:divBdr>
                        <w:top w:val="none" w:sz="0" w:space="0" w:color="auto"/>
                        <w:left w:val="none" w:sz="0" w:space="0" w:color="auto"/>
                        <w:bottom w:val="none" w:sz="0" w:space="0" w:color="auto"/>
                        <w:right w:val="none" w:sz="0" w:space="0" w:color="auto"/>
                      </w:divBdr>
                      <w:divsChild>
                        <w:div w:id="573584852">
                          <w:marLeft w:val="0"/>
                          <w:marRight w:val="0"/>
                          <w:marTop w:val="0"/>
                          <w:marBottom w:val="0"/>
                          <w:divBdr>
                            <w:top w:val="none" w:sz="0" w:space="0" w:color="auto"/>
                            <w:left w:val="none" w:sz="0" w:space="0" w:color="auto"/>
                            <w:bottom w:val="none" w:sz="0" w:space="0" w:color="auto"/>
                            <w:right w:val="none" w:sz="0" w:space="0" w:color="auto"/>
                          </w:divBdr>
                        </w:div>
                      </w:divsChild>
                    </w:div>
                    <w:div w:id="944580470">
                      <w:marLeft w:val="0"/>
                      <w:marRight w:val="0"/>
                      <w:marTop w:val="0"/>
                      <w:marBottom w:val="0"/>
                      <w:divBdr>
                        <w:top w:val="none" w:sz="0" w:space="0" w:color="auto"/>
                        <w:left w:val="none" w:sz="0" w:space="0" w:color="auto"/>
                        <w:bottom w:val="none" w:sz="0" w:space="0" w:color="auto"/>
                        <w:right w:val="none" w:sz="0" w:space="0" w:color="auto"/>
                      </w:divBdr>
                      <w:divsChild>
                        <w:div w:id="18068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68217">
      <w:bodyDiv w:val="1"/>
      <w:marLeft w:val="0"/>
      <w:marRight w:val="0"/>
      <w:marTop w:val="0"/>
      <w:marBottom w:val="0"/>
      <w:divBdr>
        <w:top w:val="none" w:sz="0" w:space="0" w:color="auto"/>
        <w:left w:val="none" w:sz="0" w:space="0" w:color="auto"/>
        <w:bottom w:val="none" w:sz="0" w:space="0" w:color="auto"/>
        <w:right w:val="none" w:sz="0" w:space="0" w:color="auto"/>
      </w:divBdr>
      <w:divsChild>
        <w:div w:id="1370296805">
          <w:marLeft w:val="0"/>
          <w:marRight w:val="0"/>
          <w:marTop w:val="0"/>
          <w:marBottom w:val="0"/>
          <w:divBdr>
            <w:top w:val="none" w:sz="0" w:space="0" w:color="auto"/>
            <w:left w:val="none" w:sz="0" w:space="0" w:color="auto"/>
            <w:bottom w:val="none" w:sz="0" w:space="0" w:color="auto"/>
            <w:right w:val="none" w:sz="0" w:space="0" w:color="auto"/>
          </w:divBdr>
        </w:div>
        <w:div w:id="2137066957">
          <w:marLeft w:val="0"/>
          <w:marRight w:val="0"/>
          <w:marTop w:val="0"/>
          <w:marBottom w:val="0"/>
          <w:divBdr>
            <w:top w:val="none" w:sz="0" w:space="0" w:color="auto"/>
            <w:left w:val="none" w:sz="0" w:space="0" w:color="auto"/>
            <w:bottom w:val="none" w:sz="0" w:space="0" w:color="auto"/>
            <w:right w:val="none" w:sz="0" w:space="0" w:color="auto"/>
          </w:divBdr>
        </w:div>
        <w:div w:id="2039310073">
          <w:marLeft w:val="0"/>
          <w:marRight w:val="0"/>
          <w:marTop w:val="0"/>
          <w:marBottom w:val="0"/>
          <w:divBdr>
            <w:top w:val="none" w:sz="0" w:space="0" w:color="auto"/>
            <w:left w:val="none" w:sz="0" w:space="0" w:color="auto"/>
            <w:bottom w:val="none" w:sz="0" w:space="0" w:color="auto"/>
            <w:right w:val="none" w:sz="0" w:space="0" w:color="auto"/>
          </w:divBdr>
        </w:div>
      </w:divsChild>
    </w:div>
    <w:div w:id="151218016">
      <w:bodyDiv w:val="1"/>
      <w:marLeft w:val="0"/>
      <w:marRight w:val="0"/>
      <w:marTop w:val="0"/>
      <w:marBottom w:val="0"/>
      <w:divBdr>
        <w:top w:val="none" w:sz="0" w:space="0" w:color="auto"/>
        <w:left w:val="none" w:sz="0" w:space="0" w:color="auto"/>
        <w:bottom w:val="none" w:sz="0" w:space="0" w:color="auto"/>
        <w:right w:val="none" w:sz="0" w:space="0" w:color="auto"/>
      </w:divBdr>
    </w:div>
    <w:div w:id="169024568">
      <w:bodyDiv w:val="1"/>
      <w:marLeft w:val="0"/>
      <w:marRight w:val="0"/>
      <w:marTop w:val="0"/>
      <w:marBottom w:val="0"/>
      <w:divBdr>
        <w:top w:val="none" w:sz="0" w:space="0" w:color="auto"/>
        <w:left w:val="none" w:sz="0" w:space="0" w:color="auto"/>
        <w:bottom w:val="none" w:sz="0" w:space="0" w:color="auto"/>
        <w:right w:val="none" w:sz="0" w:space="0" w:color="auto"/>
      </w:divBdr>
    </w:div>
    <w:div w:id="220096459">
      <w:bodyDiv w:val="1"/>
      <w:marLeft w:val="0"/>
      <w:marRight w:val="0"/>
      <w:marTop w:val="0"/>
      <w:marBottom w:val="0"/>
      <w:divBdr>
        <w:top w:val="none" w:sz="0" w:space="0" w:color="auto"/>
        <w:left w:val="none" w:sz="0" w:space="0" w:color="auto"/>
        <w:bottom w:val="none" w:sz="0" w:space="0" w:color="auto"/>
        <w:right w:val="none" w:sz="0" w:space="0" w:color="auto"/>
      </w:divBdr>
      <w:divsChild>
        <w:div w:id="1469974558">
          <w:marLeft w:val="0"/>
          <w:marRight w:val="0"/>
          <w:marTop w:val="0"/>
          <w:marBottom w:val="0"/>
          <w:divBdr>
            <w:top w:val="none" w:sz="0" w:space="0" w:color="auto"/>
            <w:left w:val="none" w:sz="0" w:space="0" w:color="auto"/>
            <w:bottom w:val="none" w:sz="0" w:space="0" w:color="auto"/>
            <w:right w:val="none" w:sz="0" w:space="0" w:color="auto"/>
          </w:divBdr>
        </w:div>
        <w:div w:id="1591114264">
          <w:marLeft w:val="0"/>
          <w:marRight w:val="0"/>
          <w:marTop w:val="0"/>
          <w:marBottom w:val="0"/>
          <w:divBdr>
            <w:top w:val="none" w:sz="0" w:space="0" w:color="auto"/>
            <w:left w:val="none" w:sz="0" w:space="0" w:color="auto"/>
            <w:bottom w:val="none" w:sz="0" w:space="0" w:color="auto"/>
            <w:right w:val="none" w:sz="0" w:space="0" w:color="auto"/>
          </w:divBdr>
        </w:div>
      </w:divsChild>
    </w:div>
    <w:div w:id="222958130">
      <w:bodyDiv w:val="1"/>
      <w:marLeft w:val="0"/>
      <w:marRight w:val="0"/>
      <w:marTop w:val="0"/>
      <w:marBottom w:val="0"/>
      <w:divBdr>
        <w:top w:val="none" w:sz="0" w:space="0" w:color="auto"/>
        <w:left w:val="none" w:sz="0" w:space="0" w:color="auto"/>
        <w:bottom w:val="none" w:sz="0" w:space="0" w:color="auto"/>
        <w:right w:val="none" w:sz="0" w:space="0" w:color="auto"/>
      </w:divBdr>
    </w:div>
    <w:div w:id="239993945">
      <w:bodyDiv w:val="1"/>
      <w:marLeft w:val="0"/>
      <w:marRight w:val="0"/>
      <w:marTop w:val="0"/>
      <w:marBottom w:val="0"/>
      <w:divBdr>
        <w:top w:val="none" w:sz="0" w:space="0" w:color="auto"/>
        <w:left w:val="none" w:sz="0" w:space="0" w:color="auto"/>
        <w:bottom w:val="none" w:sz="0" w:space="0" w:color="auto"/>
        <w:right w:val="none" w:sz="0" w:space="0" w:color="auto"/>
      </w:divBdr>
      <w:divsChild>
        <w:div w:id="1883054917">
          <w:marLeft w:val="-5700"/>
          <w:marRight w:val="0"/>
          <w:marTop w:val="0"/>
          <w:marBottom w:val="0"/>
          <w:divBdr>
            <w:top w:val="none" w:sz="0" w:space="0" w:color="auto"/>
            <w:left w:val="none" w:sz="0" w:space="0" w:color="auto"/>
            <w:bottom w:val="none" w:sz="0" w:space="0" w:color="auto"/>
            <w:right w:val="none" w:sz="0" w:space="0" w:color="auto"/>
          </w:divBdr>
        </w:div>
        <w:div w:id="401178443">
          <w:marLeft w:val="0"/>
          <w:marRight w:val="0"/>
          <w:marTop w:val="0"/>
          <w:marBottom w:val="0"/>
          <w:divBdr>
            <w:top w:val="none" w:sz="0" w:space="0" w:color="auto"/>
            <w:left w:val="none" w:sz="0" w:space="0" w:color="auto"/>
            <w:bottom w:val="none" w:sz="0" w:space="0" w:color="auto"/>
            <w:right w:val="none" w:sz="0" w:space="0" w:color="auto"/>
          </w:divBdr>
        </w:div>
      </w:divsChild>
    </w:div>
    <w:div w:id="294140797">
      <w:bodyDiv w:val="1"/>
      <w:marLeft w:val="0"/>
      <w:marRight w:val="0"/>
      <w:marTop w:val="0"/>
      <w:marBottom w:val="0"/>
      <w:divBdr>
        <w:top w:val="none" w:sz="0" w:space="0" w:color="auto"/>
        <w:left w:val="none" w:sz="0" w:space="0" w:color="auto"/>
        <w:bottom w:val="none" w:sz="0" w:space="0" w:color="auto"/>
        <w:right w:val="none" w:sz="0" w:space="0" w:color="auto"/>
      </w:divBdr>
    </w:div>
    <w:div w:id="340008418">
      <w:bodyDiv w:val="1"/>
      <w:marLeft w:val="0"/>
      <w:marRight w:val="0"/>
      <w:marTop w:val="0"/>
      <w:marBottom w:val="0"/>
      <w:divBdr>
        <w:top w:val="none" w:sz="0" w:space="0" w:color="auto"/>
        <w:left w:val="none" w:sz="0" w:space="0" w:color="auto"/>
        <w:bottom w:val="none" w:sz="0" w:space="0" w:color="auto"/>
        <w:right w:val="none" w:sz="0" w:space="0" w:color="auto"/>
      </w:divBdr>
    </w:div>
    <w:div w:id="363482253">
      <w:bodyDiv w:val="1"/>
      <w:marLeft w:val="0"/>
      <w:marRight w:val="0"/>
      <w:marTop w:val="0"/>
      <w:marBottom w:val="0"/>
      <w:divBdr>
        <w:top w:val="none" w:sz="0" w:space="0" w:color="auto"/>
        <w:left w:val="none" w:sz="0" w:space="0" w:color="auto"/>
        <w:bottom w:val="none" w:sz="0" w:space="0" w:color="auto"/>
        <w:right w:val="none" w:sz="0" w:space="0" w:color="auto"/>
      </w:divBdr>
    </w:div>
    <w:div w:id="369115959">
      <w:bodyDiv w:val="1"/>
      <w:marLeft w:val="0"/>
      <w:marRight w:val="0"/>
      <w:marTop w:val="0"/>
      <w:marBottom w:val="0"/>
      <w:divBdr>
        <w:top w:val="none" w:sz="0" w:space="0" w:color="auto"/>
        <w:left w:val="none" w:sz="0" w:space="0" w:color="auto"/>
        <w:bottom w:val="none" w:sz="0" w:space="0" w:color="auto"/>
        <w:right w:val="none" w:sz="0" w:space="0" w:color="auto"/>
      </w:divBdr>
    </w:div>
    <w:div w:id="423918648">
      <w:bodyDiv w:val="1"/>
      <w:marLeft w:val="0"/>
      <w:marRight w:val="0"/>
      <w:marTop w:val="0"/>
      <w:marBottom w:val="0"/>
      <w:divBdr>
        <w:top w:val="none" w:sz="0" w:space="0" w:color="auto"/>
        <w:left w:val="none" w:sz="0" w:space="0" w:color="auto"/>
        <w:bottom w:val="none" w:sz="0" w:space="0" w:color="auto"/>
        <w:right w:val="none" w:sz="0" w:space="0" w:color="auto"/>
      </w:divBdr>
    </w:div>
    <w:div w:id="431243528">
      <w:bodyDiv w:val="1"/>
      <w:marLeft w:val="0"/>
      <w:marRight w:val="0"/>
      <w:marTop w:val="0"/>
      <w:marBottom w:val="0"/>
      <w:divBdr>
        <w:top w:val="none" w:sz="0" w:space="0" w:color="auto"/>
        <w:left w:val="none" w:sz="0" w:space="0" w:color="auto"/>
        <w:bottom w:val="none" w:sz="0" w:space="0" w:color="auto"/>
        <w:right w:val="none" w:sz="0" w:space="0" w:color="auto"/>
      </w:divBdr>
    </w:div>
    <w:div w:id="598224468">
      <w:bodyDiv w:val="1"/>
      <w:marLeft w:val="0"/>
      <w:marRight w:val="0"/>
      <w:marTop w:val="0"/>
      <w:marBottom w:val="0"/>
      <w:divBdr>
        <w:top w:val="none" w:sz="0" w:space="0" w:color="auto"/>
        <w:left w:val="none" w:sz="0" w:space="0" w:color="auto"/>
        <w:bottom w:val="none" w:sz="0" w:space="0" w:color="auto"/>
        <w:right w:val="none" w:sz="0" w:space="0" w:color="auto"/>
      </w:divBdr>
    </w:div>
    <w:div w:id="620037414">
      <w:bodyDiv w:val="1"/>
      <w:marLeft w:val="0"/>
      <w:marRight w:val="0"/>
      <w:marTop w:val="0"/>
      <w:marBottom w:val="0"/>
      <w:divBdr>
        <w:top w:val="none" w:sz="0" w:space="0" w:color="auto"/>
        <w:left w:val="none" w:sz="0" w:space="0" w:color="auto"/>
        <w:bottom w:val="none" w:sz="0" w:space="0" w:color="auto"/>
        <w:right w:val="none" w:sz="0" w:space="0" w:color="auto"/>
      </w:divBdr>
    </w:div>
    <w:div w:id="665867390">
      <w:bodyDiv w:val="1"/>
      <w:marLeft w:val="0"/>
      <w:marRight w:val="0"/>
      <w:marTop w:val="0"/>
      <w:marBottom w:val="0"/>
      <w:divBdr>
        <w:top w:val="none" w:sz="0" w:space="0" w:color="auto"/>
        <w:left w:val="none" w:sz="0" w:space="0" w:color="auto"/>
        <w:bottom w:val="none" w:sz="0" w:space="0" w:color="auto"/>
        <w:right w:val="none" w:sz="0" w:space="0" w:color="auto"/>
      </w:divBdr>
      <w:divsChild>
        <w:div w:id="199440135">
          <w:marLeft w:val="-5805"/>
          <w:marRight w:val="0"/>
          <w:marTop w:val="0"/>
          <w:marBottom w:val="0"/>
          <w:divBdr>
            <w:top w:val="none" w:sz="0" w:space="0" w:color="auto"/>
            <w:left w:val="none" w:sz="0" w:space="0" w:color="auto"/>
            <w:bottom w:val="none" w:sz="0" w:space="0" w:color="auto"/>
            <w:right w:val="none" w:sz="0" w:space="0" w:color="auto"/>
          </w:divBdr>
        </w:div>
        <w:div w:id="390033570">
          <w:marLeft w:val="0"/>
          <w:marRight w:val="0"/>
          <w:marTop w:val="0"/>
          <w:marBottom w:val="0"/>
          <w:divBdr>
            <w:top w:val="none" w:sz="0" w:space="0" w:color="auto"/>
            <w:left w:val="none" w:sz="0" w:space="0" w:color="auto"/>
            <w:bottom w:val="none" w:sz="0" w:space="0" w:color="auto"/>
            <w:right w:val="none" w:sz="0" w:space="0" w:color="auto"/>
          </w:divBdr>
        </w:div>
      </w:divsChild>
    </w:div>
    <w:div w:id="677124689">
      <w:marLeft w:val="0"/>
      <w:marRight w:val="0"/>
      <w:marTop w:val="0"/>
      <w:marBottom w:val="0"/>
      <w:divBdr>
        <w:top w:val="none" w:sz="0" w:space="0" w:color="auto"/>
        <w:left w:val="none" w:sz="0" w:space="0" w:color="auto"/>
        <w:bottom w:val="none" w:sz="0" w:space="0" w:color="auto"/>
        <w:right w:val="none" w:sz="0" w:space="0" w:color="auto"/>
      </w:divBdr>
      <w:divsChild>
        <w:div w:id="677124697">
          <w:marLeft w:val="965"/>
          <w:marRight w:val="0"/>
          <w:marTop w:val="115"/>
          <w:marBottom w:val="0"/>
          <w:divBdr>
            <w:top w:val="none" w:sz="0" w:space="0" w:color="auto"/>
            <w:left w:val="none" w:sz="0" w:space="0" w:color="auto"/>
            <w:bottom w:val="none" w:sz="0" w:space="0" w:color="auto"/>
            <w:right w:val="none" w:sz="0" w:space="0" w:color="auto"/>
          </w:divBdr>
        </w:div>
        <w:div w:id="677124698">
          <w:marLeft w:val="965"/>
          <w:marRight w:val="0"/>
          <w:marTop w:val="115"/>
          <w:marBottom w:val="0"/>
          <w:divBdr>
            <w:top w:val="none" w:sz="0" w:space="0" w:color="auto"/>
            <w:left w:val="none" w:sz="0" w:space="0" w:color="auto"/>
            <w:bottom w:val="none" w:sz="0" w:space="0" w:color="auto"/>
            <w:right w:val="none" w:sz="0" w:space="0" w:color="auto"/>
          </w:divBdr>
        </w:div>
        <w:div w:id="677124747">
          <w:marLeft w:val="965"/>
          <w:marRight w:val="0"/>
          <w:marTop w:val="115"/>
          <w:marBottom w:val="0"/>
          <w:divBdr>
            <w:top w:val="none" w:sz="0" w:space="0" w:color="auto"/>
            <w:left w:val="none" w:sz="0" w:space="0" w:color="auto"/>
            <w:bottom w:val="none" w:sz="0" w:space="0" w:color="auto"/>
            <w:right w:val="none" w:sz="0" w:space="0" w:color="auto"/>
          </w:divBdr>
        </w:div>
        <w:div w:id="677124762">
          <w:marLeft w:val="965"/>
          <w:marRight w:val="0"/>
          <w:marTop w:val="115"/>
          <w:marBottom w:val="0"/>
          <w:divBdr>
            <w:top w:val="none" w:sz="0" w:space="0" w:color="auto"/>
            <w:left w:val="none" w:sz="0" w:space="0" w:color="auto"/>
            <w:bottom w:val="none" w:sz="0" w:space="0" w:color="auto"/>
            <w:right w:val="none" w:sz="0" w:space="0" w:color="auto"/>
          </w:divBdr>
        </w:div>
      </w:divsChild>
    </w:div>
    <w:div w:id="677124690">
      <w:marLeft w:val="0"/>
      <w:marRight w:val="0"/>
      <w:marTop w:val="0"/>
      <w:marBottom w:val="0"/>
      <w:divBdr>
        <w:top w:val="none" w:sz="0" w:space="0" w:color="auto"/>
        <w:left w:val="none" w:sz="0" w:space="0" w:color="auto"/>
        <w:bottom w:val="none" w:sz="0" w:space="0" w:color="auto"/>
        <w:right w:val="none" w:sz="0" w:space="0" w:color="auto"/>
      </w:divBdr>
    </w:div>
    <w:div w:id="677124696">
      <w:marLeft w:val="0"/>
      <w:marRight w:val="0"/>
      <w:marTop w:val="0"/>
      <w:marBottom w:val="0"/>
      <w:divBdr>
        <w:top w:val="none" w:sz="0" w:space="0" w:color="auto"/>
        <w:left w:val="none" w:sz="0" w:space="0" w:color="auto"/>
        <w:bottom w:val="none" w:sz="0" w:space="0" w:color="auto"/>
        <w:right w:val="none" w:sz="0" w:space="0" w:color="auto"/>
      </w:divBdr>
      <w:divsChild>
        <w:div w:id="677124699">
          <w:marLeft w:val="605"/>
          <w:marRight w:val="0"/>
          <w:marTop w:val="106"/>
          <w:marBottom w:val="0"/>
          <w:divBdr>
            <w:top w:val="none" w:sz="0" w:space="0" w:color="auto"/>
            <w:left w:val="none" w:sz="0" w:space="0" w:color="auto"/>
            <w:bottom w:val="none" w:sz="0" w:space="0" w:color="auto"/>
            <w:right w:val="none" w:sz="0" w:space="0" w:color="auto"/>
          </w:divBdr>
        </w:div>
        <w:div w:id="677124718">
          <w:marLeft w:val="605"/>
          <w:marRight w:val="0"/>
          <w:marTop w:val="106"/>
          <w:marBottom w:val="0"/>
          <w:divBdr>
            <w:top w:val="none" w:sz="0" w:space="0" w:color="auto"/>
            <w:left w:val="none" w:sz="0" w:space="0" w:color="auto"/>
            <w:bottom w:val="none" w:sz="0" w:space="0" w:color="auto"/>
            <w:right w:val="none" w:sz="0" w:space="0" w:color="auto"/>
          </w:divBdr>
        </w:div>
      </w:divsChild>
    </w:div>
    <w:div w:id="677124701">
      <w:marLeft w:val="0"/>
      <w:marRight w:val="0"/>
      <w:marTop w:val="0"/>
      <w:marBottom w:val="0"/>
      <w:divBdr>
        <w:top w:val="none" w:sz="0" w:space="0" w:color="auto"/>
        <w:left w:val="none" w:sz="0" w:space="0" w:color="auto"/>
        <w:bottom w:val="none" w:sz="0" w:space="0" w:color="auto"/>
        <w:right w:val="none" w:sz="0" w:space="0" w:color="auto"/>
      </w:divBdr>
      <w:divsChild>
        <w:div w:id="677124700">
          <w:marLeft w:val="965"/>
          <w:marRight w:val="0"/>
          <w:marTop w:val="115"/>
          <w:marBottom w:val="0"/>
          <w:divBdr>
            <w:top w:val="none" w:sz="0" w:space="0" w:color="auto"/>
            <w:left w:val="none" w:sz="0" w:space="0" w:color="auto"/>
            <w:bottom w:val="none" w:sz="0" w:space="0" w:color="auto"/>
            <w:right w:val="none" w:sz="0" w:space="0" w:color="auto"/>
          </w:divBdr>
        </w:div>
        <w:div w:id="677124719">
          <w:marLeft w:val="965"/>
          <w:marRight w:val="0"/>
          <w:marTop w:val="115"/>
          <w:marBottom w:val="0"/>
          <w:divBdr>
            <w:top w:val="none" w:sz="0" w:space="0" w:color="auto"/>
            <w:left w:val="none" w:sz="0" w:space="0" w:color="auto"/>
            <w:bottom w:val="none" w:sz="0" w:space="0" w:color="auto"/>
            <w:right w:val="none" w:sz="0" w:space="0" w:color="auto"/>
          </w:divBdr>
        </w:div>
        <w:div w:id="677124722">
          <w:marLeft w:val="965"/>
          <w:marRight w:val="0"/>
          <w:marTop w:val="115"/>
          <w:marBottom w:val="0"/>
          <w:divBdr>
            <w:top w:val="none" w:sz="0" w:space="0" w:color="auto"/>
            <w:left w:val="none" w:sz="0" w:space="0" w:color="auto"/>
            <w:bottom w:val="none" w:sz="0" w:space="0" w:color="auto"/>
            <w:right w:val="none" w:sz="0" w:space="0" w:color="auto"/>
          </w:divBdr>
        </w:div>
        <w:div w:id="677124737">
          <w:marLeft w:val="965"/>
          <w:marRight w:val="0"/>
          <w:marTop w:val="115"/>
          <w:marBottom w:val="0"/>
          <w:divBdr>
            <w:top w:val="none" w:sz="0" w:space="0" w:color="auto"/>
            <w:left w:val="none" w:sz="0" w:space="0" w:color="auto"/>
            <w:bottom w:val="none" w:sz="0" w:space="0" w:color="auto"/>
            <w:right w:val="none" w:sz="0" w:space="0" w:color="auto"/>
          </w:divBdr>
        </w:div>
      </w:divsChild>
    </w:div>
    <w:div w:id="677124704">
      <w:marLeft w:val="0"/>
      <w:marRight w:val="0"/>
      <w:marTop w:val="0"/>
      <w:marBottom w:val="0"/>
      <w:divBdr>
        <w:top w:val="none" w:sz="0" w:space="0" w:color="auto"/>
        <w:left w:val="none" w:sz="0" w:space="0" w:color="auto"/>
        <w:bottom w:val="none" w:sz="0" w:space="0" w:color="auto"/>
        <w:right w:val="none" w:sz="0" w:space="0" w:color="auto"/>
      </w:divBdr>
      <w:divsChild>
        <w:div w:id="677124754">
          <w:marLeft w:val="965"/>
          <w:marRight w:val="0"/>
          <w:marTop w:val="115"/>
          <w:marBottom w:val="0"/>
          <w:divBdr>
            <w:top w:val="none" w:sz="0" w:space="0" w:color="auto"/>
            <w:left w:val="none" w:sz="0" w:space="0" w:color="auto"/>
            <w:bottom w:val="none" w:sz="0" w:space="0" w:color="auto"/>
            <w:right w:val="none" w:sz="0" w:space="0" w:color="auto"/>
          </w:divBdr>
        </w:div>
      </w:divsChild>
    </w:div>
    <w:div w:id="677124706">
      <w:marLeft w:val="0"/>
      <w:marRight w:val="0"/>
      <w:marTop w:val="0"/>
      <w:marBottom w:val="0"/>
      <w:divBdr>
        <w:top w:val="none" w:sz="0" w:space="0" w:color="auto"/>
        <w:left w:val="none" w:sz="0" w:space="0" w:color="auto"/>
        <w:bottom w:val="none" w:sz="0" w:space="0" w:color="auto"/>
        <w:right w:val="none" w:sz="0" w:space="0" w:color="auto"/>
      </w:divBdr>
    </w:div>
    <w:div w:id="677124710">
      <w:marLeft w:val="0"/>
      <w:marRight w:val="0"/>
      <w:marTop w:val="0"/>
      <w:marBottom w:val="0"/>
      <w:divBdr>
        <w:top w:val="none" w:sz="0" w:space="0" w:color="auto"/>
        <w:left w:val="none" w:sz="0" w:space="0" w:color="auto"/>
        <w:bottom w:val="none" w:sz="0" w:space="0" w:color="auto"/>
        <w:right w:val="none" w:sz="0" w:space="0" w:color="auto"/>
      </w:divBdr>
      <w:divsChild>
        <w:div w:id="677124721">
          <w:marLeft w:val="835"/>
          <w:marRight w:val="0"/>
          <w:marTop w:val="115"/>
          <w:marBottom w:val="0"/>
          <w:divBdr>
            <w:top w:val="none" w:sz="0" w:space="0" w:color="auto"/>
            <w:left w:val="none" w:sz="0" w:space="0" w:color="auto"/>
            <w:bottom w:val="none" w:sz="0" w:space="0" w:color="auto"/>
            <w:right w:val="none" w:sz="0" w:space="0" w:color="auto"/>
          </w:divBdr>
        </w:div>
        <w:div w:id="677124725">
          <w:marLeft w:val="835"/>
          <w:marRight w:val="0"/>
          <w:marTop w:val="115"/>
          <w:marBottom w:val="0"/>
          <w:divBdr>
            <w:top w:val="none" w:sz="0" w:space="0" w:color="auto"/>
            <w:left w:val="none" w:sz="0" w:space="0" w:color="auto"/>
            <w:bottom w:val="none" w:sz="0" w:space="0" w:color="auto"/>
            <w:right w:val="none" w:sz="0" w:space="0" w:color="auto"/>
          </w:divBdr>
        </w:div>
      </w:divsChild>
    </w:div>
    <w:div w:id="677124713">
      <w:marLeft w:val="0"/>
      <w:marRight w:val="0"/>
      <w:marTop w:val="0"/>
      <w:marBottom w:val="0"/>
      <w:divBdr>
        <w:top w:val="none" w:sz="0" w:space="0" w:color="auto"/>
        <w:left w:val="none" w:sz="0" w:space="0" w:color="auto"/>
        <w:bottom w:val="none" w:sz="0" w:space="0" w:color="auto"/>
        <w:right w:val="none" w:sz="0" w:space="0" w:color="auto"/>
      </w:divBdr>
    </w:div>
    <w:div w:id="677124715">
      <w:marLeft w:val="0"/>
      <w:marRight w:val="0"/>
      <w:marTop w:val="0"/>
      <w:marBottom w:val="0"/>
      <w:divBdr>
        <w:top w:val="none" w:sz="0" w:space="0" w:color="auto"/>
        <w:left w:val="none" w:sz="0" w:space="0" w:color="auto"/>
        <w:bottom w:val="none" w:sz="0" w:space="0" w:color="auto"/>
        <w:right w:val="none" w:sz="0" w:space="0" w:color="auto"/>
      </w:divBdr>
      <w:divsChild>
        <w:div w:id="677124757">
          <w:marLeft w:val="835"/>
          <w:marRight w:val="0"/>
          <w:marTop w:val="115"/>
          <w:marBottom w:val="0"/>
          <w:divBdr>
            <w:top w:val="none" w:sz="0" w:space="0" w:color="auto"/>
            <w:left w:val="none" w:sz="0" w:space="0" w:color="auto"/>
            <w:bottom w:val="none" w:sz="0" w:space="0" w:color="auto"/>
            <w:right w:val="none" w:sz="0" w:space="0" w:color="auto"/>
          </w:divBdr>
        </w:div>
        <w:div w:id="677124766">
          <w:marLeft w:val="835"/>
          <w:marRight w:val="0"/>
          <w:marTop w:val="115"/>
          <w:marBottom w:val="0"/>
          <w:divBdr>
            <w:top w:val="none" w:sz="0" w:space="0" w:color="auto"/>
            <w:left w:val="none" w:sz="0" w:space="0" w:color="auto"/>
            <w:bottom w:val="none" w:sz="0" w:space="0" w:color="auto"/>
            <w:right w:val="none" w:sz="0" w:space="0" w:color="auto"/>
          </w:divBdr>
        </w:div>
        <w:div w:id="677124780">
          <w:marLeft w:val="835"/>
          <w:marRight w:val="0"/>
          <w:marTop w:val="115"/>
          <w:marBottom w:val="0"/>
          <w:divBdr>
            <w:top w:val="none" w:sz="0" w:space="0" w:color="auto"/>
            <w:left w:val="none" w:sz="0" w:space="0" w:color="auto"/>
            <w:bottom w:val="none" w:sz="0" w:space="0" w:color="auto"/>
            <w:right w:val="none" w:sz="0" w:space="0" w:color="auto"/>
          </w:divBdr>
        </w:div>
      </w:divsChild>
    </w:div>
    <w:div w:id="677124716">
      <w:marLeft w:val="0"/>
      <w:marRight w:val="0"/>
      <w:marTop w:val="0"/>
      <w:marBottom w:val="0"/>
      <w:divBdr>
        <w:top w:val="none" w:sz="0" w:space="0" w:color="auto"/>
        <w:left w:val="none" w:sz="0" w:space="0" w:color="auto"/>
        <w:bottom w:val="none" w:sz="0" w:space="0" w:color="auto"/>
        <w:right w:val="none" w:sz="0" w:space="0" w:color="auto"/>
      </w:divBdr>
      <w:divsChild>
        <w:div w:id="677124707">
          <w:marLeft w:val="835"/>
          <w:marRight w:val="0"/>
          <w:marTop w:val="115"/>
          <w:marBottom w:val="0"/>
          <w:divBdr>
            <w:top w:val="none" w:sz="0" w:space="0" w:color="auto"/>
            <w:left w:val="none" w:sz="0" w:space="0" w:color="auto"/>
            <w:bottom w:val="none" w:sz="0" w:space="0" w:color="auto"/>
            <w:right w:val="none" w:sz="0" w:space="0" w:color="auto"/>
          </w:divBdr>
        </w:div>
        <w:div w:id="677124790">
          <w:marLeft w:val="835"/>
          <w:marRight w:val="0"/>
          <w:marTop w:val="115"/>
          <w:marBottom w:val="0"/>
          <w:divBdr>
            <w:top w:val="none" w:sz="0" w:space="0" w:color="auto"/>
            <w:left w:val="none" w:sz="0" w:space="0" w:color="auto"/>
            <w:bottom w:val="none" w:sz="0" w:space="0" w:color="auto"/>
            <w:right w:val="none" w:sz="0" w:space="0" w:color="auto"/>
          </w:divBdr>
        </w:div>
      </w:divsChild>
    </w:div>
    <w:div w:id="677124723">
      <w:marLeft w:val="0"/>
      <w:marRight w:val="0"/>
      <w:marTop w:val="0"/>
      <w:marBottom w:val="0"/>
      <w:divBdr>
        <w:top w:val="none" w:sz="0" w:space="0" w:color="auto"/>
        <w:left w:val="none" w:sz="0" w:space="0" w:color="auto"/>
        <w:bottom w:val="none" w:sz="0" w:space="0" w:color="auto"/>
        <w:right w:val="none" w:sz="0" w:space="0" w:color="auto"/>
      </w:divBdr>
    </w:div>
    <w:div w:id="677124726">
      <w:marLeft w:val="0"/>
      <w:marRight w:val="0"/>
      <w:marTop w:val="0"/>
      <w:marBottom w:val="0"/>
      <w:divBdr>
        <w:top w:val="none" w:sz="0" w:space="0" w:color="auto"/>
        <w:left w:val="none" w:sz="0" w:space="0" w:color="auto"/>
        <w:bottom w:val="none" w:sz="0" w:space="0" w:color="auto"/>
        <w:right w:val="none" w:sz="0" w:space="0" w:color="auto"/>
      </w:divBdr>
    </w:div>
    <w:div w:id="677124728">
      <w:marLeft w:val="0"/>
      <w:marRight w:val="0"/>
      <w:marTop w:val="0"/>
      <w:marBottom w:val="0"/>
      <w:divBdr>
        <w:top w:val="none" w:sz="0" w:space="0" w:color="auto"/>
        <w:left w:val="none" w:sz="0" w:space="0" w:color="auto"/>
        <w:bottom w:val="none" w:sz="0" w:space="0" w:color="auto"/>
        <w:right w:val="none" w:sz="0" w:space="0" w:color="auto"/>
      </w:divBdr>
      <w:divsChild>
        <w:div w:id="677124714">
          <w:marLeft w:val="965"/>
          <w:marRight w:val="0"/>
          <w:marTop w:val="115"/>
          <w:marBottom w:val="0"/>
          <w:divBdr>
            <w:top w:val="none" w:sz="0" w:space="0" w:color="auto"/>
            <w:left w:val="none" w:sz="0" w:space="0" w:color="auto"/>
            <w:bottom w:val="none" w:sz="0" w:space="0" w:color="auto"/>
            <w:right w:val="none" w:sz="0" w:space="0" w:color="auto"/>
          </w:divBdr>
        </w:div>
      </w:divsChild>
    </w:div>
    <w:div w:id="677124729">
      <w:marLeft w:val="0"/>
      <w:marRight w:val="0"/>
      <w:marTop w:val="0"/>
      <w:marBottom w:val="0"/>
      <w:divBdr>
        <w:top w:val="none" w:sz="0" w:space="0" w:color="auto"/>
        <w:left w:val="none" w:sz="0" w:space="0" w:color="auto"/>
        <w:bottom w:val="none" w:sz="0" w:space="0" w:color="auto"/>
        <w:right w:val="none" w:sz="0" w:space="0" w:color="auto"/>
      </w:divBdr>
    </w:div>
    <w:div w:id="677124730">
      <w:marLeft w:val="0"/>
      <w:marRight w:val="0"/>
      <w:marTop w:val="0"/>
      <w:marBottom w:val="0"/>
      <w:divBdr>
        <w:top w:val="none" w:sz="0" w:space="0" w:color="auto"/>
        <w:left w:val="none" w:sz="0" w:space="0" w:color="auto"/>
        <w:bottom w:val="none" w:sz="0" w:space="0" w:color="auto"/>
        <w:right w:val="none" w:sz="0" w:space="0" w:color="auto"/>
      </w:divBdr>
    </w:div>
    <w:div w:id="677124735">
      <w:marLeft w:val="0"/>
      <w:marRight w:val="0"/>
      <w:marTop w:val="0"/>
      <w:marBottom w:val="0"/>
      <w:divBdr>
        <w:top w:val="none" w:sz="0" w:space="0" w:color="auto"/>
        <w:left w:val="none" w:sz="0" w:space="0" w:color="auto"/>
        <w:bottom w:val="none" w:sz="0" w:space="0" w:color="auto"/>
        <w:right w:val="none" w:sz="0" w:space="0" w:color="auto"/>
      </w:divBdr>
    </w:div>
    <w:div w:id="677124736">
      <w:marLeft w:val="0"/>
      <w:marRight w:val="0"/>
      <w:marTop w:val="0"/>
      <w:marBottom w:val="0"/>
      <w:divBdr>
        <w:top w:val="none" w:sz="0" w:space="0" w:color="auto"/>
        <w:left w:val="none" w:sz="0" w:space="0" w:color="auto"/>
        <w:bottom w:val="none" w:sz="0" w:space="0" w:color="auto"/>
        <w:right w:val="none" w:sz="0" w:space="0" w:color="auto"/>
      </w:divBdr>
      <w:divsChild>
        <w:div w:id="677124693">
          <w:marLeft w:val="835"/>
          <w:marRight w:val="0"/>
          <w:marTop w:val="115"/>
          <w:marBottom w:val="0"/>
          <w:divBdr>
            <w:top w:val="none" w:sz="0" w:space="0" w:color="auto"/>
            <w:left w:val="none" w:sz="0" w:space="0" w:color="auto"/>
            <w:bottom w:val="none" w:sz="0" w:space="0" w:color="auto"/>
            <w:right w:val="none" w:sz="0" w:space="0" w:color="auto"/>
          </w:divBdr>
        </w:div>
        <w:div w:id="677124740">
          <w:marLeft w:val="835"/>
          <w:marRight w:val="0"/>
          <w:marTop w:val="115"/>
          <w:marBottom w:val="0"/>
          <w:divBdr>
            <w:top w:val="none" w:sz="0" w:space="0" w:color="auto"/>
            <w:left w:val="none" w:sz="0" w:space="0" w:color="auto"/>
            <w:bottom w:val="none" w:sz="0" w:space="0" w:color="auto"/>
            <w:right w:val="none" w:sz="0" w:space="0" w:color="auto"/>
          </w:divBdr>
        </w:div>
        <w:div w:id="677124789">
          <w:marLeft w:val="835"/>
          <w:marRight w:val="0"/>
          <w:marTop w:val="115"/>
          <w:marBottom w:val="0"/>
          <w:divBdr>
            <w:top w:val="none" w:sz="0" w:space="0" w:color="auto"/>
            <w:left w:val="none" w:sz="0" w:space="0" w:color="auto"/>
            <w:bottom w:val="none" w:sz="0" w:space="0" w:color="auto"/>
            <w:right w:val="none" w:sz="0" w:space="0" w:color="auto"/>
          </w:divBdr>
        </w:div>
      </w:divsChild>
    </w:div>
    <w:div w:id="677124739">
      <w:marLeft w:val="0"/>
      <w:marRight w:val="0"/>
      <w:marTop w:val="0"/>
      <w:marBottom w:val="0"/>
      <w:divBdr>
        <w:top w:val="none" w:sz="0" w:space="0" w:color="auto"/>
        <w:left w:val="none" w:sz="0" w:space="0" w:color="auto"/>
        <w:bottom w:val="none" w:sz="0" w:space="0" w:color="auto"/>
        <w:right w:val="none" w:sz="0" w:space="0" w:color="auto"/>
      </w:divBdr>
    </w:div>
    <w:div w:id="677124744">
      <w:marLeft w:val="0"/>
      <w:marRight w:val="0"/>
      <w:marTop w:val="0"/>
      <w:marBottom w:val="0"/>
      <w:divBdr>
        <w:top w:val="none" w:sz="0" w:space="0" w:color="auto"/>
        <w:left w:val="none" w:sz="0" w:space="0" w:color="auto"/>
        <w:bottom w:val="none" w:sz="0" w:space="0" w:color="auto"/>
        <w:right w:val="none" w:sz="0" w:space="0" w:color="auto"/>
      </w:divBdr>
      <w:divsChild>
        <w:div w:id="677124691">
          <w:marLeft w:val="547"/>
          <w:marRight w:val="0"/>
          <w:marTop w:val="115"/>
          <w:marBottom w:val="0"/>
          <w:divBdr>
            <w:top w:val="none" w:sz="0" w:space="0" w:color="auto"/>
            <w:left w:val="none" w:sz="0" w:space="0" w:color="auto"/>
            <w:bottom w:val="none" w:sz="0" w:space="0" w:color="auto"/>
            <w:right w:val="none" w:sz="0" w:space="0" w:color="auto"/>
          </w:divBdr>
        </w:div>
        <w:div w:id="677124764">
          <w:marLeft w:val="547"/>
          <w:marRight w:val="0"/>
          <w:marTop w:val="115"/>
          <w:marBottom w:val="0"/>
          <w:divBdr>
            <w:top w:val="none" w:sz="0" w:space="0" w:color="auto"/>
            <w:left w:val="none" w:sz="0" w:space="0" w:color="auto"/>
            <w:bottom w:val="none" w:sz="0" w:space="0" w:color="auto"/>
            <w:right w:val="none" w:sz="0" w:space="0" w:color="auto"/>
          </w:divBdr>
        </w:div>
      </w:divsChild>
    </w:div>
    <w:div w:id="677124749">
      <w:marLeft w:val="0"/>
      <w:marRight w:val="0"/>
      <w:marTop w:val="0"/>
      <w:marBottom w:val="0"/>
      <w:divBdr>
        <w:top w:val="none" w:sz="0" w:space="0" w:color="auto"/>
        <w:left w:val="none" w:sz="0" w:space="0" w:color="auto"/>
        <w:bottom w:val="none" w:sz="0" w:space="0" w:color="auto"/>
        <w:right w:val="none" w:sz="0" w:space="0" w:color="auto"/>
      </w:divBdr>
      <w:divsChild>
        <w:div w:id="677124770">
          <w:marLeft w:val="835"/>
          <w:marRight w:val="0"/>
          <w:marTop w:val="115"/>
          <w:marBottom w:val="0"/>
          <w:divBdr>
            <w:top w:val="none" w:sz="0" w:space="0" w:color="auto"/>
            <w:left w:val="none" w:sz="0" w:space="0" w:color="auto"/>
            <w:bottom w:val="none" w:sz="0" w:space="0" w:color="auto"/>
            <w:right w:val="none" w:sz="0" w:space="0" w:color="auto"/>
          </w:divBdr>
        </w:div>
      </w:divsChild>
    </w:div>
    <w:div w:id="677124751">
      <w:marLeft w:val="0"/>
      <w:marRight w:val="0"/>
      <w:marTop w:val="0"/>
      <w:marBottom w:val="0"/>
      <w:divBdr>
        <w:top w:val="none" w:sz="0" w:space="0" w:color="auto"/>
        <w:left w:val="none" w:sz="0" w:space="0" w:color="auto"/>
        <w:bottom w:val="none" w:sz="0" w:space="0" w:color="auto"/>
        <w:right w:val="none" w:sz="0" w:space="0" w:color="auto"/>
      </w:divBdr>
      <w:divsChild>
        <w:div w:id="677124709">
          <w:marLeft w:val="605"/>
          <w:marRight w:val="0"/>
          <w:marTop w:val="106"/>
          <w:marBottom w:val="0"/>
          <w:divBdr>
            <w:top w:val="none" w:sz="0" w:space="0" w:color="auto"/>
            <w:left w:val="none" w:sz="0" w:space="0" w:color="auto"/>
            <w:bottom w:val="none" w:sz="0" w:space="0" w:color="auto"/>
            <w:right w:val="none" w:sz="0" w:space="0" w:color="auto"/>
          </w:divBdr>
        </w:div>
        <w:div w:id="677124791">
          <w:marLeft w:val="605"/>
          <w:marRight w:val="0"/>
          <w:marTop w:val="106"/>
          <w:marBottom w:val="0"/>
          <w:divBdr>
            <w:top w:val="none" w:sz="0" w:space="0" w:color="auto"/>
            <w:left w:val="none" w:sz="0" w:space="0" w:color="auto"/>
            <w:bottom w:val="none" w:sz="0" w:space="0" w:color="auto"/>
            <w:right w:val="none" w:sz="0" w:space="0" w:color="auto"/>
          </w:divBdr>
        </w:div>
      </w:divsChild>
    </w:div>
    <w:div w:id="677124758">
      <w:marLeft w:val="0"/>
      <w:marRight w:val="0"/>
      <w:marTop w:val="0"/>
      <w:marBottom w:val="0"/>
      <w:divBdr>
        <w:top w:val="none" w:sz="0" w:space="0" w:color="auto"/>
        <w:left w:val="none" w:sz="0" w:space="0" w:color="auto"/>
        <w:bottom w:val="none" w:sz="0" w:space="0" w:color="auto"/>
        <w:right w:val="none" w:sz="0" w:space="0" w:color="auto"/>
      </w:divBdr>
      <w:divsChild>
        <w:div w:id="677124703">
          <w:marLeft w:val="965"/>
          <w:marRight w:val="0"/>
          <w:marTop w:val="115"/>
          <w:marBottom w:val="0"/>
          <w:divBdr>
            <w:top w:val="none" w:sz="0" w:space="0" w:color="auto"/>
            <w:left w:val="none" w:sz="0" w:space="0" w:color="auto"/>
            <w:bottom w:val="none" w:sz="0" w:space="0" w:color="auto"/>
            <w:right w:val="none" w:sz="0" w:space="0" w:color="auto"/>
          </w:divBdr>
        </w:div>
        <w:div w:id="677124787">
          <w:marLeft w:val="965"/>
          <w:marRight w:val="0"/>
          <w:marTop w:val="115"/>
          <w:marBottom w:val="0"/>
          <w:divBdr>
            <w:top w:val="none" w:sz="0" w:space="0" w:color="auto"/>
            <w:left w:val="none" w:sz="0" w:space="0" w:color="auto"/>
            <w:bottom w:val="none" w:sz="0" w:space="0" w:color="auto"/>
            <w:right w:val="none" w:sz="0" w:space="0" w:color="auto"/>
          </w:divBdr>
        </w:div>
      </w:divsChild>
    </w:div>
    <w:div w:id="677124759">
      <w:marLeft w:val="0"/>
      <w:marRight w:val="0"/>
      <w:marTop w:val="0"/>
      <w:marBottom w:val="0"/>
      <w:divBdr>
        <w:top w:val="none" w:sz="0" w:space="0" w:color="auto"/>
        <w:left w:val="none" w:sz="0" w:space="0" w:color="auto"/>
        <w:bottom w:val="none" w:sz="0" w:space="0" w:color="auto"/>
        <w:right w:val="none" w:sz="0" w:space="0" w:color="auto"/>
      </w:divBdr>
      <w:divsChild>
        <w:div w:id="677124743">
          <w:marLeft w:val="547"/>
          <w:marRight w:val="0"/>
          <w:marTop w:val="115"/>
          <w:marBottom w:val="0"/>
          <w:divBdr>
            <w:top w:val="none" w:sz="0" w:space="0" w:color="auto"/>
            <w:left w:val="none" w:sz="0" w:space="0" w:color="auto"/>
            <w:bottom w:val="none" w:sz="0" w:space="0" w:color="auto"/>
            <w:right w:val="none" w:sz="0" w:space="0" w:color="auto"/>
          </w:divBdr>
        </w:div>
        <w:div w:id="677124748">
          <w:marLeft w:val="547"/>
          <w:marRight w:val="0"/>
          <w:marTop w:val="115"/>
          <w:marBottom w:val="0"/>
          <w:divBdr>
            <w:top w:val="none" w:sz="0" w:space="0" w:color="auto"/>
            <w:left w:val="none" w:sz="0" w:space="0" w:color="auto"/>
            <w:bottom w:val="none" w:sz="0" w:space="0" w:color="auto"/>
            <w:right w:val="none" w:sz="0" w:space="0" w:color="auto"/>
          </w:divBdr>
        </w:div>
        <w:div w:id="677124753">
          <w:marLeft w:val="547"/>
          <w:marRight w:val="0"/>
          <w:marTop w:val="115"/>
          <w:marBottom w:val="0"/>
          <w:divBdr>
            <w:top w:val="none" w:sz="0" w:space="0" w:color="auto"/>
            <w:left w:val="none" w:sz="0" w:space="0" w:color="auto"/>
            <w:bottom w:val="none" w:sz="0" w:space="0" w:color="auto"/>
            <w:right w:val="none" w:sz="0" w:space="0" w:color="auto"/>
          </w:divBdr>
        </w:div>
        <w:div w:id="677124761">
          <w:marLeft w:val="547"/>
          <w:marRight w:val="0"/>
          <w:marTop w:val="115"/>
          <w:marBottom w:val="0"/>
          <w:divBdr>
            <w:top w:val="none" w:sz="0" w:space="0" w:color="auto"/>
            <w:left w:val="none" w:sz="0" w:space="0" w:color="auto"/>
            <w:bottom w:val="none" w:sz="0" w:space="0" w:color="auto"/>
            <w:right w:val="none" w:sz="0" w:space="0" w:color="auto"/>
          </w:divBdr>
        </w:div>
        <w:div w:id="677124775">
          <w:marLeft w:val="547"/>
          <w:marRight w:val="0"/>
          <w:marTop w:val="115"/>
          <w:marBottom w:val="0"/>
          <w:divBdr>
            <w:top w:val="none" w:sz="0" w:space="0" w:color="auto"/>
            <w:left w:val="none" w:sz="0" w:space="0" w:color="auto"/>
            <w:bottom w:val="none" w:sz="0" w:space="0" w:color="auto"/>
            <w:right w:val="none" w:sz="0" w:space="0" w:color="auto"/>
          </w:divBdr>
        </w:div>
      </w:divsChild>
    </w:div>
    <w:div w:id="677124760">
      <w:marLeft w:val="0"/>
      <w:marRight w:val="0"/>
      <w:marTop w:val="0"/>
      <w:marBottom w:val="0"/>
      <w:divBdr>
        <w:top w:val="none" w:sz="0" w:space="0" w:color="auto"/>
        <w:left w:val="none" w:sz="0" w:space="0" w:color="auto"/>
        <w:bottom w:val="none" w:sz="0" w:space="0" w:color="auto"/>
        <w:right w:val="none" w:sz="0" w:space="0" w:color="auto"/>
      </w:divBdr>
      <w:divsChild>
        <w:div w:id="677124687">
          <w:marLeft w:val="965"/>
          <w:marRight w:val="0"/>
          <w:marTop w:val="115"/>
          <w:marBottom w:val="0"/>
          <w:divBdr>
            <w:top w:val="none" w:sz="0" w:space="0" w:color="auto"/>
            <w:left w:val="none" w:sz="0" w:space="0" w:color="auto"/>
            <w:bottom w:val="none" w:sz="0" w:space="0" w:color="auto"/>
            <w:right w:val="none" w:sz="0" w:space="0" w:color="auto"/>
          </w:divBdr>
        </w:div>
        <w:div w:id="677124694">
          <w:marLeft w:val="965"/>
          <w:marRight w:val="0"/>
          <w:marTop w:val="115"/>
          <w:marBottom w:val="0"/>
          <w:divBdr>
            <w:top w:val="none" w:sz="0" w:space="0" w:color="auto"/>
            <w:left w:val="none" w:sz="0" w:space="0" w:color="auto"/>
            <w:bottom w:val="none" w:sz="0" w:space="0" w:color="auto"/>
            <w:right w:val="none" w:sz="0" w:space="0" w:color="auto"/>
          </w:divBdr>
        </w:div>
        <w:div w:id="677124720">
          <w:marLeft w:val="965"/>
          <w:marRight w:val="0"/>
          <w:marTop w:val="115"/>
          <w:marBottom w:val="0"/>
          <w:divBdr>
            <w:top w:val="none" w:sz="0" w:space="0" w:color="auto"/>
            <w:left w:val="none" w:sz="0" w:space="0" w:color="auto"/>
            <w:bottom w:val="none" w:sz="0" w:space="0" w:color="auto"/>
            <w:right w:val="none" w:sz="0" w:space="0" w:color="auto"/>
          </w:divBdr>
        </w:div>
        <w:div w:id="677124746">
          <w:marLeft w:val="965"/>
          <w:marRight w:val="0"/>
          <w:marTop w:val="115"/>
          <w:marBottom w:val="0"/>
          <w:divBdr>
            <w:top w:val="none" w:sz="0" w:space="0" w:color="auto"/>
            <w:left w:val="none" w:sz="0" w:space="0" w:color="auto"/>
            <w:bottom w:val="none" w:sz="0" w:space="0" w:color="auto"/>
            <w:right w:val="none" w:sz="0" w:space="0" w:color="auto"/>
          </w:divBdr>
        </w:div>
      </w:divsChild>
    </w:div>
    <w:div w:id="677124763">
      <w:marLeft w:val="0"/>
      <w:marRight w:val="0"/>
      <w:marTop w:val="0"/>
      <w:marBottom w:val="0"/>
      <w:divBdr>
        <w:top w:val="none" w:sz="0" w:space="0" w:color="auto"/>
        <w:left w:val="none" w:sz="0" w:space="0" w:color="auto"/>
        <w:bottom w:val="none" w:sz="0" w:space="0" w:color="auto"/>
        <w:right w:val="none" w:sz="0" w:space="0" w:color="auto"/>
      </w:divBdr>
    </w:div>
    <w:div w:id="677124765">
      <w:marLeft w:val="0"/>
      <w:marRight w:val="0"/>
      <w:marTop w:val="0"/>
      <w:marBottom w:val="0"/>
      <w:divBdr>
        <w:top w:val="none" w:sz="0" w:space="0" w:color="auto"/>
        <w:left w:val="none" w:sz="0" w:space="0" w:color="auto"/>
        <w:bottom w:val="none" w:sz="0" w:space="0" w:color="auto"/>
        <w:right w:val="none" w:sz="0" w:space="0" w:color="auto"/>
      </w:divBdr>
    </w:div>
    <w:div w:id="677124771">
      <w:marLeft w:val="0"/>
      <w:marRight w:val="0"/>
      <w:marTop w:val="0"/>
      <w:marBottom w:val="0"/>
      <w:divBdr>
        <w:top w:val="none" w:sz="0" w:space="0" w:color="auto"/>
        <w:left w:val="none" w:sz="0" w:space="0" w:color="auto"/>
        <w:bottom w:val="none" w:sz="0" w:space="0" w:color="auto"/>
        <w:right w:val="none" w:sz="0" w:space="0" w:color="auto"/>
      </w:divBdr>
      <w:divsChild>
        <w:div w:id="677124695">
          <w:marLeft w:val="547"/>
          <w:marRight w:val="0"/>
          <w:marTop w:val="134"/>
          <w:marBottom w:val="0"/>
          <w:divBdr>
            <w:top w:val="none" w:sz="0" w:space="0" w:color="auto"/>
            <w:left w:val="none" w:sz="0" w:space="0" w:color="auto"/>
            <w:bottom w:val="none" w:sz="0" w:space="0" w:color="auto"/>
            <w:right w:val="none" w:sz="0" w:space="0" w:color="auto"/>
          </w:divBdr>
        </w:div>
        <w:div w:id="677124717">
          <w:marLeft w:val="547"/>
          <w:marRight w:val="0"/>
          <w:marTop w:val="134"/>
          <w:marBottom w:val="0"/>
          <w:divBdr>
            <w:top w:val="none" w:sz="0" w:space="0" w:color="auto"/>
            <w:left w:val="none" w:sz="0" w:space="0" w:color="auto"/>
            <w:bottom w:val="none" w:sz="0" w:space="0" w:color="auto"/>
            <w:right w:val="none" w:sz="0" w:space="0" w:color="auto"/>
          </w:divBdr>
        </w:div>
        <w:div w:id="677124724">
          <w:marLeft w:val="547"/>
          <w:marRight w:val="0"/>
          <w:marTop w:val="134"/>
          <w:marBottom w:val="0"/>
          <w:divBdr>
            <w:top w:val="none" w:sz="0" w:space="0" w:color="auto"/>
            <w:left w:val="none" w:sz="0" w:space="0" w:color="auto"/>
            <w:bottom w:val="none" w:sz="0" w:space="0" w:color="auto"/>
            <w:right w:val="none" w:sz="0" w:space="0" w:color="auto"/>
          </w:divBdr>
        </w:div>
        <w:div w:id="677124745">
          <w:marLeft w:val="547"/>
          <w:marRight w:val="0"/>
          <w:marTop w:val="134"/>
          <w:marBottom w:val="0"/>
          <w:divBdr>
            <w:top w:val="none" w:sz="0" w:space="0" w:color="auto"/>
            <w:left w:val="none" w:sz="0" w:space="0" w:color="auto"/>
            <w:bottom w:val="none" w:sz="0" w:space="0" w:color="auto"/>
            <w:right w:val="none" w:sz="0" w:space="0" w:color="auto"/>
          </w:divBdr>
        </w:div>
        <w:div w:id="677124782">
          <w:marLeft w:val="547"/>
          <w:marRight w:val="0"/>
          <w:marTop w:val="134"/>
          <w:marBottom w:val="0"/>
          <w:divBdr>
            <w:top w:val="none" w:sz="0" w:space="0" w:color="auto"/>
            <w:left w:val="none" w:sz="0" w:space="0" w:color="auto"/>
            <w:bottom w:val="none" w:sz="0" w:space="0" w:color="auto"/>
            <w:right w:val="none" w:sz="0" w:space="0" w:color="auto"/>
          </w:divBdr>
        </w:div>
      </w:divsChild>
    </w:div>
    <w:div w:id="677124772">
      <w:marLeft w:val="0"/>
      <w:marRight w:val="0"/>
      <w:marTop w:val="0"/>
      <w:marBottom w:val="0"/>
      <w:divBdr>
        <w:top w:val="none" w:sz="0" w:space="0" w:color="auto"/>
        <w:left w:val="none" w:sz="0" w:space="0" w:color="auto"/>
        <w:bottom w:val="none" w:sz="0" w:space="0" w:color="auto"/>
        <w:right w:val="none" w:sz="0" w:space="0" w:color="auto"/>
      </w:divBdr>
      <w:divsChild>
        <w:div w:id="677124708">
          <w:marLeft w:val="547"/>
          <w:marRight w:val="0"/>
          <w:marTop w:val="134"/>
          <w:marBottom w:val="0"/>
          <w:divBdr>
            <w:top w:val="none" w:sz="0" w:space="0" w:color="auto"/>
            <w:left w:val="none" w:sz="0" w:space="0" w:color="auto"/>
            <w:bottom w:val="none" w:sz="0" w:space="0" w:color="auto"/>
            <w:right w:val="none" w:sz="0" w:space="0" w:color="auto"/>
          </w:divBdr>
        </w:div>
        <w:div w:id="677124738">
          <w:marLeft w:val="547"/>
          <w:marRight w:val="0"/>
          <w:marTop w:val="134"/>
          <w:marBottom w:val="0"/>
          <w:divBdr>
            <w:top w:val="none" w:sz="0" w:space="0" w:color="auto"/>
            <w:left w:val="none" w:sz="0" w:space="0" w:color="auto"/>
            <w:bottom w:val="none" w:sz="0" w:space="0" w:color="auto"/>
            <w:right w:val="none" w:sz="0" w:space="0" w:color="auto"/>
          </w:divBdr>
        </w:div>
        <w:div w:id="677124769">
          <w:marLeft w:val="547"/>
          <w:marRight w:val="0"/>
          <w:marTop w:val="134"/>
          <w:marBottom w:val="0"/>
          <w:divBdr>
            <w:top w:val="none" w:sz="0" w:space="0" w:color="auto"/>
            <w:left w:val="none" w:sz="0" w:space="0" w:color="auto"/>
            <w:bottom w:val="none" w:sz="0" w:space="0" w:color="auto"/>
            <w:right w:val="none" w:sz="0" w:space="0" w:color="auto"/>
          </w:divBdr>
        </w:div>
      </w:divsChild>
    </w:div>
    <w:div w:id="677124773">
      <w:marLeft w:val="0"/>
      <w:marRight w:val="0"/>
      <w:marTop w:val="0"/>
      <w:marBottom w:val="0"/>
      <w:divBdr>
        <w:top w:val="none" w:sz="0" w:space="0" w:color="auto"/>
        <w:left w:val="none" w:sz="0" w:space="0" w:color="auto"/>
        <w:bottom w:val="none" w:sz="0" w:space="0" w:color="auto"/>
        <w:right w:val="none" w:sz="0" w:space="0" w:color="auto"/>
      </w:divBdr>
      <w:divsChild>
        <w:div w:id="677124732">
          <w:marLeft w:val="547"/>
          <w:marRight w:val="0"/>
          <w:marTop w:val="115"/>
          <w:marBottom w:val="0"/>
          <w:divBdr>
            <w:top w:val="none" w:sz="0" w:space="0" w:color="auto"/>
            <w:left w:val="none" w:sz="0" w:space="0" w:color="auto"/>
            <w:bottom w:val="none" w:sz="0" w:space="0" w:color="auto"/>
            <w:right w:val="none" w:sz="0" w:space="0" w:color="auto"/>
          </w:divBdr>
        </w:div>
        <w:div w:id="677124786">
          <w:marLeft w:val="547"/>
          <w:marRight w:val="0"/>
          <w:marTop w:val="115"/>
          <w:marBottom w:val="0"/>
          <w:divBdr>
            <w:top w:val="none" w:sz="0" w:space="0" w:color="auto"/>
            <w:left w:val="none" w:sz="0" w:space="0" w:color="auto"/>
            <w:bottom w:val="none" w:sz="0" w:space="0" w:color="auto"/>
            <w:right w:val="none" w:sz="0" w:space="0" w:color="auto"/>
          </w:divBdr>
        </w:div>
      </w:divsChild>
    </w:div>
    <w:div w:id="677124774">
      <w:marLeft w:val="0"/>
      <w:marRight w:val="0"/>
      <w:marTop w:val="0"/>
      <w:marBottom w:val="0"/>
      <w:divBdr>
        <w:top w:val="none" w:sz="0" w:space="0" w:color="auto"/>
        <w:left w:val="none" w:sz="0" w:space="0" w:color="auto"/>
        <w:bottom w:val="none" w:sz="0" w:space="0" w:color="auto"/>
        <w:right w:val="none" w:sz="0" w:space="0" w:color="auto"/>
      </w:divBdr>
      <w:divsChild>
        <w:div w:id="677124750">
          <w:marLeft w:val="965"/>
          <w:marRight w:val="0"/>
          <w:marTop w:val="115"/>
          <w:marBottom w:val="0"/>
          <w:divBdr>
            <w:top w:val="none" w:sz="0" w:space="0" w:color="auto"/>
            <w:left w:val="none" w:sz="0" w:space="0" w:color="auto"/>
            <w:bottom w:val="none" w:sz="0" w:space="0" w:color="auto"/>
            <w:right w:val="none" w:sz="0" w:space="0" w:color="auto"/>
          </w:divBdr>
        </w:div>
      </w:divsChild>
    </w:div>
    <w:div w:id="677124776">
      <w:marLeft w:val="0"/>
      <w:marRight w:val="0"/>
      <w:marTop w:val="0"/>
      <w:marBottom w:val="0"/>
      <w:divBdr>
        <w:top w:val="none" w:sz="0" w:space="0" w:color="auto"/>
        <w:left w:val="none" w:sz="0" w:space="0" w:color="auto"/>
        <w:bottom w:val="none" w:sz="0" w:space="0" w:color="auto"/>
        <w:right w:val="none" w:sz="0" w:space="0" w:color="auto"/>
      </w:divBdr>
      <w:divsChild>
        <w:div w:id="677124692">
          <w:marLeft w:val="965"/>
          <w:marRight w:val="0"/>
          <w:marTop w:val="115"/>
          <w:marBottom w:val="0"/>
          <w:divBdr>
            <w:top w:val="none" w:sz="0" w:space="0" w:color="auto"/>
            <w:left w:val="none" w:sz="0" w:space="0" w:color="auto"/>
            <w:bottom w:val="none" w:sz="0" w:space="0" w:color="auto"/>
            <w:right w:val="none" w:sz="0" w:space="0" w:color="auto"/>
          </w:divBdr>
        </w:div>
        <w:div w:id="677124711">
          <w:marLeft w:val="965"/>
          <w:marRight w:val="0"/>
          <w:marTop w:val="115"/>
          <w:marBottom w:val="0"/>
          <w:divBdr>
            <w:top w:val="none" w:sz="0" w:space="0" w:color="auto"/>
            <w:left w:val="none" w:sz="0" w:space="0" w:color="auto"/>
            <w:bottom w:val="none" w:sz="0" w:space="0" w:color="auto"/>
            <w:right w:val="none" w:sz="0" w:space="0" w:color="auto"/>
          </w:divBdr>
        </w:div>
      </w:divsChild>
    </w:div>
    <w:div w:id="677124777">
      <w:marLeft w:val="0"/>
      <w:marRight w:val="0"/>
      <w:marTop w:val="0"/>
      <w:marBottom w:val="0"/>
      <w:divBdr>
        <w:top w:val="none" w:sz="0" w:space="0" w:color="auto"/>
        <w:left w:val="none" w:sz="0" w:space="0" w:color="auto"/>
        <w:bottom w:val="none" w:sz="0" w:space="0" w:color="auto"/>
        <w:right w:val="none" w:sz="0" w:space="0" w:color="auto"/>
      </w:divBdr>
    </w:div>
    <w:div w:id="677124778">
      <w:marLeft w:val="0"/>
      <w:marRight w:val="0"/>
      <w:marTop w:val="0"/>
      <w:marBottom w:val="0"/>
      <w:divBdr>
        <w:top w:val="none" w:sz="0" w:space="0" w:color="auto"/>
        <w:left w:val="none" w:sz="0" w:space="0" w:color="auto"/>
        <w:bottom w:val="none" w:sz="0" w:space="0" w:color="auto"/>
        <w:right w:val="none" w:sz="0" w:space="0" w:color="auto"/>
      </w:divBdr>
      <w:divsChild>
        <w:div w:id="677124688">
          <w:marLeft w:val="547"/>
          <w:marRight w:val="0"/>
          <w:marTop w:val="115"/>
          <w:marBottom w:val="0"/>
          <w:divBdr>
            <w:top w:val="none" w:sz="0" w:space="0" w:color="auto"/>
            <w:left w:val="none" w:sz="0" w:space="0" w:color="auto"/>
            <w:bottom w:val="none" w:sz="0" w:space="0" w:color="auto"/>
            <w:right w:val="none" w:sz="0" w:space="0" w:color="auto"/>
          </w:divBdr>
        </w:div>
        <w:div w:id="677124702">
          <w:marLeft w:val="547"/>
          <w:marRight w:val="0"/>
          <w:marTop w:val="115"/>
          <w:marBottom w:val="0"/>
          <w:divBdr>
            <w:top w:val="none" w:sz="0" w:space="0" w:color="auto"/>
            <w:left w:val="none" w:sz="0" w:space="0" w:color="auto"/>
            <w:bottom w:val="none" w:sz="0" w:space="0" w:color="auto"/>
            <w:right w:val="none" w:sz="0" w:space="0" w:color="auto"/>
          </w:divBdr>
        </w:div>
        <w:div w:id="677124712">
          <w:marLeft w:val="547"/>
          <w:marRight w:val="0"/>
          <w:marTop w:val="115"/>
          <w:marBottom w:val="0"/>
          <w:divBdr>
            <w:top w:val="none" w:sz="0" w:space="0" w:color="auto"/>
            <w:left w:val="none" w:sz="0" w:space="0" w:color="auto"/>
            <w:bottom w:val="none" w:sz="0" w:space="0" w:color="auto"/>
            <w:right w:val="none" w:sz="0" w:space="0" w:color="auto"/>
          </w:divBdr>
        </w:div>
        <w:div w:id="677124731">
          <w:marLeft w:val="547"/>
          <w:marRight w:val="0"/>
          <w:marTop w:val="115"/>
          <w:marBottom w:val="0"/>
          <w:divBdr>
            <w:top w:val="none" w:sz="0" w:space="0" w:color="auto"/>
            <w:left w:val="none" w:sz="0" w:space="0" w:color="auto"/>
            <w:bottom w:val="none" w:sz="0" w:space="0" w:color="auto"/>
            <w:right w:val="none" w:sz="0" w:space="0" w:color="auto"/>
          </w:divBdr>
        </w:div>
        <w:div w:id="677124734">
          <w:marLeft w:val="547"/>
          <w:marRight w:val="0"/>
          <w:marTop w:val="115"/>
          <w:marBottom w:val="0"/>
          <w:divBdr>
            <w:top w:val="none" w:sz="0" w:space="0" w:color="auto"/>
            <w:left w:val="none" w:sz="0" w:space="0" w:color="auto"/>
            <w:bottom w:val="none" w:sz="0" w:space="0" w:color="auto"/>
            <w:right w:val="none" w:sz="0" w:space="0" w:color="auto"/>
          </w:divBdr>
        </w:div>
        <w:div w:id="677124741">
          <w:marLeft w:val="547"/>
          <w:marRight w:val="0"/>
          <w:marTop w:val="115"/>
          <w:marBottom w:val="0"/>
          <w:divBdr>
            <w:top w:val="none" w:sz="0" w:space="0" w:color="auto"/>
            <w:left w:val="none" w:sz="0" w:space="0" w:color="auto"/>
            <w:bottom w:val="none" w:sz="0" w:space="0" w:color="auto"/>
            <w:right w:val="none" w:sz="0" w:space="0" w:color="auto"/>
          </w:divBdr>
        </w:div>
        <w:div w:id="677124742">
          <w:marLeft w:val="547"/>
          <w:marRight w:val="0"/>
          <w:marTop w:val="115"/>
          <w:marBottom w:val="0"/>
          <w:divBdr>
            <w:top w:val="none" w:sz="0" w:space="0" w:color="auto"/>
            <w:left w:val="none" w:sz="0" w:space="0" w:color="auto"/>
            <w:bottom w:val="none" w:sz="0" w:space="0" w:color="auto"/>
            <w:right w:val="none" w:sz="0" w:space="0" w:color="auto"/>
          </w:divBdr>
        </w:div>
        <w:div w:id="677124755">
          <w:marLeft w:val="547"/>
          <w:marRight w:val="0"/>
          <w:marTop w:val="115"/>
          <w:marBottom w:val="0"/>
          <w:divBdr>
            <w:top w:val="none" w:sz="0" w:space="0" w:color="auto"/>
            <w:left w:val="none" w:sz="0" w:space="0" w:color="auto"/>
            <w:bottom w:val="none" w:sz="0" w:space="0" w:color="auto"/>
            <w:right w:val="none" w:sz="0" w:space="0" w:color="auto"/>
          </w:divBdr>
        </w:div>
        <w:div w:id="677124768">
          <w:marLeft w:val="547"/>
          <w:marRight w:val="0"/>
          <w:marTop w:val="115"/>
          <w:marBottom w:val="0"/>
          <w:divBdr>
            <w:top w:val="none" w:sz="0" w:space="0" w:color="auto"/>
            <w:left w:val="none" w:sz="0" w:space="0" w:color="auto"/>
            <w:bottom w:val="none" w:sz="0" w:space="0" w:color="auto"/>
            <w:right w:val="none" w:sz="0" w:space="0" w:color="auto"/>
          </w:divBdr>
        </w:div>
      </w:divsChild>
    </w:div>
    <w:div w:id="677124779">
      <w:marLeft w:val="0"/>
      <w:marRight w:val="0"/>
      <w:marTop w:val="0"/>
      <w:marBottom w:val="0"/>
      <w:divBdr>
        <w:top w:val="none" w:sz="0" w:space="0" w:color="auto"/>
        <w:left w:val="none" w:sz="0" w:space="0" w:color="auto"/>
        <w:bottom w:val="none" w:sz="0" w:space="0" w:color="auto"/>
        <w:right w:val="none" w:sz="0" w:space="0" w:color="auto"/>
      </w:divBdr>
      <w:divsChild>
        <w:div w:id="677124727">
          <w:marLeft w:val="835"/>
          <w:marRight w:val="0"/>
          <w:marTop w:val="115"/>
          <w:marBottom w:val="0"/>
          <w:divBdr>
            <w:top w:val="none" w:sz="0" w:space="0" w:color="auto"/>
            <w:left w:val="none" w:sz="0" w:space="0" w:color="auto"/>
            <w:bottom w:val="none" w:sz="0" w:space="0" w:color="auto"/>
            <w:right w:val="none" w:sz="0" w:space="0" w:color="auto"/>
          </w:divBdr>
        </w:div>
        <w:div w:id="677124733">
          <w:marLeft w:val="835"/>
          <w:marRight w:val="0"/>
          <w:marTop w:val="115"/>
          <w:marBottom w:val="0"/>
          <w:divBdr>
            <w:top w:val="none" w:sz="0" w:space="0" w:color="auto"/>
            <w:left w:val="none" w:sz="0" w:space="0" w:color="auto"/>
            <w:bottom w:val="none" w:sz="0" w:space="0" w:color="auto"/>
            <w:right w:val="none" w:sz="0" w:space="0" w:color="auto"/>
          </w:divBdr>
        </w:div>
      </w:divsChild>
    </w:div>
    <w:div w:id="677124781">
      <w:marLeft w:val="0"/>
      <w:marRight w:val="0"/>
      <w:marTop w:val="0"/>
      <w:marBottom w:val="0"/>
      <w:divBdr>
        <w:top w:val="none" w:sz="0" w:space="0" w:color="auto"/>
        <w:left w:val="none" w:sz="0" w:space="0" w:color="auto"/>
        <w:bottom w:val="none" w:sz="0" w:space="0" w:color="auto"/>
        <w:right w:val="none" w:sz="0" w:space="0" w:color="auto"/>
      </w:divBdr>
      <w:divsChild>
        <w:div w:id="677124705">
          <w:marLeft w:val="965"/>
          <w:marRight w:val="0"/>
          <w:marTop w:val="115"/>
          <w:marBottom w:val="0"/>
          <w:divBdr>
            <w:top w:val="none" w:sz="0" w:space="0" w:color="auto"/>
            <w:left w:val="none" w:sz="0" w:space="0" w:color="auto"/>
            <w:bottom w:val="none" w:sz="0" w:space="0" w:color="auto"/>
            <w:right w:val="none" w:sz="0" w:space="0" w:color="auto"/>
          </w:divBdr>
        </w:div>
        <w:div w:id="677124752">
          <w:marLeft w:val="965"/>
          <w:marRight w:val="0"/>
          <w:marTop w:val="115"/>
          <w:marBottom w:val="0"/>
          <w:divBdr>
            <w:top w:val="none" w:sz="0" w:space="0" w:color="auto"/>
            <w:left w:val="none" w:sz="0" w:space="0" w:color="auto"/>
            <w:bottom w:val="none" w:sz="0" w:space="0" w:color="auto"/>
            <w:right w:val="none" w:sz="0" w:space="0" w:color="auto"/>
          </w:divBdr>
        </w:div>
        <w:div w:id="677124756">
          <w:marLeft w:val="965"/>
          <w:marRight w:val="0"/>
          <w:marTop w:val="115"/>
          <w:marBottom w:val="0"/>
          <w:divBdr>
            <w:top w:val="none" w:sz="0" w:space="0" w:color="auto"/>
            <w:left w:val="none" w:sz="0" w:space="0" w:color="auto"/>
            <w:bottom w:val="none" w:sz="0" w:space="0" w:color="auto"/>
            <w:right w:val="none" w:sz="0" w:space="0" w:color="auto"/>
          </w:divBdr>
        </w:div>
        <w:div w:id="677124767">
          <w:marLeft w:val="965"/>
          <w:marRight w:val="0"/>
          <w:marTop w:val="115"/>
          <w:marBottom w:val="0"/>
          <w:divBdr>
            <w:top w:val="none" w:sz="0" w:space="0" w:color="auto"/>
            <w:left w:val="none" w:sz="0" w:space="0" w:color="auto"/>
            <w:bottom w:val="none" w:sz="0" w:space="0" w:color="auto"/>
            <w:right w:val="none" w:sz="0" w:space="0" w:color="auto"/>
          </w:divBdr>
        </w:div>
        <w:div w:id="677124783">
          <w:marLeft w:val="965"/>
          <w:marRight w:val="0"/>
          <w:marTop w:val="115"/>
          <w:marBottom w:val="0"/>
          <w:divBdr>
            <w:top w:val="none" w:sz="0" w:space="0" w:color="auto"/>
            <w:left w:val="none" w:sz="0" w:space="0" w:color="auto"/>
            <w:bottom w:val="none" w:sz="0" w:space="0" w:color="auto"/>
            <w:right w:val="none" w:sz="0" w:space="0" w:color="auto"/>
          </w:divBdr>
        </w:div>
        <w:div w:id="677124784">
          <w:marLeft w:val="965"/>
          <w:marRight w:val="0"/>
          <w:marTop w:val="115"/>
          <w:marBottom w:val="0"/>
          <w:divBdr>
            <w:top w:val="none" w:sz="0" w:space="0" w:color="auto"/>
            <w:left w:val="none" w:sz="0" w:space="0" w:color="auto"/>
            <w:bottom w:val="none" w:sz="0" w:space="0" w:color="auto"/>
            <w:right w:val="none" w:sz="0" w:space="0" w:color="auto"/>
          </w:divBdr>
        </w:div>
      </w:divsChild>
    </w:div>
    <w:div w:id="677124785">
      <w:marLeft w:val="0"/>
      <w:marRight w:val="0"/>
      <w:marTop w:val="0"/>
      <w:marBottom w:val="0"/>
      <w:divBdr>
        <w:top w:val="none" w:sz="0" w:space="0" w:color="auto"/>
        <w:left w:val="none" w:sz="0" w:space="0" w:color="auto"/>
        <w:bottom w:val="none" w:sz="0" w:space="0" w:color="auto"/>
        <w:right w:val="none" w:sz="0" w:space="0" w:color="auto"/>
      </w:divBdr>
    </w:div>
    <w:div w:id="677124788">
      <w:marLeft w:val="0"/>
      <w:marRight w:val="0"/>
      <w:marTop w:val="0"/>
      <w:marBottom w:val="0"/>
      <w:divBdr>
        <w:top w:val="none" w:sz="0" w:space="0" w:color="auto"/>
        <w:left w:val="none" w:sz="0" w:space="0" w:color="auto"/>
        <w:bottom w:val="none" w:sz="0" w:space="0" w:color="auto"/>
        <w:right w:val="none" w:sz="0" w:space="0" w:color="auto"/>
      </w:divBdr>
    </w:div>
    <w:div w:id="679504299">
      <w:bodyDiv w:val="1"/>
      <w:marLeft w:val="0"/>
      <w:marRight w:val="0"/>
      <w:marTop w:val="0"/>
      <w:marBottom w:val="0"/>
      <w:divBdr>
        <w:top w:val="none" w:sz="0" w:space="0" w:color="auto"/>
        <w:left w:val="none" w:sz="0" w:space="0" w:color="auto"/>
        <w:bottom w:val="none" w:sz="0" w:space="0" w:color="auto"/>
        <w:right w:val="none" w:sz="0" w:space="0" w:color="auto"/>
      </w:divBdr>
    </w:div>
    <w:div w:id="819729538">
      <w:bodyDiv w:val="1"/>
      <w:marLeft w:val="0"/>
      <w:marRight w:val="0"/>
      <w:marTop w:val="0"/>
      <w:marBottom w:val="0"/>
      <w:divBdr>
        <w:top w:val="none" w:sz="0" w:space="0" w:color="auto"/>
        <w:left w:val="none" w:sz="0" w:space="0" w:color="auto"/>
        <w:bottom w:val="none" w:sz="0" w:space="0" w:color="auto"/>
        <w:right w:val="none" w:sz="0" w:space="0" w:color="auto"/>
      </w:divBdr>
    </w:div>
    <w:div w:id="927159201">
      <w:bodyDiv w:val="1"/>
      <w:marLeft w:val="0"/>
      <w:marRight w:val="0"/>
      <w:marTop w:val="0"/>
      <w:marBottom w:val="0"/>
      <w:divBdr>
        <w:top w:val="none" w:sz="0" w:space="0" w:color="auto"/>
        <w:left w:val="none" w:sz="0" w:space="0" w:color="auto"/>
        <w:bottom w:val="none" w:sz="0" w:space="0" w:color="auto"/>
        <w:right w:val="none" w:sz="0" w:space="0" w:color="auto"/>
      </w:divBdr>
    </w:div>
    <w:div w:id="1004090909">
      <w:bodyDiv w:val="1"/>
      <w:marLeft w:val="0"/>
      <w:marRight w:val="0"/>
      <w:marTop w:val="0"/>
      <w:marBottom w:val="0"/>
      <w:divBdr>
        <w:top w:val="none" w:sz="0" w:space="0" w:color="auto"/>
        <w:left w:val="none" w:sz="0" w:space="0" w:color="auto"/>
        <w:bottom w:val="none" w:sz="0" w:space="0" w:color="auto"/>
        <w:right w:val="none" w:sz="0" w:space="0" w:color="auto"/>
      </w:divBdr>
    </w:div>
    <w:div w:id="1126200175">
      <w:bodyDiv w:val="1"/>
      <w:marLeft w:val="0"/>
      <w:marRight w:val="0"/>
      <w:marTop w:val="0"/>
      <w:marBottom w:val="0"/>
      <w:divBdr>
        <w:top w:val="none" w:sz="0" w:space="0" w:color="auto"/>
        <w:left w:val="none" w:sz="0" w:space="0" w:color="auto"/>
        <w:bottom w:val="none" w:sz="0" w:space="0" w:color="auto"/>
        <w:right w:val="none" w:sz="0" w:space="0" w:color="auto"/>
      </w:divBdr>
    </w:div>
    <w:div w:id="1149325597">
      <w:bodyDiv w:val="1"/>
      <w:marLeft w:val="0"/>
      <w:marRight w:val="0"/>
      <w:marTop w:val="0"/>
      <w:marBottom w:val="0"/>
      <w:divBdr>
        <w:top w:val="none" w:sz="0" w:space="0" w:color="auto"/>
        <w:left w:val="none" w:sz="0" w:space="0" w:color="auto"/>
        <w:bottom w:val="none" w:sz="0" w:space="0" w:color="auto"/>
        <w:right w:val="none" w:sz="0" w:space="0" w:color="auto"/>
      </w:divBdr>
      <w:divsChild>
        <w:div w:id="1162811542">
          <w:marLeft w:val="0"/>
          <w:marRight w:val="0"/>
          <w:marTop w:val="0"/>
          <w:marBottom w:val="0"/>
          <w:divBdr>
            <w:top w:val="none" w:sz="0" w:space="0" w:color="auto"/>
            <w:left w:val="none" w:sz="0" w:space="0" w:color="auto"/>
            <w:bottom w:val="none" w:sz="0" w:space="0" w:color="auto"/>
            <w:right w:val="none" w:sz="0" w:space="0" w:color="auto"/>
          </w:divBdr>
          <w:divsChild>
            <w:div w:id="74475496">
              <w:marLeft w:val="0"/>
              <w:marRight w:val="0"/>
              <w:marTop w:val="0"/>
              <w:marBottom w:val="0"/>
              <w:divBdr>
                <w:top w:val="none" w:sz="0" w:space="0" w:color="auto"/>
                <w:left w:val="none" w:sz="0" w:space="0" w:color="auto"/>
                <w:bottom w:val="none" w:sz="0" w:space="0" w:color="auto"/>
                <w:right w:val="none" w:sz="0" w:space="0" w:color="auto"/>
              </w:divBdr>
              <w:divsChild>
                <w:div w:id="756900954">
                  <w:marLeft w:val="0"/>
                  <w:marRight w:val="0"/>
                  <w:marTop w:val="0"/>
                  <w:marBottom w:val="0"/>
                  <w:divBdr>
                    <w:top w:val="none" w:sz="0" w:space="0" w:color="auto"/>
                    <w:left w:val="none" w:sz="0" w:space="0" w:color="auto"/>
                    <w:bottom w:val="none" w:sz="0" w:space="0" w:color="auto"/>
                    <w:right w:val="none" w:sz="0" w:space="0" w:color="auto"/>
                  </w:divBdr>
                  <w:divsChild>
                    <w:div w:id="1097556289">
                      <w:marLeft w:val="0"/>
                      <w:marRight w:val="0"/>
                      <w:marTop w:val="0"/>
                      <w:marBottom w:val="0"/>
                      <w:divBdr>
                        <w:top w:val="none" w:sz="0" w:space="0" w:color="auto"/>
                        <w:left w:val="none" w:sz="0" w:space="0" w:color="auto"/>
                        <w:bottom w:val="none" w:sz="0" w:space="0" w:color="auto"/>
                        <w:right w:val="none" w:sz="0" w:space="0" w:color="auto"/>
                      </w:divBdr>
                      <w:divsChild>
                        <w:div w:id="2520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06923">
          <w:marLeft w:val="0"/>
          <w:marRight w:val="0"/>
          <w:marTop w:val="0"/>
          <w:marBottom w:val="0"/>
          <w:divBdr>
            <w:top w:val="none" w:sz="0" w:space="0" w:color="auto"/>
            <w:left w:val="none" w:sz="0" w:space="0" w:color="auto"/>
            <w:bottom w:val="none" w:sz="0" w:space="0" w:color="auto"/>
            <w:right w:val="none" w:sz="0" w:space="0" w:color="auto"/>
          </w:divBdr>
          <w:divsChild>
            <w:div w:id="1588924852">
              <w:marLeft w:val="0"/>
              <w:marRight w:val="0"/>
              <w:marTop w:val="0"/>
              <w:marBottom w:val="0"/>
              <w:divBdr>
                <w:top w:val="none" w:sz="0" w:space="0" w:color="auto"/>
                <w:left w:val="none" w:sz="0" w:space="0" w:color="auto"/>
                <w:bottom w:val="none" w:sz="0" w:space="0" w:color="auto"/>
                <w:right w:val="none" w:sz="0" w:space="0" w:color="auto"/>
              </w:divBdr>
              <w:divsChild>
                <w:div w:id="1869444113">
                  <w:marLeft w:val="0"/>
                  <w:marRight w:val="0"/>
                  <w:marTop w:val="0"/>
                  <w:marBottom w:val="0"/>
                  <w:divBdr>
                    <w:top w:val="none" w:sz="0" w:space="0" w:color="auto"/>
                    <w:left w:val="none" w:sz="0" w:space="0" w:color="auto"/>
                    <w:bottom w:val="none" w:sz="0" w:space="0" w:color="auto"/>
                    <w:right w:val="none" w:sz="0" w:space="0" w:color="auto"/>
                  </w:divBdr>
                  <w:divsChild>
                    <w:div w:id="2137213314">
                      <w:marLeft w:val="0"/>
                      <w:marRight w:val="0"/>
                      <w:marTop w:val="0"/>
                      <w:marBottom w:val="300"/>
                      <w:divBdr>
                        <w:top w:val="none" w:sz="0" w:space="0" w:color="auto"/>
                        <w:left w:val="none" w:sz="0" w:space="0" w:color="auto"/>
                        <w:bottom w:val="none" w:sz="0" w:space="0" w:color="auto"/>
                        <w:right w:val="none" w:sz="0" w:space="0" w:color="auto"/>
                      </w:divBdr>
                      <w:divsChild>
                        <w:div w:id="182481297">
                          <w:marLeft w:val="0"/>
                          <w:marRight w:val="0"/>
                          <w:marTop w:val="0"/>
                          <w:marBottom w:val="0"/>
                          <w:divBdr>
                            <w:top w:val="none" w:sz="0" w:space="0" w:color="auto"/>
                            <w:left w:val="none" w:sz="0" w:space="0" w:color="auto"/>
                            <w:bottom w:val="none" w:sz="0" w:space="0" w:color="auto"/>
                            <w:right w:val="none" w:sz="0" w:space="0" w:color="auto"/>
                          </w:divBdr>
                        </w:div>
                      </w:divsChild>
                    </w:div>
                    <w:div w:id="278950212">
                      <w:marLeft w:val="0"/>
                      <w:marRight w:val="0"/>
                      <w:marTop w:val="0"/>
                      <w:marBottom w:val="0"/>
                      <w:divBdr>
                        <w:top w:val="none" w:sz="0" w:space="0" w:color="auto"/>
                        <w:left w:val="none" w:sz="0" w:space="0" w:color="auto"/>
                        <w:bottom w:val="none" w:sz="0" w:space="0" w:color="auto"/>
                        <w:right w:val="none" w:sz="0" w:space="0" w:color="auto"/>
                      </w:divBdr>
                      <w:divsChild>
                        <w:div w:id="347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105808">
      <w:bodyDiv w:val="1"/>
      <w:marLeft w:val="0"/>
      <w:marRight w:val="0"/>
      <w:marTop w:val="0"/>
      <w:marBottom w:val="0"/>
      <w:divBdr>
        <w:top w:val="none" w:sz="0" w:space="0" w:color="auto"/>
        <w:left w:val="none" w:sz="0" w:space="0" w:color="auto"/>
        <w:bottom w:val="none" w:sz="0" w:space="0" w:color="auto"/>
        <w:right w:val="none" w:sz="0" w:space="0" w:color="auto"/>
      </w:divBdr>
    </w:div>
    <w:div w:id="1192184143">
      <w:bodyDiv w:val="1"/>
      <w:marLeft w:val="0"/>
      <w:marRight w:val="0"/>
      <w:marTop w:val="0"/>
      <w:marBottom w:val="0"/>
      <w:divBdr>
        <w:top w:val="none" w:sz="0" w:space="0" w:color="auto"/>
        <w:left w:val="none" w:sz="0" w:space="0" w:color="auto"/>
        <w:bottom w:val="none" w:sz="0" w:space="0" w:color="auto"/>
        <w:right w:val="none" w:sz="0" w:space="0" w:color="auto"/>
      </w:divBdr>
      <w:divsChild>
        <w:div w:id="1291589724">
          <w:marLeft w:val="0"/>
          <w:marRight w:val="0"/>
          <w:marTop w:val="0"/>
          <w:marBottom w:val="0"/>
          <w:divBdr>
            <w:top w:val="none" w:sz="0" w:space="0" w:color="auto"/>
            <w:left w:val="none" w:sz="0" w:space="0" w:color="auto"/>
            <w:bottom w:val="none" w:sz="0" w:space="0" w:color="auto"/>
            <w:right w:val="none" w:sz="0" w:space="0" w:color="auto"/>
          </w:divBdr>
          <w:divsChild>
            <w:div w:id="1507400781">
              <w:marLeft w:val="0"/>
              <w:marRight w:val="0"/>
              <w:marTop w:val="0"/>
              <w:marBottom w:val="0"/>
              <w:divBdr>
                <w:top w:val="none" w:sz="0" w:space="0" w:color="auto"/>
                <w:left w:val="none" w:sz="0" w:space="0" w:color="auto"/>
                <w:bottom w:val="none" w:sz="0" w:space="0" w:color="auto"/>
                <w:right w:val="none" w:sz="0" w:space="0" w:color="auto"/>
              </w:divBdr>
              <w:divsChild>
                <w:div w:id="148639584">
                  <w:marLeft w:val="0"/>
                  <w:marRight w:val="0"/>
                  <w:marTop w:val="0"/>
                  <w:marBottom w:val="0"/>
                  <w:divBdr>
                    <w:top w:val="none" w:sz="0" w:space="0" w:color="auto"/>
                    <w:left w:val="none" w:sz="0" w:space="0" w:color="auto"/>
                    <w:bottom w:val="none" w:sz="0" w:space="0" w:color="auto"/>
                    <w:right w:val="none" w:sz="0" w:space="0" w:color="auto"/>
                  </w:divBdr>
                  <w:divsChild>
                    <w:div w:id="107899832">
                      <w:marLeft w:val="0"/>
                      <w:marRight w:val="0"/>
                      <w:marTop w:val="0"/>
                      <w:marBottom w:val="0"/>
                      <w:divBdr>
                        <w:top w:val="none" w:sz="0" w:space="0" w:color="auto"/>
                        <w:left w:val="none" w:sz="0" w:space="0" w:color="auto"/>
                        <w:bottom w:val="none" w:sz="0" w:space="0" w:color="auto"/>
                        <w:right w:val="none" w:sz="0" w:space="0" w:color="auto"/>
                      </w:divBdr>
                      <w:divsChild>
                        <w:div w:id="7251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9621">
          <w:marLeft w:val="0"/>
          <w:marRight w:val="0"/>
          <w:marTop w:val="0"/>
          <w:marBottom w:val="0"/>
          <w:divBdr>
            <w:top w:val="none" w:sz="0" w:space="0" w:color="auto"/>
            <w:left w:val="none" w:sz="0" w:space="0" w:color="auto"/>
            <w:bottom w:val="none" w:sz="0" w:space="0" w:color="auto"/>
            <w:right w:val="none" w:sz="0" w:space="0" w:color="auto"/>
          </w:divBdr>
          <w:divsChild>
            <w:div w:id="381563562">
              <w:marLeft w:val="0"/>
              <w:marRight w:val="0"/>
              <w:marTop w:val="0"/>
              <w:marBottom w:val="0"/>
              <w:divBdr>
                <w:top w:val="none" w:sz="0" w:space="0" w:color="auto"/>
                <w:left w:val="none" w:sz="0" w:space="0" w:color="auto"/>
                <w:bottom w:val="none" w:sz="0" w:space="0" w:color="auto"/>
                <w:right w:val="none" w:sz="0" w:space="0" w:color="auto"/>
              </w:divBdr>
              <w:divsChild>
                <w:div w:id="164900364">
                  <w:marLeft w:val="0"/>
                  <w:marRight w:val="0"/>
                  <w:marTop w:val="0"/>
                  <w:marBottom w:val="0"/>
                  <w:divBdr>
                    <w:top w:val="none" w:sz="0" w:space="0" w:color="auto"/>
                    <w:left w:val="none" w:sz="0" w:space="0" w:color="auto"/>
                    <w:bottom w:val="none" w:sz="0" w:space="0" w:color="auto"/>
                    <w:right w:val="none" w:sz="0" w:space="0" w:color="auto"/>
                  </w:divBdr>
                  <w:divsChild>
                    <w:div w:id="1985504430">
                      <w:marLeft w:val="0"/>
                      <w:marRight w:val="0"/>
                      <w:marTop w:val="0"/>
                      <w:marBottom w:val="300"/>
                      <w:divBdr>
                        <w:top w:val="none" w:sz="0" w:space="0" w:color="auto"/>
                        <w:left w:val="none" w:sz="0" w:space="0" w:color="auto"/>
                        <w:bottom w:val="none" w:sz="0" w:space="0" w:color="auto"/>
                        <w:right w:val="none" w:sz="0" w:space="0" w:color="auto"/>
                      </w:divBdr>
                      <w:divsChild>
                        <w:div w:id="1663194494">
                          <w:marLeft w:val="0"/>
                          <w:marRight w:val="0"/>
                          <w:marTop w:val="0"/>
                          <w:marBottom w:val="0"/>
                          <w:divBdr>
                            <w:top w:val="none" w:sz="0" w:space="0" w:color="auto"/>
                            <w:left w:val="none" w:sz="0" w:space="0" w:color="auto"/>
                            <w:bottom w:val="none" w:sz="0" w:space="0" w:color="auto"/>
                            <w:right w:val="none" w:sz="0" w:space="0" w:color="auto"/>
                          </w:divBdr>
                        </w:div>
                      </w:divsChild>
                    </w:div>
                    <w:div w:id="1671367451">
                      <w:marLeft w:val="0"/>
                      <w:marRight w:val="0"/>
                      <w:marTop w:val="0"/>
                      <w:marBottom w:val="0"/>
                      <w:divBdr>
                        <w:top w:val="none" w:sz="0" w:space="0" w:color="auto"/>
                        <w:left w:val="none" w:sz="0" w:space="0" w:color="auto"/>
                        <w:bottom w:val="none" w:sz="0" w:space="0" w:color="auto"/>
                        <w:right w:val="none" w:sz="0" w:space="0" w:color="auto"/>
                      </w:divBdr>
                      <w:divsChild>
                        <w:div w:id="257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037519">
      <w:bodyDiv w:val="1"/>
      <w:marLeft w:val="0"/>
      <w:marRight w:val="0"/>
      <w:marTop w:val="0"/>
      <w:marBottom w:val="0"/>
      <w:divBdr>
        <w:top w:val="none" w:sz="0" w:space="0" w:color="auto"/>
        <w:left w:val="none" w:sz="0" w:space="0" w:color="auto"/>
        <w:bottom w:val="none" w:sz="0" w:space="0" w:color="auto"/>
        <w:right w:val="none" w:sz="0" w:space="0" w:color="auto"/>
      </w:divBdr>
      <w:divsChild>
        <w:div w:id="114760842">
          <w:marLeft w:val="0"/>
          <w:marRight w:val="0"/>
          <w:marTop w:val="0"/>
          <w:marBottom w:val="0"/>
          <w:divBdr>
            <w:top w:val="none" w:sz="0" w:space="0" w:color="auto"/>
            <w:left w:val="none" w:sz="0" w:space="0" w:color="auto"/>
            <w:bottom w:val="none" w:sz="0" w:space="0" w:color="auto"/>
            <w:right w:val="none" w:sz="0" w:space="0" w:color="auto"/>
          </w:divBdr>
        </w:div>
        <w:div w:id="2101217536">
          <w:marLeft w:val="0"/>
          <w:marRight w:val="0"/>
          <w:marTop w:val="0"/>
          <w:marBottom w:val="0"/>
          <w:divBdr>
            <w:top w:val="none" w:sz="0" w:space="0" w:color="auto"/>
            <w:left w:val="none" w:sz="0" w:space="0" w:color="auto"/>
            <w:bottom w:val="none" w:sz="0" w:space="0" w:color="auto"/>
            <w:right w:val="none" w:sz="0" w:space="0" w:color="auto"/>
          </w:divBdr>
        </w:div>
      </w:divsChild>
    </w:div>
    <w:div w:id="1240208489">
      <w:bodyDiv w:val="1"/>
      <w:marLeft w:val="0"/>
      <w:marRight w:val="0"/>
      <w:marTop w:val="0"/>
      <w:marBottom w:val="0"/>
      <w:divBdr>
        <w:top w:val="none" w:sz="0" w:space="0" w:color="auto"/>
        <w:left w:val="none" w:sz="0" w:space="0" w:color="auto"/>
        <w:bottom w:val="none" w:sz="0" w:space="0" w:color="auto"/>
        <w:right w:val="none" w:sz="0" w:space="0" w:color="auto"/>
      </w:divBdr>
    </w:div>
    <w:div w:id="1290285147">
      <w:bodyDiv w:val="1"/>
      <w:marLeft w:val="0"/>
      <w:marRight w:val="0"/>
      <w:marTop w:val="0"/>
      <w:marBottom w:val="0"/>
      <w:divBdr>
        <w:top w:val="none" w:sz="0" w:space="0" w:color="auto"/>
        <w:left w:val="none" w:sz="0" w:space="0" w:color="auto"/>
        <w:bottom w:val="none" w:sz="0" w:space="0" w:color="auto"/>
        <w:right w:val="none" w:sz="0" w:space="0" w:color="auto"/>
      </w:divBdr>
    </w:div>
    <w:div w:id="1335960783">
      <w:bodyDiv w:val="1"/>
      <w:marLeft w:val="0"/>
      <w:marRight w:val="0"/>
      <w:marTop w:val="0"/>
      <w:marBottom w:val="0"/>
      <w:divBdr>
        <w:top w:val="none" w:sz="0" w:space="0" w:color="auto"/>
        <w:left w:val="none" w:sz="0" w:space="0" w:color="auto"/>
        <w:bottom w:val="none" w:sz="0" w:space="0" w:color="auto"/>
        <w:right w:val="none" w:sz="0" w:space="0" w:color="auto"/>
      </w:divBdr>
      <w:divsChild>
        <w:div w:id="1008562021">
          <w:marLeft w:val="0"/>
          <w:marRight w:val="0"/>
          <w:marTop w:val="0"/>
          <w:marBottom w:val="0"/>
          <w:divBdr>
            <w:top w:val="none" w:sz="0" w:space="0" w:color="auto"/>
            <w:left w:val="none" w:sz="0" w:space="0" w:color="auto"/>
            <w:bottom w:val="none" w:sz="0" w:space="0" w:color="auto"/>
            <w:right w:val="none" w:sz="0" w:space="0" w:color="auto"/>
          </w:divBdr>
        </w:div>
        <w:div w:id="768165590">
          <w:marLeft w:val="0"/>
          <w:marRight w:val="0"/>
          <w:marTop w:val="0"/>
          <w:marBottom w:val="0"/>
          <w:divBdr>
            <w:top w:val="none" w:sz="0" w:space="0" w:color="auto"/>
            <w:left w:val="none" w:sz="0" w:space="0" w:color="auto"/>
            <w:bottom w:val="none" w:sz="0" w:space="0" w:color="auto"/>
            <w:right w:val="none" w:sz="0" w:space="0" w:color="auto"/>
          </w:divBdr>
        </w:div>
        <w:div w:id="214197205">
          <w:marLeft w:val="0"/>
          <w:marRight w:val="0"/>
          <w:marTop w:val="0"/>
          <w:marBottom w:val="0"/>
          <w:divBdr>
            <w:top w:val="none" w:sz="0" w:space="0" w:color="auto"/>
            <w:left w:val="none" w:sz="0" w:space="0" w:color="auto"/>
            <w:bottom w:val="none" w:sz="0" w:space="0" w:color="auto"/>
            <w:right w:val="none" w:sz="0" w:space="0" w:color="auto"/>
          </w:divBdr>
        </w:div>
        <w:div w:id="392003135">
          <w:marLeft w:val="0"/>
          <w:marRight w:val="0"/>
          <w:marTop w:val="0"/>
          <w:marBottom w:val="0"/>
          <w:divBdr>
            <w:top w:val="none" w:sz="0" w:space="0" w:color="auto"/>
            <w:left w:val="none" w:sz="0" w:space="0" w:color="auto"/>
            <w:bottom w:val="none" w:sz="0" w:space="0" w:color="auto"/>
            <w:right w:val="none" w:sz="0" w:space="0" w:color="auto"/>
          </w:divBdr>
        </w:div>
        <w:div w:id="1378971876">
          <w:marLeft w:val="0"/>
          <w:marRight w:val="0"/>
          <w:marTop w:val="0"/>
          <w:marBottom w:val="0"/>
          <w:divBdr>
            <w:top w:val="none" w:sz="0" w:space="0" w:color="auto"/>
            <w:left w:val="none" w:sz="0" w:space="0" w:color="auto"/>
            <w:bottom w:val="none" w:sz="0" w:space="0" w:color="auto"/>
            <w:right w:val="none" w:sz="0" w:space="0" w:color="auto"/>
          </w:divBdr>
        </w:div>
        <w:div w:id="2111122102">
          <w:marLeft w:val="0"/>
          <w:marRight w:val="0"/>
          <w:marTop w:val="0"/>
          <w:marBottom w:val="0"/>
          <w:divBdr>
            <w:top w:val="none" w:sz="0" w:space="0" w:color="auto"/>
            <w:left w:val="none" w:sz="0" w:space="0" w:color="auto"/>
            <w:bottom w:val="none" w:sz="0" w:space="0" w:color="auto"/>
            <w:right w:val="none" w:sz="0" w:space="0" w:color="auto"/>
          </w:divBdr>
        </w:div>
        <w:div w:id="232813433">
          <w:marLeft w:val="0"/>
          <w:marRight w:val="0"/>
          <w:marTop w:val="0"/>
          <w:marBottom w:val="0"/>
          <w:divBdr>
            <w:top w:val="none" w:sz="0" w:space="0" w:color="auto"/>
            <w:left w:val="none" w:sz="0" w:space="0" w:color="auto"/>
            <w:bottom w:val="none" w:sz="0" w:space="0" w:color="auto"/>
            <w:right w:val="none" w:sz="0" w:space="0" w:color="auto"/>
          </w:divBdr>
        </w:div>
        <w:div w:id="312610420">
          <w:marLeft w:val="0"/>
          <w:marRight w:val="0"/>
          <w:marTop w:val="0"/>
          <w:marBottom w:val="0"/>
          <w:divBdr>
            <w:top w:val="none" w:sz="0" w:space="0" w:color="auto"/>
            <w:left w:val="none" w:sz="0" w:space="0" w:color="auto"/>
            <w:bottom w:val="none" w:sz="0" w:space="0" w:color="auto"/>
            <w:right w:val="none" w:sz="0" w:space="0" w:color="auto"/>
          </w:divBdr>
        </w:div>
        <w:div w:id="117459904">
          <w:marLeft w:val="0"/>
          <w:marRight w:val="0"/>
          <w:marTop w:val="0"/>
          <w:marBottom w:val="0"/>
          <w:divBdr>
            <w:top w:val="none" w:sz="0" w:space="0" w:color="auto"/>
            <w:left w:val="none" w:sz="0" w:space="0" w:color="auto"/>
            <w:bottom w:val="none" w:sz="0" w:space="0" w:color="auto"/>
            <w:right w:val="none" w:sz="0" w:space="0" w:color="auto"/>
          </w:divBdr>
        </w:div>
        <w:div w:id="290984499">
          <w:marLeft w:val="0"/>
          <w:marRight w:val="0"/>
          <w:marTop w:val="0"/>
          <w:marBottom w:val="0"/>
          <w:divBdr>
            <w:top w:val="none" w:sz="0" w:space="0" w:color="auto"/>
            <w:left w:val="none" w:sz="0" w:space="0" w:color="auto"/>
            <w:bottom w:val="none" w:sz="0" w:space="0" w:color="auto"/>
            <w:right w:val="none" w:sz="0" w:space="0" w:color="auto"/>
          </w:divBdr>
        </w:div>
        <w:div w:id="1214268537">
          <w:marLeft w:val="0"/>
          <w:marRight w:val="0"/>
          <w:marTop w:val="0"/>
          <w:marBottom w:val="0"/>
          <w:divBdr>
            <w:top w:val="none" w:sz="0" w:space="0" w:color="auto"/>
            <w:left w:val="none" w:sz="0" w:space="0" w:color="auto"/>
            <w:bottom w:val="none" w:sz="0" w:space="0" w:color="auto"/>
            <w:right w:val="none" w:sz="0" w:space="0" w:color="auto"/>
          </w:divBdr>
        </w:div>
        <w:div w:id="2037538068">
          <w:marLeft w:val="0"/>
          <w:marRight w:val="0"/>
          <w:marTop w:val="0"/>
          <w:marBottom w:val="0"/>
          <w:divBdr>
            <w:top w:val="none" w:sz="0" w:space="0" w:color="auto"/>
            <w:left w:val="none" w:sz="0" w:space="0" w:color="auto"/>
            <w:bottom w:val="none" w:sz="0" w:space="0" w:color="auto"/>
            <w:right w:val="none" w:sz="0" w:space="0" w:color="auto"/>
          </w:divBdr>
        </w:div>
        <w:div w:id="1721443668">
          <w:marLeft w:val="0"/>
          <w:marRight w:val="0"/>
          <w:marTop w:val="0"/>
          <w:marBottom w:val="0"/>
          <w:divBdr>
            <w:top w:val="none" w:sz="0" w:space="0" w:color="auto"/>
            <w:left w:val="none" w:sz="0" w:space="0" w:color="auto"/>
            <w:bottom w:val="none" w:sz="0" w:space="0" w:color="auto"/>
            <w:right w:val="none" w:sz="0" w:space="0" w:color="auto"/>
          </w:divBdr>
        </w:div>
        <w:div w:id="648636998">
          <w:marLeft w:val="0"/>
          <w:marRight w:val="0"/>
          <w:marTop w:val="0"/>
          <w:marBottom w:val="0"/>
          <w:divBdr>
            <w:top w:val="none" w:sz="0" w:space="0" w:color="auto"/>
            <w:left w:val="none" w:sz="0" w:space="0" w:color="auto"/>
            <w:bottom w:val="none" w:sz="0" w:space="0" w:color="auto"/>
            <w:right w:val="none" w:sz="0" w:space="0" w:color="auto"/>
          </w:divBdr>
        </w:div>
        <w:div w:id="578059681">
          <w:marLeft w:val="0"/>
          <w:marRight w:val="0"/>
          <w:marTop w:val="0"/>
          <w:marBottom w:val="0"/>
          <w:divBdr>
            <w:top w:val="none" w:sz="0" w:space="0" w:color="auto"/>
            <w:left w:val="none" w:sz="0" w:space="0" w:color="auto"/>
            <w:bottom w:val="none" w:sz="0" w:space="0" w:color="auto"/>
            <w:right w:val="none" w:sz="0" w:space="0" w:color="auto"/>
          </w:divBdr>
        </w:div>
        <w:div w:id="855656978">
          <w:marLeft w:val="0"/>
          <w:marRight w:val="0"/>
          <w:marTop w:val="0"/>
          <w:marBottom w:val="0"/>
          <w:divBdr>
            <w:top w:val="none" w:sz="0" w:space="0" w:color="auto"/>
            <w:left w:val="none" w:sz="0" w:space="0" w:color="auto"/>
            <w:bottom w:val="none" w:sz="0" w:space="0" w:color="auto"/>
            <w:right w:val="none" w:sz="0" w:space="0" w:color="auto"/>
          </w:divBdr>
        </w:div>
        <w:div w:id="912933196">
          <w:marLeft w:val="0"/>
          <w:marRight w:val="0"/>
          <w:marTop w:val="0"/>
          <w:marBottom w:val="0"/>
          <w:divBdr>
            <w:top w:val="none" w:sz="0" w:space="0" w:color="auto"/>
            <w:left w:val="none" w:sz="0" w:space="0" w:color="auto"/>
            <w:bottom w:val="none" w:sz="0" w:space="0" w:color="auto"/>
            <w:right w:val="none" w:sz="0" w:space="0" w:color="auto"/>
          </w:divBdr>
        </w:div>
        <w:div w:id="287857039">
          <w:marLeft w:val="0"/>
          <w:marRight w:val="0"/>
          <w:marTop w:val="0"/>
          <w:marBottom w:val="0"/>
          <w:divBdr>
            <w:top w:val="none" w:sz="0" w:space="0" w:color="auto"/>
            <w:left w:val="none" w:sz="0" w:space="0" w:color="auto"/>
            <w:bottom w:val="none" w:sz="0" w:space="0" w:color="auto"/>
            <w:right w:val="none" w:sz="0" w:space="0" w:color="auto"/>
          </w:divBdr>
        </w:div>
        <w:div w:id="1471167691">
          <w:marLeft w:val="0"/>
          <w:marRight w:val="0"/>
          <w:marTop w:val="0"/>
          <w:marBottom w:val="0"/>
          <w:divBdr>
            <w:top w:val="none" w:sz="0" w:space="0" w:color="auto"/>
            <w:left w:val="none" w:sz="0" w:space="0" w:color="auto"/>
            <w:bottom w:val="none" w:sz="0" w:space="0" w:color="auto"/>
            <w:right w:val="none" w:sz="0" w:space="0" w:color="auto"/>
          </w:divBdr>
        </w:div>
        <w:div w:id="1196308147">
          <w:marLeft w:val="0"/>
          <w:marRight w:val="0"/>
          <w:marTop w:val="0"/>
          <w:marBottom w:val="0"/>
          <w:divBdr>
            <w:top w:val="none" w:sz="0" w:space="0" w:color="auto"/>
            <w:left w:val="none" w:sz="0" w:space="0" w:color="auto"/>
            <w:bottom w:val="none" w:sz="0" w:space="0" w:color="auto"/>
            <w:right w:val="none" w:sz="0" w:space="0" w:color="auto"/>
          </w:divBdr>
        </w:div>
        <w:div w:id="467941892">
          <w:marLeft w:val="0"/>
          <w:marRight w:val="0"/>
          <w:marTop w:val="0"/>
          <w:marBottom w:val="0"/>
          <w:divBdr>
            <w:top w:val="none" w:sz="0" w:space="0" w:color="auto"/>
            <w:left w:val="none" w:sz="0" w:space="0" w:color="auto"/>
            <w:bottom w:val="none" w:sz="0" w:space="0" w:color="auto"/>
            <w:right w:val="none" w:sz="0" w:space="0" w:color="auto"/>
          </w:divBdr>
        </w:div>
      </w:divsChild>
    </w:div>
    <w:div w:id="1353609204">
      <w:bodyDiv w:val="1"/>
      <w:marLeft w:val="0"/>
      <w:marRight w:val="0"/>
      <w:marTop w:val="0"/>
      <w:marBottom w:val="0"/>
      <w:divBdr>
        <w:top w:val="none" w:sz="0" w:space="0" w:color="auto"/>
        <w:left w:val="none" w:sz="0" w:space="0" w:color="auto"/>
        <w:bottom w:val="none" w:sz="0" w:space="0" w:color="auto"/>
        <w:right w:val="none" w:sz="0" w:space="0" w:color="auto"/>
      </w:divBdr>
    </w:div>
    <w:div w:id="1354838176">
      <w:bodyDiv w:val="1"/>
      <w:marLeft w:val="0"/>
      <w:marRight w:val="0"/>
      <w:marTop w:val="0"/>
      <w:marBottom w:val="0"/>
      <w:divBdr>
        <w:top w:val="none" w:sz="0" w:space="0" w:color="auto"/>
        <w:left w:val="none" w:sz="0" w:space="0" w:color="auto"/>
        <w:bottom w:val="none" w:sz="0" w:space="0" w:color="auto"/>
        <w:right w:val="none" w:sz="0" w:space="0" w:color="auto"/>
      </w:divBdr>
    </w:div>
    <w:div w:id="1365903869">
      <w:bodyDiv w:val="1"/>
      <w:marLeft w:val="0"/>
      <w:marRight w:val="0"/>
      <w:marTop w:val="0"/>
      <w:marBottom w:val="0"/>
      <w:divBdr>
        <w:top w:val="none" w:sz="0" w:space="0" w:color="auto"/>
        <w:left w:val="none" w:sz="0" w:space="0" w:color="auto"/>
        <w:bottom w:val="none" w:sz="0" w:space="0" w:color="auto"/>
        <w:right w:val="none" w:sz="0" w:space="0" w:color="auto"/>
      </w:divBdr>
    </w:div>
    <w:div w:id="1368219363">
      <w:bodyDiv w:val="1"/>
      <w:marLeft w:val="0"/>
      <w:marRight w:val="0"/>
      <w:marTop w:val="0"/>
      <w:marBottom w:val="0"/>
      <w:divBdr>
        <w:top w:val="none" w:sz="0" w:space="0" w:color="auto"/>
        <w:left w:val="none" w:sz="0" w:space="0" w:color="auto"/>
        <w:bottom w:val="none" w:sz="0" w:space="0" w:color="auto"/>
        <w:right w:val="none" w:sz="0" w:space="0" w:color="auto"/>
      </w:divBdr>
    </w:div>
    <w:div w:id="1392656271">
      <w:bodyDiv w:val="1"/>
      <w:marLeft w:val="0"/>
      <w:marRight w:val="0"/>
      <w:marTop w:val="0"/>
      <w:marBottom w:val="0"/>
      <w:divBdr>
        <w:top w:val="none" w:sz="0" w:space="0" w:color="auto"/>
        <w:left w:val="none" w:sz="0" w:space="0" w:color="auto"/>
        <w:bottom w:val="none" w:sz="0" w:space="0" w:color="auto"/>
        <w:right w:val="none" w:sz="0" w:space="0" w:color="auto"/>
      </w:divBdr>
    </w:div>
    <w:div w:id="1425300158">
      <w:bodyDiv w:val="1"/>
      <w:marLeft w:val="0"/>
      <w:marRight w:val="0"/>
      <w:marTop w:val="0"/>
      <w:marBottom w:val="0"/>
      <w:divBdr>
        <w:top w:val="none" w:sz="0" w:space="0" w:color="auto"/>
        <w:left w:val="none" w:sz="0" w:space="0" w:color="auto"/>
        <w:bottom w:val="none" w:sz="0" w:space="0" w:color="auto"/>
        <w:right w:val="none" w:sz="0" w:space="0" w:color="auto"/>
      </w:divBdr>
    </w:div>
    <w:div w:id="1436904375">
      <w:bodyDiv w:val="1"/>
      <w:marLeft w:val="0"/>
      <w:marRight w:val="0"/>
      <w:marTop w:val="0"/>
      <w:marBottom w:val="0"/>
      <w:divBdr>
        <w:top w:val="none" w:sz="0" w:space="0" w:color="auto"/>
        <w:left w:val="none" w:sz="0" w:space="0" w:color="auto"/>
        <w:bottom w:val="none" w:sz="0" w:space="0" w:color="auto"/>
        <w:right w:val="none" w:sz="0" w:space="0" w:color="auto"/>
      </w:divBdr>
    </w:div>
    <w:div w:id="1462382224">
      <w:bodyDiv w:val="1"/>
      <w:marLeft w:val="0"/>
      <w:marRight w:val="0"/>
      <w:marTop w:val="0"/>
      <w:marBottom w:val="0"/>
      <w:divBdr>
        <w:top w:val="none" w:sz="0" w:space="0" w:color="auto"/>
        <w:left w:val="none" w:sz="0" w:space="0" w:color="auto"/>
        <w:bottom w:val="none" w:sz="0" w:space="0" w:color="auto"/>
        <w:right w:val="none" w:sz="0" w:space="0" w:color="auto"/>
      </w:divBdr>
    </w:div>
    <w:div w:id="1467771913">
      <w:bodyDiv w:val="1"/>
      <w:marLeft w:val="0"/>
      <w:marRight w:val="0"/>
      <w:marTop w:val="0"/>
      <w:marBottom w:val="0"/>
      <w:divBdr>
        <w:top w:val="none" w:sz="0" w:space="0" w:color="auto"/>
        <w:left w:val="none" w:sz="0" w:space="0" w:color="auto"/>
        <w:bottom w:val="none" w:sz="0" w:space="0" w:color="auto"/>
        <w:right w:val="none" w:sz="0" w:space="0" w:color="auto"/>
      </w:divBdr>
      <w:divsChild>
        <w:div w:id="2134590567">
          <w:marLeft w:val="-5805"/>
          <w:marRight w:val="0"/>
          <w:marTop w:val="0"/>
          <w:marBottom w:val="0"/>
          <w:divBdr>
            <w:top w:val="none" w:sz="0" w:space="0" w:color="auto"/>
            <w:left w:val="none" w:sz="0" w:space="0" w:color="auto"/>
            <w:bottom w:val="none" w:sz="0" w:space="0" w:color="auto"/>
            <w:right w:val="none" w:sz="0" w:space="0" w:color="auto"/>
          </w:divBdr>
        </w:div>
        <w:div w:id="807819212">
          <w:marLeft w:val="0"/>
          <w:marRight w:val="0"/>
          <w:marTop w:val="0"/>
          <w:marBottom w:val="0"/>
          <w:divBdr>
            <w:top w:val="none" w:sz="0" w:space="0" w:color="auto"/>
            <w:left w:val="none" w:sz="0" w:space="0" w:color="auto"/>
            <w:bottom w:val="none" w:sz="0" w:space="0" w:color="auto"/>
            <w:right w:val="none" w:sz="0" w:space="0" w:color="auto"/>
          </w:divBdr>
        </w:div>
      </w:divsChild>
    </w:div>
    <w:div w:id="1485391621">
      <w:bodyDiv w:val="1"/>
      <w:marLeft w:val="0"/>
      <w:marRight w:val="0"/>
      <w:marTop w:val="0"/>
      <w:marBottom w:val="0"/>
      <w:divBdr>
        <w:top w:val="none" w:sz="0" w:space="0" w:color="auto"/>
        <w:left w:val="none" w:sz="0" w:space="0" w:color="auto"/>
        <w:bottom w:val="none" w:sz="0" w:space="0" w:color="auto"/>
        <w:right w:val="none" w:sz="0" w:space="0" w:color="auto"/>
      </w:divBdr>
    </w:div>
    <w:div w:id="1489442866">
      <w:bodyDiv w:val="1"/>
      <w:marLeft w:val="0"/>
      <w:marRight w:val="0"/>
      <w:marTop w:val="0"/>
      <w:marBottom w:val="0"/>
      <w:divBdr>
        <w:top w:val="none" w:sz="0" w:space="0" w:color="auto"/>
        <w:left w:val="none" w:sz="0" w:space="0" w:color="auto"/>
        <w:bottom w:val="none" w:sz="0" w:space="0" w:color="auto"/>
        <w:right w:val="none" w:sz="0" w:space="0" w:color="auto"/>
      </w:divBdr>
      <w:divsChild>
        <w:div w:id="886335831">
          <w:marLeft w:val="-225"/>
          <w:marRight w:val="-225"/>
          <w:marTop w:val="0"/>
          <w:marBottom w:val="0"/>
          <w:divBdr>
            <w:top w:val="none" w:sz="0" w:space="0" w:color="auto"/>
            <w:left w:val="none" w:sz="0" w:space="0" w:color="auto"/>
            <w:bottom w:val="none" w:sz="0" w:space="0" w:color="auto"/>
            <w:right w:val="none" w:sz="0" w:space="0" w:color="auto"/>
          </w:divBdr>
          <w:divsChild>
            <w:div w:id="303584123">
              <w:marLeft w:val="0"/>
              <w:marRight w:val="0"/>
              <w:marTop w:val="0"/>
              <w:marBottom w:val="0"/>
              <w:divBdr>
                <w:top w:val="none" w:sz="0" w:space="0" w:color="auto"/>
                <w:left w:val="none" w:sz="0" w:space="0" w:color="auto"/>
                <w:bottom w:val="none" w:sz="0" w:space="0" w:color="auto"/>
                <w:right w:val="none" w:sz="0" w:space="0" w:color="auto"/>
              </w:divBdr>
              <w:divsChild>
                <w:div w:id="1345791800">
                  <w:marLeft w:val="0"/>
                  <w:marRight w:val="0"/>
                  <w:marTop w:val="0"/>
                  <w:marBottom w:val="0"/>
                  <w:divBdr>
                    <w:top w:val="none" w:sz="0" w:space="0" w:color="auto"/>
                    <w:left w:val="none" w:sz="0" w:space="0" w:color="auto"/>
                    <w:bottom w:val="none" w:sz="0" w:space="0" w:color="auto"/>
                    <w:right w:val="none" w:sz="0" w:space="0" w:color="auto"/>
                  </w:divBdr>
                </w:div>
                <w:div w:id="808857926">
                  <w:marLeft w:val="0"/>
                  <w:marRight w:val="0"/>
                  <w:marTop w:val="0"/>
                  <w:marBottom w:val="0"/>
                  <w:divBdr>
                    <w:top w:val="none" w:sz="0" w:space="0" w:color="auto"/>
                    <w:left w:val="none" w:sz="0" w:space="0" w:color="auto"/>
                    <w:bottom w:val="none" w:sz="0" w:space="0" w:color="auto"/>
                    <w:right w:val="none" w:sz="0" w:space="0" w:color="auto"/>
                  </w:divBdr>
                </w:div>
                <w:div w:id="1669550970">
                  <w:marLeft w:val="0"/>
                  <w:marRight w:val="0"/>
                  <w:marTop w:val="0"/>
                  <w:marBottom w:val="0"/>
                  <w:divBdr>
                    <w:top w:val="none" w:sz="0" w:space="0" w:color="auto"/>
                    <w:left w:val="none" w:sz="0" w:space="0" w:color="auto"/>
                    <w:bottom w:val="none" w:sz="0" w:space="0" w:color="auto"/>
                    <w:right w:val="none" w:sz="0" w:space="0" w:color="auto"/>
                  </w:divBdr>
                </w:div>
                <w:div w:id="65999570">
                  <w:marLeft w:val="0"/>
                  <w:marRight w:val="0"/>
                  <w:marTop w:val="0"/>
                  <w:marBottom w:val="0"/>
                  <w:divBdr>
                    <w:top w:val="none" w:sz="0" w:space="0" w:color="auto"/>
                    <w:left w:val="none" w:sz="0" w:space="0" w:color="auto"/>
                    <w:bottom w:val="none" w:sz="0" w:space="0" w:color="auto"/>
                    <w:right w:val="none" w:sz="0" w:space="0" w:color="auto"/>
                  </w:divBdr>
                </w:div>
                <w:div w:id="3865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228">
          <w:marLeft w:val="-225"/>
          <w:marRight w:val="-225"/>
          <w:marTop w:val="0"/>
          <w:marBottom w:val="0"/>
          <w:divBdr>
            <w:top w:val="none" w:sz="0" w:space="0" w:color="auto"/>
            <w:left w:val="none" w:sz="0" w:space="0" w:color="auto"/>
            <w:bottom w:val="none" w:sz="0" w:space="0" w:color="auto"/>
            <w:right w:val="none" w:sz="0" w:space="0" w:color="auto"/>
          </w:divBdr>
          <w:divsChild>
            <w:div w:id="73624075">
              <w:marLeft w:val="0"/>
              <w:marRight w:val="0"/>
              <w:marTop w:val="0"/>
              <w:marBottom w:val="0"/>
              <w:divBdr>
                <w:top w:val="none" w:sz="0" w:space="0" w:color="auto"/>
                <w:left w:val="none" w:sz="0" w:space="0" w:color="auto"/>
                <w:bottom w:val="none" w:sz="0" w:space="0" w:color="auto"/>
                <w:right w:val="none" w:sz="0" w:space="0" w:color="auto"/>
              </w:divBdr>
              <w:divsChild>
                <w:div w:id="979728372">
                  <w:marLeft w:val="0"/>
                  <w:marRight w:val="0"/>
                  <w:marTop w:val="0"/>
                  <w:marBottom w:val="0"/>
                  <w:divBdr>
                    <w:top w:val="none" w:sz="0" w:space="0" w:color="auto"/>
                    <w:left w:val="none" w:sz="0" w:space="0" w:color="auto"/>
                    <w:bottom w:val="none" w:sz="0" w:space="0" w:color="auto"/>
                    <w:right w:val="none" w:sz="0" w:space="0" w:color="auto"/>
                  </w:divBdr>
                  <w:divsChild>
                    <w:div w:id="1134562130">
                      <w:marLeft w:val="0"/>
                      <w:marRight w:val="0"/>
                      <w:marTop w:val="0"/>
                      <w:marBottom w:val="0"/>
                      <w:divBdr>
                        <w:top w:val="none" w:sz="0" w:space="0" w:color="auto"/>
                        <w:left w:val="none" w:sz="0" w:space="0" w:color="auto"/>
                        <w:bottom w:val="none" w:sz="0" w:space="0" w:color="auto"/>
                        <w:right w:val="none" w:sz="0" w:space="0" w:color="auto"/>
                      </w:divBdr>
                    </w:div>
                    <w:div w:id="1448770430">
                      <w:marLeft w:val="0"/>
                      <w:marRight w:val="0"/>
                      <w:marTop w:val="0"/>
                      <w:marBottom w:val="0"/>
                      <w:divBdr>
                        <w:top w:val="none" w:sz="0" w:space="0" w:color="auto"/>
                        <w:left w:val="none" w:sz="0" w:space="0" w:color="auto"/>
                        <w:bottom w:val="none" w:sz="0" w:space="0" w:color="auto"/>
                        <w:right w:val="none" w:sz="0" w:space="0" w:color="auto"/>
                      </w:divBdr>
                    </w:div>
                    <w:div w:id="752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50897">
      <w:bodyDiv w:val="1"/>
      <w:marLeft w:val="0"/>
      <w:marRight w:val="0"/>
      <w:marTop w:val="0"/>
      <w:marBottom w:val="0"/>
      <w:divBdr>
        <w:top w:val="none" w:sz="0" w:space="0" w:color="auto"/>
        <w:left w:val="none" w:sz="0" w:space="0" w:color="auto"/>
        <w:bottom w:val="none" w:sz="0" w:space="0" w:color="auto"/>
        <w:right w:val="none" w:sz="0" w:space="0" w:color="auto"/>
      </w:divBdr>
      <w:divsChild>
        <w:div w:id="1365250332">
          <w:marLeft w:val="0"/>
          <w:marRight w:val="0"/>
          <w:marTop w:val="450"/>
          <w:marBottom w:val="0"/>
          <w:divBdr>
            <w:top w:val="none" w:sz="0" w:space="0" w:color="auto"/>
            <w:left w:val="none" w:sz="0" w:space="0" w:color="auto"/>
            <w:bottom w:val="none" w:sz="0" w:space="0" w:color="auto"/>
            <w:right w:val="none" w:sz="0" w:space="0" w:color="auto"/>
          </w:divBdr>
        </w:div>
      </w:divsChild>
    </w:div>
    <w:div w:id="1626690316">
      <w:bodyDiv w:val="1"/>
      <w:marLeft w:val="0"/>
      <w:marRight w:val="0"/>
      <w:marTop w:val="0"/>
      <w:marBottom w:val="0"/>
      <w:divBdr>
        <w:top w:val="none" w:sz="0" w:space="0" w:color="auto"/>
        <w:left w:val="none" w:sz="0" w:space="0" w:color="auto"/>
        <w:bottom w:val="none" w:sz="0" w:space="0" w:color="auto"/>
        <w:right w:val="none" w:sz="0" w:space="0" w:color="auto"/>
      </w:divBdr>
    </w:div>
    <w:div w:id="1640258902">
      <w:bodyDiv w:val="1"/>
      <w:marLeft w:val="0"/>
      <w:marRight w:val="0"/>
      <w:marTop w:val="0"/>
      <w:marBottom w:val="0"/>
      <w:divBdr>
        <w:top w:val="none" w:sz="0" w:space="0" w:color="auto"/>
        <w:left w:val="none" w:sz="0" w:space="0" w:color="auto"/>
        <w:bottom w:val="none" w:sz="0" w:space="0" w:color="auto"/>
        <w:right w:val="none" w:sz="0" w:space="0" w:color="auto"/>
      </w:divBdr>
      <w:divsChild>
        <w:div w:id="1673725802">
          <w:marLeft w:val="0"/>
          <w:marRight w:val="0"/>
          <w:marTop w:val="0"/>
          <w:marBottom w:val="0"/>
          <w:divBdr>
            <w:top w:val="none" w:sz="0" w:space="0" w:color="auto"/>
            <w:left w:val="none" w:sz="0" w:space="0" w:color="auto"/>
            <w:bottom w:val="none" w:sz="0" w:space="0" w:color="auto"/>
            <w:right w:val="none" w:sz="0" w:space="0" w:color="auto"/>
          </w:divBdr>
        </w:div>
        <w:div w:id="1798913477">
          <w:marLeft w:val="0"/>
          <w:marRight w:val="0"/>
          <w:marTop w:val="0"/>
          <w:marBottom w:val="0"/>
          <w:divBdr>
            <w:top w:val="none" w:sz="0" w:space="0" w:color="auto"/>
            <w:left w:val="none" w:sz="0" w:space="0" w:color="auto"/>
            <w:bottom w:val="none" w:sz="0" w:space="0" w:color="auto"/>
            <w:right w:val="none" w:sz="0" w:space="0" w:color="auto"/>
          </w:divBdr>
        </w:div>
        <w:div w:id="927890553">
          <w:marLeft w:val="0"/>
          <w:marRight w:val="0"/>
          <w:marTop w:val="0"/>
          <w:marBottom w:val="0"/>
          <w:divBdr>
            <w:top w:val="none" w:sz="0" w:space="0" w:color="auto"/>
            <w:left w:val="none" w:sz="0" w:space="0" w:color="auto"/>
            <w:bottom w:val="none" w:sz="0" w:space="0" w:color="auto"/>
            <w:right w:val="none" w:sz="0" w:space="0" w:color="auto"/>
          </w:divBdr>
        </w:div>
      </w:divsChild>
    </w:div>
    <w:div w:id="1660845067">
      <w:bodyDiv w:val="1"/>
      <w:marLeft w:val="0"/>
      <w:marRight w:val="0"/>
      <w:marTop w:val="0"/>
      <w:marBottom w:val="0"/>
      <w:divBdr>
        <w:top w:val="none" w:sz="0" w:space="0" w:color="auto"/>
        <w:left w:val="none" w:sz="0" w:space="0" w:color="auto"/>
        <w:bottom w:val="none" w:sz="0" w:space="0" w:color="auto"/>
        <w:right w:val="none" w:sz="0" w:space="0" w:color="auto"/>
      </w:divBdr>
    </w:div>
    <w:div w:id="1676422889">
      <w:bodyDiv w:val="1"/>
      <w:marLeft w:val="0"/>
      <w:marRight w:val="0"/>
      <w:marTop w:val="0"/>
      <w:marBottom w:val="0"/>
      <w:divBdr>
        <w:top w:val="none" w:sz="0" w:space="0" w:color="auto"/>
        <w:left w:val="none" w:sz="0" w:space="0" w:color="auto"/>
        <w:bottom w:val="none" w:sz="0" w:space="0" w:color="auto"/>
        <w:right w:val="none" w:sz="0" w:space="0" w:color="auto"/>
      </w:divBdr>
      <w:divsChild>
        <w:div w:id="2022319131">
          <w:marLeft w:val="-5700"/>
          <w:marRight w:val="0"/>
          <w:marTop w:val="0"/>
          <w:marBottom w:val="0"/>
          <w:divBdr>
            <w:top w:val="none" w:sz="0" w:space="0" w:color="auto"/>
            <w:left w:val="none" w:sz="0" w:space="0" w:color="auto"/>
            <w:bottom w:val="none" w:sz="0" w:space="0" w:color="auto"/>
            <w:right w:val="none" w:sz="0" w:space="0" w:color="auto"/>
          </w:divBdr>
        </w:div>
        <w:div w:id="1084568996">
          <w:marLeft w:val="0"/>
          <w:marRight w:val="0"/>
          <w:marTop w:val="0"/>
          <w:marBottom w:val="0"/>
          <w:divBdr>
            <w:top w:val="none" w:sz="0" w:space="0" w:color="auto"/>
            <w:left w:val="none" w:sz="0" w:space="0" w:color="auto"/>
            <w:bottom w:val="none" w:sz="0" w:space="0" w:color="auto"/>
            <w:right w:val="none" w:sz="0" w:space="0" w:color="auto"/>
          </w:divBdr>
        </w:div>
      </w:divsChild>
    </w:div>
    <w:div w:id="1712921836">
      <w:bodyDiv w:val="1"/>
      <w:marLeft w:val="0"/>
      <w:marRight w:val="0"/>
      <w:marTop w:val="0"/>
      <w:marBottom w:val="0"/>
      <w:divBdr>
        <w:top w:val="none" w:sz="0" w:space="0" w:color="auto"/>
        <w:left w:val="none" w:sz="0" w:space="0" w:color="auto"/>
        <w:bottom w:val="none" w:sz="0" w:space="0" w:color="auto"/>
        <w:right w:val="none" w:sz="0" w:space="0" w:color="auto"/>
      </w:divBdr>
    </w:div>
    <w:div w:id="1809592261">
      <w:bodyDiv w:val="1"/>
      <w:marLeft w:val="0"/>
      <w:marRight w:val="0"/>
      <w:marTop w:val="0"/>
      <w:marBottom w:val="0"/>
      <w:divBdr>
        <w:top w:val="none" w:sz="0" w:space="0" w:color="auto"/>
        <w:left w:val="none" w:sz="0" w:space="0" w:color="auto"/>
        <w:bottom w:val="none" w:sz="0" w:space="0" w:color="auto"/>
        <w:right w:val="none" w:sz="0" w:space="0" w:color="auto"/>
      </w:divBdr>
    </w:div>
    <w:div w:id="1854954684">
      <w:bodyDiv w:val="1"/>
      <w:marLeft w:val="0"/>
      <w:marRight w:val="0"/>
      <w:marTop w:val="0"/>
      <w:marBottom w:val="0"/>
      <w:divBdr>
        <w:top w:val="none" w:sz="0" w:space="0" w:color="auto"/>
        <w:left w:val="none" w:sz="0" w:space="0" w:color="auto"/>
        <w:bottom w:val="none" w:sz="0" w:space="0" w:color="auto"/>
        <w:right w:val="none" w:sz="0" w:space="0" w:color="auto"/>
      </w:divBdr>
    </w:div>
    <w:div w:id="1866365022">
      <w:bodyDiv w:val="1"/>
      <w:marLeft w:val="0"/>
      <w:marRight w:val="0"/>
      <w:marTop w:val="0"/>
      <w:marBottom w:val="0"/>
      <w:divBdr>
        <w:top w:val="none" w:sz="0" w:space="0" w:color="auto"/>
        <w:left w:val="none" w:sz="0" w:space="0" w:color="auto"/>
        <w:bottom w:val="none" w:sz="0" w:space="0" w:color="auto"/>
        <w:right w:val="none" w:sz="0" w:space="0" w:color="auto"/>
      </w:divBdr>
    </w:div>
    <w:div w:id="1873033470">
      <w:bodyDiv w:val="1"/>
      <w:marLeft w:val="0"/>
      <w:marRight w:val="0"/>
      <w:marTop w:val="0"/>
      <w:marBottom w:val="0"/>
      <w:divBdr>
        <w:top w:val="none" w:sz="0" w:space="0" w:color="auto"/>
        <w:left w:val="none" w:sz="0" w:space="0" w:color="auto"/>
        <w:bottom w:val="none" w:sz="0" w:space="0" w:color="auto"/>
        <w:right w:val="none" w:sz="0" w:space="0" w:color="auto"/>
      </w:divBdr>
      <w:divsChild>
        <w:div w:id="363948225">
          <w:marLeft w:val="0"/>
          <w:marRight w:val="0"/>
          <w:marTop w:val="0"/>
          <w:marBottom w:val="0"/>
          <w:divBdr>
            <w:top w:val="none" w:sz="0" w:space="0" w:color="auto"/>
            <w:left w:val="none" w:sz="0" w:space="0" w:color="auto"/>
            <w:bottom w:val="none" w:sz="0" w:space="0" w:color="auto"/>
            <w:right w:val="none" w:sz="0" w:space="0" w:color="auto"/>
          </w:divBdr>
          <w:divsChild>
            <w:div w:id="66537371">
              <w:marLeft w:val="0"/>
              <w:marRight w:val="0"/>
              <w:marTop w:val="0"/>
              <w:marBottom w:val="0"/>
              <w:divBdr>
                <w:top w:val="none" w:sz="0" w:space="0" w:color="auto"/>
                <w:left w:val="none" w:sz="0" w:space="0" w:color="auto"/>
                <w:bottom w:val="none" w:sz="0" w:space="0" w:color="auto"/>
                <w:right w:val="none" w:sz="0" w:space="0" w:color="auto"/>
              </w:divBdr>
              <w:divsChild>
                <w:div w:id="1931351922">
                  <w:marLeft w:val="0"/>
                  <w:marRight w:val="0"/>
                  <w:marTop w:val="0"/>
                  <w:marBottom w:val="0"/>
                  <w:divBdr>
                    <w:top w:val="none" w:sz="0" w:space="0" w:color="auto"/>
                    <w:left w:val="none" w:sz="0" w:space="0" w:color="auto"/>
                    <w:bottom w:val="none" w:sz="0" w:space="0" w:color="auto"/>
                    <w:right w:val="none" w:sz="0" w:space="0" w:color="auto"/>
                  </w:divBdr>
                  <w:divsChild>
                    <w:div w:id="1447847152">
                      <w:marLeft w:val="0"/>
                      <w:marRight w:val="0"/>
                      <w:marTop w:val="0"/>
                      <w:marBottom w:val="0"/>
                      <w:divBdr>
                        <w:top w:val="none" w:sz="0" w:space="0" w:color="auto"/>
                        <w:left w:val="none" w:sz="0" w:space="0" w:color="auto"/>
                        <w:bottom w:val="none" w:sz="0" w:space="0" w:color="auto"/>
                        <w:right w:val="none" w:sz="0" w:space="0" w:color="auto"/>
                      </w:divBdr>
                      <w:divsChild>
                        <w:div w:id="4973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570003">
          <w:marLeft w:val="0"/>
          <w:marRight w:val="0"/>
          <w:marTop w:val="0"/>
          <w:marBottom w:val="0"/>
          <w:divBdr>
            <w:top w:val="none" w:sz="0" w:space="0" w:color="auto"/>
            <w:left w:val="none" w:sz="0" w:space="0" w:color="auto"/>
            <w:bottom w:val="none" w:sz="0" w:space="0" w:color="auto"/>
            <w:right w:val="none" w:sz="0" w:space="0" w:color="auto"/>
          </w:divBdr>
          <w:divsChild>
            <w:div w:id="288753335">
              <w:marLeft w:val="0"/>
              <w:marRight w:val="0"/>
              <w:marTop w:val="0"/>
              <w:marBottom w:val="0"/>
              <w:divBdr>
                <w:top w:val="none" w:sz="0" w:space="0" w:color="auto"/>
                <w:left w:val="none" w:sz="0" w:space="0" w:color="auto"/>
                <w:bottom w:val="none" w:sz="0" w:space="0" w:color="auto"/>
                <w:right w:val="none" w:sz="0" w:space="0" w:color="auto"/>
              </w:divBdr>
              <w:divsChild>
                <w:div w:id="741756063">
                  <w:marLeft w:val="0"/>
                  <w:marRight w:val="0"/>
                  <w:marTop w:val="0"/>
                  <w:marBottom w:val="0"/>
                  <w:divBdr>
                    <w:top w:val="none" w:sz="0" w:space="0" w:color="auto"/>
                    <w:left w:val="none" w:sz="0" w:space="0" w:color="auto"/>
                    <w:bottom w:val="none" w:sz="0" w:space="0" w:color="auto"/>
                    <w:right w:val="none" w:sz="0" w:space="0" w:color="auto"/>
                  </w:divBdr>
                  <w:divsChild>
                    <w:div w:id="752551768">
                      <w:marLeft w:val="0"/>
                      <w:marRight w:val="0"/>
                      <w:marTop w:val="0"/>
                      <w:marBottom w:val="300"/>
                      <w:divBdr>
                        <w:top w:val="none" w:sz="0" w:space="0" w:color="auto"/>
                        <w:left w:val="none" w:sz="0" w:space="0" w:color="auto"/>
                        <w:bottom w:val="none" w:sz="0" w:space="0" w:color="auto"/>
                        <w:right w:val="none" w:sz="0" w:space="0" w:color="auto"/>
                      </w:divBdr>
                      <w:divsChild>
                        <w:div w:id="798493608">
                          <w:marLeft w:val="0"/>
                          <w:marRight w:val="0"/>
                          <w:marTop w:val="0"/>
                          <w:marBottom w:val="0"/>
                          <w:divBdr>
                            <w:top w:val="none" w:sz="0" w:space="0" w:color="auto"/>
                            <w:left w:val="none" w:sz="0" w:space="0" w:color="auto"/>
                            <w:bottom w:val="none" w:sz="0" w:space="0" w:color="auto"/>
                            <w:right w:val="none" w:sz="0" w:space="0" w:color="auto"/>
                          </w:divBdr>
                        </w:div>
                      </w:divsChild>
                    </w:div>
                    <w:div w:id="1238126886">
                      <w:marLeft w:val="0"/>
                      <w:marRight w:val="0"/>
                      <w:marTop w:val="0"/>
                      <w:marBottom w:val="0"/>
                      <w:divBdr>
                        <w:top w:val="none" w:sz="0" w:space="0" w:color="auto"/>
                        <w:left w:val="none" w:sz="0" w:space="0" w:color="auto"/>
                        <w:bottom w:val="none" w:sz="0" w:space="0" w:color="auto"/>
                        <w:right w:val="none" w:sz="0" w:space="0" w:color="auto"/>
                      </w:divBdr>
                      <w:divsChild>
                        <w:div w:id="8801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052777">
      <w:bodyDiv w:val="1"/>
      <w:marLeft w:val="0"/>
      <w:marRight w:val="0"/>
      <w:marTop w:val="0"/>
      <w:marBottom w:val="0"/>
      <w:divBdr>
        <w:top w:val="none" w:sz="0" w:space="0" w:color="auto"/>
        <w:left w:val="none" w:sz="0" w:space="0" w:color="auto"/>
        <w:bottom w:val="none" w:sz="0" w:space="0" w:color="auto"/>
        <w:right w:val="none" w:sz="0" w:space="0" w:color="auto"/>
      </w:divBdr>
      <w:divsChild>
        <w:div w:id="1438911860">
          <w:marLeft w:val="0"/>
          <w:marRight w:val="0"/>
          <w:marTop w:val="150"/>
          <w:marBottom w:val="150"/>
          <w:divBdr>
            <w:top w:val="none" w:sz="0" w:space="0" w:color="auto"/>
            <w:left w:val="none" w:sz="0" w:space="0" w:color="auto"/>
            <w:bottom w:val="none" w:sz="0" w:space="0" w:color="auto"/>
            <w:right w:val="none" w:sz="0" w:space="0" w:color="auto"/>
          </w:divBdr>
        </w:div>
        <w:div w:id="915474940">
          <w:marLeft w:val="0"/>
          <w:marRight w:val="0"/>
          <w:marTop w:val="150"/>
          <w:marBottom w:val="150"/>
          <w:divBdr>
            <w:top w:val="none" w:sz="0" w:space="0" w:color="auto"/>
            <w:left w:val="none" w:sz="0" w:space="0" w:color="auto"/>
            <w:bottom w:val="none" w:sz="0" w:space="0" w:color="auto"/>
            <w:right w:val="none" w:sz="0" w:space="0" w:color="auto"/>
          </w:divBdr>
        </w:div>
        <w:div w:id="140927925">
          <w:marLeft w:val="0"/>
          <w:marRight w:val="0"/>
          <w:marTop w:val="150"/>
          <w:marBottom w:val="150"/>
          <w:divBdr>
            <w:top w:val="none" w:sz="0" w:space="0" w:color="auto"/>
            <w:left w:val="none" w:sz="0" w:space="0" w:color="auto"/>
            <w:bottom w:val="none" w:sz="0" w:space="0" w:color="auto"/>
            <w:right w:val="none" w:sz="0" w:space="0" w:color="auto"/>
          </w:divBdr>
        </w:div>
        <w:div w:id="694888117">
          <w:marLeft w:val="0"/>
          <w:marRight w:val="0"/>
          <w:marTop w:val="150"/>
          <w:marBottom w:val="150"/>
          <w:divBdr>
            <w:top w:val="none" w:sz="0" w:space="0" w:color="auto"/>
            <w:left w:val="none" w:sz="0" w:space="0" w:color="auto"/>
            <w:bottom w:val="none" w:sz="0" w:space="0" w:color="auto"/>
            <w:right w:val="none" w:sz="0" w:space="0" w:color="auto"/>
          </w:divBdr>
        </w:div>
        <w:div w:id="57478411">
          <w:marLeft w:val="0"/>
          <w:marRight w:val="0"/>
          <w:marTop w:val="150"/>
          <w:marBottom w:val="150"/>
          <w:divBdr>
            <w:top w:val="none" w:sz="0" w:space="0" w:color="auto"/>
            <w:left w:val="none" w:sz="0" w:space="0" w:color="auto"/>
            <w:bottom w:val="none" w:sz="0" w:space="0" w:color="auto"/>
            <w:right w:val="none" w:sz="0" w:space="0" w:color="auto"/>
          </w:divBdr>
        </w:div>
        <w:div w:id="1848518534">
          <w:marLeft w:val="0"/>
          <w:marRight w:val="0"/>
          <w:marTop w:val="150"/>
          <w:marBottom w:val="150"/>
          <w:divBdr>
            <w:top w:val="none" w:sz="0" w:space="0" w:color="auto"/>
            <w:left w:val="none" w:sz="0" w:space="0" w:color="auto"/>
            <w:bottom w:val="none" w:sz="0" w:space="0" w:color="auto"/>
            <w:right w:val="none" w:sz="0" w:space="0" w:color="auto"/>
          </w:divBdr>
        </w:div>
        <w:div w:id="2019042389">
          <w:marLeft w:val="0"/>
          <w:marRight w:val="0"/>
          <w:marTop w:val="150"/>
          <w:marBottom w:val="150"/>
          <w:divBdr>
            <w:top w:val="none" w:sz="0" w:space="0" w:color="auto"/>
            <w:left w:val="none" w:sz="0" w:space="0" w:color="auto"/>
            <w:bottom w:val="none" w:sz="0" w:space="0" w:color="auto"/>
            <w:right w:val="none" w:sz="0" w:space="0" w:color="auto"/>
          </w:divBdr>
        </w:div>
        <w:div w:id="1575358335">
          <w:marLeft w:val="0"/>
          <w:marRight w:val="0"/>
          <w:marTop w:val="150"/>
          <w:marBottom w:val="150"/>
          <w:divBdr>
            <w:top w:val="none" w:sz="0" w:space="0" w:color="auto"/>
            <w:left w:val="none" w:sz="0" w:space="0" w:color="auto"/>
            <w:bottom w:val="none" w:sz="0" w:space="0" w:color="auto"/>
            <w:right w:val="none" w:sz="0" w:space="0" w:color="auto"/>
          </w:divBdr>
        </w:div>
        <w:div w:id="2071419760">
          <w:marLeft w:val="0"/>
          <w:marRight w:val="0"/>
          <w:marTop w:val="150"/>
          <w:marBottom w:val="150"/>
          <w:divBdr>
            <w:top w:val="none" w:sz="0" w:space="0" w:color="auto"/>
            <w:left w:val="none" w:sz="0" w:space="0" w:color="auto"/>
            <w:bottom w:val="none" w:sz="0" w:space="0" w:color="auto"/>
            <w:right w:val="none" w:sz="0" w:space="0" w:color="auto"/>
          </w:divBdr>
        </w:div>
        <w:div w:id="60905553">
          <w:marLeft w:val="0"/>
          <w:marRight w:val="0"/>
          <w:marTop w:val="150"/>
          <w:marBottom w:val="150"/>
          <w:divBdr>
            <w:top w:val="none" w:sz="0" w:space="0" w:color="auto"/>
            <w:left w:val="none" w:sz="0" w:space="0" w:color="auto"/>
            <w:bottom w:val="none" w:sz="0" w:space="0" w:color="auto"/>
            <w:right w:val="none" w:sz="0" w:space="0" w:color="auto"/>
          </w:divBdr>
        </w:div>
        <w:div w:id="1331712594">
          <w:marLeft w:val="0"/>
          <w:marRight w:val="0"/>
          <w:marTop w:val="150"/>
          <w:marBottom w:val="150"/>
          <w:divBdr>
            <w:top w:val="none" w:sz="0" w:space="0" w:color="auto"/>
            <w:left w:val="none" w:sz="0" w:space="0" w:color="auto"/>
            <w:bottom w:val="none" w:sz="0" w:space="0" w:color="auto"/>
            <w:right w:val="none" w:sz="0" w:space="0" w:color="auto"/>
          </w:divBdr>
        </w:div>
        <w:div w:id="699747648">
          <w:marLeft w:val="0"/>
          <w:marRight w:val="0"/>
          <w:marTop w:val="150"/>
          <w:marBottom w:val="150"/>
          <w:divBdr>
            <w:top w:val="none" w:sz="0" w:space="0" w:color="auto"/>
            <w:left w:val="none" w:sz="0" w:space="0" w:color="auto"/>
            <w:bottom w:val="none" w:sz="0" w:space="0" w:color="auto"/>
            <w:right w:val="none" w:sz="0" w:space="0" w:color="auto"/>
          </w:divBdr>
        </w:div>
        <w:div w:id="1064988822">
          <w:marLeft w:val="0"/>
          <w:marRight w:val="0"/>
          <w:marTop w:val="150"/>
          <w:marBottom w:val="150"/>
          <w:divBdr>
            <w:top w:val="none" w:sz="0" w:space="0" w:color="auto"/>
            <w:left w:val="none" w:sz="0" w:space="0" w:color="auto"/>
            <w:bottom w:val="none" w:sz="0" w:space="0" w:color="auto"/>
            <w:right w:val="none" w:sz="0" w:space="0" w:color="auto"/>
          </w:divBdr>
        </w:div>
        <w:div w:id="1615745004">
          <w:marLeft w:val="0"/>
          <w:marRight w:val="0"/>
          <w:marTop w:val="150"/>
          <w:marBottom w:val="150"/>
          <w:divBdr>
            <w:top w:val="none" w:sz="0" w:space="0" w:color="auto"/>
            <w:left w:val="none" w:sz="0" w:space="0" w:color="auto"/>
            <w:bottom w:val="none" w:sz="0" w:space="0" w:color="auto"/>
            <w:right w:val="none" w:sz="0" w:space="0" w:color="auto"/>
          </w:divBdr>
        </w:div>
        <w:div w:id="525755725">
          <w:marLeft w:val="0"/>
          <w:marRight w:val="0"/>
          <w:marTop w:val="150"/>
          <w:marBottom w:val="150"/>
          <w:divBdr>
            <w:top w:val="none" w:sz="0" w:space="0" w:color="auto"/>
            <w:left w:val="none" w:sz="0" w:space="0" w:color="auto"/>
            <w:bottom w:val="none" w:sz="0" w:space="0" w:color="auto"/>
            <w:right w:val="none" w:sz="0" w:space="0" w:color="auto"/>
          </w:divBdr>
        </w:div>
        <w:div w:id="1678000734">
          <w:marLeft w:val="0"/>
          <w:marRight w:val="0"/>
          <w:marTop w:val="150"/>
          <w:marBottom w:val="150"/>
          <w:divBdr>
            <w:top w:val="none" w:sz="0" w:space="0" w:color="auto"/>
            <w:left w:val="none" w:sz="0" w:space="0" w:color="auto"/>
            <w:bottom w:val="none" w:sz="0" w:space="0" w:color="auto"/>
            <w:right w:val="none" w:sz="0" w:space="0" w:color="auto"/>
          </w:divBdr>
        </w:div>
        <w:div w:id="640622848">
          <w:marLeft w:val="0"/>
          <w:marRight w:val="0"/>
          <w:marTop w:val="150"/>
          <w:marBottom w:val="150"/>
          <w:divBdr>
            <w:top w:val="none" w:sz="0" w:space="0" w:color="auto"/>
            <w:left w:val="none" w:sz="0" w:space="0" w:color="auto"/>
            <w:bottom w:val="none" w:sz="0" w:space="0" w:color="auto"/>
            <w:right w:val="none" w:sz="0" w:space="0" w:color="auto"/>
          </w:divBdr>
        </w:div>
        <w:div w:id="337122999">
          <w:marLeft w:val="0"/>
          <w:marRight w:val="0"/>
          <w:marTop w:val="150"/>
          <w:marBottom w:val="150"/>
          <w:divBdr>
            <w:top w:val="none" w:sz="0" w:space="0" w:color="auto"/>
            <w:left w:val="none" w:sz="0" w:space="0" w:color="auto"/>
            <w:bottom w:val="none" w:sz="0" w:space="0" w:color="auto"/>
            <w:right w:val="none" w:sz="0" w:space="0" w:color="auto"/>
          </w:divBdr>
        </w:div>
      </w:divsChild>
    </w:div>
    <w:div w:id="1965041039">
      <w:bodyDiv w:val="1"/>
      <w:marLeft w:val="0"/>
      <w:marRight w:val="0"/>
      <w:marTop w:val="0"/>
      <w:marBottom w:val="0"/>
      <w:divBdr>
        <w:top w:val="none" w:sz="0" w:space="0" w:color="auto"/>
        <w:left w:val="none" w:sz="0" w:space="0" w:color="auto"/>
        <w:bottom w:val="none" w:sz="0" w:space="0" w:color="auto"/>
        <w:right w:val="none" w:sz="0" w:space="0" w:color="auto"/>
      </w:divBdr>
    </w:div>
    <w:div w:id="2053118507">
      <w:bodyDiv w:val="1"/>
      <w:marLeft w:val="0"/>
      <w:marRight w:val="0"/>
      <w:marTop w:val="0"/>
      <w:marBottom w:val="0"/>
      <w:divBdr>
        <w:top w:val="none" w:sz="0" w:space="0" w:color="auto"/>
        <w:left w:val="none" w:sz="0" w:space="0" w:color="auto"/>
        <w:bottom w:val="none" w:sz="0" w:space="0" w:color="auto"/>
        <w:right w:val="none" w:sz="0" w:space="0" w:color="auto"/>
      </w:divBdr>
      <w:divsChild>
        <w:div w:id="430053659">
          <w:marLeft w:val="0"/>
          <w:marRight w:val="0"/>
          <w:marTop w:val="0"/>
          <w:marBottom w:val="0"/>
          <w:divBdr>
            <w:top w:val="none" w:sz="0" w:space="0" w:color="auto"/>
            <w:left w:val="none" w:sz="0" w:space="0" w:color="auto"/>
            <w:bottom w:val="none" w:sz="0" w:space="0" w:color="auto"/>
            <w:right w:val="none" w:sz="0" w:space="0" w:color="auto"/>
          </w:divBdr>
        </w:div>
        <w:div w:id="549464021">
          <w:marLeft w:val="0"/>
          <w:marRight w:val="0"/>
          <w:marTop w:val="0"/>
          <w:marBottom w:val="0"/>
          <w:divBdr>
            <w:top w:val="none" w:sz="0" w:space="0" w:color="auto"/>
            <w:left w:val="none" w:sz="0" w:space="0" w:color="auto"/>
            <w:bottom w:val="none" w:sz="0" w:space="0" w:color="auto"/>
            <w:right w:val="none" w:sz="0" w:space="0" w:color="auto"/>
          </w:divBdr>
        </w:div>
        <w:div w:id="758058702">
          <w:marLeft w:val="0"/>
          <w:marRight w:val="0"/>
          <w:marTop w:val="0"/>
          <w:marBottom w:val="0"/>
          <w:divBdr>
            <w:top w:val="none" w:sz="0" w:space="0" w:color="auto"/>
            <w:left w:val="none" w:sz="0" w:space="0" w:color="auto"/>
            <w:bottom w:val="none" w:sz="0" w:space="0" w:color="auto"/>
            <w:right w:val="none" w:sz="0" w:space="0" w:color="auto"/>
          </w:divBdr>
        </w:div>
      </w:divsChild>
    </w:div>
    <w:div w:id="2085685559">
      <w:bodyDiv w:val="1"/>
      <w:marLeft w:val="0"/>
      <w:marRight w:val="0"/>
      <w:marTop w:val="0"/>
      <w:marBottom w:val="0"/>
      <w:divBdr>
        <w:top w:val="none" w:sz="0" w:space="0" w:color="auto"/>
        <w:left w:val="none" w:sz="0" w:space="0" w:color="auto"/>
        <w:bottom w:val="none" w:sz="0" w:space="0" w:color="auto"/>
        <w:right w:val="none" w:sz="0" w:space="0" w:color="auto"/>
      </w:divBdr>
      <w:divsChild>
        <w:div w:id="1542128422">
          <w:marLeft w:val="0"/>
          <w:marRight w:val="0"/>
          <w:marTop w:val="150"/>
          <w:marBottom w:val="150"/>
          <w:divBdr>
            <w:top w:val="none" w:sz="0" w:space="0" w:color="auto"/>
            <w:left w:val="none" w:sz="0" w:space="0" w:color="auto"/>
            <w:bottom w:val="none" w:sz="0" w:space="0" w:color="auto"/>
            <w:right w:val="none" w:sz="0" w:space="0" w:color="auto"/>
          </w:divBdr>
        </w:div>
        <w:div w:id="1605574244">
          <w:marLeft w:val="0"/>
          <w:marRight w:val="0"/>
          <w:marTop w:val="150"/>
          <w:marBottom w:val="150"/>
          <w:divBdr>
            <w:top w:val="none" w:sz="0" w:space="0" w:color="auto"/>
            <w:left w:val="none" w:sz="0" w:space="0" w:color="auto"/>
            <w:bottom w:val="none" w:sz="0" w:space="0" w:color="auto"/>
            <w:right w:val="none" w:sz="0" w:space="0" w:color="auto"/>
          </w:divBdr>
        </w:div>
        <w:div w:id="1963926688">
          <w:marLeft w:val="0"/>
          <w:marRight w:val="0"/>
          <w:marTop w:val="150"/>
          <w:marBottom w:val="150"/>
          <w:divBdr>
            <w:top w:val="none" w:sz="0" w:space="0" w:color="auto"/>
            <w:left w:val="none" w:sz="0" w:space="0" w:color="auto"/>
            <w:bottom w:val="none" w:sz="0" w:space="0" w:color="auto"/>
            <w:right w:val="none" w:sz="0" w:space="0" w:color="auto"/>
          </w:divBdr>
        </w:div>
        <w:div w:id="573661634">
          <w:marLeft w:val="0"/>
          <w:marRight w:val="0"/>
          <w:marTop w:val="150"/>
          <w:marBottom w:val="150"/>
          <w:divBdr>
            <w:top w:val="none" w:sz="0" w:space="0" w:color="auto"/>
            <w:left w:val="none" w:sz="0" w:space="0" w:color="auto"/>
            <w:bottom w:val="none" w:sz="0" w:space="0" w:color="auto"/>
            <w:right w:val="none" w:sz="0" w:space="0" w:color="auto"/>
          </w:divBdr>
        </w:div>
        <w:div w:id="2110156073">
          <w:marLeft w:val="0"/>
          <w:marRight w:val="0"/>
          <w:marTop w:val="150"/>
          <w:marBottom w:val="150"/>
          <w:divBdr>
            <w:top w:val="none" w:sz="0" w:space="0" w:color="auto"/>
            <w:left w:val="none" w:sz="0" w:space="0" w:color="auto"/>
            <w:bottom w:val="none" w:sz="0" w:space="0" w:color="auto"/>
            <w:right w:val="none" w:sz="0" w:space="0" w:color="auto"/>
          </w:divBdr>
        </w:div>
        <w:div w:id="1737630267">
          <w:marLeft w:val="0"/>
          <w:marRight w:val="0"/>
          <w:marTop w:val="150"/>
          <w:marBottom w:val="150"/>
          <w:divBdr>
            <w:top w:val="none" w:sz="0" w:space="0" w:color="auto"/>
            <w:left w:val="none" w:sz="0" w:space="0" w:color="auto"/>
            <w:bottom w:val="none" w:sz="0" w:space="0" w:color="auto"/>
            <w:right w:val="none" w:sz="0" w:space="0" w:color="auto"/>
          </w:divBdr>
        </w:div>
        <w:div w:id="1326979222">
          <w:marLeft w:val="0"/>
          <w:marRight w:val="0"/>
          <w:marTop w:val="150"/>
          <w:marBottom w:val="150"/>
          <w:divBdr>
            <w:top w:val="none" w:sz="0" w:space="0" w:color="auto"/>
            <w:left w:val="none" w:sz="0" w:space="0" w:color="auto"/>
            <w:bottom w:val="none" w:sz="0" w:space="0" w:color="auto"/>
            <w:right w:val="none" w:sz="0" w:space="0" w:color="auto"/>
          </w:divBdr>
        </w:div>
        <w:div w:id="1419255045">
          <w:marLeft w:val="0"/>
          <w:marRight w:val="0"/>
          <w:marTop w:val="150"/>
          <w:marBottom w:val="150"/>
          <w:divBdr>
            <w:top w:val="none" w:sz="0" w:space="0" w:color="auto"/>
            <w:left w:val="none" w:sz="0" w:space="0" w:color="auto"/>
            <w:bottom w:val="none" w:sz="0" w:space="0" w:color="auto"/>
            <w:right w:val="none" w:sz="0" w:space="0" w:color="auto"/>
          </w:divBdr>
        </w:div>
        <w:div w:id="1741753625">
          <w:marLeft w:val="0"/>
          <w:marRight w:val="0"/>
          <w:marTop w:val="150"/>
          <w:marBottom w:val="150"/>
          <w:divBdr>
            <w:top w:val="none" w:sz="0" w:space="0" w:color="auto"/>
            <w:left w:val="none" w:sz="0" w:space="0" w:color="auto"/>
            <w:bottom w:val="none" w:sz="0" w:space="0" w:color="auto"/>
            <w:right w:val="none" w:sz="0" w:space="0" w:color="auto"/>
          </w:divBdr>
        </w:div>
        <w:div w:id="2060855997">
          <w:marLeft w:val="0"/>
          <w:marRight w:val="0"/>
          <w:marTop w:val="150"/>
          <w:marBottom w:val="150"/>
          <w:divBdr>
            <w:top w:val="none" w:sz="0" w:space="0" w:color="auto"/>
            <w:left w:val="none" w:sz="0" w:space="0" w:color="auto"/>
            <w:bottom w:val="none" w:sz="0" w:space="0" w:color="auto"/>
            <w:right w:val="none" w:sz="0" w:space="0" w:color="auto"/>
          </w:divBdr>
        </w:div>
        <w:div w:id="930161787">
          <w:marLeft w:val="0"/>
          <w:marRight w:val="0"/>
          <w:marTop w:val="150"/>
          <w:marBottom w:val="150"/>
          <w:divBdr>
            <w:top w:val="none" w:sz="0" w:space="0" w:color="auto"/>
            <w:left w:val="none" w:sz="0" w:space="0" w:color="auto"/>
            <w:bottom w:val="none" w:sz="0" w:space="0" w:color="auto"/>
            <w:right w:val="none" w:sz="0" w:space="0" w:color="auto"/>
          </w:divBdr>
        </w:div>
        <w:div w:id="470755520">
          <w:marLeft w:val="0"/>
          <w:marRight w:val="0"/>
          <w:marTop w:val="150"/>
          <w:marBottom w:val="150"/>
          <w:divBdr>
            <w:top w:val="none" w:sz="0" w:space="0" w:color="auto"/>
            <w:left w:val="none" w:sz="0" w:space="0" w:color="auto"/>
            <w:bottom w:val="none" w:sz="0" w:space="0" w:color="auto"/>
            <w:right w:val="none" w:sz="0" w:space="0" w:color="auto"/>
          </w:divBdr>
        </w:div>
        <w:div w:id="1612741249">
          <w:marLeft w:val="0"/>
          <w:marRight w:val="0"/>
          <w:marTop w:val="150"/>
          <w:marBottom w:val="150"/>
          <w:divBdr>
            <w:top w:val="none" w:sz="0" w:space="0" w:color="auto"/>
            <w:left w:val="none" w:sz="0" w:space="0" w:color="auto"/>
            <w:bottom w:val="none" w:sz="0" w:space="0" w:color="auto"/>
            <w:right w:val="none" w:sz="0" w:space="0" w:color="auto"/>
          </w:divBdr>
        </w:div>
        <w:div w:id="1566991991">
          <w:marLeft w:val="0"/>
          <w:marRight w:val="0"/>
          <w:marTop w:val="150"/>
          <w:marBottom w:val="150"/>
          <w:divBdr>
            <w:top w:val="none" w:sz="0" w:space="0" w:color="auto"/>
            <w:left w:val="none" w:sz="0" w:space="0" w:color="auto"/>
            <w:bottom w:val="none" w:sz="0" w:space="0" w:color="auto"/>
            <w:right w:val="none" w:sz="0" w:space="0" w:color="auto"/>
          </w:divBdr>
        </w:div>
        <w:div w:id="408357309">
          <w:marLeft w:val="0"/>
          <w:marRight w:val="0"/>
          <w:marTop w:val="150"/>
          <w:marBottom w:val="150"/>
          <w:divBdr>
            <w:top w:val="none" w:sz="0" w:space="0" w:color="auto"/>
            <w:left w:val="none" w:sz="0" w:space="0" w:color="auto"/>
            <w:bottom w:val="none" w:sz="0" w:space="0" w:color="auto"/>
            <w:right w:val="none" w:sz="0" w:space="0" w:color="auto"/>
          </w:divBdr>
        </w:div>
        <w:div w:id="429131108">
          <w:marLeft w:val="0"/>
          <w:marRight w:val="0"/>
          <w:marTop w:val="150"/>
          <w:marBottom w:val="150"/>
          <w:divBdr>
            <w:top w:val="none" w:sz="0" w:space="0" w:color="auto"/>
            <w:left w:val="none" w:sz="0" w:space="0" w:color="auto"/>
            <w:bottom w:val="none" w:sz="0" w:space="0" w:color="auto"/>
            <w:right w:val="none" w:sz="0" w:space="0" w:color="auto"/>
          </w:divBdr>
        </w:div>
        <w:div w:id="1436633234">
          <w:marLeft w:val="0"/>
          <w:marRight w:val="0"/>
          <w:marTop w:val="150"/>
          <w:marBottom w:val="150"/>
          <w:divBdr>
            <w:top w:val="none" w:sz="0" w:space="0" w:color="auto"/>
            <w:left w:val="none" w:sz="0" w:space="0" w:color="auto"/>
            <w:bottom w:val="none" w:sz="0" w:space="0" w:color="auto"/>
            <w:right w:val="none" w:sz="0" w:space="0" w:color="auto"/>
          </w:divBdr>
        </w:div>
        <w:div w:id="466707676">
          <w:marLeft w:val="0"/>
          <w:marRight w:val="0"/>
          <w:marTop w:val="150"/>
          <w:marBottom w:val="150"/>
          <w:divBdr>
            <w:top w:val="none" w:sz="0" w:space="0" w:color="auto"/>
            <w:left w:val="none" w:sz="0" w:space="0" w:color="auto"/>
            <w:bottom w:val="none" w:sz="0" w:space="0" w:color="auto"/>
            <w:right w:val="none" w:sz="0" w:space="0" w:color="auto"/>
          </w:divBdr>
        </w:div>
      </w:divsChild>
    </w:div>
    <w:div w:id="2101414559">
      <w:bodyDiv w:val="1"/>
      <w:marLeft w:val="0"/>
      <w:marRight w:val="0"/>
      <w:marTop w:val="0"/>
      <w:marBottom w:val="0"/>
      <w:divBdr>
        <w:top w:val="none" w:sz="0" w:space="0" w:color="auto"/>
        <w:left w:val="none" w:sz="0" w:space="0" w:color="auto"/>
        <w:bottom w:val="none" w:sz="0" w:space="0" w:color="auto"/>
        <w:right w:val="none" w:sz="0" w:space="0" w:color="auto"/>
      </w:divBdr>
    </w:div>
    <w:div w:id="2106995345">
      <w:bodyDiv w:val="1"/>
      <w:marLeft w:val="0"/>
      <w:marRight w:val="0"/>
      <w:marTop w:val="0"/>
      <w:marBottom w:val="0"/>
      <w:divBdr>
        <w:top w:val="none" w:sz="0" w:space="0" w:color="auto"/>
        <w:left w:val="none" w:sz="0" w:space="0" w:color="auto"/>
        <w:bottom w:val="none" w:sz="0" w:space="0" w:color="auto"/>
        <w:right w:val="none" w:sz="0" w:space="0" w:color="auto"/>
      </w:divBdr>
    </w:div>
    <w:div w:id="211269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so.org/quality-management" TargetMode="External"/><Relationship Id="rId18" Type="http://schemas.openxmlformats.org/officeDocument/2006/relationships/hyperlink" Target="https://www.abntcatalogo.com.br/" TargetMode="External"/><Relationship Id="rId26" Type="http://schemas.openxmlformats.org/officeDocument/2006/relationships/image" Target="media/image6.png"/><Relationship Id="rId39" Type="http://schemas.openxmlformats.org/officeDocument/2006/relationships/hyperlink" Target="https://www.iso.org/obp/ui/en/" TargetMode="External"/><Relationship Id="rId21" Type="http://schemas.openxmlformats.org/officeDocument/2006/relationships/hyperlink" Target="https://www.iso.org/home.html" TargetMode="External"/><Relationship Id="rId34" Type="http://schemas.openxmlformats.org/officeDocument/2006/relationships/hyperlink" Target="https://abrac-ac.org.br/mais-de-70-das-empresas-brasileiras-nao-possuem-certificacao-ambiental-ou-social/" TargetMode="External"/><Relationship Id="rId42" Type="http://schemas.openxmlformats.org/officeDocument/2006/relationships/hyperlink" Target="https://www.cnnbrasil.com.br/saude/brasil-e-o-sexto-pais-que-mais-descarta-plasticos-no-mar/" TargetMode="External"/><Relationship Id="rId47" Type="http://schemas.openxmlformats.org/officeDocument/2006/relationships/hyperlink" Target="https://www.iso.org/obp/ui/e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Sistema_de_gest%C3%A3o_ambiental" TargetMode="External"/><Relationship Id="rId29" Type="http://schemas.openxmlformats.org/officeDocument/2006/relationships/image" Target="media/image9.png"/><Relationship Id="rId11" Type="http://schemas.openxmlformats.org/officeDocument/2006/relationships/hyperlink" Target="https://www.iso.org/climate-chang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iqair.com/world-most-polluted-countries?srsltid=AfmBOorO8ZmcBXttBTEUsShdjCrCDgsOYgmGMfSeIQ7cTHONeFeky5cM" TargetMode="External"/><Relationship Id="rId40" Type="http://schemas.openxmlformats.org/officeDocument/2006/relationships/hyperlink" Target="https://www.novaambiental.com.br/o-que-e-a-iso-14001/" TargetMode="External"/><Relationship Id="rId45" Type="http://schemas.openxmlformats.org/officeDocument/2006/relationships/hyperlink" Target="https://1drv.ms/w/c/485a7dd41e65bed7/ETpObpmNFYhPqm6d_lIoY38BN6FPbqq5RM3mEO_w9rew7A" TargetMode="External"/><Relationship Id="rId5" Type="http://schemas.openxmlformats.org/officeDocument/2006/relationships/webSettings" Target="webSettings.xml"/><Relationship Id="rId15" Type="http://schemas.openxmlformats.org/officeDocument/2006/relationships/hyperlink" Target="https://pt.wikipedia.org/wiki/Sistema_de_gest%C3%A3o_ambienta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gov.br/empresas-e-negocios/pt-br/mapa-de-empresas/painel-mapa-de-empresas" TargetMode="External"/><Relationship Id="rId49" Type="http://schemas.openxmlformats.org/officeDocument/2006/relationships/fontTable" Target="fontTable.xml"/><Relationship Id="rId10" Type="http://schemas.openxmlformats.org/officeDocument/2006/relationships/hyperlink" Target="https://www.cnnbrasil.com.br/saude/brasil-e-o-sexto-pais-que-mais-descarta-plasticos-no-mar/" TargetMode="External"/><Relationship Id="rId19" Type="http://schemas.openxmlformats.org/officeDocument/2006/relationships/hyperlink" Target="https://www.abntcatalogo.com.br/" TargetMode="External"/><Relationship Id="rId31" Type="http://schemas.openxmlformats.org/officeDocument/2006/relationships/image" Target="media/image11.png"/><Relationship Id="rId44" Type="http://schemas.openxmlformats.org/officeDocument/2006/relationships/hyperlink" Target="https://www.wwf.org.br/?70222/Brasil-e-o-4-pais-do-mundo-que-mais-gera-lixo-plastico#:~:text=O%20Brasil%2C%20segundo%20dados%20do,Estados%20Unidos%2C%20China%20e%20%C3%8Dndi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iso.org/artificial-intelligenc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ertifiq.inmetro.gov.br/Grafico/CertificadosValidosBrasil" TargetMode="External"/><Relationship Id="rId43" Type="http://schemas.openxmlformats.org/officeDocument/2006/relationships/hyperlink" Target="https://ourworldindata.org/plastic-pollution?insight=most-ocean-plastics-today-come-from-middle-income-countries#research-writing" TargetMode="External"/><Relationship Id="rId48" Type="http://schemas.openxmlformats.org/officeDocument/2006/relationships/hyperlink" Target="https://1drv.ms/w/c/485a7dd41e65bed7/Eb3NoA16gOJLt7OKHCE0DUABwNnqPFXr2Q4fCf1qwMOGS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so.org/healthcare" TargetMode="External"/><Relationship Id="rId17" Type="http://schemas.openxmlformats.org/officeDocument/2006/relationships/hyperlink" Target="https://pt.wikipedia.org/wiki/ISO_14001" TargetMode="External"/><Relationship Id="rId25" Type="http://schemas.openxmlformats.org/officeDocument/2006/relationships/image" Target="media/image5.png"/><Relationship Id="rId33" Type="http://schemas.openxmlformats.org/officeDocument/2006/relationships/hyperlink" Target="https://amblegis.com.br/meio-ambiente/quais-sao-os-requisitos-gerais-para-obter-a-iso-14001/" TargetMode="External"/><Relationship Id="rId38" Type="http://schemas.openxmlformats.org/officeDocument/2006/relationships/hyperlink" Target="https://www.iso.org/home.html" TargetMode="External"/><Relationship Id="rId46" Type="http://schemas.openxmlformats.org/officeDocument/2006/relationships/hyperlink" Target="https://1drv.ms/w/c/485a7dd41e65bed7/EZcVCvnLiMdEqag5EBGJYqkBZT-9AyyOFRWl1vgYTdu7zw" TargetMode="External"/><Relationship Id="rId20" Type="http://schemas.openxmlformats.org/officeDocument/2006/relationships/hyperlink" Target="https://www.iso.org/home.html" TargetMode="External"/><Relationship Id="rId41" Type="http://schemas.openxmlformats.org/officeDocument/2006/relationships/hyperlink" Target="https://www.scielo.br/j/prod/a/ysMnqSGcRTQFdkPHcLr7byL/?format=pdf&amp;lang=p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1F329-5560-4260-86A2-170F223D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20</Pages>
  <Words>3805</Words>
  <Characters>27542</Characters>
  <Application>Microsoft Office Word</Application>
  <DocSecurity>0</DocSecurity>
  <Lines>229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Bruno</dc:creator>
  <cp:lastModifiedBy>washington Brito Miguel</cp:lastModifiedBy>
  <cp:revision>52</cp:revision>
  <cp:lastPrinted>2024-02-22T12:52:00Z</cp:lastPrinted>
  <dcterms:created xsi:type="dcterms:W3CDTF">2024-10-03T23:41:00Z</dcterms:created>
  <dcterms:modified xsi:type="dcterms:W3CDTF">2024-11-15T11:57:00Z</dcterms:modified>
</cp:coreProperties>
</file>