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17DC4" w14:textId="1B797EB9" w:rsidR="005F73B7" w:rsidRPr="00F238E5" w:rsidRDefault="00AD0F81" w:rsidP="0099525E">
      <w:pPr>
        <w:pStyle w:val="Titulodocumento"/>
        <w:jc w:val="right"/>
      </w:pPr>
      <w:r>
        <w:t>Catalogo de Produtos</w:t>
      </w:r>
    </w:p>
    <w:p w14:paraId="5AD292C1" w14:textId="6F62A48F" w:rsidR="005F73B7" w:rsidRPr="00F238E5" w:rsidRDefault="0099525E" w:rsidP="00677BF6">
      <w:pPr>
        <w:pStyle w:val="Ttulo"/>
        <w:jc w:val="right"/>
        <w:rPr>
          <w:rFonts w:ascii="Verdana" w:hAnsi="Verdana" w:cs="Tahoma"/>
          <w:sz w:val="48"/>
          <w:szCs w:val="48"/>
        </w:rPr>
      </w:pPr>
      <w:r>
        <w:rPr>
          <w:rFonts w:ascii="Verdana" w:hAnsi="Verdana" w:cs="Tahoma"/>
          <w:sz w:val="48"/>
          <w:szCs w:val="48"/>
        </w:rPr>
        <w:t>Manual Técnico</w:t>
      </w:r>
      <w:r w:rsidR="007516D5">
        <w:rPr>
          <w:rFonts w:ascii="Verdana" w:hAnsi="Verdana" w:cs="Tahoma"/>
          <w:sz w:val="48"/>
          <w:szCs w:val="48"/>
        </w:rPr>
        <w:t xml:space="preserve"> de Software</w:t>
      </w:r>
      <w:r w:rsidR="005F73B7" w:rsidRPr="00F238E5">
        <w:rPr>
          <w:rFonts w:ascii="Verdana" w:hAnsi="Verdana" w:cs="Tahoma"/>
          <w:sz w:val="48"/>
          <w:szCs w:val="48"/>
        </w:rPr>
        <w:t xml:space="preserve"> </w:t>
      </w:r>
    </w:p>
    <w:p w14:paraId="5B54EC0D" w14:textId="77777777" w:rsidR="005F73B7" w:rsidRPr="00F238E5" w:rsidRDefault="005F73B7" w:rsidP="00677BF6">
      <w:pPr>
        <w:pStyle w:val="Ttulo"/>
        <w:jc w:val="right"/>
        <w:rPr>
          <w:rFonts w:ascii="Tahoma" w:hAnsi="Tahoma" w:cs="Tahoma"/>
        </w:rPr>
      </w:pPr>
    </w:p>
    <w:p w14:paraId="63F084D0" w14:textId="77777777" w:rsidR="005F73B7" w:rsidRPr="00F238E5" w:rsidRDefault="005F73B7" w:rsidP="00677BF6">
      <w:pPr>
        <w:pStyle w:val="Ttulo"/>
        <w:jc w:val="right"/>
        <w:rPr>
          <w:rFonts w:ascii="Tahoma" w:hAnsi="Tahoma" w:cs="Tahoma"/>
          <w:sz w:val="28"/>
        </w:rPr>
        <w:sectPr w:rsidR="005F73B7" w:rsidRPr="00F238E5" w:rsidSect="00140499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D241474" w14:textId="77777777" w:rsidR="005F73B7" w:rsidRPr="00F238E5" w:rsidRDefault="005F73B7" w:rsidP="00677BF6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lastRenderedPageBreak/>
        <w:t>Histórico de Revisão</w:t>
      </w:r>
    </w:p>
    <w:p w14:paraId="0C316768" w14:textId="77777777" w:rsidR="005F73B7" w:rsidRPr="00F238E5" w:rsidRDefault="005F73B7" w:rsidP="00B96AD1"/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5F73B7" w:rsidRPr="00F238E5" w14:paraId="63754518" w14:textId="77777777" w:rsidTr="00B96AD1">
        <w:tc>
          <w:tcPr>
            <w:tcW w:w="1869" w:type="dxa"/>
            <w:shd w:val="clear" w:color="auto" w:fill="BFBFBF"/>
          </w:tcPr>
          <w:p w14:paraId="5E58BC46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14:paraId="0D3BABD0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14:paraId="453B10FF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14:paraId="0607D697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14:paraId="75C00B0F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Revisor</w:t>
            </w:r>
          </w:p>
        </w:tc>
      </w:tr>
      <w:tr w:rsidR="005F73B7" w:rsidRPr="00F238E5" w14:paraId="674FA6BE" w14:textId="77777777" w:rsidTr="00B96AD1">
        <w:tc>
          <w:tcPr>
            <w:tcW w:w="1869" w:type="dxa"/>
          </w:tcPr>
          <w:p w14:paraId="24E8934B" w14:textId="5045AD8E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09677B77" w14:textId="1C24F131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61F84830" w14:textId="33D20C0C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0CF64FFA" w14:textId="0B50BF92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6066EAEE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3668590D" w14:textId="77777777" w:rsidTr="00B96AD1">
        <w:tc>
          <w:tcPr>
            <w:tcW w:w="1869" w:type="dxa"/>
          </w:tcPr>
          <w:p w14:paraId="75BCB1A5" w14:textId="58391E75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62F7F2FC" w14:textId="45AEA693" w:rsidR="005F73B7" w:rsidRPr="00F238E5" w:rsidRDefault="005F73B7" w:rsidP="002F2DC7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5D31AB0D" w14:textId="13FC0092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557BF514" w14:textId="1C2008BD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0F75D490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2AE16A50" w14:textId="77777777" w:rsidTr="00B96AD1">
        <w:tc>
          <w:tcPr>
            <w:tcW w:w="1869" w:type="dxa"/>
          </w:tcPr>
          <w:p w14:paraId="5C2D1F2A" w14:textId="33095FA9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4A11671F" w14:textId="31876A65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18ADFA70" w14:textId="4A40C30B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656D5CEC" w14:textId="22524C2B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2F92B974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73D33302" w14:textId="77777777" w:rsidTr="00B96AD1">
        <w:tc>
          <w:tcPr>
            <w:tcW w:w="1869" w:type="dxa"/>
          </w:tcPr>
          <w:p w14:paraId="24B84A5E" w14:textId="4722B7B4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4D09C0AE" w14:textId="1B7DE0B8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0A31A676" w14:textId="00D8E2B5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2DCBA8C7" w14:textId="09A7AE5D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79169EB3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7883F96D" w14:textId="77777777" w:rsidTr="00B96AD1">
        <w:tc>
          <w:tcPr>
            <w:tcW w:w="1869" w:type="dxa"/>
          </w:tcPr>
          <w:p w14:paraId="0858C8D8" w14:textId="4CAB256E" w:rsidR="005F73B7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511DB659" w14:textId="55C04886" w:rsidR="005F73B7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7BE950CA" w14:textId="678AE000" w:rsidR="005F73B7" w:rsidRDefault="005F73B7" w:rsidP="002F2DC7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40CD5B21" w14:textId="19EE56F6" w:rsidR="005F73B7" w:rsidRDefault="005F73B7" w:rsidP="00BD0553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212DE3AC" w14:textId="77777777" w:rsidR="005F73B7" w:rsidRPr="00F238E5" w:rsidRDefault="005F73B7" w:rsidP="00BD0553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7A04B06C" w14:textId="77777777" w:rsidR="005F73B7" w:rsidRPr="00F238E5" w:rsidRDefault="005F73B7" w:rsidP="00677BF6">
      <w:pPr>
        <w:rPr>
          <w:rFonts w:ascii="Tahoma" w:hAnsi="Tahoma" w:cs="Tahoma"/>
        </w:rPr>
      </w:pPr>
    </w:p>
    <w:p w14:paraId="20F119BF" w14:textId="240A7FFD" w:rsidR="00087D8E" w:rsidRDefault="00087D8E" w:rsidP="00087D8E">
      <w:pPr>
        <w:pStyle w:val="Ttulo1"/>
        <w:numPr>
          <w:ilvl w:val="0"/>
          <w:numId w:val="0"/>
        </w:numPr>
      </w:pPr>
    </w:p>
    <w:p w14:paraId="6F2309E7" w14:textId="77777777" w:rsidR="0099525E" w:rsidRDefault="0099525E" w:rsidP="00087D8E"/>
    <w:p w14:paraId="0E0905A9" w14:textId="77777777" w:rsidR="00FA0766" w:rsidRDefault="00087D8E" w:rsidP="00087D8E">
      <w:pPr>
        <w:rPr>
          <w:noProof/>
        </w:rPr>
      </w:pPr>
      <w:r>
        <w:br w:type="page"/>
      </w:r>
      <w:r w:rsidRPr="00F238E5">
        <w:rPr>
          <w:rFonts w:ascii="Tahoma" w:hAnsi="Tahoma" w:cs="Tahoma"/>
        </w:rPr>
        <w:lastRenderedPageBreak/>
        <w:t xml:space="preserve"> </w:t>
      </w:r>
      <w:r w:rsidR="0099525E">
        <w:rPr>
          <w:rFonts w:ascii="Tahoma" w:hAnsi="Tahoma" w:cs="Tahoma"/>
        </w:rPr>
        <w:t>INDICE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"1-3" \h \z \u </w:instrText>
      </w:r>
      <w:r>
        <w:rPr>
          <w:rFonts w:ascii="Tahoma" w:hAnsi="Tahoma" w:cs="Tahoma"/>
        </w:rPr>
        <w:fldChar w:fldCharType="separate"/>
      </w:r>
    </w:p>
    <w:p w14:paraId="0B2AD9AC" w14:textId="5E8DB6C2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1" w:history="1">
        <w:r w:rsidRPr="00504D35">
          <w:rPr>
            <w:rStyle w:val="Hyperlink"/>
            <w:rFonts w:ascii="Tahoma" w:hAnsi="Tahoma" w:cs="Tahom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ED5495" w14:textId="5F2EE3E6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2" w:history="1">
        <w:r w:rsidRPr="00504D35">
          <w:rPr>
            <w:rStyle w:val="Hyperlink"/>
            <w:rFonts w:ascii="Tahoma" w:hAnsi="Tahoma" w:cs="Tahom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29B56" w14:textId="15472BED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3" w:history="1">
        <w:r w:rsidRPr="00504D35">
          <w:rPr>
            <w:rStyle w:val="Hyperlink"/>
            <w:rFonts w:ascii="Tahoma" w:hAnsi="Tahoma" w:cs="Tahom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9E2FD3" w14:textId="21B37A9F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4" w:history="1">
        <w:r w:rsidRPr="00504D35">
          <w:rPr>
            <w:rStyle w:val="Hyperlink"/>
            <w:rFonts w:ascii="Tahoma" w:hAnsi="Tahoma" w:cs="Tahom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Ambiente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9D759C" w14:textId="4FF86E52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5" w:history="1">
        <w:r w:rsidRPr="00504D35">
          <w:rPr>
            <w:rStyle w:val="Hyperlink"/>
            <w:rFonts w:ascii="Tahoma" w:hAnsi="Tahoma" w:cs="Tahom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Ferramenta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5D835" w14:textId="67687859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6" w:history="1">
        <w:r w:rsidRPr="00504D35">
          <w:rPr>
            <w:rStyle w:val="Hyperlink"/>
            <w:rFonts w:ascii="Tahoma" w:hAnsi="Tahoma" w:cs="Tahom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Estrutura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3450E0" w14:textId="75AFDD88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7" w:history="1">
        <w:r w:rsidRPr="00504D35">
          <w:rPr>
            <w:rStyle w:val="Hyperlink"/>
            <w:rFonts w:ascii="Tahoma" w:hAnsi="Tahoma" w:cs="Tahom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SGBD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0FA999" w14:textId="1E152D1A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8" w:history="1">
        <w:r w:rsidRPr="00504D35">
          <w:rPr>
            <w:rStyle w:val="Hyperlink"/>
            <w:rFonts w:ascii="Tahoma" w:hAnsi="Tahoma" w:cs="Tahom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A0EC0" w14:textId="6D2A7F91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9" w:history="1">
        <w:r w:rsidRPr="00504D35">
          <w:rPr>
            <w:rStyle w:val="Hyperlink"/>
            <w:rFonts w:ascii="Tahoma" w:hAnsi="Tahoma" w:cs="Tahom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4B01E" w14:textId="2CD19ADE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0" w:history="1">
        <w:r w:rsidRPr="00504D35">
          <w:rPr>
            <w:rStyle w:val="Hyperlink"/>
            <w:rFonts w:ascii="Tahoma" w:hAnsi="Tahoma" w:cs="Tahom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255CF8" w14:textId="61DF2FE6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1" w:history="1">
        <w:r w:rsidRPr="00504D35">
          <w:rPr>
            <w:rStyle w:val="Hyperlink"/>
            <w:rFonts w:ascii="Tahoma" w:hAnsi="Tahoma" w:cs="Tahom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6C696A" w14:textId="095A0E87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2" w:history="1">
        <w:r w:rsidRPr="00504D35">
          <w:rPr>
            <w:rStyle w:val="Hyperlink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cs="Arial"/>
            <w:noProof/>
            <w:shd w:val="clear" w:color="auto" w:fill="FFFFFF"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14E0BF" w14:textId="45E2F035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3" w:history="1">
        <w:r w:rsidRPr="00504D3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FEE60A" w14:textId="6CDFB126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4" w:history="1">
        <w:r w:rsidRPr="00504D35">
          <w:rPr>
            <w:rStyle w:val="Hyperlink"/>
            <w:rFonts w:ascii="Tahoma" w:hAnsi="Tahoma" w:cs="Tahom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Interface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CBE1A1" w14:textId="58202C2F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5" w:history="1">
        <w:r w:rsidRPr="00504D35">
          <w:rPr>
            <w:rStyle w:val="Hyperlink"/>
            <w:rFonts w:cs="Arial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cs="Arial"/>
            <w:noProof/>
            <w:shd w:val="clear" w:color="auto" w:fill="FFFFFF"/>
          </w:rPr>
          <w:t>Login com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9BA8B7" w14:textId="5955D729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6" w:history="1">
        <w:r w:rsidRPr="00504D35">
          <w:rPr>
            <w:rStyle w:val="Hyperlink"/>
            <w:rFonts w:cs="Arial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cs="Arial"/>
            <w:noProof/>
            <w:shd w:val="clear" w:color="auto" w:fill="FFFFFF"/>
          </w:rPr>
          <w:t>Carrosel/Slider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A45C68" w14:textId="17B0C493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7" w:history="1">
        <w:r w:rsidRPr="00504D35">
          <w:rPr>
            <w:rStyle w:val="Hyperlink"/>
            <w:rFonts w:cs="Arial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cs="Arial"/>
            <w:noProof/>
            <w:shd w:val="clear" w:color="auto" w:fill="FFFFFF"/>
          </w:rPr>
          <w:t>Catalogo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79D927" w14:textId="46818BE2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8" w:history="1">
        <w:r w:rsidRPr="00504D35">
          <w:rPr>
            <w:rStyle w:val="Hyperlink"/>
            <w:rFonts w:cs="Arial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cs="Arial"/>
            <w:noProof/>
            <w:shd w:val="clear" w:color="auto" w:fill="FFFFFF"/>
          </w:rPr>
          <w:t>Detalhes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8C58B4" w14:textId="490610FD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9" w:history="1">
        <w:r w:rsidRPr="00504D35">
          <w:rPr>
            <w:rStyle w:val="Hyperlink"/>
            <w:rFonts w:cs="Arial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cs="Arial"/>
            <w:noProof/>
            <w:shd w:val="clear" w:color="auto" w:fill="FFFFFF"/>
          </w:rPr>
          <w:t>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33B953" w14:textId="72636FC0" w:rsidR="00FA0766" w:rsidRDefault="00FA076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0" w:history="1">
        <w:r w:rsidRPr="00504D35">
          <w:rPr>
            <w:rStyle w:val="Hyperlink"/>
            <w:rFonts w:cs="Arial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cs="Arial"/>
            <w:noProof/>
            <w:shd w:val="clear" w:color="auto" w:fill="FFFFFF"/>
          </w:rPr>
          <w:t>Comprovante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596703" w14:textId="13DDFE80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1" w:history="1">
        <w:r w:rsidRPr="00504D35">
          <w:rPr>
            <w:rStyle w:val="Hyperlink"/>
            <w:rFonts w:ascii="Tahoma" w:hAnsi="Tahoma" w:cs="Tahom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rFonts w:ascii="Tahoma" w:hAnsi="Tahoma" w:cs="Tahoma"/>
            <w:noProof/>
          </w:rPr>
          <w:t>Manutenção e Atualizações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D1D155" w14:textId="57852297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2" w:history="1">
        <w:r w:rsidRPr="00504D35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noProof/>
          </w:rPr>
          <w:t>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586B72" w14:textId="7A89C3DC" w:rsidR="00FA0766" w:rsidRDefault="00FA076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3" w:history="1">
        <w:r w:rsidRPr="00504D35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04D35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_Toc170889363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7CB3CD" w14:textId="3B86B0E5" w:rsidR="00087D8E" w:rsidRPr="00F238E5" w:rsidRDefault="00087D8E" w:rsidP="00087D8E">
      <w:pPr>
        <w:rPr>
          <w:rFonts w:ascii="Tahoma" w:hAnsi="Tahoma" w:cs="Tahoma"/>
        </w:rPr>
      </w:pPr>
      <w:r>
        <w:rPr>
          <w:rFonts w:ascii="Tahoma" w:hAnsi="Tahoma" w:cs="Tahoma"/>
        </w:rPr>
        <w:fldChar w:fldCharType="end"/>
      </w:r>
    </w:p>
    <w:p w14:paraId="3BA8D289" w14:textId="51393058" w:rsidR="00B91DA1" w:rsidRDefault="00B91DA1" w:rsidP="00B91DA1">
      <w:pPr>
        <w:pStyle w:val="Sumrio1"/>
        <w:tabs>
          <w:tab w:val="left" w:pos="432"/>
        </w:tabs>
        <w:rPr>
          <w:rFonts w:ascii="Tahoma" w:hAnsi="Tahoma" w:cs="Tahoma"/>
        </w:rPr>
      </w:pPr>
      <w:r w:rsidRPr="00F238E5">
        <w:rPr>
          <w:rFonts w:ascii="Tahoma" w:hAnsi="Tahoma" w:cs="Tahoma"/>
        </w:rPr>
        <w:t xml:space="preserve"> </w:t>
      </w:r>
    </w:p>
    <w:p w14:paraId="1A0088A5" w14:textId="345B0992" w:rsidR="000B466E" w:rsidRDefault="000B466E" w:rsidP="000B466E"/>
    <w:p w14:paraId="238B0221" w14:textId="468481B4" w:rsidR="000B466E" w:rsidRDefault="000B466E" w:rsidP="000B466E"/>
    <w:p w14:paraId="6470B7DF" w14:textId="04E3B409" w:rsidR="000B466E" w:rsidRDefault="000B466E" w:rsidP="000B466E"/>
    <w:p w14:paraId="2E7E76AA" w14:textId="6685C66C" w:rsidR="000B466E" w:rsidRDefault="000B466E" w:rsidP="000B466E"/>
    <w:p w14:paraId="3519FBDF" w14:textId="69A7C693" w:rsidR="000B466E" w:rsidRDefault="000B466E" w:rsidP="000B466E"/>
    <w:p w14:paraId="6479E4BE" w14:textId="05121314" w:rsidR="000B466E" w:rsidRDefault="000B466E" w:rsidP="000B466E"/>
    <w:p w14:paraId="21729EB0" w14:textId="5618083B" w:rsidR="000B466E" w:rsidRDefault="000B466E" w:rsidP="000B466E"/>
    <w:p w14:paraId="7300A243" w14:textId="4B2D7615" w:rsidR="000B466E" w:rsidRDefault="000B466E" w:rsidP="000B466E"/>
    <w:p w14:paraId="2A17E423" w14:textId="3F7B1682" w:rsidR="000B466E" w:rsidRDefault="000B466E" w:rsidP="000B466E"/>
    <w:p w14:paraId="701B48DF" w14:textId="456AA2CC" w:rsidR="000B466E" w:rsidRDefault="000B466E" w:rsidP="000B466E"/>
    <w:p w14:paraId="26F450BD" w14:textId="172F919E" w:rsidR="000B466E" w:rsidRDefault="000B466E" w:rsidP="000B466E"/>
    <w:p w14:paraId="16F2191E" w14:textId="10D36F0C" w:rsidR="000B466E" w:rsidRDefault="000B466E" w:rsidP="000B466E"/>
    <w:p w14:paraId="1A57DC81" w14:textId="76EF0E33" w:rsidR="000B466E" w:rsidRDefault="000B466E" w:rsidP="000B466E"/>
    <w:p w14:paraId="551FB942" w14:textId="633E7D9B" w:rsidR="00331C12" w:rsidRDefault="005F73B7" w:rsidP="00B13D9C">
      <w:pPr>
        <w:pStyle w:val="Ttulo1"/>
        <w:ind w:left="720" w:hanging="720"/>
        <w:rPr>
          <w:rFonts w:ascii="Tahoma" w:hAnsi="Tahoma" w:cs="Tahoma"/>
        </w:rPr>
      </w:pPr>
      <w:bookmarkStart w:id="0" w:name="_Toc369183182"/>
      <w:bookmarkStart w:id="1" w:name="_Toc436203377"/>
      <w:bookmarkStart w:id="2" w:name="_Toc452813577"/>
      <w:bookmarkStart w:id="3" w:name="_Toc170889341"/>
      <w:r w:rsidRPr="00F238E5">
        <w:rPr>
          <w:rFonts w:ascii="Tahoma" w:hAnsi="Tahoma" w:cs="Tahoma"/>
        </w:rPr>
        <w:lastRenderedPageBreak/>
        <w:t>Introdução</w:t>
      </w:r>
      <w:bookmarkEnd w:id="0"/>
      <w:bookmarkEnd w:id="3"/>
    </w:p>
    <w:p w14:paraId="6F6595B9" w14:textId="7DDD1549" w:rsidR="00B13D9C" w:rsidRDefault="00B13D9C" w:rsidP="00B13D9C"/>
    <w:p w14:paraId="1AC6B1D4" w14:textId="48D322B5" w:rsidR="00326B4E" w:rsidRPr="00326B4E" w:rsidRDefault="00326B4E" w:rsidP="00326B4E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326B4E">
        <w:rPr>
          <w:i w:val="0"/>
          <w:color w:val="auto"/>
          <w:lang w:val="pt-PT"/>
        </w:rPr>
        <w:t>Este manual técnico foi elaborado para fornecer uma compreensão detalh</w:t>
      </w:r>
      <w:r w:rsidR="000D2F09">
        <w:rPr>
          <w:i w:val="0"/>
          <w:color w:val="auto"/>
          <w:lang w:val="pt-PT"/>
        </w:rPr>
        <w:t>ada do software</w:t>
      </w:r>
      <w:r w:rsidRPr="00326B4E">
        <w:rPr>
          <w:i w:val="0"/>
          <w:color w:val="auto"/>
          <w:lang w:val="pt-PT"/>
        </w:rPr>
        <w:t xml:space="preserve">. </w:t>
      </w:r>
      <w:r w:rsidR="000D2F09">
        <w:rPr>
          <w:i w:val="0"/>
          <w:color w:val="auto"/>
          <w:lang w:val="pt-PT"/>
        </w:rPr>
        <w:t>Ele d</w:t>
      </w:r>
      <w:r w:rsidRPr="00326B4E">
        <w:rPr>
          <w:i w:val="0"/>
          <w:color w:val="auto"/>
          <w:lang w:val="pt-PT"/>
        </w:rPr>
        <w:t>estina</w:t>
      </w:r>
      <w:r w:rsidR="000D2F09">
        <w:rPr>
          <w:i w:val="0"/>
          <w:color w:val="auto"/>
          <w:lang w:val="pt-PT"/>
        </w:rPr>
        <w:t>-se a desenvolvedores</w:t>
      </w:r>
      <w:r w:rsidRPr="00326B4E">
        <w:rPr>
          <w:i w:val="0"/>
          <w:color w:val="auto"/>
          <w:lang w:val="pt-PT"/>
        </w:rPr>
        <w:t>, abordando desde a instalação até a solução de problemas. Com este guia, espera-se facilitar o uso eficiente e seguro das funcionalidades do software, garantindo um suporte contínuo e eficaz.</w:t>
      </w:r>
    </w:p>
    <w:p w14:paraId="25867E3E" w14:textId="77777777" w:rsidR="00326B4E" w:rsidRPr="00B13D9C" w:rsidRDefault="00326B4E" w:rsidP="00B13D9C"/>
    <w:p w14:paraId="2EF45FAB" w14:textId="1BB779C9" w:rsidR="005F73B7" w:rsidRDefault="005F73B7" w:rsidP="00473F3A">
      <w:pPr>
        <w:pStyle w:val="Ttulo2"/>
        <w:ind w:left="720" w:hanging="720"/>
        <w:rPr>
          <w:rFonts w:ascii="Tahoma" w:hAnsi="Tahoma" w:cs="Tahoma"/>
        </w:rPr>
      </w:pPr>
      <w:bookmarkStart w:id="4" w:name="_Toc369183183"/>
      <w:bookmarkStart w:id="5" w:name="_Toc170889342"/>
      <w:r w:rsidRPr="00F238E5">
        <w:rPr>
          <w:rFonts w:ascii="Tahoma" w:hAnsi="Tahoma" w:cs="Tahoma"/>
        </w:rPr>
        <w:t>Objetivo</w:t>
      </w:r>
      <w:bookmarkEnd w:id="4"/>
      <w:bookmarkEnd w:id="5"/>
    </w:p>
    <w:p w14:paraId="49DB80CC" w14:textId="77777777" w:rsidR="00473F3A" w:rsidRPr="00473F3A" w:rsidRDefault="00473F3A" w:rsidP="00473F3A"/>
    <w:p w14:paraId="531CFC92" w14:textId="76939D61" w:rsidR="000D2F09" w:rsidRDefault="000D2F09" w:rsidP="000D2F09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 objetivo deste documento</w:t>
      </w:r>
      <w:r w:rsidR="00D97244" w:rsidRPr="00D97244">
        <w:rPr>
          <w:rStyle w:val="normaltextrun"/>
          <w:rFonts w:ascii="Arial" w:hAnsi="Arial" w:cs="Arial"/>
          <w:sz w:val="20"/>
          <w:szCs w:val="20"/>
        </w:rPr>
        <w:t xml:space="preserve"> é oferecer orientações claras e detalhadas sobre o </w:t>
      </w:r>
      <w:r>
        <w:rPr>
          <w:rStyle w:val="normaltextrun"/>
          <w:rFonts w:ascii="Arial" w:hAnsi="Arial" w:cs="Arial"/>
          <w:sz w:val="20"/>
          <w:szCs w:val="20"/>
        </w:rPr>
        <w:t xml:space="preserve">desenvolvimento e </w:t>
      </w:r>
      <w:r w:rsidR="00D97244" w:rsidRPr="00D97244">
        <w:rPr>
          <w:rStyle w:val="normaltextrun"/>
          <w:rFonts w:ascii="Arial" w:hAnsi="Arial" w:cs="Arial"/>
          <w:sz w:val="20"/>
          <w:szCs w:val="20"/>
        </w:rPr>
        <w:t>uso do software</w:t>
      </w:r>
      <w:r w:rsidR="00E6674E">
        <w:rPr>
          <w:rStyle w:val="normaltextrun"/>
          <w:rFonts w:ascii="Arial" w:hAnsi="Arial" w:cs="Arial"/>
          <w:sz w:val="20"/>
          <w:szCs w:val="20"/>
        </w:rPr>
        <w:t xml:space="preserve"> web</w:t>
      </w:r>
      <w:r w:rsidR="00D97244" w:rsidRPr="00D97244">
        <w:rPr>
          <w:rStyle w:val="normaltextrun"/>
          <w:rFonts w:ascii="Arial" w:hAnsi="Arial" w:cs="Arial"/>
          <w:sz w:val="20"/>
          <w:szCs w:val="20"/>
        </w:rPr>
        <w:t xml:space="preserve"> d</w:t>
      </w:r>
      <w:r w:rsidR="00AD0F81">
        <w:rPr>
          <w:rStyle w:val="normaltextrun"/>
          <w:rFonts w:ascii="Arial" w:hAnsi="Arial" w:cs="Arial"/>
          <w:sz w:val="20"/>
          <w:szCs w:val="20"/>
        </w:rPr>
        <w:t>e “Catalogo de Produtos</w:t>
      </w:r>
      <w:r>
        <w:rPr>
          <w:rStyle w:val="normaltextrun"/>
          <w:rFonts w:ascii="Arial" w:hAnsi="Arial" w:cs="Arial"/>
          <w:sz w:val="20"/>
          <w:szCs w:val="20"/>
        </w:rPr>
        <w:t>”. Ele tem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 por finalidade descrever o </w:t>
      </w:r>
      <w:r>
        <w:rPr>
          <w:rStyle w:val="normaltextrun"/>
          <w:rFonts w:ascii="Arial" w:hAnsi="Arial" w:cs="Arial"/>
          <w:sz w:val="20"/>
          <w:szCs w:val="20"/>
        </w:rPr>
        <w:t>processo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 básico para o desenvolvimento de software </w:t>
      </w:r>
      <w:r>
        <w:rPr>
          <w:rStyle w:val="normaltextrun"/>
          <w:rFonts w:ascii="Arial" w:hAnsi="Arial" w:cs="Arial"/>
          <w:sz w:val="20"/>
          <w:szCs w:val="20"/>
        </w:rPr>
        <w:t xml:space="preserve">de acordo 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com o conceito de boas práticas e melhorias estabelecidos </w:t>
      </w:r>
      <w:r>
        <w:rPr>
          <w:rStyle w:val="normaltextrun"/>
          <w:rFonts w:ascii="Arial" w:hAnsi="Arial" w:cs="Arial"/>
          <w:sz w:val="20"/>
          <w:szCs w:val="20"/>
        </w:rPr>
        <w:t>pel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a empresa </w:t>
      </w:r>
      <w:r w:rsidR="00AD0F81">
        <w:rPr>
          <w:rStyle w:val="normaltextrun"/>
          <w:rFonts w:ascii="Arial" w:hAnsi="Arial" w:cs="Arial"/>
          <w:sz w:val="20"/>
          <w:szCs w:val="20"/>
        </w:rPr>
        <w:t>Samsung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. </w:t>
      </w:r>
    </w:p>
    <w:p w14:paraId="4FD1DE5F" w14:textId="77777777" w:rsidR="000D2F09" w:rsidRDefault="000D2F09" w:rsidP="0099525E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22CD83F6" w14:textId="4C71BA60" w:rsidR="00B13D9C" w:rsidRPr="00E6674E" w:rsidRDefault="00B13D9C" w:rsidP="00B13D9C">
      <w:pPr>
        <w:pStyle w:val="Ttulo2"/>
        <w:ind w:left="720" w:hanging="720"/>
        <w:rPr>
          <w:rFonts w:ascii="Tahoma" w:hAnsi="Tahoma" w:cs="Tahoma"/>
        </w:rPr>
      </w:pPr>
      <w:bookmarkStart w:id="6" w:name="_Toc170889343"/>
      <w:r>
        <w:rPr>
          <w:rFonts w:ascii="Tahoma" w:hAnsi="Tahoma" w:cs="Tahoma"/>
        </w:rPr>
        <w:t>Visão Geral</w:t>
      </w:r>
      <w:bookmarkEnd w:id="6"/>
    </w:p>
    <w:p w14:paraId="39E1C431" w14:textId="7EFCC208" w:rsidR="000D2F09" w:rsidRPr="000D2F09" w:rsidRDefault="004A1FAA" w:rsidP="00AD0F81">
      <w:pPr>
        <w:pStyle w:val="paragraph"/>
        <w:spacing w:line="360" w:lineRule="auto"/>
        <w:ind w:firstLine="851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 software</w:t>
      </w:r>
      <w:r w:rsidR="00E6674E">
        <w:rPr>
          <w:rStyle w:val="normaltextrun"/>
          <w:rFonts w:ascii="Arial" w:hAnsi="Arial" w:cs="Arial"/>
          <w:sz w:val="20"/>
          <w:szCs w:val="20"/>
        </w:rPr>
        <w:t xml:space="preserve"> web</w:t>
      </w:r>
      <w:r w:rsidR="00AD0F81">
        <w:rPr>
          <w:rStyle w:val="normaltextrun"/>
          <w:rFonts w:ascii="Arial" w:hAnsi="Arial" w:cs="Arial"/>
          <w:sz w:val="20"/>
          <w:szCs w:val="20"/>
        </w:rPr>
        <w:t xml:space="preserve"> de Catalogo de Produtos</w:t>
      </w:r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0D2F09" w:rsidRPr="000D2F09">
        <w:rPr>
          <w:rStyle w:val="normaltextrun"/>
          <w:rFonts w:ascii="Arial" w:hAnsi="Arial" w:cs="Arial"/>
          <w:sz w:val="20"/>
          <w:szCs w:val="20"/>
        </w:rPr>
        <w:t xml:space="preserve">oferece uma solução abrangente </w:t>
      </w:r>
      <w:r w:rsidR="00AD0F81">
        <w:rPr>
          <w:rStyle w:val="normaltextrun"/>
          <w:rFonts w:ascii="Arial" w:hAnsi="Arial" w:cs="Arial"/>
          <w:sz w:val="20"/>
          <w:szCs w:val="20"/>
        </w:rPr>
        <w:t>de</w:t>
      </w:r>
      <w:r w:rsidR="000D2F09" w:rsidRPr="000D2F09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AD0F81">
        <w:rPr>
          <w:rStyle w:val="normaltextrun"/>
          <w:rFonts w:ascii="Arial" w:hAnsi="Arial" w:cs="Arial"/>
          <w:sz w:val="20"/>
          <w:szCs w:val="20"/>
        </w:rPr>
        <w:t xml:space="preserve">um e-commerce instalado em um totem de atendimento. Ele é ideal para </w:t>
      </w:r>
      <w:r w:rsidR="00AD0F81">
        <w:rPr>
          <w:rStyle w:val="normaltextrun"/>
          <w:rFonts w:ascii="Arial" w:hAnsi="Arial" w:cs="Arial"/>
          <w:sz w:val="20"/>
          <w:szCs w:val="20"/>
        </w:rPr>
        <w:t>soluções</w:t>
      </w:r>
      <w:r w:rsidR="00AD0F81" w:rsidRPr="000D2F09">
        <w:rPr>
          <w:rStyle w:val="normaltextrun"/>
          <w:rFonts w:ascii="Arial" w:hAnsi="Arial" w:cs="Arial"/>
          <w:sz w:val="20"/>
          <w:szCs w:val="20"/>
        </w:rPr>
        <w:t xml:space="preserve"> que buscam otimizar</w:t>
      </w:r>
      <w:r w:rsidR="00AD0F81">
        <w:rPr>
          <w:rStyle w:val="normaltextrun"/>
          <w:rFonts w:ascii="Arial" w:hAnsi="Arial" w:cs="Arial"/>
          <w:sz w:val="20"/>
          <w:szCs w:val="20"/>
        </w:rPr>
        <w:t xml:space="preserve"> as vendas de produtos. Através de um input básico do sistema e possível escolher os produtos a serem vendidos. </w:t>
      </w:r>
      <w:r w:rsidR="000D2F09" w:rsidRPr="000D2F09">
        <w:rPr>
          <w:rStyle w:val="normaltextrun"/>
          <w:rFonts w:ascii="Arial" w:hAnsi="Arial" w:cs="Arial"/>
          <w:sz w:val="20"/>
          <w:szCs w:val="20"/>
        </w:rPr>
        <w:t>Essa flexibilidade permite uma personalização completa do sistema, atendendo às necessida</w:t>
      </w:r>
      <w:r>
        <w:rPr>
          <w:rStyle w:val="normaltextrun"/>
          <w:rFonts w:ascii="Arial" w:hAnsi="Arial" w:cs="Arial"/>
          <w:sz w:val="20"/>
          <w:szCs w:val="20"/>
        </w:rPr>
        <w:t>des específicas de cada negócio.</w:t>
      </w:r>
    </w:p>
    <w:p w14:paraId="3F00526E" w14:textId="77777777" w:rsidR="00331C12" w:rsidRPr="0099525E" w:rsidRDefault="00331C12" w:rsidP="0099525E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1DCCD3F7" w14:textId="6B85A2F3" w:rsidR="0039061F" w:rsidRPr="00F238E5" w:rsidRDefault="005F7B51" w:rsidP="0039061F">
      <w:pPr>
        <w:pStyle w:val="Ttulo1"/>
        <w:ind w:left="720" w:hanging="720"/>
        <w:rPr>
          <w:rFonts w:ascii="Tahoma" w:hAnsi="Tahoma" w:cs="Tahoma"/>
        </w:rPr>
      </w:pPr>
      <w:bookmarkStart w:id="7" w:name="_Toc170889344"/>
      <w:bookmarkEnd w:id="1"/>
      <w:bookmarkEnd w:id="2"/>
      <w:r>
        <w:rPr>
          <w:rFonts w:ascii="Tahoma" w:hAnsi="Tahoma" w:cs="Tahoma"/>
        </w:rPr>
        <w:t>Ambiente de Desenvolvimento</w:t>
      </w:r>
      <w:bookmarkEnd w:id="7"/>
    </w:p>
    <w:p w14:paraId="61881F29" w14:textId="55973BB6" w:rsidR="0099525E" w:rsidRDefault="0099525E" w:rsidP="0099525E"/>
    <w:p w14:paraId="7AFE1B23" w14:textId="45655958" w:rsidR="00980399" w:rsidRDefault="005F7B51" w:rsidP="00980399">
      <w:pPr>
        <w:pStyle w:val="Ttulo2"/>
        <w:ind w:left="720" w:hanging="720"/>
        <w:rPr>
          <w:rFonts w:ascii="Tahoma" w:hAnsi="Tahoma" w:cs="Tahoma"/>
        </w:rPr>
      </w:pPr>
      <w:bookmarkStart w:id="8" w:name="_Toc170889345"/>
      <w:r>
        <w:rPr>
          <w:rFonts w:ascii="Tahoma" w:hAnsi="Tahoma" w:cs="Tahoma"/>
        </w:rPr>
        <w:t>Ferramenta</w:t>
      </w:r>
      <w:bookmarkEnd w:id="8"/>
    </w:p>
    <w:p w14:paraId="25DA94F4" w14:textId="50BBFAFA" w:rsidR="00980399" w:rsidRDefault="00980399" w:rsidP="0099525E"/>
    <w:p w14:paraId="56981F5D" w14:textId="77777777" w:rsidR="00980399" w:rsidRDefault="00980399" w:rsidP="0099525E"/>
    <w:p w14:paraId="5BCA2E93" w14:textId="6CCFA25C" w:rsidR="00980399" w:rsidRDefault="00890BCF" w:rsidP="00890BCF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 xml:space="preserve">Para o </w:t>
      </w: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desenvolvimento do software 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web, será utilizado o Intellij e Visual Studio Code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 xml:space="preserve"> como ferramenta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s principais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>, garantindo alta performance, segurança e compatibilida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 xml:space="preserve">de multiplataforma. Eles 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>permite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m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 xml:space="preserve"> que o software funcione de maneira eficiente em diferentes sistem</w:t>
      </w:r>
      <w:r>
        <w:rPr>
          <w:rStyle w:val="eop"/>
          <w:rFonts w:ascii="Arial" w:hAnsi="Arial" w:cs="Arial"/>
          <w:color w:val="000000"/>
          <w:shd w:val="clear" w:color="auto" w:fill="FFFFFF"/>
        </w:rPr>
        <w:t>as operacionais, como Windows, M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>acOS e Linux, proporcionando uma experiência consistente e otimizada para todos os usuários.</w:t>
      </w:r>
      <w:r w:rsidR="00E6674E"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F81" w14:paraId="0EB35195" w14:textId="77777777" w:rsidTr="00AD0F81">
        <w:tc>
          <w:tcPr>
            <w:tcW w:w="4675" w:type="dxa"/>
          </w:tcPr>
          <w:p w14:paraId="56AFA432" w14:textId="76EFE1AB" w:rsidR="00AD0F81" w:rsidRDefault="00AD0F81" w:rsidP="00C10B48">
            <w:pPr>
              <w:spacing w:line="360" w:lineRule="auto"/>
              <w:jc w:val="center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AD0F8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6BB1651D" wp14:editId="0F80FD74">
                  <wp:extent cx="1800476" cy="169568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3AED6E" w14:textId="1EC6E26E" w:rsidR="00AD0F81" w:rsidRDefault="00AD0F81" w:rsidP="00C10B48">
            <w:pPr>
              <w:spacing w:line="360" w:lineRule="auto"/>
              <w:jc w:val="center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AD0F8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drawing>
                <wp:inline distT="0" distB="0" distL="0" distR="0" wp14:anchorId="4EE95DBE" wp14:editId="69BE1C4F">
                  <wp:extent cx="1571844" cy="1629002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2532F" w14:textId="55756CED" w:rsidR="00C10B48" w:rsidRDefault="00C10B48" w:rsidP="00C10B48">
      <w:pPr>
        <w:spacing w:line="360" w:lineRule="auto"/>
        <w:ind w:firstLine="851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323F566" w14:textId="77777777" w:rsidR="00C10B48" w:rsidRDefault="00C10B48" w:rsidP="00C10B48">
      <w:pPr>
        <w:spacing w:line="360" w:lineRule="auto"/>
        <w:ind w:firstLine="851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2148C69B" w14:textId="75B0FEE9" w:rsidR="00980399" w:rsidRDefault="00CA7EA1" w:rsidP="00980399">
      <w:pPr>
        <w:pStyle w:val="Ttulo2"/>
        <w:ind w:left="720" w:hanging="720"/>
        <w:rPr>
          <w:rFonts w:ascii="Tahoma" w:hAnsi="Tahoma" w:cs="Tahoma"/>
        </w:rPr>
      </w:pPr>
      <w:bookmarkStart w:id="9" w:name="_Toc170889346"/>
      <w:r>
        <w:rPr>
          <w:rFonts w:ascii="Tahoma" w:hAnsi="Tahoma" w:cs="Tahoma"/>
        </w:rPr>
        <w:t>Estrutura da Solução</w:t>
      </w:r>
      <w:bookmarkEnd w:id="9"/>
    </w:p>
    <w:p w14:paraId="32BB53E5" w14:textId="77777777" w:rsidR="00980399" w:rsidRDefault="00980399" w:rsidP="00890BCF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D602328" w14:textId="578B66AE" w:rsidR="002B6B88" w:rsidRDefault="00AD0F81" w:rsidP="001D61D5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Basicamente </w:t>
      </w:r>
      <w:r w:rsidR="00CA7EA1">
        <w:rPr>
          <w:rStyle w:val="eop"/>
          <w:rFonts w:ascii="Arial" w:hAnsi="Arial" w:cs="Arial"/>
          <w:color w:val="000000"/>
          <w:shd w:val="clear" w:color="auto" w:fill="FFFFFF"/>
        </w:rPr>
        <w:t xml:space="preserve">a solução foi dividida em dois projetos com as seguintes estruturas mostradas abaixo: </w:t>
      </w:r>
    </w:p>
    <w:p w14:paraId="68D625BC" w14:textId="304A2AC1" w:rsidR="002B6B88" w:rsidRDefault="002B6B88" w:rsidP="002B6B88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Projeto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 xml:space="preserve"> Web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 xml:space="preserve"> (React + Vite)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–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Projeto estruturado em componentes o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que nos ajuda a deixar o código mais manutenível, ou seja, mais fácil de fazer manutenção, já que temos as responsabilidades devidamente separadas. Isso também traz uma facilidade na compreensão do código, além da sua reutilização.</w:t>
      </w:r>
    </w:p>
    <w:p w14:paraId="2856FD3D" w14:textId="77777777" w:rsidR="001D61D5" w:rsidRDefault="001D61D5" w:rsidP="002B6B88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122E22E" w14:textId="1F38C048" w:rsidR="00AD0F81" w:rsidRDefault="00331E4E" w:rsidP="002B6B88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331E4E">
        <w:rPr>
          <w:rStyle w:val="eop"/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5F355C5A" wp14:editId="15C0C679">
            <wp:extent cx="1933575" cy="3556479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40" cy="35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5892" w14:textId="77777777" w:rsidR="00AD0F81" w:rsidRPr="002B6B88" w:rsidRDefault="00AD0F81" w:rsidP="002B6B88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8EC826B" w14:textId="4703FC48" w:rsidR="00AD0F81" w:rsidRDefault="002B6B88" w:rsidP="00AD0F81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Proj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eto Web API (</w:t>
      </w:r>
      <w:r w:rsidR="001D61D5">
        <w:rPr>
          <w:rStyle w:val="eop"/>
          <w:rFonts w:ascii="Arial" w:hAnsi="Arial" w:cs="Arial"/>
          <w:color w:val="000000"/>
          <w:shd w:val="clear" w:color="auto" w:fill="FFFFFF"/>
        </w:rPr>
        <w:t xml:space="preserve">Java 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Spring Boot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) - Uma Web API (Application Programming Interface) é um conjunto de definições e protocolos que permite a comunicação ent</w:t>
      </w:r>
      <w:r>
        <w:rPr>
          <w:rStyle w:val="eop"/>
          <w:rFonts w:ascii="Arial" w:hAnsi="Arial" w:cs="Arial"/>
          <w:color w:val="000000"/>
          <w:shd w:val="clear" w:color="auto" w:fill="FFFFFF"/>
        </w:rPr>
        <w:t>re software e serviços via HTTP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.</w:t>
      </w:r>
    </w:p>
    <w:p w14:paraId="7EF23503" w14:textId="77777777" w:rsidR="001D61D5" w:rsidRDefault="001D61D5" w:rsidP="00AD0F81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0C669AC" w14:textId="220FED03" w:rsidR="00AD0F81" w:rsidRPr="00331E4E" w:rsidRDefault="00331E4E" w:rsidP="00331E4E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AD0F81">
        <w:rPr>
          <w:rStyle w:val="eop"/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580445B5" wp14:editId="405286D8">
            <wp:extent cx="2400300" cy="31079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88DD" w14:textId="77777777" w:rsidR="00AD0F81" w:rsidRPr="00AD0F81" w:rsidRDefault="00AD0F81" w:rsidP="00AD0F81">
      <w:pPr>
        <w:pStyle w:val="PargrafodaLista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175CDB3B" w14:textId="3DF346B6" w:rsidR="002B6B88" w:rsidRDefault="00AD0F81" w:rsidP="00AD0F81">
      <w:pPr>
        <w:pStyle w:val="PargrafodaLista"/>
        <w:spacing w:line="360" w:lineRule="auto"/>
        <w:ind w:left="157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</w:p>
    <w:p w14:paraId="6EDDA7E2" w14:textId="4A294184" w:rsidR="002B6B88" w:rsidRDefault="00C64110" w:rsidP="002B6B88">
      <w:pPr>
        <w:pStyle w:val="Ttulo2"/>
        <w:ind w:left="720" w:hanging="720"/>
        <w:rPr>
          <w:rFonts w:ascii="Tahoma" w:hAnsi="Tahoma" w:cs="Tahoma"/>
        </w:rPr>
      </w:pPr>
      <w:bookmarkStart w:id="10" w:name="_Toc170889347"/>
      <w:r>
        <w:rPr>
          <w:rFonts w:ascii="Tahoma" w:hAnsi="Tahoma" w:cs="Tahoma"/>
        </w:rPr>
        <w:t>SGBD</w:t>
      </w:r>
      <w:bookmarkEnd w:id="10"/>
    </w:p>
    <w:p w14:paraId="212D67F6" w14:textId="77777777" w:rsidR="004B3087" w:rsidRPr="004B3087" w:rsidRDefault="004B3087" w:rsidP="004B3087"/>
    <w:p w14:paraId="01F50A6F" w14:textId="1F9A82AA" w:rsidR="004B3087" w:rsidRDefault="004B3087" w:rsidP="004B3087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4B3087">
        <w:rPr>
          <w:rStyle w:val="eop"/>
          <w:rFonts w:ascii="Arial" w:hAnsi="Arial" w:cs="Arial"/>
          <w:color w:val="000000"/>
          <w:shd w:val="clear" w:color="auto" w:fill="FFFFFF"/>
        </w:rPr>
        <w:t xml:space="preserve">Usar um banco de dados 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My</w:t>
      </w:r>
      <w:r w:rsidRPr="004B3087">
        <w:rPr>
          <w:rStyle w:val="eop"/>
          <w:rFonts w:ascii="Arial" w:hAnsi="Arial" w:cs="Arial"/>
          <w:color w:val="000000"/>
          <w:shd w:val="clear" w:color="auto" w:fill="FFFFFF"/>
        </w:rPr>
        <w:t>SQL oferece vantagens como a robustez na manipulação de dados complexos, suporte a consultas avançadas com SQL, consistência e integridade dos</w:t>
      </w: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dados através de transações</w:t>
      </w:r>
      <w:r w:rsidRPr="004B3087">
        <w:rPr>
          <w:rStyle w:val="eop"/>
          <w:rFonts w:ascii="Arial" w:hAnsi="Arial" w:cs="Arial"/>
          <w:color w:val="000000"/>
          <w:shd w:val="clear" w:color="auto" w:fill="FFFFFF"/>
        </w:rPr>
        <w:t>, além de ser amplamente adotado e suportado por ferramentas e frameworks diversos.</w:t>
      </w:r>
    </w:p>
    <w:p w14:paraId="6153452A" w14:textId="77777777" w:rsidR="004D49B9" w:rsidRDefault="004D49B9" w:rsidP="004B3087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55500E2" w14:textId="36996DF7" w:rsidR="002B6B88" w:rsidRDefault="001554F0" w:rsidP="00C10B48">
      <w:pPr>
        <w:spacing w:line="360" w:lineRule="auto"/>
        <w:ind w:firstLine="851"/>
        <w:jc w:val="center"/>
        <w:rPr>
          <w:rFonts w:ascii="Arial" w:hAnsi="Arial" w:cs="Arial"/>
          <w:color w:val="000000"/>
          <w:shd w:val="clear" w:color="auto" w:fill="FFFFFF"/>
        </w:rPr>
      </w:pPr>
      <w:r w:rsidRPr="001554F0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371C7BAA" wp14:editId="5AC107EA">
            <wp:extent cx="2324424" cy="1581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3EF2" w14:textId="77777777" w:rsidR="00C10B48" w:rsidRPr="00C10B48" w:rsidRDefault="00C10B48" w:rsidP="00C10B48">
      <w:pPr>
        <w:spacing w:line="360" w:lineRule="auto"/>
        <w:ind w:firstLine="851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69CA9B27" w14:textId="0BF286F6" w:rsidR="00D70590" w:rsidRDefault="00D70590" w:rsidP="00D70590"/>
    <w:p w14:paraId="72304DD3" w14:textId="77777777" w:rsidR="009A115C" w:rsidRPr="00D70590" w:rsidRDefault="009A115C" w:rsidP="00D70590"/>
    <w:p w14:paraId="7D7394CD" w14:textId="53DB6AF4" w:rsidR="005C70E7" w:rsidRDefault="00C54551" w:rsidP="008816BC">
      <w:pPr>
        <w:pStyle w:val="Ttulo1"/>
        <w:ind w:left="720" w:hanging="720"/>
        <w:rPr>
          <w:rFonts w:ascii="Tahoma" w:hAnsi="Tahoma" w:cs="Tahoma"/>
        </w:rPr>
      </w:pPr>
      <w:bookmarkStart w:id="11" w:name="_Toc170889348"/>
      <w:r>
        <w:rPr>
          <w:rFonts w:ascii="Tahoma" w:hAnsi="Tahoma" w:cs="Tahoma"/>
        </w:rPr>
        <w:t>Requisitos</w:t>
      </w:r>
      <w:bookmarkEnd w:id="11"/>
    </w:p>
    <w:p w14:paraId="23A2F240" w14:textId="77777777" w:rsidR="005305EA" w:rsidRPr="005305EA" w:rsidRDefault="005305EA" w:rsidP="005305EA"/>
    <w:p w14:paraId="4D181102" w14:textId="30F7D825" w:rsidR="00D4785F" w:rsidRDefault="001554F0" w:rsidP="001D61D5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Para visualizar os requisitos de entrada consultar documento especifico enviado.</w:t>
      </w:r>
    </w:p>
    <w:p w14:paraId="2F2BCA2D" w14:textId="77777777" w:rsidR="001D61D5" w:rsidRPr="006B2C11" w:rsidRDefault="001D61D5" w:rsidP="001D61D5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0659CB5" w14:textId="3D5982B8" w:rsidR="21D288AF" w:rsidRDefault="21D288AF" w:rsidP="51B06419">
      <w:pPr>
        <w:pStyle w:val="Ttulo1"/>
        <w:ind w:left="720" w:hanging="720"/>
        <w:rPr>
          <w:rFonts w:ascii="Tahoma" w:hAnsi="Tahoma" w:cs="Tahoma"/>
        </w:rPr>
      </w:pPr>
      <w:bookmarkStart w:id="12" w:name="_Toc170889349"/>
      <w:r w:rsidRPr="51B06419">
        <w:rPr>
          <w:rFonts w:ascii="Tahoma" w:hAnsi="Tahoma" w:cs="Tahoma"/>
        </w:rPr>
        <w:t>Banco de Dados</w:t>
      </w:r>
      <w:bookmarkEnd w:id="12"/>
    </w:p>
    <w:p w14:paraId="016EE601" w14:textId="585A8C89" w:rsidR="51B06419" w:rsidRDefault="51B06419" w:rsidP="51B06419"/>
    <w:p w14:paraId="593B0D3A" w14:textId="14D5A604" w:rsidR="001554F0" w:rsidRPr="006B2C11" w:rsidRDefault="00D4785F" w:rsidP="00D4785F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D4785F">
        <w:rPr>
          <w:rStyle w:val="eop"/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634E942F" wp14:editId="0BEE1B17">
            <wp:extent cx="2797168" cy="476250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5849" cy="48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679D" w14:textId="5035EF28" w:rsidR="0BA34FB2" w:rsidRDefault="0BA34FB2" w:rsidP="0BA34FB2"/>
    <w:p w14:paraId="0C92C37C" w14:textId="0F87E635" w:rsidR="004D24CD" w:rsidRDefault="00E045B6" w:rsidP="004D24CD">
      <w:pPr>
        <w:pStyle w:val="Ttulo1"/>
        <w:ind w:left="720" w:hanging="720"/>
        <w:rPr>
          <w:rFonts w:ascii="Tahoma" w:hAnsi="Tahoma" w:cs="Tahoma"/>
        </w:rPr>
      </w:pPr>
      <w:bookmarkStart w:id="13" w:name="_Toc170889350"/>
      <w:r w:rsidRPr="51B06419">
        <w:rPr>
          <w:rFonts w:ascii="Tahoma" w:hAnsi="Tahoma" w:cs="Tahoma"/>
        </w:rPr>
        <w:t>APIs</w:t>
      </w:r>
      <w:bookmarkEnd w:id="13"/>
    </w:p>
    <w:p w14:paraId="75622823" w14:textId="318ED574" w:rsidR="004D24CD" w:rsidRDefault="004D24CD" w:rsidP="004D24CD"/>
    <w:p w14:paraId="1C3AF821" w14:textId="359A8A1E" w:rsidR="00D4785F" w:rsidRDefault="00D4785F" w:rsidP="00D4785F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Para </w:t>
      </w:r>
      <w:r>
        <w:rPr>
          <w:rStyle w:val="eop"/>
          <w:rFonts w:ascii="Arial" w:hAnsi="Arial" w:cs="Arial"/>
          <w:color w:val="000000"/>
          <w:shd w:val="clear" w:color="auto" w:fill="FFFFFF"/>
        </w:rPr>
        <w:t>maiores detalhes consultar arquivo “</w:t>
      </w:r>
      <w:r w:rsidRPr="00D4785F">
        <w:rPr>
          <w:rStyle w:val="eop"/>
          <w:rFonts w:ascii="Arial" w:hAnsi="Arial" w:cs="Arial"/>
          <w:color w:val="000000"/>
          <w:shd w:val="clear" w:color="auto" w:fill="FFFFFF"/>
        </w:rPr>
        <w:t>Samsung.postman_collection.json</w:t>
      </w:r>
      <w:r>
        <w:rPr>
          <w:rStyle w:val="eop"/>
          <w:rFonts w:ascii="Arial" w:hAnsi="Arial" w:cs="Arial"/>
          <w:color w:val="000000"/>
          <w:shd w:val="clear" w:color="auto" w:fill="FFFFFF"/>
        </w:rPr>
        <w:t>”</w:t>
      </w:r>
    </w:p>
    <w:p w14:paraId="4F9F939D" w14:textId="77777777" w:rsidR="00D4785F" w:rsidRDefault="00D4785F" w:rsidP="004D24CD"/>
    <w:p w14:paraId="7466CCC8" w14:textId="6C19A59D" w:rsidR="001554F0" w:rsidRPr="006B2C11" w:rsidRDefault="00D4785F" w:rsidP="00D4785F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D4785F">
        <w:rPr>
          <w:rStyle w:val="eop"/>
          <w:rFonts w:ascii="Arial" w:hAnsi="Arial" w:cs="Arial"/>
          <w:color w:val="000000"/>
          <w:shd w:val="clear" w:color="auto" w:fill="FFFFFF"/>
        </w:rPr>
        <w:lastRenderedPageBreak/>
        <w:drawing>
          <wp:inline distT="0" distB="0" distL="0" distR="0" wp14:anchorId="2EF373C8" wp14:editId="4CAD8590">
            <wp:extent cx="3019846" cy="4563112"/>
            <wp:effectExtent l="0" t="0" r="952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8B48" w14:textId="76BFCD14" w:rsidR="00280511" w:rsidRDefault="00280511" w:rsidP="001B5F8D"/>
    <w:p w14:paraId="49B20A17" w14:textId="6A3211D6" w:rsidR="00331C12" w:rsidRPr="00F238E5" w:rsidRDefault="001C2EF1" w:rsidP="00331C12">
      <w:pPr>
        <w:pStyle w:val="Ttulo1"/>
        <w:ind w:left="720" w:hanging="720"/>
        <w:rPr>
          <w:rFonts w:ascii="Tahoma" w:hAnsi="Tahoma" w:cs="Tahoma"/>
        </w:rPr>
      </w:pPr>
      <w:bookmarkStart w:id="14" w:name="_Toc170889351"/>
      <w:r w:rsidRPr="51B06419">
        <w:rPr>
          <w:rFonts w:ascii="Tahoma" w:hAnsi="Tahoma" w:cs="Tahoma"/>
        </w:rPr>
        <w:t>Funcionamento</w:t>
      </w:r>
      <w:bookmarkEnd w:id="14"/>
    </w:p>
    <w:p w14:paraId="4E39F217" w14:textId="77777777" w:rsidR="00331C12" w:rsidRDefault="00331C12" w:rsidP="00331C12"/>
    <w:p w14:paraId="05858497" w14:textId="0E91229E" w:rsidR="001554F0" w:rsidRDefault="00216D18" w:rsidP="00216D18">
      <w:pPr>
        <w:pStyle w:val="Ttulo2"/>
        <w:rPr>
          <w:rStyle w:val="eop"/>
          <w:rFonts w:cs="Arial"/>
          <w:color w:val="000000"/>
          <w:shd w:val="clear" w:color="auto" w:fill="FFFFFF"/>
        </w:rPr>
      </w:pPr>
      <w:bookmarkStart w:id="15" w:name="_Toc170889352"/>
      <w:r>
        <w:rPr>
          <w:rStyle w:val="eop"/>
          <w:rFonts w:cs="Arial"/>
          <w:color w:val="000000"/>
          <w:shd w:val="clear" w:color="auto" w:fill="FFFFFF"/>
        </w:rPr>
        <w:t>Frontend</w:t>
      </w:r>
      <w:bookmarkEnd w:id="15"/>
    </w:p>
    <w:p w14:paraId="70E9CE34" w14:textId="77777777" w:rsidR="00216D18" w:rsidRPr="00216D18" w:rsidRDefault="00216D18" w:rsidP="00216D18"/>
    <w:p w14:paraId="0AD28990" w14:textId="7DF7FD3F" w:rsidR="00216D18" w:rsidRPr="00216D18" w:rsidRDefault="00216D18" w:rsidP="00216D18">
      <w:pPr>
        <w:spacing w:line="360" w:lineRule="auto"/>
        <w:ind w:firstLine="851"/>
        <w:rPr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Explicar....</w:t>
      </w:r>
    </w:p>
    <w:p w14:paraId="650CB571" w14:textId="77777777" w:rsidR="00216D18" w:rsidRDefault="00216D18" w:rsidP="00216D18"/>
    <w:p w14:paraId="664839E7" w14:textId="3C13DFD5" w:rsidR="00216D18" w:rsidRDefault="00216D18" w:rsidP="00216D18">
      <w:pPr>
        <w:pStyle w:val="Ttulo2"/>
      </w:pPr>
      <w:bookmarkStart w:id="16" w:name="_Toc170889353"/>
      <w:r>
        <w:t>Backend</w:t>
      </w:r>
      <w:bookmarkEnd w:id="16"/>
    </w:p>
    <w:p w14:paraId="617ED2A2" w14:textId="77777777" w:rsidR="00216D18" w:rsidRPr="00216D18" w:rsidRDefault="00216D18" w:rsidP="00216D18"/>
    <w:p w14:paraId="3D1FDA0A" w14:textId="4FF598FB" w:rsidR="00216D18" w:rsidRDefault="00216D18" w:rsidP="00216D18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No backend foi implementado a autorização dos endpoints através Bearer Token. Também foi implementado CORS (*.*).</w:t>
      </w:r>
      <w:r w:rsidR="00373056">
        <w:rPr>
          <w:rStyle w:val="eop"/>
          <w:rFonts w:ascii="Arial" w:hAnsi="Arial" w:cs="Arial"/>
          <w:color w:val="000000"/>
          <w:shd w:val="clear" w:color="auto" w:fill="FFFFFF"/>
        </w:rPr>
        <w:t xml:space="preserve"> Todos os endpoints foram implementados tentando seguir o padrão REST (não foi implementado HateOAS).</w:t>
      </w:r>
    </w:p>
    <w:p w14:paraId="4AA85403" w14:textId="77777777" w:rsidR="00216D18" w:rsidRPr="00216D18" w:rsidRDefault="00216D18" w:rsidP="00216D18"/>
    <w:p w14:paraId="6BB6C14A" w14:textId="77777777" w:rsidR="009D6DC5" w:rsidRPr="00473F3A" w:rsidRDefault="009D6DC5" w:rsidP="00331C12">
      <w:pPr>
        <w:spacing w:line="360" w:lineRule="auto"/>
        <w:ind w:firstLine="851"/>
        <w:rPr>
          <w:rFonts w:ascii="Arial" w:hAnsi="Arial" w:cs="Arial"/>
          <w:lang w:val="pt-PT" w:eastAsia="pt-BR"/>
        </w:rPr>
      </w:pPr>
    </w:p>
    <w:p w14:paraId="4912AFB8" w14:textId="65C18CB9" w:rsidR="00744259" w:rsidRPr="004E47C8" w:rsidRDefault="004A19D2" w:rsidP="004E47C8">
      <w:pPr>
        <w:pStyle w:val="Ttulo1"/>
        <w:ind w:left="720" w:hanging="720"/>
        <w:rPr>
          <w:rStyle w:val="normaltextrun"/>
          <w:rFonts w:ascii="Tahoma" w:hAnsi="Tahoma" w:cs="Tahoma"/>
        </w:rPr>
      </w:pPr>
      <w:bookmarkStart w:id="17" w:name="_Toc170889354"/>
      <w:r w:rsidRPr="51B06419">
        <w:rPr>
          <w:rFonts w:ascii="Tahoma" w:hAnsi="Tahoma" w:cs="Tahoma"/>
        </w:rPr>
        <w:lastRenderedPageBreak/>
        <w:t>Interface do Usuário</w:t>
      </w:r>
      <w:bookmarkEnd w:id="17"/>
    </w:p>
    <w:p w14:paraId="0A296E1F" w14:textId="2299EAB5" w:rsidR="006C7829" w:rsidRDefault="006C7829" w:rsidP="006C7829">
      <w:pPr>
        <w:spacing w:line="360" w:lineRule="auto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5CDE74B" w14:textId="346361E3" w:rsid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18" w:name="_Toc170889355"/>
      <w:r>
        <w:rPr>
          <w:rStyle w:val="normaltextrun"/>
          <w:rFonts w:cs="Arial"/>
          <w:color w:val="000000"/>
          <w:shd w:val="clear" w:color="auto" w:fill="FFFFFF"/>
        </w:rPr>
        <w:t>Login com Documento</w:t>
      </w:r>
      <w:bookmarkEnd w:id="18"/>
    </w:p>
    <w:p w14:paraId="63AF2125" w14:textId="77777777" w:rsidR="006C7829" w:rsidRPr="006C7829" w:rsidRDefault="006C7829" w:rsidP="006C7829"/>
    <w:p w14:paraId="55D4021E" w14:textId="2EF3BB1D" w:rsidR="001554F0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305038D0" wp14:editId="290A74E2">
            <wp:extent cx="5943600" cy="33432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294" w14:textId="704D85FD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270D71A" w14:textId="6BB4587E" w:rsid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19" w:name="_Toc170889356"/>
      <w:r>
        <w:rPr>
          <w:rStyle w:val="normaltextrun"/>
          <w:rFonts w:cs="Arial"/>
          <w:color w:val="000000"/>
          <w:shd w:val="clear" w:color="auto" w:fill="FFFFFF"/>
        </w:rPr>
        <w:t>Carrosel/Slider de Produtos</w:t>
      </w:r>
      <w:bookmarkEnd w:id="19"/>
    </w:p>
    <w:p w14:paraId="691A29A7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42E3D2A" w14:textId="3631073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drawing>
          <wp:inline distT="0" distB="0" distL="0" distR="0" wp14:anchorId="5A2ADD2E" wp14:editId="478F1E71">
            <wp:extent cx="5943600" cy="2964180"/>
            <wp:effectExtent l="0" t="0" r="0" b="762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C372" w14:textId="0872BC94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5F35E69" w14:textId="5C829B9F" w:rsid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0" w:name="_Toc170889357"/>
      <w:r>
        <w:rPr>
          <w:rStyle w:val="normaltextrun"/>
          <w:rFonts w:cs="Arial"/>
          <w:color w:val="000000"/>
          <w:shd w:val="clear" w:color="auto" w:fill="FFFFFF"/>
        </w:rPr>
        <w:t>Catalogo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de Produtos</w:t>
      </w:r>
      <w:bookmarkEnd w:id="20"/>
    </w:p>
    <w:p w14:paraId="34B93E07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77AE569" w14:textId="6C789CB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02B29A06" wp14:editId="0A517985">
            <wp:extent cx="5943600" cy="3325495"/>
            <wp:effectExtent l="0" t="0" r="0" b="825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2C44" w14:textId="495CBD9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5E35867" w14:textId="48A142D3" w:rsidR="006C7829" w:rsidRP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1" w:name="_Toc170889358"/>
      <w:r>
        <w:rPr>
          <w:rStyle w:val="normaltextrun"/>
          <w:rFonts w:cs="Arial"/>
          <w:color w:val="000000"/>
          <w:shd w:val="clear" w:color="auto" w:fill="FFFFFF"/>
        </w:rPr>
        <w:t>Detalhes do Produto</w:t>
      </w:r>
      <w:bookmarkEnd w:id="21"/>
    </w:p>
    <w:p w14:paraId="5484FD5D" w14:textId="34D3E07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3F583A1C" w14:textId="08B7F633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drawing>
          <wp:inline distT="0" distB="0" distL="0" distR="0" wp14:anchorId="462AAD3A" wp14:editId="4EC00838">
            <wp:extent cx="5943600" cy="3305810"/>
            <wp:effectExtent l="0" t="0" r="0" b="889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A812" w14:textId="27DC807B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8F3B32B" w14:textId="445D15D4" w:rsidR="006C7829" w:rsidRP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2" w:name="_Toc170889359"/>
      <w:r>
        <w:rPr>
          <w:rStyle w:val="normaltextrun"/>
          <w:rFonts w:cs="Arial"/>
          <w:color w:val="000000"/>
          <w:shd w:val="clear" w:color="auto" w:fill="FFFFFF"/>
        </w:rPr>
        <w:t>Checkout</w:t>
      </w:r>
      <w:bookmarkEnd w:id="22"/>
    </w:p>
    <w:p w14:paraId="5139BD48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EA56792" w14:textId="60648BFB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3CDFDEE5" wp14:editId="0624D88A">
            <wp:extent cx="5943600" cy="15049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C9F" w14:textId="3BD43BB0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58029E49" w14:textId="396C00D7" w:rsidR="006C7829" w:rsidRP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3" w:name="_Toc170889360"/>
      <w:r>
        <w:rPr>
          <w:rStyle w:val="normaltextrun"/>
          <w:rFonts w:cs="Arial"/>
          <w:color w:val="000000"/>
          <w:shd w:val="clear" w:color="auto" w:fill="FFFFFF"/>
        </w:rPr>
        <w:t>Comprovante</w:t>
      </w:r>
      <w:bookmarkEnd w:id="23"/>
    </w:p>
    <w:p w14:paraId="4594EAC1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3F0C27F7" w14:textId="60AA4446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drawing>
          <wp:inline distT="0" distB="0" distL="0" distR="0" wp14:anchorId="7F0A232B" wp14:editId="15E30DA2">
            <wp:extent cx="5943600" cy="1618615"/>
            <wp:effectExtent l="0" t="0" r="0" b="63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1B0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2FC4911" w14:textId="626A9EE3" w:rsidR="00331C12" w:rsidRPr="00473F3A" w:rsidRDefault="00331C12" w:rsidP="00331C12">
      <w:pPr>
        <w:spacing w:line="360" w:lineRule="auto"/>
        <w:rPr>
          <w:rFonts w:ascii="Arial" w:hAnsi="Arial" w:cs="Arial"/>
          <w:lang w:val="pt-PT" w:eastAsia="pt-BR"/>
        </w:rPr>
      </w:pPr>
    </w:p>
    <w:p w14:paraId="05B6B387" w14:textId="71464257" w:rsidR="0049461F" w:rsidRPr="00F238E5" w:rsidRDefault="0049461F" w:rsidP="0049461F">
      <w:pPr>
        <w:pStyle w:val="Ttulo1"/>
        <w:ind w:left="720" w:hanging="720"/>
        <w:rPr>
          <w:rFonts w:ascii="Tahoma" w:hAnsi="Tahoma" w:cs="Tahoma"/>
        </w:rPr>
      </w:pPr>
      <w:bookmarkStart w:id="24" w:name="_Toc170889361"/>
      <w:r w:rsidRPr="51B06419">
        <w:rPr>
          <w:rFonts w:ascii="Tahoma" w:hAnsi="Tahoma" w:cs="Tahoma"/>
        </w:rPr>
        <w:t>Manutenção e Atualizações</w:t>
      </w:r>
      <w:bookmarkEnd w:id="24"/>
    </w:p>
    <w:p w14:paraId="4D11FD3C" w14:textId="77777777" w:rsidR="0049461F" w:rsidRDefault="0049461F" w:rsidP="0049461F"/>
    <w:p w14:paraId="462CD3AB" w14:textId="1BD858E7" w:rsidR="0049461F" w:rsidRPr="00473F3A" w:rsidRDefault="0049461F" w:rsidP="0049461F">
      <w:pPr>
        <w:spacing w:line="360" w:lineRule="auto"/>
        <w:ind w:firstLine="851"/>
        <w:rPr>
          <w:rFonts w:ascii="Arial" w:hAnsi="Arial" w:cs="Arial"/>
          <w:lang w:val="pt-PT" w:eastAsia="pt-BR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Manutenção e Atualizações....</w:t>
      </w:r>
      <w:r w:rsidRPr="00473F3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Pr="00473F3A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8F160E9" w14:textId="77777777" w:rsidR="0099525E" w:rsidRDefault="0099525E" w:rsidP="0099525E"/>
    <w:p w14:paraId="613B96A2" w14:textId="21D15358" w:rsidR="00216D18" w:rsidRDefault="00216D18" w:rsidP="0099525E">
      <w:pPr>
        <w:pStyle w:val="Ttulo1"/>
      </w:pPr>
      <w:bookmarkStart w:id="25" w:name="_Toc170889362"/>
      <w:r>
        <w:t>Pendencias</w:t>
      </w:r>
      <w:bookmarkEnd w:id="25"/>
    </w:p>
    <w:p w14:paraId="76770C77" w14:textId="77777777" w:rsidR="00216D18" w:rsidRPr="00216D18" w:rsidRDefault="00216D18" w:rsidP="00216D18"/>
    <w:p w14:paraId="5A833F19" w14:textId="4D7D9E35" w:rsidR="00216D18" w:rsidRDefault="00216D18" w:rsidP="00216D18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Segue abaixo as Pendencias:</w:t>
      </w:r>
    </w:p>
    <w:p w14:paraId="15C8302C" w14:textId="0B52B5EC" w:rsidR="00373056" w:rsidRDefault="00373056" w:rsidP="00216D18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Testar todos os Endpoints.</w:t>
      </w:r>
    </w:p>
    <w:p w14:paraId="2F009F73" w14:textId="0849E44E" w:rsidR="00216D18" w:rsidRDefault="00216D18" w:rsidP="00216D18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Funcionalidades do Meu Preferidos;</w:t>
      </w:r>
    </w:p>
    <w:p w14:paraId="03A347C3" w14:textId="70F88BFE" w:rsidR="00216D18" w:rsidRPr="00216D18" w:rsidRDefault="00064C07" w:rsidP="00216D18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Consistê</w:t>
      </w:r>
      <w:r w:rsidR="00216D18">
        <w:rPr>
          <w:rFonts w:ascii="Arial" w:hAnsi="Arial" w:cs="Arial"/>
          <w:color w:val="000000"/>
          <w:shd w:val="clear" w:color="auto" w:fill="FFFFFF"/>
        </w:rPr>
        <w:t>ncia de quando a Lista de Imagens estiver</w:t>
      </w:r>
      <w:r w:rsidR="00373056">
        <w:rPr>
          <w:rFonts w:ascii="Arial" w:hAnsi="Arial" w:cs="Arial"/>
          <w:color w:val="000000"/>
          <w:shd w:val="clear" w:color="auto" w:fill="FFFFFF"/>
        </w:rPr>
        <w:t xml:space="preserve"> vazia/</w:t>
      </w:r>
      <w:bookmarkStart w:id="26" w:name="_GoBack"/>
      <w:bookmarkEnd w:id="26"/>
      <w:r w:rsidR="00216D18">
        <w:rPr>
          <w:rFonts w:ascii="Arial" w:hAnsi="Arial" w:cs="Arial"/>
          <w:color w:val="000000"/>
          <w:shd w:val="clear" w:color="auto" w:fill="FFFFFF"/>
        </w:rPr>
        <w:t>null;</w:t>
      </w:r>
    </w:p>
    <w:p w14:paraId="15B59103" w14:textId="77777777" w:rsidR="00216D18" w:rsidRPr="00216D18" w:rsidRDefault="00216D18" w:rsidP="00216D18"/>
    <w:p w14:paraId="40A6D094" w14:textId="32221991" w:rsidR="0099525E" w:rsidRPr="0099525E" w:rsidRDefault="0099525E" w:rsidP="0099525E">
      <w:pPr>
        <w:pStyle w:val="Ttulo1"/>
      </w:pPr>
      <w:bookmarkStart w:id="27" w:name="_Toc170889363"/>
      <w:r>
        <w:t>Aprovação</w:t>
      </w:r>
      <w:bookmarkEnd w:id="27"/>
    </w:p>
    <w:p w14:paraId="1E08DE7E" w14:textId="77777777" w:rsidR="005F73B7" w:rsidRDefault="005F73B7" w:rsidP="00CF4923">
      <w:pPr>
        <w:jc w:val="center"/>
        <w:rPr>
          <w:rFonts w:ascii="Tahoma" w:hAnsi="Tahoma" w:cs="Tahoma"/>
          <w:b/>
          <w:sz w:val="24"/>
          <w:szCs w:val="24"/>
        </w:rPr>
      </w:pPr>
    </w:p>
    <w:p w14:paraId="554C5AA5" w14:textId="4501F9E5" w:rsidR="005F73B7" w:rsidRPr="00F238E5" w:rsidRDefault="005F73B7" w:rsidP="00CF4923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&lt;</w:t>
      </w:r>
      <w:r w:rsidR="00087D8E">
        <w:rPr>
          <w:rFonts w:ascii="Tahoma" w:hAnsi="Tahoma" w:cs="Tahoma"/>
          <w:b/>
          <w:sz w:val="24"/>
          <w:szCs w:val="24"/>
        </w:rPr>
        <w:t>Gestor</w:t>
      </w:r>
      <w:r>
        <w:rPr>
          <w:rFonts w:ascii="Tahoma" w:hAnsi="Tahoma" w:cs="Tahoma"/>
          <w:b/>
          <w:sz w:val="24"/>
          <w:szCs w:val="24"/>
        </w:rPr>
        <w:t>&gt;</w:t>
      </w:r>
    </w:p>
    <w:p w14:paraId="6D3E41BB" w14:textId="0D76A556" w:rsidR="005F73B7" w:rsidRPr="00F238E5" w:rsidRDefault="00776F3D" w:rsidP="00776F3D">
      <w:pPr>
        <w:ind w:left="288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5F73B7">
        <w:rPr>
          <w:rFonts w:ascii="Arial" w:hAnsi="Arial" w:cs="Arial"/>
          <w:sz w:val="18"/>
          <w:szCs w:val="18"/>
        </w:rPr>
        <w:t>&lt;gestor</w:t>
      </w:r>
      <w:r>
        <w:rPr>
          <w:rFonts w:ascii="Arial" w:hAnsi="Arial" w:cs="Arial"/>
          <w:sz w:val="18"/>
          <w:szCs w:val="18"/>
        </w:rPr>
        <w:t xml:space="preserve"> </w:t>
      </w:r>
      <w:r w:rsidR="005F73B7">
        <w:rPr>
          <w:rFonts w:ascii="Arial" w:hAnsi="Arial" w:cs="Arial"/>
          <w:sz w:val="18"/>
          <w:szCs w:val="18"/>
        </w:rPr>
        <w:t>&gt;</w:t>
      </w:r>
    </w:p>
    <w:p w14:paraId="086CA251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center"/>
        <w:rPr>
          <w:rFonts w:ascii="Tahoma" w:hAnsi="Tahoma" w:cs="Tahoma"/>
        </w:rPr>
      </w:pPr>
    </w:p>
    <w:p w14:paraId="4A9BA8CF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center"/>
        <w:rPr>
          <w:rFonts w:ascii="Tahoma" w:hAnsi="Tahoma" w:cs="Tahoma"/>
        </w:rPr>
      </w:pPr>
    </w:p>
    <w:p w14:paraId="50A7ED8E" w14:textId="77777777" w:rsidR="005F73B7" w:rsidRDefault="005F73B7" w:rsidP="00CF4923">
      <w:pPr>
        <w:tabs>
          <w:tab w:val="left" w:pos="3279"/>
          <w:tab w:val="left" w:pos="6296"/>
        </w:tabs>
        <w:ind w:left="-72"/>
        <w:jc w:val="both"/>
        <w:rPr>
          <w:rFonts w:ascii="Tahoma" w:hAnsi="Tahoma" w:cs="Tahoma"/>
        </w:rPr>
      </w:pPr>
    </w:p>
    <w:p w14:paraId="5551510D" w14:textId="4A3C8AF4" w:rsidR="005F73B7" w:rsidRPr="00F238E5" w:rsidRDefault="005F73B7" w:rsidP="00E20C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&lt;</w:t>
      </w:r>
      <w:r w:rsidR="00B37448">
        <w:rPr>
          <w:rFonts w:ascii="Tahoma" w:hAnsi="Tahoma" w:cs="Tahoma"/>
          <w:b/>
          <w:sz w:val="24"/>
          <w:szCs w:val="24"/>
        </w:rPr>
        <w:t>Gestor</w:t>
      </w:r>
      <w:r>
        <w:rPr>
          <w:rFonts w:ascii="Tahoma" w:hAnsi="Tahoma" w:cs="Tahoma"/>
          <w:b/>
          <w:sz w:val="24"/>
          <w:szCs w:val="24"/>
        </w:rPr>
        <w:t>&gt;</w:t>
      </w:r>
    </w:p>
    <w:p w14:paraId="2B9F5237" w14:textId="77777777" w:rsidR="005F73B7" w:rsidRPr="00F238E5" w:rsidRDefault="005F73B7" w:rsidP="00E20C64">
      <w:pPr>
        <w:ind w:left="288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&lt;gestor técnico responsável&gt;</w:t>
      </w:r>
    </w:p>
    <w:p w14:paraId="1A21D070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both"/>
        <w:rPr>
          <w:rFonts w:ascii="Tahoma" w:hAnsi="Tahoma" w:cs="Tahoma"/>
        </w:rPr>
      </w:pPr>
    </w:p>
    <w:p w14:paraId="1E4624F8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both"/>
        <w:rPr>
          <w:rFonts w:ascii="Tahoma" w:hAnsi="Tahoma" w:cs="Tahoma"/>
        </w:rPr>
      </w:pPr>
    </w:p>
    <w:p w14:paraId="0404EE20" w14:textId="1AC90E84" w:rsidR="005F73B7" w:rsidRPr="00AA77A1" w:rsidRDefault="005F73B7" w:rsidP="00CF4923">
      <w:pPr>
        <w:jc w:val="center"/>
      </w:pPr>
    </w:p>
    <w:sectPr w:rsidR="005F73B7" w:rsidRPr="00AA77A1" w:rsidSect="00140499">
      <w:headerReference w:type="default" r:id="rId26"/>
      <w:footerReference w:type="defaul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CF389" w14:textId="77777777" w:rsidR="007C2B7A" w:rsidRDefault="007C2B7A">
      <w:r>
        <w:separator/>
      </w:r>
    </w:p>
  </w:endnote>
  <w:endnote w:type="continuationSeparator" w:id="0">
    <w:p w14:paraId="67A524AC" w14:textId="77777777" w:rsidR="007C2B7A" w:rsidRDefault="007C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D6DC5" w14:paraId="415174CB" w14:textId="77777777" w:rsidTr="05B12834">
      <w:trPr>
        <w:trHeight w:val="300"/>
      </w:trPr>
      <w:tc>
        <w:tcPr>
          <w:tcW w:w="3120" w:type="dxa"/>
        </w:tcPr>
        <w:p w14:paraId="22DF0A31" w14:textId="010603C6" w:rsidR="009D6DC5" w:rsidRDefault="009D6DC5" w:rsidP="05B12834">
          <w:pPr>
            <w:pStyle w:val="Cabealho"/>
            <w:ind w:left="-115"/>
          </w:pPr>
        </w:p>
      </w:tc>
      <w:tc>
        <w:tcPr>
          <w:tcW w:w="3120" w:type="dxa"/>
        </w:tcPr>
        <w:p w14:paraId="4BEB7A54" w14:textId="0C654B49" w:rsidR="009D6DC5" w:rsidRDefault="009D6DC5" w:rsidP="05B12834">
          <w:pPr>
            <w:pStyle w:val="Cabealho"/>
            <w:jc w:val="center"/>
          </w:pPr>
        </w:p>
      </w:tc>
      <w:tc>
        <w:tcPr>
          <w:tcW w:w="3120" w:type="dxa"/>
        </w:tcPr>
        <w:p w14:paraId="149C2F4D" w14:textId="1DA83170" w:rsidR="009D6DC5" w:rsidRDefault="009D6DC5" w:rsidP="05B12834">
          <w:pPr>
            <w:pStyle w:val="Cabealho"/>
            <w:ind w:right="-115"/>
            <w:jc w:val="right"/>
          </w:pPr>
        </w:p>
      </w:tc>
    </w:tr>
  </w:tbl>
  <w:p w14:paraId="482FC7C6" w14:textId="6DADFA25" w:rsidR="009D6DC5" w:rsidRDefault="009D6DC5" w:rsidP="05B12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45"/>
      <w:gridCol w:w="5233"/>
      <w:gridCol w:w="2445"/>
    </w:tblGrid>
    <w:tr w:rsidR="009D6DC5" w:rsidRPr="00595DEA" w14:paraId="47DF54F8" w14:textId="77777777" w:rsidTr="00595DEA">
      <w:trPr>
        <w:jc w:val="center"/>
      </w:trPr>
      <w:tc>
        <w:tcPr>
          <w:tcW w:w="1745" w:type="dxa"/>
          <w:vAlign w:val="center"/>
        </w:tcPr>
        <w:p w14:paraId="4AB7835D" w14:textId="3B59DF1C" w:rsidR="009D6DC5" w:rsidRPr="00595DEA" w:rsidRDefault="00064C07" w:rsidP="00064C07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>
            <w:rPr>
              <w:rFonts w:ascii="Verdana" w:hAnsi="Verdana" w:cs="Tahoma"/>
              <w:sz w:val="24"/>
              <w:szCs w:val="24"/>
            </w:rPr>
            <w:t>Samsung</w:t>
          </w:r>
        </w:p>
      </w:tc>
      <w:tc>
        <w:tcPr>
          <w:tcW w:w="5233" w:type="dxa"/>
          <w:vAlign w:val="center"/>
        </w:tcPr>
        <w:p w14:paraId="7D3761AB" w14:textId="77777777" w:rsidR="009D6DC5" w:rsidRPr="00595DEA" w:rsidRDefault="009D6DC5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2445" w:type="dxa"/>
          <w:vAlign w:val="center"/>
        </w:tcPr>
        <w:p w14:paraId="50AAE9FC" w14:textId="553256C0" w:rsidR="009D6DC5" w:rsidRPr="00595DEA" w:rsidRDefault="009D6DC5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00595DEA">
            <w:rPr>
              <w:rFonts w:ascii="Verdana" w:hAnsi="Verdana" w:cs="Arial"/>
              <w:sz w:val="24"/>
              <w:szCs w:val="24"/>
            </w:rPr>
            <w:t xml:space="preserve">Página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PAGE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373056">
            <w:rPr>
              <w:rFonts w:ascii="Verdana" w:hAnsi="Verdana" w:cs="Arial"/>
              <w:noProof/>
              <w:sz w:val="24"/>
              <w:szCs w:val="24"/>
            </w:rPr>
            <w:t>12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  <w:r w:rsidRPr="00595DEA">
            <w:rPr>
              <w:rFonts w:ascii="Verdana" w:hAnsi="Verdana" w:cs="Arial"/>
              <w:sz w:val="24"/>
              <w:szCs w:val="24"/>
            </w:rPr>
            <w:t xml:space="preserve"> de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NUMPAGES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373056">
            <w:rPr>
              <w:rFonts w:ascii="Verdana" w:hAnsi="Verdana" w:cs="Arial"/>
              <w:noProof/>
              <w:sz w:val="24"/>
              <w:szCs w:val="24"/>
            </w:rPr>
            <w:t>12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</w:p>
      </w:tc>
    </w:tr>
  </w:tbl>
  <w:p w14:paraId="5DCB8190" w14:textId="77777777" w:rsidR="009D6DC5" w:rsidRPr="00DF0599" w:rsidRDefault="009D6DC5" w:rsidP="00581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1261C" w14:textId="77777777" w:rsidR="007C2B7A" w:rsidRDefault="007C2B7A">
      <w:r>
        <w:separator/>
      </w:r>
    </w:p>
  </w:footnote>
  <w:footnote w:type="continuationSeparator" w:id="0">
    <w:p w14:paraId="32DF4B24" w14:textId="77777777" w:rsidR="007C2B7A" w:rsidRDefault="007C2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A47A3" w14:textId="2198C384" w:rsidR="009D6DC5" w:rsidRPr="00087D8E" w:rsidRDefault="00AD0F81">
    <w:pPr>
      <w:rPr>
        <w:szCs w:val="16"/>
      </w:rPr>
    </w:pPr>
    <w:r>
      <w:rPr>
        <w:szCs w:val="16"/>
      </w:rPr>
      <w:t>SAMSUNG</w:t>
    </w:r>
  </w:p>
  <w:p w14:paraId="4E094435" w14:textId="77777777" w:rsidR="009D6DC5" w:rsidRPr="008E4098" w:rsidRDefault="009D6DC5" w:rsidP="008E4098">
    <w:pPr>
      <w:pBdr>
        <w:bottom w:val="single" w:sz="6" w:space="1" w:color="auto"/>
      </w:pBdr>
      <w:rPr>
        <w:sz w:val="16"/>
        <w:szCs w:val="16"/>
      </w:rPr>
    </w:pPr>
  </w:p>
  <w:p w14:paraId="548A76A0" w14:textId="77777777" w:rsidR="009D6DC5" w:rsidRDefault="009D6D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182"/>
      <w:gridCol w:w="6347"/>
      <w:gridCol w:w="821"/>
    </w:tblGrid>
    <w:tr w:rsidR="009D6DC5" w:rsidRPr="0023464F" w14:paraId="5C15B5CB" w14:textId="77777777" w:rsidTr="00B96AD1">
      <w:trPr>
        <w:trHeight w:val="977"/>
      </w:trPr>
      <w:tc>
        <w:tcPr>
          <w:tcW w:w="1167" w:type="pct"/>
          <w:vAlign w:val="center"/>
        </w:tcPr>
        <w:p w14:paraId="143A5113" w14:textId="27695DC3" w:rsidR="009D6DC5" w:rsidRPr="00AF2CA6" w:rsidRDefault="009D6DC5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Tahoma" w:hAnsi="Tahoma" w:cs="Tahoma"/>
              <w:sz w:val="24"/>
              <w:szCs w:val="24"/>
            </w:rPr>
          </w:pPr>
        </w:p>
      </w:tc>
      <w:tc>
        <w:tcPr>
          <w:tcW w:w="3394" w:type="pct"/>
          <w:vAlign w:val="center"/>
        </w:tcPr>
        <w:p w14:paraId="1C451029" w14:textId="26872E42" w:rsidR="009D6DC5" w:rsidRPr="00BC430D" w:rsidRDefault="009D6DC5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Manual Técnico de Software</w:t>
          </w:r>
        </w:p>
      </w:tc>
      <w:tc>
        <w:tcPr>
          <w:tcW w:w="439" w:type="pct"/>
          <w:vAlign w:val="center"/>
        </w:tcPr>
        <w:p w14:paraId="2089A899" w14:textId="01AF1FEC" w:rsidR="009D6DC5" w:rsidRPr="00AF2CA6" w:rsidRDefault="009D6DC5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4"/>
              <w:szCs w:val="24"/>
            </w:rPr>
          </w:pPr>
        </w:p>
      </w:tc>
    </w:tr>
  </w:tbl>
  <w:p w14:paraId="47EC2023" w14:textId="77777777" w:rsidR="009D6DC5" w:rsidRPr="00677BF6" w:rsidRDefault="009D6DC5" w:rsidP="00677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274"/>
    <w:multiLevelType w:val="multilevel"/>
    <w:tmpl w:val="0D32B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BE6C55"/>
    <w:multiLevelType w:val="hybridMultilevel"/>
    <w:tmpl w:val="E4EA7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E35CD"/>
    <w:multiLevelType w:val="multilevel"/>
    <w:tmpl w:val="76E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E07F2"/>
    <w:multiLevelType w:val="multilevel"/>
    <w:tmpl w:val="EC9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8765B"/>
    <w:multiLevelType w:val="multilevel"/>
    <w:tmpl w:val="B4EE8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008D"/>
    <w:multiLevelType w:val="hybridMultilevel"/>
    <w:tmpl w:val="B07880F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B27030"/>
    <w:multiLevelType w:val="hybridMultilevel"/>
    <w:tmpl w:val="5C7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24B1"/>
    <w:multiLevelType w:val="hybridMultilevel"/>
    <w:tmpl w:val="8A067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1480F"/>
    <w:multiLevelType w:val="hybridMultilevel"/>
    <w:tmpl w:val="5D480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81732"/>
    <w:multiLevelType w:val="hybridMultilevel"/>
    <w:tmpl w:val="2DAE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200EC"/>
    <w:multiLevelType w:val="hybridMultilevel"/>
    <w:tmpl w:val="71D8DBEE"/>
    <w:lvl w:ilvl="0" w:tplc="F326B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69A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D07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CD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EF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66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21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0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83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0529E"/>
    <w:multiLevelType w:val="hybridMultilevel"/>
    <w:tmpl w:val="8DA2F9B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2F46FC"/>
    <w:multiLevelType w:val="hybridMultilevel"/>
    <w:tmpl w:val="FA56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55DA"/>
    <w:multiLevelType w:val="hybridMultilevel"/>
    <w:tmpl w:val="C7F22C5A"/>
    <w:lvl w:ilvl="0" w:tplc="0416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6CD6C78"/>
    <w:multiLevelType w:val="hybridMultilevel"/>
    <w:tmpl w:val="3300D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D7682"/>
    <w:multiLevelType w:val="hybridMultilevel"/>
    <w:tmpl w:val="37365F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68706898"/>
    <w:multiLevelType w:val="hybridMultilevel"/>
    <w:tmpl w:val="9A24017C"/>
    <w:lvl w:ilvl="0" w:tplc="0416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B03764"/>
    <w:multiLevelType w:val="hybridMultilevel"/>
    <w:tmpl w:val="E3B6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37BFE"/>
    <w:multiLevelType w:val="hybridMultilevel"/>
    <w:tmpl w:val="FA704D92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4CE1"/>
    <w:multiLevelType w:val="multilevel"/>
    <w:tmpl w:val="5262E0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/>
        <w:i w:val="0"/>
        <w:iCs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 w15:restartNumberingAfterBreak="0">
    <w:nsid w:val="79EF0F8B"/>
    <w:multiLevelType w:val="hybridMultilevel"/>
    <w:tmpl w:val="FE2C8D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E5561"/>
    <w:multiLevelType w:val="hybridMultilevel"/>
    <w:tmpl w:val="672689E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B111ACB"/>
    <w:multiLevelType w:val="hybridMultilevel"/>
    <w:tmpl w:val="FE28D3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1"/>
  </w:num>
  <w:num w:numId="5">
    <w:abstractNumId w:val="19"/>
  </w:num>
  <w:num w:numId="6">
    <w:abstractNumId w:val="20"/>
  </w:num>
  <w:num w:numId="7">
    <w:abstractNumId w:val="11"/>
  </w:num>
  <w:num w:numId="8">
    <w:abstractNumId w:val="21"/>
  </w:num>
  <w:num w:numId="9">
    <w:abstractNumId w:val="14"/>
  </w:num>
  <w:num w:numId="10">
    <w:abstractNumId w:val="8"/>
  </w:num>
  <w:num w:numId="11">
    <w:abstractNumId w:val="2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7"/>
  </w:num>
  <w:num w:numId="14">
    <w:abstractNumId w:val="16"/>
  </w:num>
  <w:num w:numId="15">
    <w:abstractNumId w:val="23"/>
  </w:num>
  <w:num w:numId="16">
    <w:abstractNumId w:val="23"/>
  </w:num>
  <w:num w:numId="17">
    <w:abstractNumId w:val="23"/>
  </w:num>
  <w:num w:numId="18">
    <w:abstractNumId w:val="24"/>
  </w:num>
  <w:num w:numId="19">
    <w:abstractNumId w:val="0"/>
  </w:num>
  <w:num w:numId="20">
    <w:abstractNumId w:val="23"/>
  </w:num>
  <w:num w:numId="21">
    <w:abstractNumId w:val="23"/>
  </w:num>
  <w:num w:numId="22">
    <w:abstractNumId w:val="23"/>
  </w:num>
  <w:num w:numId="23">
    <w:abstractNumId w:val="6"/>
  </w:num>
  <w:num w:numId="24">
    <w:abstractNumId w:val="23"/>
  </w:num>
  <w:num w:numId="25">
    <w:abstractNumId w:val="23"/>
  </w:num>
  <w:num w:numId="26">
    <w:abstractNumId w:val="23"/>
  </w:num>
  <w:num w:numId="27">
    <w:abstractNumId w:val="10"/>
  </w:num>
  <w:num w:numId="28">
    <w:abstractNumId w:val="5"/>
  </w:num>
  <w:num w:numId="29">
    <w:abstractNumId w:val="3"/>
  </w:num>
  <w:num w:numId="30">
    <w:abstractNumId w:val="4"/>
  </w:num>
  <w:num w:numId="31">
    <w:abstractNumId w:val="2"/>
  </w:num>
  <w:num w:numId="32">
    <w:abstractNumId w:val="25"/>
  </w:num>
  <w:num w:numId="33">
    <w:abstractNumId w:val="18"/>
  </w:num>
  <w:num w:numId="34">
    <w:abstractNumId w:val="9"/>
  </w:num>
  <w:num w:numId="35">
    <w:abstractNumId w:val="17"/>
  </w:num>
  <w:num w:numId="36">
    <w:abstractNumId w:val="26"/>
  </w:num>
  <w:num w:numId="3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D"/>
    <w:rsid w:val="00001B15"/>
    <w:rsid w:val="000032F8"/>
    <w:rsid w:val="00005311"/>
    <w:rsid w:val="00007426"/>
    <w:rsid w:val="00010D63"/>
    <w:rsid w:val="00013356"/>
    <w:rsid w:val="00014D31"/>
    <w:rsid w:val="00021A0A"/>
    <w:rsid w:val="00022BB0"/>
    <w:rsid w:val="00023C17"/>
    <w:rsid w:val="00025267"/>
    <w:rsid w:val="000302A5"/>
    <w:rsid w:val="0003201C"/>
    <w:rsid w:val="00036B38"/>
    <w:rsid w:val="00046AF3"/>
    <w:rsid w:val="00047306"/>
    <w:rsid w:val="0005278F"/>
    <w:rsid w:val="00052B90"/>
    <w:rsid w:val="000538B1"/>
    <w:rsid w:val="00055B89"/>
    <w:rsid w:val="00061FAA"/>
    <w:rsid w:val="000644C1"/>
    <w:rsid w:val="00064C07"/>
    <w:rsid w:val="0007192D"/>
    <w:rsid w:val="00071B94"/>
    <w:rsid w:val="000772BD"/>
    <w:rsid w:val="000801CA"/>
    <w:rsid w:val="000828C6"/>
    <w:rsid w:val="00087D8E"/>
    <w:rsid w:val="00090E58"/>
    <w:rsid w:val="00091E76"/>
    <w:rsid w:val="00092891"/>
    <w:rsid w:val="000933CC"/>
    <w:rsid w:val="000A1CC0"/>
    <w:rsid w:val="000A5826"/>
    <w:rsid w:val="000B3932"/>
    <w:rsid w:val="000B40CF"/>
    <w:rsid w:val="000B466E"/>
    <w:rsid w:val="000B59F9"/>
    <w:rsid w:val="000D1CF0"/>
    <w:rsid w:val="000D2F09"/>
    <w:rsid w:val="000E343E"/>
    <w:rsid w:val="000E7BD6"/>
    <w:rsid w:val="000F2619"/>
    <w:rsid w:val="000F4B0C"/>
    <w:rsid w:val="000F6DE8"/>
    <w:rsid w:val="00101149"/>
    <w:rsid w:val="00106EF1"/>
    <w:rsid w:val="00117EDA"/>
    <w:rsid w:val="00121444"/>
    <w:rsid w:val="001222ED"/>
    <w:rsid w:val="001229D7"/>
    <w:rsid w:val="001358DC"/>
    <w:rsid w:val="00140499"/>
    <w:rsid w:val="001525B0"/>
    <w:rsid w:val="00152E83"/>
    <w:rsid w:val="001554F0"/>
    <w:rsid w:val="0016405A"/>
    <w:rsid w:val="00165281"/>
    <w:rsid w:val="00174806"/>
    <w:rsid w:val="00181A36"/>
    <w:rsid w:val="00186F74"/>
    <w:rsid w:val="00191E45"/>
    <w:rsid w:val="001A04AB"/>
    <w:rsid w:val="001B2F46"/>
    <w:rsid w:val="001B4756"/>
    <w:rsid w:val="001B4C7C"/>
    <w:rsid w:val="001B5F8D"/>
    <w:rsid w:val="001C2EF1"/>
    <w:rsid w:val="001D61D5"/>
    <w:rsid w:val="001D68BD"/>
    <w:rsid w:val="001D7AD8"/>
    <w:rsid w:val="001F2D1B"/>
    <w:rsid w:val="001F401A"/>
    <w:rsid w:val="00204688"/>
    <w:rsid w:val="0020483C"/>
    <w:rsid w:val="002078B5"/>
    <w:rsid w:val="00210E3C"/>
    <w:rsid w:val="00211AE5"/>
    <w:rsid w:val="00214345"/>
    <w:rsid w:val="002156E4"/>
    <w:rsid w:val="00216AD5"/>
    <w:rsid w:val="00216D18"/>
    <w:rsid w:val="00217AEA"/>
    <w:rsid w:val="002209DD"/>
    <w:rsid w:val="00220B8D"/>
    <w:rsid w:val="00232D64"/>
    <w:rsid w:val="0023464F"/>
    <w:rsid w:val="0024027F"/>
    <w:rsid w:val="00243CBB"/>
    <w:rsid w:val="002448C3"/>
    <w:rsid w:val="00246C50"/>
    <w:rsid w:val="00250D8F"/>
    <w:rsid w:val="00255DAA"/>
    <w:rsid w:val="0026194D"/>
    <w:rsid w:val="002647EF"/>
    <w:rsid w:val="00274F00"/>
    <w:rsid w:val="00280511"/>
    <w:rsid w:val="002835FF"/>
    <w:rsid w:val="002938EB"/>
    <w:rsid w:val="00293BBA"/>
    <w:rsid w:val="00294090"/>
    <w:rsid w:val="00296013"/>
    <w:rsid w:val="002A265F"/>
    <w:rsid w:val="002A3567"/>
    <w:rsid w:val="002A48F7"/>
    <w:rsid w:val="002B6B88"/>
    <w:rsid w:val="002B7BBC"/>
    <w:rsid w:val="002D08FD"/>
    <w:rsid w:val="002D2362"/>
    <w:rsid w:val="002D2DB3"/>
    <w:rsid w:val="002D4E3F"/>
    <w:rsid w:val="002D56D3"/>
    <w:rsid w:val="002E099D"/>
    <w:rsid w:val="002E09A1"/>
    <w:rsid w:val="002E5134"/>
    <w:rsid w:val="002F1B06"/>
    <w:rsid w:val="002F2DC7"/>
    <w:rsid w:val="002F4FAE"/>
    <w:rsid w:val="002F5548"/>
    <w:rsid w:val="00306009"/>
    <w:rsid w:val="00313281"/>
    <w:rsid w:val="00314BB9"/>
    <w:rsid w:val="003178F5"/>
    <w:rsid w:val="003262DB"/>
    <w:rsid w:val="00326B4E"/>
    <w:rsid w:val="00331C12"/>
    <w:rsid w:val="00331E4E"/>
    <w:rsid w:val="00341656"/>
    <w:rsid w:val="00347B37"/>
    <w:rsid w:val="00351D02"/>
    <w:rsid w:val="00355C4E"/>
    <w:rsid w:val="00362370"/>
    <w:rsid w:val="00365A13"/>
    <w:rsid w:val="00373056"/>
    <w:rsid w:val="00374B99"/>
    <w:rsid w:val="00382D41"/>
    <w:rsid w:val="0039061F"/>
    <w:rsid w:val="0039229D"/>
    <w:rsid w:val="00394B8C"/>
    <w:rsid w:val="00394DD9"/>
    <w:rsid w:val="003A1994"/>
    <w:rsid w:val="003A200A"/>
    <w:rsid w:val="003A4E7C"/>
    <w:rsid w:val="003A528F"/>
    <w:rsid w:val="003B4191"/>
    <w:rsid w:val="003B61D4"/>
    <w:rsid w:val="003D5DEA"/>
    <w:rsid w:val="003E2CEC"/>
    <w:rsid w:val="00402FDD"/>
    <w:rsid w:val="00404C71"/>
    <w:rsid w:val="0041511A"/>
    <w:rsid w:val="0041549B"/>
    <w:rsid w:val="004169FC"/>
    <w:rsid w:val="00423600"/>
    <w:rsid w:val="00424D55"/>
    <w:rsid w:val="0042556D"/>
    <w:rsid w:val="0043224A"/>
    <w:rsid w:val="00441428"/>
    <w:rsid w:val="00442035"/>
    <w:rsid w:val="00452FDE"/>
    <w:rsid w:val="00455C15"/>
    <w:rsid w:val="00456823"/>
    <w:rsid w:val="00463C8A"/>
    <w:rsid w:val="004670CC"/>
    <w:rsid w:val="0047256C"/>
    <w:rsid w:val="00473F3A"/>
    <w:rsid w:val="00476958"/>
    <w:rsid w:val="00477046"/>
    <w:rsid w:val="004826E2"/>
    <w:rsid w:val="00482B19"/>
    <w:rsid w:val="004879A1"/>
    <w:rsid w:val="00490028"/>
    <w:rsid w:val="00490C0F"/>
    <w:rsid w:val="00491A69"/>
    <w:rsid w:val="0049338A"/>
    <w:rsid w:val="0049461F"/>
    <w:rsid w:val="00497636"/>
    <w:rsid w:val="004A19D2"/>
    <w:rsid w:val="004A1FAA"/>
    <w:rsid w:val="004B02BF"/>
    <w:rsid w:val="004B3087"/>
    <w:rsid w:val="004B400E"/>
    <w:rsid w:val="004C357B"/>
    <w:rsid w:val="004D24CD"/>
    <w:rsid w:val="004D49B9"/>
    <w:rsid w:val="004D7AB2"/>
    <w:rsid w:val="004E3D4E"/>
    <w:rsid w:val="004E47C8"/>
    <w:rsid w:val="00501E1C"/>
    <w:rsid w:val="0050319E"/>
    <w:rsid w:val="00504540"/>
    <w:rsid w:val="00504E6F"/>
    <w:rsid w:val="00505803"/>
    <w:rsid w:val="00516C7B"/>
    <w:rsid w:val="00517DA0"/>
    <w:rsid w:val="00522267"/>
    <w:rsid w:val="00523608"/>
    <w:rsid w:val="00526FC4"/>
    <w:rsid w:val="005305EA"/>
    <w:rsid w:val="00531E68"/>
    <w:rsid w:val="00541550"/>
    <w:rsid w:val="005444D7"/>
    <w:rsid w:val="00562C16"/>
    <w:rsid w:val="00563791"/>
    <w:rsid w:val="005801A8"/>
    <w:rsid w:val="00580C12"/>
    <w:rsid w:val="0058168D"/>
    <w:rsid w:val="00583162"/>
    <w:rsid w:val="005850A7"/>
    <w:rsid w:val="005931EA"/>
    <w:rsid w:val="00595DEA"/>
    <w:rsid w:val="005B49BC"/>
    <w:rsid w:val="005B5BCD"/>
    <w:rsid w:val="005B61D3"/>
    <w:rsid w:val="005B6FA8"/>
    <w:rsid w:val="005B721E"/>
    <w:rsid w:val="005C271B"/>
    <w:rsid w:val="005C2ED1"/>
    <w:rsid w:val="005C70E7"/>
    <w:rsid w:val="005D1A56"/>
    <w:rsid w:val="005D7EE6"/>
    <w:rsid w:val="005E2648"/>
    <w:rsid w:val="005E493D"/>
    <w:rsid w:val="005E6053"/>
    <w:rsid w:val="005E7AB0"/>
    <w:rsid w:val="005F255B"/>
    <w:rsid w:val="005F3502"/>
    <w:rsid w:val="005F5FB1"/>
    <w:rsid w:val="005F6FC3"/>
    <w:rsid w:val="005F73B7"/>
    <w:rsid w:val="005F7B51"/>
    <w:rsid w:val="00600A57"/>
    <w:rsid w:val="0060385E"/>
    <w:rsid w:val="0060596A"/>
    <w:rsid w:val="00606F84"/>
    <w:rsid w:val="006172F8"/>
    <w:rsid w:val="006265D8"/>
    <w:rsid w:val="00630596"/>
    <w:rsid w:val="00636061"/>
    <w:rsid w:val="006447E9"/>
    <w:rsid w:val="00656E8C"/>
    <w:rsid w:val="00664938"/>
    <w:rsid w:val="006700B7"/>
    <w:rsid w:val="00671A5B"/>
    <w:rsid w:val="00671F4D"/>
    <w:rsid w:val="00676118"/>
    <w:rsid w:val="00677935"/>
    <w:rsid w:val="00677BF6"/>
    <w:rsid w:val="00683E14"/>
    <w:rsid w:val="006976E3"/>
    <w:rsid w:val="006A23CC"/>
    <w:rsid w:val="006B2693"/>
    <w:rsid w:val="006B2C11"/>
    <w:rsid w:val="006B3B2C"/>
    <w:rsid w:val="006C1B3B"/>
    <w:rsid w:val="006C2002"/>
    <w:rsid w:val="006C22CC"/>
    <w:rsid w:val="006C3BEF"/>
    <w:rsid w:val="006C6562"/>
    <w:rsid w:val="006C7829"/>
    <w:rsid w:val="006D34CC"/>
    <w:rsid w:val="006D458F"/>
    <w:rsid w:val="006E30C4"/>
    <w:rsid w:val="006E5EEB"/>
    <w:rsid w:val="006F0A1E"/>
    <w:rsid w:val="00701DD8"/>
    <w:rsid w:val="00705195"/>
    <w:rsid w:val="00706C9E"/>
    <w:rsid w:val="00707780"/>
    <w:rsid w:val="007146C0"/>
    <w:rsid w:val="00723FF6"/>
    <w:rsid w:val="00724F51"/>
    <w:rsid w:val="00735A42"/>
    <w:rsid w:val="00737C98"/>
    <w:rsid w:val="00741D78"/>
    <w:rsid w:val="00744259"/>
    <w:rsid w:val="0074784D"/>
    <w:rsid w:val="007516D5"/>
    <w:rsid w:val="0076410E"/>
    <w:rsid w:val="00765CD0"/>
    <w:rsid w:val="00773754"/>
    <w:rsid w:val="00775F1D"/>
    <w:rsid w:val="00776F3D"/>
    <w:rsid w:val="007829F3"/>
    <w:rsid w:val="0079055D"/>
    <w:rsid w:val="0079677D"/>
    <w:rsid w:val="007A313C"/>
    <w:rsid w:val="007A5298"/>
    <w:rsid w:val="007A6785"/>
    <w:rsid w:val="007A6878"/>
    <w:rsid w:val="007B19DB"/>
    <w:rsid w:val="007B5518"/>
    <w:rsid w:val="007C2B7A"/>
    <w:rsid w:val="007C41A6"/>
    <w:rsid w:val="007D1BD8"/>
    <w:rsid w:val="007D7523"/>
    <w:rsid w:val="007E1525"/>
    <w:rsid w:val="007E2949"/>
    <w:rsid w:val="007E45B6"/>
    <w:rsid w:val="007E4F99"/>
    <w:rsid w:val="007F4F75"/>
    <w:rsid w:val="007F557D"/>
    <w:rsid w:val="007F5654"/>
    <w:rsid w:val="007F5E85"/>
    <w:rsid w:val="007F67D9"/>
    <w:rsid w:val="00800317"/>
    <w:rsid w:val="008018FE"/>
    <w:rsid w:val="00802AE0"/>
    <w:rsid w:val="00807AD3"/>
    <w:rsid w:val="0082283F"/>
    <w:rsid w:val="00831D50"/>
    <w:rsid w:val="00833403"/>
    <w:rsid w:val="00837BAF"/>
    <w:rsid w:val="0085619D"/>
    <w:rsid w:val="0085774A"/>
    <w:rsid w:val="00861302"/>
    <w:rsid w:val="00875086"/>
    <w:rsid w:val="008816BC"/>
    <w:rsid w:val="00886453"/>
    <w:rsid w:val="00887AE3"/>
    <w:rsid w:val="00887B58"/>
    <w:rsid w:val="00890BCF"/>
    <w:rsid w:val="00891EAA"/>
    <w:rsid w:val="00894E5C"/>
    <w:rsid w:val="0089603B"/>
    <w:rsid w:val="008A64DB"/>
    <w:rsid w:val="008A7C46"/>
    <w:rsid w:val="008A7E58"/>
    <w:rsid w:val="008B105E"/>
    <w:rsid w:val="008B736F"/>
    <w:rsid w:val="008C0B18"/>
    <w:rsid w:val="008C5EBC"/>
    <w:rsid w:val="008D036E"/>
    <w:rsid w:val="008D3543"/>
    <w:rsid w:val="008D38C1"/>
    <w:rsid w:val="008D44E2"/>
    <w:rsid w:val="008E4098"/>
    <w:rsid w:val="008E5277"/>
    <w:rsid w:val="00901023"/>
    <w:rsid w:val="0090361C"/>
    <w:rsid w:val="00905F63"/>
    <w:rsid w:val="00915281"/>
    <w:rsid w:val="00915DF8"/>
    <w:rsid w:val="00916977"/>
    <w:rsid w:val="009205B8"/>
    <w:rsid w:val="009305C2"/>
    <w:rsid w:val="00931280"/>
    <w:rsid w:val="00940695"/>
    <w:rsid w:val="00942896"/>
    <w:rsid w:val="00952397"/>
    <w:rsid w:val="009671A1"/>
    <w:rsid w:val="00972CEA"/>
    <w:rsid w:val="009737FA"/>
    <w:rsid w:val="00980399"/>
    <w:rsid w:val="00986752"/>
    <w:rsid w:val="00994056"/>
    <w:rsid w:val="0099525E"/>
    <w:rsid w:val="009A115C"/>
    <w:rsid w:val="009A222C"/>
    <w:rsid w:val="009A225B"/>
    <w:rsid w:val="009A24CF"/>
    <w:rsid w:val="009B03C7"/>
    <w:rsid w:val="009B06F4"/>
    <w:rsid w:val="009B33EF"/>
    <w:rsid w:val="009B41E7"/>
    <w:rsid w:val="009C11BB"/>
    <w:rsid w:val="009C2095"/>
    <w:rsid w:val="009D6DC5"/>
    <w:rsid w:val="009E76E6"/>
    <w:rsid w:val="009F0EDE"/>
    <w:rsid w:val="009F20EE"/>
    <w:rsid w:val="009F339A"/>
    <w:rsid w:val="00A01CC8"/>
    <w:rsid w:val="00A035D0"/>
    <w:rsid w:val="00A03C6B"/>
    <w:rsid w:val="00A041EF"/>
    <w:rsid w:val="00A11518"/>
    <w:rsid w:val="00A20EC0"/>
    <w:rsid w:val="00A26138"/>
    <w:rsid w:val="00A35F4B"/>
    <w:rsid w:val="00A4379A"/>
    <w:rsid w:val="00A70E66"/>
    <w:rsid w:val="00A7428D"/>
    <w:rsid w:val="00A7461D"/>
    <w:rsid w:val="00A756CC"/>
    <w:rsid w:val="00A76E64"/>
    <w:rsid w:val="00A806C7"/>
    <w:rsid w:val="00A816F3"/>
    <w:rsid w:val="00A81E89"/>
    <w:rsid w:val="00A909C5"/>
    <w:rsid w:val="00A929DE"/>
    <w:rsid w:val="00A92C29"/>
    <w:rsid w:val="00A94DAB"/>
    <w:rsid w:val="00A95B4F"/>
    <w:rsid w:val="00A963A4"/>
    <w:rsid w:val="00AA364A"/>
    <w:rsid w:val="00AA64B6"/>
    <w:rsid w:val="00AA77A1"/>
    <w:rsid w:val="00AB0850"/>
    <w:rsid w:val="00AB70F5"/>
    <w:rsid w:val="00AC2D0F"/>
    <w:rsid w:val="00AC35D9"/>
    <w:rsid w:val="00AC635D"/>
    <w:rsid w:val="00AD0F81"/>
    <w:rsid w:val="00AD4C02"/>
    <w:rsid w:val="00AF2CA6"/>
    <w:rsid w:val="00B00238"/>
    <w:rsid w:val="00B05433"/>
    <w:rsid w:val="00B06AE2"/>
    <w:rsid w:val="00B13D9C"/>
    <w:rsid w:val="00B35A0D"/>
    <w:rsid w:val="00B37448"/>
    <w:rsid w:val="00B406BE"/>
    <w:rsid w:val="00B44C07"/>
    <w:rsid w:val="00B45150"/>
    <w:rsid w:val="00B45CC6"/>
    <w:rsid w:val="00B45D84"/>
    <w:rsid w:val="00B47BD4"/>
    <w:rsid w:val="00B67372"/>
    <w:rsid w:val="00B720D3"/>
    <w:rsid w:val="00B73D6F"/>
    <w:rsid w:val="00B77E6C"/>
    <w:rsid w:val="00B862CD"/>
    <w:rsid w:val="00B87B64"/>
    <w:rsid w:val="00B91DA1"/>
    <w:rsid w:val="00B94CAF"/>
    <w:rsid w:val="00B96AD1"/>
    <w:rsid w:val="00BA1947"/>
    <w:rsid w:val="00BA3AF7"/>
    <w:rsid w:val="00BB1B7C"/>
    <w:rsid w:val="00BC0B2D"/>
    <w:rsid w:val="00BC1035"/>
    <w:rsid w:val="00BC27CA"/>
    <w:rsid w:val="00BC430D"/>
    <w:rsid w:val="00BC641C"/>
    <w:rsid w:val="00BC76DF"/>
    <w:rsid w:val="00BD0553"/>
    <w:rsid w:val="00BD4EF6"/>
    <w:rsid w:val="00BE4D31"/>
    <w:rsid w:val="00BE5381"/>
    <w:rsid w:val="00BE60B2"/>
    <w:rsid w:val="00BF4CD8"/>
    <w:rsid w:val="00BF6BD9"/>
    <w:rsid w:val="00C041B4"/>
    <w:rsid w:val="00C054D2"/>
    <w:rsid w:val="00C07389"/>
    <w:rsid w:val="00C10B48"/>
    <w:rsid w:val="00C203CF"/>
    <w:rsid w:val="00C3070A"/>
    <w:rsid w:val="00C30B50"/>
    <w:rsid w:val="00C31921"/>
    <w:rsid w:val="00C32037"/>
    <w:rsid w:val="00C52E66"/>
    <w:rsid w:val="00C538CC"/>
    <w:rsid w:val="00C53E1C"/>
    <w:rsid w:val="00C5438D"/>
    <w:rsid w:val="00C54551"/>
    <w:rsid w:val="00C5732D"/>
    <w:rsid w:val="00C64110"/>
    <w:rsid w:val="00C65EA2"/>
    <w:rsid w:val="00C707AF"/>
    <w:rsid w:val="00C76F4A"/>
    <w:rsid w:val="00C77816"/>
    <w:rsid w:val="00C82DBB"/>
    <w:rsid w:val="00CA1D16"/>
    <w:rsid w:val="00CA7EA1"/>
    <w:rsid w:val="00CC31CC"/>
    <w:rsid w:val="00CE50BC"/>
    <w:rsid w:val="00CE547B"/>
    <w:rsid w:val="00CE726A"/>
    <w:rsid w:val="00CF0CCD"/>
    <w:rsid w:val="00CF37B6"/>
    <w:rsid w:val="00CF3EFB"/>
    <w:rsid w:val="00CF4923"/>
    <w:rsid w:val="00CF5828"/>
    <w:rsid w:val="00D147D8"/>
    <w:rsid w:val="00D149EE"/>
    <w:rsid w:val="00D1527D"/>
    <w:rsid w:val="00D2243D"/>
    <w:rsid w:val="00D239B0"/>
    <w:rsid w:val="00D249D2"/>
    <w:rsid w:val="00D25CAB"/>
    <w:rsid w:val="00D334FD"/>
    <w:rsid w:val="00D4785F"/>
    <w:rsid w:val="00D516E1"/>
    <w:rsid w:val="00D55E47"/>
    <w:rsid w:val="00D6357B"/>
    <w:rsid w:val="00D66668"/>
    <w:rsid w:val="00D66EA5"/>
    <w:rsid w:val="00D66F4F"/>
    <w:rsid w:val="00D70590"/>
    <w:rsid w:val="00D72B00"/>
    <w:rsid w:val="00D75121"/>
    <w:rsid w:val="00D81203"/>
    <w:rsid w:val="00D814AD"/>
    <w:rsid w:val="00D83178"/>
    <w:rsid w:val="00D84D33"/>
    <w:rsid w:val="00D95B08"/>
    <w:rsid w:val="00D9668A"/>
    <w:rsid w:val="00D97244"/>
    <w:rsid w:val="00DA00ED"/>
    <w:rsid w:val="00DA6B4B"/>
    <w:rsid w:val="00DA7B44"/>
    <w:rsid w:val="00DC25B1"/>
    <w:rsid w:val="00DC3E7D"/>
    <w:rsid w:val="00DC66D2"/>
    <w:rsid w:val="00DD0343"/>
    <w:rsid w:val="00DD0F42"/>
    <w:rsid w:val="00DD3673"/>
    <w:rsid w:val="00DD43C9"/>
    <w:rsid w:val="00DD494D"/>
    <w:rsid w:val="00DD4E90"/>
    <w:rsid w:val="00DE791D"/>
    <w:rsid w:val="00DF0599"/>
    <w:rsid w:val="00DF46BE"/>
    <w:rsid w:val="00E00F29"/>
    <w:rsid w:val="00E015CE"/>
    <w:rsid w:val="00E045B6"/>
    <w:rsid w:val="00E049DD"/>
    <w:rsid w:val="00E05534"/>
    <w:rsid w:val="00E1132A"/>
    <w:rsid w:val="00E12845"/>
    <w:rsid w:val="00E15EF2"/>
    <w:rsid w:val="00E17DF8"/>
    <w:rsid w:val="00E20C64"/>
    <w:rsid w:val="00E24E79"/>
    <w:rsid w:val="00E27CDD"/>
    <w:rsid w:val="00E37642"/>
    <w:rsid w:val="00E42D68"/>
    <w:rsid w:val="00E43EC9"/>
    <w:rsid w:val="00E44EE9"/>
    <w:rsid w:val="00E4553F"/>
    <w:rsid w:val="00E470C3"/>
    <w:rsid w:val="00E51A47"/>
    <w:rsid w:val="00E5527E"/>
    <w:rsid w:val="00E65F8C"/>
    <w:rsid w:val="00E663A5"/>
    <w:rsid w:val="00E6674E"/>
    <w:rsid w:val="00E80DAA"/>
    <w:rsid w:val="00E85DC5"/>
    <w:rsid w:val="00E9570A"/>
    <w:rsid w:val="00E96C75"/>
    <w:rsid w:val="00EA042D"/>
    <w:rsid w:val="00EA77A8"/>
    <w:rsid w:val="00EB34F8"/>
    <w:rsid w:val="00EC55E3"/>
    <w:rsid w:val="00ED72E9"/>
    <w:rsid w:val="00ED7548"/>
    <w:rsid w:val="00EE42B5"/>
    <w:rsid w:val="00EF6F4F"/>
    <w:rsid w:val="00F050EC"/>
    <w:rsid w:val="00F128BE"/>
    <w:rsid w:val="00F13020"/>
    <w:rsid w:val="00F17855"/>
    <w:rsid w:val="00F217A3"/>
    <w:rsid w:val="00F22A0E"/>
    <w:rsid w:val="00F238E5"/>
    <w:rsid w:val="00F27347"/>
    <w:rsid w:val="00F33537"/>
    <w:rsid w:val="00F342FD"/>
    <w:rsid w:val="00F34F25"/>
    <w:rsid w:val="00F36644"/>
    <w:rsid w:val="00F51553"/>
    <w:rsid w:val="00F52304"/>
    <w:rsid w:val="00F5498B"/>
    <w:rsid w:val="00F56B53"/>
    <w:rsid w:val="00F65F5A"/>
    <w:rsid w:val="00F67097"/>
    <w:rsid w:val="00F67AF7"/>
    <w:rsid w:val="00F701B2"/>
    <w:rsid w:val="00F73CB8"/>
    <w:rsid w:val="00F7705D"/>
    <w:rsid w:val="00F77300"/>
    <w:rsid w:val="00F8130E"/>
    <w:rsid w:val="00F845FD"/>
    <w:rsid w:val="00F8659A"/>
    <w:rsid w:val="00F86CD2"/>
    <w:rsid w:val="00F949E2"/>
    <w:rsid w:val="00F97305"/>
    <w:rsid w:val="00F97E2E"/>
    <w:rsid w:val="00FA0766"/>
    <w:rsid w:val="00FA15F5"/>
    <w:rsid w:val="00FA4D1B"/>
    <w:rsid w:val="00FB128A"/>
    <w:rsid w:val="00FB6EAC"/>
    <w:rsid w:val="00FC2C64"/>
    <w:rsid w:val="00FC36EC"/>
    <w:rsid w:val="00FC57FA"/>
    <w:rsid w:val="00FC7024"/>
    <w:rsid w:val="00FD01B2"/>
    <w:rsid w:val="00FD304E"/>
    <w:rsid w:val="00FE0FF2"/>
    <w:rsid w:val="00FE1CBB"/>
    <w:rsid w:val="00FF21FA"/>
    <w:rsid w:val="055F7CF1"/>
    <w:rsid w:val="05B12834"/>
    <w:rsid w:val="0BA34FB2"/>
    <w:rsid w:val="14DB44ED"/>
    <w:rsid w:val="1E5EAEB7"/>
    <w:rsid w:val="21D288AF"/>
    <w:rsid w:val="21F1AD5F"/>
    <w:rsid w:val="267D6426"/>
    <w:rsid w:val="27DDFE03"/>
    <w:rsid w:val="3BA27E07"/>
    <w:rsid w:val="4ADB8A7F"/>
    <w:rsid w:val="4B3B5032"/>
    <w:rsid w:val="5000A60D"/>
    <w:rsid w:val="51B06419"/>
    <w:rsid w:val="5EB6498E"/>
    <w:rsid w:val="619F2DE6"/>
    <w:rsid w:val="650CB959"/>
    <w:rsid w:val="6521E5B1"/>
    <w:rsid w:val="7A87E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1A1A38"/>
  <w15:docId w15:val="{688D1237-F25A-48A6-88D1-B6DE2367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18"/>
    <w:pPr>
      <w:widowControl w:val="0"/>
      <w:spacing w:line="240" w:lineRule="atLeast"/>
    </w:pPr>
    <w:rPr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636061"/>
    <w:rPr>
      <w:rFonts w:ascii="Arial" w:hAnsi="Arial" w:cs="Times New Roman"/>
      <w:b/>
      <w:sz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636061"/>
    <w:rPr>
      <w:rFonts w:ascii="Arial" w:hAnsi="Arial" w:cs="Times New Roman"/>
      <w:b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9"/>
    <w:locked/>
    <w:rsid w:val="00636061"/>
    <w:rPr>
      <w:rFonts w:ascii="Arial" w:hAnsi="Arial" w:cs="Times New Roman"/>
      <w:i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9"/>
    <w:locked/>
    <w:rsid w:val="00636061"/>
    <w:rPr>
      <w:rFonts w:ascii="Arial" w:hAnsi="Arial" w:cs="Times New Roman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636061"/>
    <w:rPr>
      <w:rFonts w:cs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636061"/>
    <w:rPr>
      <w:rFonts w:cs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636061"/>
    <w:rPr>
      <w:rFonts w:cs="Times New Roman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636061"/>
    <w:rPr>
      <w:rFonts w:cs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636061"/>
    <w:rPr>
      <w:rFonts w:cs="Times New Roman"/>
      <w:b/>
      <w:i/>
      <w:sz w:val="18"/>
      <w:lang w:eastAsia="en-U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63606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B406BE"/>
    <w:pPr>
      <w:ind w:left="900" w:hanging="900"/>
    </w:pPr>
  </w:style>
  <w:style w:type="paragraph" w:styleId="Sumrio1">
    <w:name w:val="toc 1"/>
    <w:basedOn w:val="Normal"/>
    <w:next w:val="Normal"/>
    <w:uiPriority w:val="39"/>
    <w:rsid w:val="00B406B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B406B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B406B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B406BE"/>
    <w:rPr>
      <w:rFonts w:cs="Times New Roman"/>
    </w:r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B406BE"/>
    <w:pPr>
      <w:keepLines/>
      <w:spacing w:after="120"/>
      <w:ind w:left="720"/>
    </w:p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locked/>
    <w:rsid w:val="00AA77A1"/>
    <w:rPr>
      <w:rFonts w:cs="Times New Roman"/>
      <w:lang w:val="pt-BR" w:eastAsia="en-US" w:bidi="ar-SA"/>
    </w:r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B406BE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6B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636061"/>
    <w:rPr>
      <w:rFonts w:cs="Times New Roman"/>
      <w:sz w:val="2"/>
      <w:lang w:eastAsia="en-US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B406BE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B406BE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B406BE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B406BE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B406BE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rsid w:val="00B406BE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A7428D"/>
    <w:pPr>
      <w:tabs>
        <w:tab w:val="left" w:pos="540"/>
        <w:tab w:val="left" w:pos="1260"/>
      </w:tabs>
      <w:spacing w:after="120"/>
      <w:ind w:left="540"/>
    </w:pPr>
    <w:rPr>
      <w:rFonts w:ascii="Arial" w:hAnsi="Arial" w:cs="Arial"/>
      <w:i/>
      <w:lang w:val="pt-PT"/>
    </w:rPr>
  </w:style>
  <w:style w:type="character" w:styleId="Hyperlink">
    <w:name w:val="Hyperlink"/>
    <w:basedOn w:val="Fontepargpadro"/>
    <w:uiPriority w:val="99"/>
    <w:rsid w:val="00B406BE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B406BE"/>
    <w:rPr>
      <w:rFonts w:cs="Times New Roman"/>
      <w:color w:val="800080"/>
      <w:u w:val="single"/>
    </w:rPr>
  </w:style>
  <w:style w:type="table" w:styleId="Tabelacomgrade">
    <w:name w:val="Table Grid"/>
    <w:basedOn w:val="Tabelanormal"/>
    <w:uiPriority w:val="99"/>
    <w:rsid w:val="001358DC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debalo">
    <w:name w:val="Balloon Text"/>
    <w:basedOn w:val="Normal"/>
    <w:link w:val="Textodebalo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styleId="Lista">
    <w:name w:val="List"/>
    <w:basedOn w:val="Normal"/>
    <w:uiPriority w:val="99"/>
    <w:rsid w:val="00AB0850"/>
    <w:pPr>
      <w:widowControl/>
      <w:numPr>
        <w:numId w:val="2"/>
      </w:numPr>
      <w:spacing w:before="80" w:after="240" w:line="240" w:lineRule="auto"/>
      <w:jc w:val="both"/>
    </w:pPr>
    <w:rPr>
      <w:rFonts w:ascii="Arial" w:hAnsi="Arial"/>
    </w:rPr>
  </w:style>
  <w:style w:type="paragraph" w:customStyle="1" w:styleId="western">
    <w:name w:val="western"/>
    <w:basedOn w:val="Normal"/>
    <w:uiPriority w:val="99"/>
    <w:rsid w:val="00061FAA"/>
    <w:pPr>
      <w:widowControl/>
      <w:spacing w:before="100" w:beforeAutospacing="1" w:after="119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90028"/>
    <w:pPr>
      <w:ind w:left="720"/>
      <w:contextualSpacing/>
    </w:pPr>
  </w:style>
  <w:style w:type="character" w:customStyle="1" w:styleId="CharCharCharCharCharCharCharChar1">
    <w:name w:val="Char Char Char Char Char Char Char Char1"/>
    <w:aliases w:val="Char Char Char Char Char Char Char Char Char"/>
    <w:uiPriority w:val="99"/>
    <w:rsid w:val="00A909C5"/>
    <w:rPr>
      <w:lang w:val="pt-BR" w:eastAsia="en-US"/>
    </w:r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adjustRightInd w:val="0"/>
      <w:spacing w:after="240" w:line="240" w:lineRule="auto"/>
      <w:ind w:firstLine="578"/>
      <w:jc w:val="both"/>
    </w:pPr>
    <w:rPr>
      <w:rFonts w:ascii="Arial" w:hAnsi="Arial"/>
      <w:noProof/>
      <w:sz w:val="24"/>
    </w:rPr>
  </w:style>
  <w:style w:type="character" w:styleId="nfase">
    <w:name w:val="Emphasis"/>
    <w:basedOn w:val="Fontepargpadro"/>
    <w:uiPriority w:val="20"/>
    <w:qFormat/>
    <w:locked/>
    <w:rsid w:val="000302A5"/>
    <w:rPr>
      <w:i/>
      <w:iCs/>
    </w:rPr>
  </w:style>
  <w:style w:type="character" w:customStyle="1" w:styleId="normaltextrun">
    <w:name w:val="normaltextrun"/>
    <w:basedOn w:val="Fontepargpadro"/>
    <w:rsid w:val="00473F3A"/>
  </w:style>
  <w:style w:type="character" w:customStyle="1" w:styleId="eop">
    <w:name w:val="eop"/>
    <w:basedOn w:val="Fontepargpadro"/>
    <w:rsid w:val="00473F3A"/>
  </w:style>
  <w:style w:type="paragraph" w:customStyle="1" w:styleId="paragraph">
    <w:name w:val="paragraph"/>
    <w:basedOn w:val="Normal"/>
    <w:rsid w:val="00473F3A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table" w:styleId="TabeladeGrade1Clara">
    <w:name w:val="Grid Table 1 Light"/>
    <w:basedOn w:val="Tabelanormal"/>
    <w:uiPriority w:val="46"/>
    <w:rsid w:val="00E51A47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.correa\Downloads\PENSO.GRS.02.03%20-%20Documento%20de%20Vis&#227;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D84E4206FB4F4193AE4033CD813CF5" ma:contentTypeVersion="14" ma:contentTypeDescription="Crie um novo documento." ma:contentTypeScope="" ma:versionID="20adbe2165c29aefc888b9b30f3dcfbf">
  <xsd:schema xmlns:xsd="http://www.w3.org/2001/XMLSchema" xmlns:xs="http://www.w3.org/2001/XMLSchema" xmlns:p="http://schemas.microsoft.com/office/2006/metadata/properties" xmlns:ns2="18406657-68db-41a7-97ff-c92bb3c072b4" xmlns:ns3="ec8cbf76-2876-4ba7-86b1-2a3c45b97c2c" targetNamespace="http://schemas.microsoft.com/office/2006/metadata/properties" ma:root="true" ma:fieldsID="1c4fb776a4f412015407a01673074443" ns2:_="" ns3:_="">
    <xsd:import namespace="18406657-68db-41a7-97ff-c92bb3c072b4"/>
    <xsd:import namespace="ec8cbf76-2876-4ba7-86b1-2a3c45b97c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6657-68db-41a7-97ff-c92bb3c07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52c1fb04-d01c-420d-b1a3-fc75ca4e09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cbf76-2876-4ba7-86b1-2a3c45b97c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a458f47-9145-464f-a5ab-f52eb30ed79d}" ma:internalName="TaxCatchAll" ma:showField="CatchAllData" ma:web="ec8cbf76-2876-4ba7-86b1-2a3c45b97c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8cbf76-2876-4ba7-86b1-2a3c45b97c2c" xsi:nil="true"/>
    <lcf76f155ced4ddcb4097134ff3c332f xmlns="18406657-68db-41a7-97ff-c92bb3c072b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E2D32-50DC-4899-884F-D6CD1DF31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6657-68db-41a7-97ff-c92bb3c072b4"/>
    <ds:schemaRef ds:uri="ec8cbf76-2876-4ba7-86b1-2a3c45b97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269DC-2123-4C8D-B79A-AF48402D0AB6}">
  <ds:schemaRefs>
    <ds:schemaRef ds:uri="http://schemas.microsoft.com/office/2006/metadata/properties"/>
    <ds:schemaRef ds:uri="http://schemas.microsoft.com/office/infopath/2007/PartnerControls"/>
    <ds:schemaRef ds:uri="ec8cbf76-2876-4ba7-86b1-2a3c45b97c2c"/>
    <ds:schemaRef ds:uri="18406657-68db-41a7-97ff-c92bb3c072b4"/>
  </ds:schemaRefs>
</ds:datastoreItem>
</file>

<file path=customXml/itemProps3.xml><?xml version="1.0" encoding="utf-8"?>
<ds:datastoreItem xmlns:ds="http://schemas.openxmlformats.org/officeDocument/2006/customXml" ds:itemID="{9AD42BC3-A69E-4914-8C18-8BE9AA20F8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22A7C1-1110-4234-8982-D3C920DB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Visão.dot</Template>
  <TotalTime>33</TotalTime>
  <Pages>12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Cast Informática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marcio.correa</dc:creator>
  <cp:keywords/>
  <dc:description/>
  <cp:lastModifiedBy>Washigton Ishio Lopes</cp:lastModifiedBy>
  <cp:revision>235</cp:revision>
  <cp:lastPrinted>2012-04-04T13:46:00Z</cp:lastPrinted>
  <dcterms:created xsi:type="dcterms:W3CDTF">2024-04-18T17:32:00Z</dcterms:created>
  <dcterms:modified xsi:type="dcterms:W3CDTF">2024-07-03T11:57:00Z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0x0101006AD84E4206FB4F4193AE4033CD813CF5</vt:lpwstr>
  </property>
  <property fmtid="{D5CDD505-2E9C-101B-9397-08002B2CF9AE}" pid="3" name="MediaServiceImageTags">
    <vt:lpwstr/>
  </property>
</Properties>
</file>