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858"/>
        <w:gridCol w:w="353"/>
        <w:gridCol w:w="701"/>
        <w:gridCol w:w="1061"/>
        <w:gridCol w:w="260"/>
        <w:gridCol w:w="416"/>
        <w:gridCol w:w="1165"/>
        <w:gridCol w:w="109"/>
        <w:gridCol w:w="109"/>
        <w:gridCol w:w="2219"/>
      </w:tblGrid>
      <w:tr w:rsidR="004E140B" w:rsidRPr="0002469C" w14:paraId="3DEBB25E" w14:textId="77777777" w:rsidTr="001D7554">
        <w:trPr>
          <w:trHeight w:val="343"/>
        </w:trPr>
        <w:tc>
          <w:tcPr>
            <w:tcW w:w="9504" w:type="dxa"/>
            <w:gridSpan w:val="11"/>
          </w:tcPr>
          <w:p w14:paraId="53C16926" w14:textId="3E8DCE2D"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ACTA No. 7</w:t>
            </w:r>
          </w:p>
        </w:tc>
      </w:tr>
      <w:tr w:rsidR="004E140B" w:rsidRPr="0002469C" w14:paraId="4DA2CB7C" w14:textId="77777777" w:rsidTr="001D7554">
        <w:trPr>
          <w:trHeight w:val="486"/>
        </w:trPr>
        <w:tc>
          <w:tcPr>
            <w:tcW w:w="9504" w:type="dxa"/>
            <w:gridSpan w:val="11"/>
          </w:tcPr>
          <w:p w14:paraId="162698A4" w14:textId="4F6300A9"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NOMBRE DEL COMITÉ O DE LA REUNIÓN:</w:t>
            </w:r>
          </w:p>
          <w:p w14:paraId="77F00AB6" w14:textId="1ED7B062" w:rsidR="004E140B" w:rsidRPr="001D332E" w:rsidRDefault="001D332E" w:rsidP="00540F50">
            <w:pPr>
              <w:spacing w:line="276" w:lineRule="auto"/>
              <w:rPr>
                <w:rFonts w:asciiTheme="minorHAnsi" w:hAnsiTheme="minorHAnsi" w:cstheme="minorHAnsi"/>
                <w:bCs/>
              </w:rPr>
            </w:pPr>
            <w:r w:rsidRPr="001D332E">
              <w:rPr>
                <w:rFonts w:asciiTheme="minorHAnsi" w:hAnsiTheme="minorHAnsi" w:cstheme="minorHAnsi"/>
                <w:bCs/>
              </w:rPr>
              <w:t>PLAN CONCERTADO TERCER TRIMESTRE PROGRAMA: TÉCNICO EN PROGRAMACIÓN DE SOFTWARE - FICHA N° 3191165 Grado 11°.</w:t>
            </w:r>
            <w:proofErr w:type="spellStart"/>
            <w:proofErr w:type="spellEnd"/>
          </w:p>
          <w:p w14:paraId="61BA92E8" w14:textId="77777777" w:rsidR="004E140B" w:rsidRPr="0002469C" w:rsidRDefault="004E140B" w:rsidP="00540F50">
            <w:pPr>
              <w:spacing w:line="276" w:lineRule="auto"/>
              <w:jc w:val="center"/>
              <w:rPr>
                <w:rFonts w:asciiTheme="minorHAnsi" w:hAnsiTheme="minorHAnsi" w:cstheme="minorHAnsi"/>
                <w:b/>
              </w:rPr>
            </w:pPr>
          </w:p>
        </w:tc>
      </w:tr>
      <w:tr w:rsidR="004E140B" w:rsidRPr="0002469C" w14:paraId="3F4C236F" w14:textId="77777777" w:rsidTr="001D7554">
        <w:trPr>
          <w:trHeight w:val="744"/>
        </w:trPr>
        <w:tc>
          <w:tcPr>
            <w:tcW w:w="3464" w:type="dxa"/>
            <w:gridSpan w:val="3"/>
          </w:tcPr>
          <w:p w14:paraId="796541E3"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CIUDAD Y FECHA:</w:t>
            </w:r>
          </w:p>
          <w:p w14:paraId="3C9DAC9B" w14:textId="77777777" w:rsidR="004E140B" w:rsidRPr="00540F50" w:rsidRDefault="004E140B" w:rsidP="00540F50">
            <w:pPr>
              <w:spacing w:line="276" w:lineRule="auto"/>
              <w:rPr>
                <w:rFonts w:asciiTheme="minorHAnsi" w:hAnsiTheme="minorHAnsi" w:cstheme="minorHAnsi"/>
                <w:bCs/>
              </w:rPr>
            </w:pPr>
          </w:p>
        </w:tc>
        <w:tc>
          <w:tcPr>
            <w:tcW w:w="2438" w:type="dxa"/>
            <w:gridSpan w:val="4"/>
          </w:tcPr>
          <w:p w14:paraId="4A1B4EFD" w14:textId="0EEC6B16" w:rsidR="004E140B" w:rsidRPr="0002469C" w:rsidRDefault="004E140B" w:rsidP="00540F50">
            <w:pPr>
              <w:spacing w:line="276" w:lineRule="auto"/>
              <w:rPr>
                <w:rFonts w:asciiTheme="minorHAnsi" w:hAnsiTheme="minorHAnsi" w:cstheme="minorHAnsi"/>
                <w:b/>
              </w:rPr>
            </w:pPr>
            <w:r>
              <w:t>Bogotá, 20 de septiembre de 2026</w:t>
            </w:r>
          </w:p>
        </w:tc>
        <w:tc>
          <w:tcPr>
            <w:tcW w:w="1274" w:type="dxa"/>
            <w:gridSpan w:val="2"/>
          </w:tcPr>
          <w:p w14:paraId="0F0B6ADB" w14:textId="0FCD17E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INICIO:</w:t>
            </w:r>
          </w:p>
          <w:p w14:paraId="07F39BFD" w14:textId="77777777" w:rsidR="004E140B" w:rsidRPr="00540F50" w:rsidRDefault="004E140B" w:rsidP="00540F50">
            <w:pPr>
              <w:spacing w:line="276" w:lineRule="auto"/>
              <w:rPr>
                <w:rFonts w:asciiTheme="minorHAnsi" w:hAnsiTheme="minorHAnsi" w:cstheme="minorHAnsi"/>
                <w:bCs/>
              </w:rPr>
            </w:pPr>
            <w:r>
              <w:t>6:30 am</w:t>
            </w:r>
          </w:p>
        </w:tc>
        <w:tc>
          <w:tcPr>
            <w:tcW w:w="2328" w:type="dxa"/>
            <w:gridSpan w:val="2"/>
          </w:tcPr>
          <w:p w14:paraId="116240DD"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FIN:</w:t>
            </w:r>
          </w:p>
          <w:p w14:paraId="27B3FF0B" w14:textId="77777777" w:rsidR="004E140B" w:rsidRPr="00540F50" w:rsidRDefault="004E140B" w:rsidP="00540F50">
            <w:pPr>
              <w:spacing w:line="276" w:lineRule="auto"/>
              <w:rPr>
                <w:rFonts w:asciiTheme="minorHAnsi" w:hAnsiTheme="minorHAnsi" w:cstheme="minorHAnsi"/>
                <w:bCs/>
              </w:rPr>
            </w:pPr>
            <w:r>
              <w:t>11:30 pm</w:t>
            </w:r>
          </w:p>
        </w:tc>
      </w:tr>
      <w:tr w:rsidR="004E140B" w:rsidRPr="0002469C" w14:paraId="27137460" w14:textId="77777777" w:rsidTr="001D7554">
        <w:trPr>
          <w:trHeight w:val="717"/>
        </w:trPr>
        <w:tc>
          <w:tcPr>
            <w:tcW w:w="3464" w:type="dxa"/>
            <w:gridSpan w:val="3"/>
          </w:tcPr>
          <w:p w14:paraId="66F83C61"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 xml:space="preserve">LUGAR Y/O ENLACE: </w:t>
            </w:r>
          </w:p>
          <w:p w14:paraId="5C313405" w14:textId="77777777" w:rsidR="004E140B" w:rsidRPr="00540F50" w:rsidRDefault="004E140B" w:rsidP="00540F50">
            <w:pPr>
              <w:spacing w:line="276" w:lineRule="auto"/>
              <w:rPr>
                <w:rFonts w:asciiTheme="minorHAnsi" w:hAnsiTheme="minorHAnsi" w:cstheme="minorHAnsi"/>
                <w:bCs/>
              </w:rPr>
            </w:pPr>
            <w:r>
              <w:t>Colegio Magdalena Ortega de Nariño</w:t>
            </w:r>
          </w:p>
        </w:tc>
        <w:tc>
          <w:tcPr>
            <w:tcW w:w="2438" w:type="dxa"/>
            <w:gridSpan w:val="4"/>
          </w:tcPr>
          <w:p w14:paraId="0F450FEB" w14:textId="4EAA832F" w:rsidR="004E140B" w:rsidRPr="0002469C" w:rsidRDefault="001D332E" w:rsidP="00540F50">
            <w:pPr>
              <w:spacing w:line="276" w:lineRule="auto"/>
              <w:rPr>
                <w:rFonts w:asciiTheme="minorHAnsi" w:hAnsiTheme="minorHAnsi" w:cstheme="minorHAnsi"/>
                <w:b/>
              </w:rPr>
            </w:pPr>
            <w:r>
              <w:rPr>
                <w:rFonts w:asciiTheme="minorHAnsi" w:hAnsiTheme="minorHAnsi" w:cstheme="minorHAnsi"/>
                <w:b/>
              </w:rPr>
              <w:t>AMBIENTE DE FORMACIÓN 0003</w:t>
            </w:r>
            <w:proofErr w:type="gramStart"/>
            <w:proofErr w:type="gramEnd"/>
          </w:p>
        </w:tc>
        <w:tc>
          <w:tcPr>
            <w:tcW w:w="3602" w:type="dxa"/>
            <w:gridSpan w:val="4"/>
          </w:tcPr>
          <w:p w14:paraId="66A59B66" w14:textId="14B217B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DIRECCIÓN / REGIONAL / CENTRO: CENTRO DE DISEÑO Y METROLOGÍA</w:t>
            </w:r>
          </w:p>
        </w:tc>
      </w:tr>
      <w:tr w:rsidR="004E140B" w:rsidRPr="0002469C" w14:paraId="7E696EA1" w14:textId="77777777" w:rsidTr="001D7554">
        <w:trPr>
          <w:trHeight w:val="1058"/>
        </w:trPr>
        <w:tc>
          <w:tcPr>
            <w:tcW w:w="9504" w:type="dxa"/>
            <w:gridSpan w:val="11"/>
          </w:tcPr>
          <w:p w14:paraId="30645088" w14:textId="67805993"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AGENDA O PUNTOS PARA DESARROLLAR:</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Presentación del cronograma de formación para el tercer trimestre (Inicio: 10/07/2026 – Fin: 23/09/2026).</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Socialización de las competencias y Resultados de Aprendizaje (RAP) a desarrollar.</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Desglose de las Guías de Aprendizaje:</w:t>
            </w:r>
          </w:p>
          <w:p w14:paraId="1814A00E" w14:textId="00615EBD" w:rsidR="001D332E" w:rsidRDefault="001D332E" w:rsidP="002528B0">
            <w:pPr>
              <w:pStyle w:val="Prrafodelista"/>
              <w:numPr>
                <w:ilvl w:val="1"/>
                <w:numId w:val="8"/>
              </w:numPr>
              <w:spacing w:line="276" w:lineRule="auto"/>
              <w:ind w:left="1134" w:hanging="284"/>
              <w:jc w:val="left"/>
              <w:rPr>
                <w:rFonts w:asciiTheme="minorHAnsi" w:hAnsiTheme="minorHAnsi" w:cstheme="minorHAnsi"/>
                <w:bCs/>
              </w:rPr>
            </w:pPr>
            <w:r w:rsidRPr="001D332E">
              <w:rPr>
                <w:rFonts w:asciiTheme="minorHAnsi" w:hAnsiTheme="minorHAnsi" w:cstheme="minorHAnsi"/>
                <w:bCs/>
              </w:rPr>
              <w:t>- GFPI-F-135FormatoGuiadeAprendizaje-BD.</w:t>
              <w:br/>
              <w:t>- GFPI-F-135FormatoGuiadeAprendizaje-CRUD</w:t>
            </w:r>
          </w:p>
          <w:p w14:paraId="1814A00E" w14:textId="00615EBD" w:rsidR="001D332E" w:rsidRDefault="001D332E" w:rsidP="002528B0">
            <w:pPr>
              <w:pStyle w:val="Prrafodelista"/>
              <w:numPr>
                <w:ilvl w:val="1"/>
                <w:numId w:val="8"/>
              </w:numPr>
              <w:spacing w:line="276" w:lineRule="auto"/>
              <w:ind w:left="1134" w:hanging="284"/>
              <w:jc w:val="left"/>
              <w:rPr>
                <w:rFonts w:asciiTheme="minorHAnsi" w:hAnsiTheme="minorHAnsi" w:cstheme="minorHAnsi"/>
                <w:bCs/>
              </w:rPr>
            </w:pPr>
            <w:r w:rsidRPr="001D332E">
              <w:rPr>
                <w:rFonts w:asciiTheme="minorHAnsi" w:hAnsiTheme="minorHAnsi" w:cstheme="minorHAnsi"/>
                <w:bCs/>
              </w:rPr>
              <w:t>- Guía 5 - Desarrollo Front End</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Definición de actividades, entregables y metodología de evaluación.</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Establecimiento de compromisos y fechas límite.</w:t>
            </w:r>
          </w:p>
        </w:tc>
      </w:tr>
      <w:tr w:rsidR="004E140B" w:rsidRPr="0002469C" w14:paraId="4905FB0E" w14:textId="77777777" w:rsidTr="001D7554">
        <w:trPr>
          <w:trHeight w:val="780"/>
        </w:trPr>
        <w:tc>
          <w:tcPr>
            <w:tcW w:w="9504" w:type="dxa"/>
            <w:gridSpan w:val="11"/>
          </w:tcPr>
          <w:p w14:paraId="2DC608C1" w14:textId="1320DD7D"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OBJETIVO(S) DE LA REUNIÓN:</w:t>
            </w:r>
          </w:p>
          <w:p w14:paraId="214AAE1B" w14:textId="772BCF91" w:rsidR="004E140B" w:rsidRPr="00540F50" w:rsidRDefault="001D332E" w:rsidP="002528B0">
            <w:pPr>
              <w:spacing w:line="276" w:lineRule="auto"/>
              <w:jc w:val="both"/>
              <w:rPr>
                <w:rFonts w:asciiTheme="minorHAnsi" w:hAnsiTheme="minorHAnsi" w:cstheme="minorHAnsi"/>
                <w:bCs/>
              </w:rPr>
            </w:pPr>
            <w:r w:rsidRPr="001D332E">
              <w:rPr>
                <w:rFonts w:asciiTheme="minorHAnsi" w:hAnsiTheme="minorHAnsi" w:cstheme="minorHAnsi"/>
                <w:bCs/>
              </w:rPr>
              <w:t>Establecer y concertar el plan de trabajo para el tercer trimestre del programa Técnico en Programación de Software, garantizando que los aprendices conozcan las competencias, los resultados de aprendizaje esperados, la metodología de formación y los criterios de evaluación para el cumplimiento exitoso del programa en el Colegio Magdalena Ortega de Nariño.</w:t>
            </w:r>
            <w:proofErr w:type="gramStart"/>
            <w:proofErr w:type="gramEnd"/>
          </w:p>
        </w:tc>
      </w:tr>
      <w:tr w:rsidR="004E140B" w:rsidRPr="0002469C" w14:paraId="446E1FAA" w14:textId="77777777" w:rsidTr="001D7554">
        <w:trPr>
          <w:trHeight w:val="326"/>
        </w:trPr>
        <w:tc>
          <w:tcPr>
            <w:tcW w:w="9504" w:type="dxa"/>
            <w:gridSpan w:val="11"/>
          </w:tcPr>
          <w:p w14:paraId="7F56EA79" w14:textId="4BB34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DESARROLLO DE LA REUNIÓN</w:t>
            </w:r>
          </w:p>
        </w:tc>
      </w:tr>
      <w:tr w:rsidR="004E140B" w:rsidRPr="0002469C" w14:paraId="47E2B5B5" w14:textId="77777777" w:rsidTr="001D7554">
        <w:trPr>
          <w:trHeight w:val="760"/>
        </w:trPr>
        <w:tc>
          <w:tcPr>
            <w:tcW w:w="9504" w:type="dxa"/>
            <w:gridSpan w:val="11"/>
          </w:tcPr>
          <w:p w14:paraId="18BFC8B2" w14:textId="0858F3C0" w:rsidR="00757A2F" w:rsidRDefault="002528B0" w:rsidP="00757A2F">
            <w:pPr>
              <w:pStyle w:val="Prrafodelista"/>
              <w:numPr>
                <w:ilvl w:val="0"/>
                <w:numId w:val="9"/>
              </w:numPr>
              <w:spacing w:line="276" w:lineRule="auto"/>
              <w:ind w:left="312" w:hanging="236"/>
              <w:jc w:val="both"/>
              <w:rPr>
                <w:rFonts w:asciiTheme="minorHAnsi" w:hAnsiTheme="minorHAnsi" w:cstheme="minorHAnsi"/>
                <w:bCs/>
              </w:rPr>
            </w:pPr>
            <w:r w:rsidRPr="002528B0">
              <w:rPr>
                <w:rFonts w:asciiTheme="minorHAnsi" w:hAnsiTheme="minorHAnsi" w:cstheme="minorHAnsi"/>
                <w:bCs/>
              </w:rPr>
              <w:t>Durante la sesión se presentaron las dos competencias principales para este trimestre, con sus respectivos resultados de aprendizaje:</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1"/>
                <w:numId w:val="9"/>
              </w:numPr>
              <w:spacing w:line="276" w:lineRule="auto"/>
              <w:ind w:left="672" w:hanging="240"/>
              <w:jc w:val="both"/>
              <w:rPr>
                <w:rFonts w:asciiTheme="minorHAnsi" w:hAnsiTheme="minorHAnsi" w:cstheme="minorHAnsi"/>
                <w:bCs/>
              </w:rPr>
            </w:pPr>
            <w:r w:rsidRPr="002528B0">
              <w:rPr>
                <w:rFonts w:asciiTheme="minorHAnsi" w:hAnsiTheme="minorHAnsi" w:cstheme="minorHAnsi"/>
                <w:b/>
                <w:bCs/>
              </w:rPr>
              <w:t>220501096 - DESARROLLAR LA SOLUCIÓN DE SOFTWARE DE ACUERDO CON EL DISEÑO Y METODOLOGÍAS DE DESARROLLO</w:t>
            </w:r>
          </w:p>
          <w:p w14:paraId="18BFC8B2" w14:textId="0858F3C0" w:rsidR="00757A2F" w:rsidRDefault="002528B0" w:rsidP="00757A2F">
            <w:pPr>
              <w:pStyle w:val="Prrafodelista"/>
              <w:numPr>
                <w:ilvl w:val="2"/>
                <w:numId w:val="9"/>
              </w:numPr>
              <w:spacing w:line="276" w:lineRule="auto"/>
              <w:ind w:left="1032" w:hanging="240"/>
              <w:jc w:val="both"/>
              <w:rPr>
                <w:rFonts w:asciiTheme="minorHAnsi" w:hAnsiTheme="minorHAnsi" w:cstheme="minorHAnsi"/>
                <w:bCs/>
              </w:rPr>
            </w:pPr>
            <w:r w:rsidRPr="002528B0">
              <w:rPr>
                <w:rFonts w:asciiTheme="minorHAnsi" w:hAnsiTheme="minorHAnsi" w:cstheme="minorHAnsi"/>
                <w:bCs/>
              </w:rPr>
              <w:t>669169 - RAP 2. CREAR COMPONENTES FRONT- END DEL SOFTWARE DE ACUERDO CON LAS NECESIDADES DEL CLIENTE.</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1"/>
                <w:numId w:val="9"/>
              </w:numPr>
              <w:spacing w:line="276" w:lineRule="auto"/>
              <w:ind w:left="672" w:hanging="240"/>
              <w:jc w:val="both"/>
              <w:rPr>
                <w:rFonts w:asciiTheme="minorHAnsi" w:hAnsiTheme="minorHAnsi" w:cstheme="minorHAnsi"/>
                <w:bCs/>
              </w:rPr>
            </w:pPr>
            <w:r w:rsidRPr="002528B0">
              <w:rPr>
                <w:rFonts w:asciiTheme="minorHAnsi" w:hAnsiTheme="minorHAnsi" w:cstheme="minorHAnsi"/>
                <w:b/>
                <w:bCs/>
              </w:rPr>
              <w:t>999999999 - RESULTADOS DE APRENDIZAJE ETAPA PRACTICA</w:t>
            </w:r>
          </w:p>
          <w:p w14:paraId="18BFC8B2" w14:textId="0858F3C0" w:rsidR="00757A2F" w:rsidRDefault="002528B0" w:rsidP="00757A2F">
            <w:pPr>
              <w:pStyle w:val="Prrafodelista"/>
              <w:numPr>
                <w:ilvl w:val="2"/>
                <w:numId w:val="9"/>
              </w:numPr>
              <w:spacing w:line="276" w:lineRule="auto"/>
              <w:ind w:left="1032" w:hanging="240"/>
              <w:jc w:val="both"/>
              <w:rPr>
                <w:rFonts w:asciiTheme="minorHAnsi" w:hAnsiTheme="minorHAnsi" w:cstheme="minorHAnsi"/>
                <w:bCs/>
              </w:rPr>
            </w:pPr>
            <w:r w:rsidRPr="002528B0">
              <w:rPr>
                <w:rFonts w:asciiTheme="minorHAnsi" w:hAnsiTheme="minorHAnsi" w:cstheme="minorHAnsi"/>
                <w:bCs/>
              </w:rPr>
              <w:t>611187 - APLICAR EN LA RESOLUCIÓN DE PROBLEMAS REALES DEL SECTOR PRODUCTIVO, LOS CONOCIMIENTOS, HABILIDADES Y DESTREZAS PERTINENTES A LAS COMPETENCIAS DEL PROGRAMA DE FORMACIÓN ASUMIENDO ESTRATEGIAS Y METODOLOGÍAS DE AUTOGESTIÓN.</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0"/>
                <w:numId w:val="9"/>
              </w:numPr>
              <w:spacing w:line="276" w:lineRule="auto"/>
              <w:ind w:left="312" w:hanging="236"/>
              <w:jc w:val="both"/>
              <w:rPr>
                <w:rFonts w:asciiTheme="minorHAnsi" w:hAnsiTheme="minorHAnsi" w:cstheme="minorHAnsi"/>
                <w:bCs/>
              </w:rPr>
            </w:pPr>
            <w:r w:rsidRPr="002528B0">
              <w:rPr>
                <w:rFonts w:asciiTheme="minorHAnsi" w:hAnsiTheme="minorHAnsi" w:cstheme="minorHAnsi"/>
                <w:bCs/>
              </w:rPr>
              <w:t>Se enfatizó que el proceso de formación se divide en los siguientes ejes fundamentales:</w:t>
            </w:r>
          </w:p>
          <w:p w14:paraId="18BFC8B2" w14:textId="0858F3C0" w:rsidR="00757A2F" w:rsidRDefault="002528B0" w:rsidP="00757A2F">
            <w:pPr>
              <w:pStyle w:val="Prrafodelista"/>
              <w:numPr>
                <w:ilvl w:val="1"/>
                <w:numId w:val="9"/>
              </w:numPr>
              <w:spacing w:line="276" w:lineRule="auto"/>
              <w:ind w:left="672" w:hanging="240"/>
              <w:jc w:val="left"/>
              <w:rPr>
                <w:rFonts w:asciiTheme="minorHAnsi" w:hAnsiTheme="minorHAnsi" w:cstheme="minorHAnsi"/>
                <w:bCs/>
              </w:rPr>
            </w:pPr>
            <w:r w:rsidRPr="002528B0">
              <w:rPr>
                <w:rFonts w:asciiTheme="minorHAnsi" w:hAnsiTheme="minorHAnsi" w:cstheme="minorHAnsi"/>
                <w:bCs/>
              </w:rPr>
              <w:t>1) Interfaz gráfica en aplicaciones de escritorio: formularios, objetos de un formulario,</w:t>
              <w:br/>
              <w:t>Cuadros de dialogo, menús, barras de herramientas.</w:t>
              <w:br/>
              <w:t>2) interfaz gráfica en aplicaciones web: concepto, manejo de etiquetas, formularios,</w:t>
              <w:br/>
              <w:t>Componentes del formulario, distribución, w3c, validador w3c, framework Front-End</w:t>
              <w:br/>
              <w:t>(bootstrap).</w:t>
              <w:br/>
              <w:t>3) hojas de estilo: conceptos, sintaxis, usos.</w:t>
            </w:r>
          </w:p>
          <w:p w14:paraId="18BFC8B2" w14:textId="0858F3C0" w:rsidR="00757A2F" w:rsidRDefault="002528B0" w:rsidP="00757A2F">
            <w:pPr>
              <w:pStyle w:val="Prrafodelista"/>
              <w:numPr>
                <w:ilvl w:val="1"/>
                <w:numId w:val="9"/>
              </w:numPr>
              <w:spacing w:line="276" w:lineRule="auto"/>
              <w:ind w:left="672" w:hanging="240"/>
              <w:jc w:val="left"/>
              <w:rPr>
                <w:rFonts w:asciiTheme="minorHAnsi" w:hAnsiTheme="minorHAnsi" w:cstheme="minorHAnsi"/>
                <w:bCs/>
              </w:rPr>
            </w:pPr>
            <w:r w:rsidRPr="002528B0">
              <w:rPr>
                <w:rFonts w:asciiTheme="minorHAnsi" w:hAnsiTheme="minorHAnsi" w:cstheme="minorHAnsi"/>
                <w:bCs/>
              </w:rPr>
              <w:t>Estructuras de programación, funciones, modularización, manejo de datos, conexión con base de datos y buenas prácticas de codificación.</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0"/>
                <w:numId w:val="9"/>
              </w:numPr>
              <w:spacing w:line="276" w:lineRule="auto"/>
              <w:ind w:left="312" w:hanging="236"/>
              <w:jc w:val="both"/>
              <w:rPr>
                <w:rFonts w:asciiTheme="minorHAnsi" w:hAnsiTheme="minorHAnsi" w:cstheme="minorHAnsi"/>
                <w:bCs/>
              </w:rPr>
            </w:pPr>
            <w:r w:rsidRPr="002528B0">
              <w:rPr>
                <w:rFonts w:asciiTheme="minorHAnsi" w:hAnsiTheme="minorHAnsi" w:cstheme="minorHAnsi"/>
                <w:bCs/>
              </w:rPr>
              <w:t>Se acordó una metodología de aprendizaje basada en el análisis del desempeño, donde las evidencias se recolectarán a través de talleres prácticos, listas de chequeo, evidencias de producto y cuestionarios de conocimiento.</w:t>
            </w:r>
          </w:p>
        </w:tc>
      </w:tr>
      <w:tr w:rsidR="004E140B" w:rsidRPr="0002469C" w14:paraId="44DE25E8" w14:textId="77777777" w:rsidTr="001D7554">
        <w:trPr>
          <w:trHeight w:val="79"/>
        </w:trPr>
        <w:tc>
          <w:tcPr>
            <w:tcW w:w="9504" w:type="dxa"/>
            <w:gridSpan w:val="11"/>
          </w:tcPr>
          <w:p w14:paraId="5F61C562" w14:textId="564F5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lastRenderedPageBreak/>
              <w:t>CONCLUSIONES</w:t>
            </w:r>
          </w:p>
        </w:tc>
      </w:tr>
      <w:tr w:rsidR="004E140B" w:rsidRPr="0002469C" w14:paraId="569D981F" w14:textId="77777777" w:rsidTr="001D7554">
        <w:trPr>
          <w:trHeight w:val="994"/>
        </w:trPr>
        <w:tc>
          <w:tcPr>
            <w:tcW w:w="9504" w:type="dxa"/>
            <w:gridSpan w:val="11"/>
          </w:tcPr>
          <w:p w14:paraId="31F6FE26" w14:textId="77777777" w:rsidR="003D34AA" w:rsidRDefault="003D34AA" w:rsidP="003D34AA">
            <w:pPr>
              <w:pStyle w:val="Prrafodelista"/>
              <w:numPr>
                <w:ilvl w:val="0"/>
                <w:numId w:val="10"/>
              </w:numPr>
              <w:spacing w:line="276" w:lineRule="auto"/>
              <w:ind w:left="312" w:hanging="236"/>
              <w:contextualSpacing/>
              <w:jc w:val="both"/>
              <w:rPr>
                <w:rFonts w:asciiTheme="minorHAnsi" w:hAnsiTheme="minorHAnsi" w:cstheme="minorHAnsi"/>
                <w:bCs/>
              </w:rPr>
            </w:pPr>
            <w:r w:rsidRPr="003D34AA">
              <w:rPr>
                <w:rFonts w:asciiTheme="minorHAnsi" w:hAnsiTheme="minorHAnsi" w:cstheme="minorHAnsi"/>
                <w:bCs/>
              </w:rPr>
              <w:t>Se ratifica el inicio de la formación el 10 de julio de 2026 y su finalización el 23 de septiembre de 2026, con sesiones los lunes y miercoles de 6:30 am a 11:30 pm.</w:t>
            </w:r>
          </w:p>
          <w:p w14:paraId="31F6FE26" w14:textId="77777777" w:rsidR="003D34AA" w:rsidRDefault="003D34AA" w:rsidP="003D34AA">
            <w:pPr>
              <w:pStyle w:val="Prrafodelista"/>
              <w:numPr>
                <w:ilvl w:val="0"/>
                <w:numId w:val="10"/>
              </w:numPr>
              <w:spacing w:line="276" w:lineRule="auto"/>
              <w:ind w:left="312" w:hanging="236"/>
              <w:contextualSpacing/>
              <w:jc w:val="both"/>
              <w:rPr>
                <w:rFonts w:asciiTheme="minorHAnsi" w:hAnsiTheme="minorHAnsi" w:cstheme="minorHAnsi"/>
                <w:bCs/>
              </w:rPr>
            </w:pPr>
            <w:r w:rsidRPr="003D34AA">
              <w:rPr>
                <w:rFonts w:asciiTheme="minorHAnsi" w:hAnsiTheme="minorHAnsi" w:cstheme="minorHAnsi"/>
                <w:bCs/>
              </w:rPr>
              <w:t>Los aprendices aceptan el plan de ocho actividades principales correspondientes a:</w:t>
            </w:r>
          </w:p>
          <w:p w14:paraId="31F6FE26" w14:textId="77777777" w:rsidR="003D34AA" w:rsidRDefault="003D34AA" w:rsidP="003D34AA">
            <w:pPr>
              <w:pStyle w:val="Prrafodelista"/>
              <w:numPr>
                <w:ilvl w:val="1"/>
                <w:numId w:val="10"/>
              </w:numPr>
              <w:spacing w:line="276" w:lineRule="auto"/>
              <w:ind w:left="1134" w:hanging="284"/>
              <w:contextualSpacing/>
              <w:jc w:val="left"/>
              <w:rPr>
                <w:rFonts w:asciiTheme="minorHAnsi" w:hAnsiTheme="minorHAnsi" w:cstheme="minorHAnsi"/>
                <w:bCs/>
              </w:rPr>
            </w:pPr>
            <w:r w:rsidRPr="003D34AA">
              <w:rPr>
                <w:rFonts w:asciiTheme="minorHAnsi" w:hAnsiTheme="minorHAnsi" w:cstheme="minorHAnsi"/>
                <w:bCs/>
              </w:rPr>
              <w:t>- GFPI-F-135FormatoGuiadeAprendizaje-BD.</w:t>
              <w:br/>
              <w:t>- GFPI-F-135FormatoGuiadeAprendizaje-CRUD</w:t>
            </w:r>
          </w:p>
          <w:p w14:paraId="31F6FE26" w14:textId="77777777" w:rsidR="003D34AA" w:rsidRDefault="003D34AA" w:rsidP="003D34AA">
            <w:pPr>
              <w:pStyle w:val="Prrafodelista"/>
              <w:numPr>
                <w:ilvl w:val="1"/>
                <w:numId w:val="10"/>
              </w:numPr>
              <w:spacing w:line="276" w:lineRule="auto"/>
              <w:ind w:left="1134" w:hanging="284"/>
              <w:contextualSpacing/>
              <w:jc w:val="left"/>
              <w:rPr>
                <w:rFonts w:asciiTheme="minorHAnsi" w:hAnsiTheme="minorHAnsi" w:cstheme="minorHAnsi"/>
                <w:bCs/>
              </w:rPr>
            </w:pPr>
            <w:r w:rsidRPr="003D34AA">
              <w:rPr>
                <w:rFonts w:asciiTheme="minorHAnsi" w:hAnsiTheme="minorHAnsi" w:cstheme="minorHAnsi"/>
                <w:bCs/>
              </w:rPr>
              <w:t>- Guía 5 - Desarrollo Front End</w:t>
            </w:r>
          </w:p>
          <w:p w14:paraId="31F6FE26" w14:textId="77777777" w:rsidR="003D34AA" w:rsidRDefault="003D34AA" w:rsidP="003D34AA">
            <w:pPr>
              <w:pStyle w:val="Prrafodelista"/>
              <w:numPr>
                <w:ilvl w:val="0"/>
                <w:numId w:val="10"/>
              </w:numPr>
              <w:spacing w:line="276" w:lineRule="auto"/>
              <w:ind w:left="312" w:hanging="236"/>
              <w:contextualSpacing/>
              <w:jc w:val="both"/>
              <w:rPr>
                <w:rFonts w:asciiTheme="minorHAnsi" w:hAnsiTheme="minorHAnsi" w:cstheme="minorHAnsi"/>
                <w:bCs/>
              </w:rPr>
            </w:pPr>
            <w:r w:rsidRPr="003D34AA">
              <w:rPr>
                <w:rFonts w:asciiTheme="minorHAnsi" w:hAnsiTheme="minorHAnsi" w:cstheme="minorHAnsi"/>
                <w:bCs/>
              </w:rPr>
              <w:t>Todo entregable debe ser remitido en formato PDF y nombrado según las convenciones establecidas (ej. ACTIVIDAD DE APRENDIZAJE N°….. – GUIA N°……).</w:t>
            </w:r>
          </w:p>
        </w:tc>
      </w:tr>
      <w:tr w:rsidR="004E140B" w:rsidRPr="0002469C" w14:paraId="50A31509" w14:textId="77777777" w:rsidTr="001D7554">
        <w:trPr>
          <w:trHeight w:val="326"/>
        </w:trPr>
        <w:tc>
          <w:tcPr>
            <w:tcW w:w="9504" w:type="dxa"/>
            <w:gridSpan w:val="11"/>
          </w:tcPr>
          <w:p w14:paraId="1C10EEBA" w14:textId="663B7C5A" w:rsidR="004E140B" w:rsidRPr="0002469C" w:rsidRDefault="004E140B" w:rsidP="00540F50">
            <w:pPr>
              <w:spacing w:line="276" w:lineRule="auto"/>
              <w:jc w:val="center"/>
              <w:rPr>
                <w:rFonts w:asciiTheme="minorHAnsi" w:hAnsiTheme="minorHAnsi" w:cstheme="minorHAnsi"/>
                <w:b/>
              </w:rPr>
            </w:pPr>
            <w:bookmarkStart w:id="0" w:name="_Hlk163812697"/>
            <w:r>
              <w:rPr>
                <w:rFonts w:asciiTheme="minorHAnsi" w:hAnsiTheme="minorHAnsi" w:cstheme="minorHAnsi"/>
                <w:b/>
              </w:rPr>
              <w:t xml:space="preserve">ESTABLECIMIENTO Y ACEPTACIÓN DE COMPROMISOS </w:t>
            </w:r>
            <w:bookmarkEnd w:id="0"/>
          </w:p>
        </w:tc>
      </w:tr>
      <w:tr w:rsidR="00063A49" w:rsidRPr="0002469C" w14:paraId="1265E78D" w14:textId="77777777" w:rsidTr="001D7554">
        <w:trPr>
          <w:trHeight w:val="66"/>
        </w:trPr>
        <w:tc>
          <w:tcPr>
            <w:tcW w:w="3111" w:type="dxa"/>
            <w:gridSpan w:val="2"/>
            <w:vAlign w:val="center"/>
          </w:tcPr>
          <w:p w14:paraId="470EF6A6" w14:textId="0F534967"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ACTIVIDAD</w:t>
            </w:r>
            <w:r>
              <w:rPr>
                <w:rFonts w:asciiTheme="minorHAnsi" w:hAnsiTheme="minorHAnsi" w:cstheme="minorHAnsi"/>
                <w:b/>
              </w:rPr>
              <w:t xml:space="preserve"> /DECISIÓN</w:t>
            </w:r>
          </w:p>
        </w:tc>
        <w:tc>
          <w:tcPr>
            <w:tcW w:w="2115" w:type="dxa"/>
            <w:gridSpan w:val="3"/>
            <w:vAlign w:val="center"/>
          </w:tcPr>
          <w:p w14:paraId="2419105A" w14:textId="16352ACF"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FECHA</w:t>
            </w:r>
          </w:p>
        </w:tc>
        <w:tc>
          <w:tcPr>
            <w:tcW w:w="1841" w:type="dxa"/>
            <w:gridSpan w:val="3"/>
            <w:vAlign w:val="center"/>
          </w:tcPr>
          <w:p w14:paraId="7095228F" w14:textId="5A2989CE"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RESPONSABLE</w:t>
            </w:r>
          </w:p>
        </w:tc>
        <w:tc>
          <w:tcPr>
            <w:tcW w:w="2437" w:type="dxa"/>
            <w:gridSpan w:val="3"/>
            <w:vAlign w:val="center"/>
          </w:tcPr>
          <w:p w14:paraId="53C6F305" w14:textId="4C0A323B" w:rsidR="00063A49" w:rsidRDefault="009E66B0" w:rsidP="003D34AA">
            <w:pPr>
              <w:spacing w:line="276" w:lineRule="auto"/>
              <w:jc w:val="center"/>
              <w:rPr>
                <w:rFonts w:asciiTheme="minorHAnsi" w:hAnsiTheme="minorHAnsi" w:cstheme="minorHAnsi"/>
                <w:b/>
              </w:rPr>
            </w:pPr>
            <w:bookmarkStart w:id="1" w:name="_Hlk163823596"/>
            <w:r w:rsidRPr="009E66B0">
              <w:rPr>
                <w:rFonts w:asciiTheme="minorHAnsi" w:hAnsiTheme="minorHAnsi" w:cstheme="minorHAnsi"/>
                <w:b/>
              </w:rPr>
              <w:t>FIRMA O PARTICIPACIÓN VIRTUAL</w:t>
            </w:r>
            <w:bookmarkEnd w:id="1"/>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1) Elabora interfaces gráficas de usuario para entornos de aplicaciones de escritorio o web según los requerimientos del software.</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2) Integrar módulos, ejecutar pruebas, corregir errores.</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3) Documentar el producto.</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4) Sustentar la solución desarrollada frente a los requerimientos.</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5) Codificar módulos funcionales del proyecto.</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6) Implementar operaciones CRUD.</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7) Conectar la aplicación con la base de datos.</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8) Realizar pruebas de funcionamiento.</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B633D3" w:rsidRPr="0002469C" w14:paraId="172315C4" w14:textId="77777777" w:rsidTr="001D7554">
        <w:trPr>
          <w:trHeight w:val="693"/>
        </w:trPr>
        <w:tc>
          <w:tcPr>
            <w:tcW w:w="9504" w:type="dxa"/>
            <w:gridSpan w:val="11"/>
            <w:vAlign w:val="center"/>
          </w:tcPr>
          <w:p w14:paraId="11B2E5B5" w14:textId="7EDEC56F" w:rsidR="00B633D3" w:rsidRPr="001300E3" w:rsidRDefault="00B633D3" w:rsidP="00F34FE5">
            <w:pPr>
              <w:spacing w:line="276" w:lineRule="auto"/>
              <w:jc w:val="center"/>
              <w:rPr>
                <w:rFonts w:asciiTheme="minorHAnsi" w:hAnsiTheme="minorHAnsi" w:cstheme="minorHAnsi"/>
                <w:b/>
              </w:rPr>
            </w:pPr>
            <w:bookmarkStart w:id="2" w:name="_Hlk163824065"/>
            <w:r>
              <w:rPr>
                <w:rFonts w:asciiTheme="minorHAnsi" w:hAnsiTheme="minorHAnsi" w:cstheme="minorHAnsi"/>
                <w:b/>
              </w:rPr>
              <w:t>DE: ASISTENTES Y APROBACIÓN DECISIONES</w:t>
            </w:r>
            <w:bookmarkEnd w:id="2"/>
          </w:p>
        </w:tc>
      </w:tr>
      <w:tr w:rsidR="00B633D3" w:rsidRPr="0002469C" w14:paraId="09FFF920" w14:textId="77777777" w:rsidTr="001D7554">
        <w:trPr>
          <w:trHeight w:val="693"/>
        </w:trPr>
        <w:tc>
          <w:tcPr>
            <w:tcW w:w="2253" w:type="dxa"/>
            <w:vAlign w:val="center"/>
          </w:tcPr>
          <w:p w14:paraId="3C085119" w14:textId="01D47454" w:rsidR="00B633D3" w:rsidRDefault="00B633D3" w:rsidP="00F34FE5">
            <w:pPr>
              <w:spacing w:line="276" w:lineRule="auto"/>
              <w:jc w:val="center"/>
              <w:rPr>
                <w:rFonts w:asciiTheme="minorHAnsi" w:hAnsiTheme="minorHAnsi" w:cstheme="minorHAnsi"/>
                <w:b/>
              </w:rPr>
            </w:pPr>
            <w:r>
              <w:rPr>
                <w:rFonts w:asciiTheme="minorHAnsi" w:hAnsiTheme="minorHAnsi" w:cstheme="minorHAnsi"/>
                <w:b/>
              </w:rPr>
              <w:t>NOMBRE</w:t>
            </w:r>
          </w:p>
        </w:tc>
        <w:tc>
          <w:tcPr>
            <w:tcW w:w="1912" w:type="dxa"/>
            <w:gridSpan w:val="3"/>
            <w:vAlign w:val="center"/>
          </w:tcPr>
          <w:p w14:paraId="261C0852" w14:textId="3517FEE4" w:rsidR="00B633D3" w:rsidRDefault="00B633D3" w:rsidP="00F34FE5">
            <w:pPr>
              <w:spacing w:line="276" w:lineRule="auto"/>
              <w:jc w:val="center"/>
              <w:rPr>
                <w:rFonts w:asciiTheme="minorHAnsi" w:hAnsiTheme="minorHAnsi" w:cstheme="minorHAnsi"/>
                <w:b/>
              </w:rPr>
            </w:pPr>
            <w:r w:rsidRPr="00B33D1E">
              <w:rPr>
                <w:rFonts w:asciiTheme="minorHAnsi" w:hAnsiTheme="minorHAnsi" w:cstheme="minorHAnsi"/>
                <w:b/>
              </w:rPr>
              <w:t>DEPENDENCIA/ EMPRESA</w:t>
            </w:r>
          </w:p>
        </w:tc>
        <w:tc>
          <w:tcPr>
            <w:tcW w:w="1321" w:type="dxa"/>
            <w:gridSpan w:val="2"/>
            <w:vAlign w:val="center"/>
          </w:tcPr>
          <w:p w14:paraId="31D4F045" w14:textId="585165E8" w:rsidR="00B633D3" w:rsidRDefault="00B633D3" w:rsidP="00F34FE5">
            <w:pPr>
              <w:spacing w:line="276" w:lineRule="auto"/>
              <w:jc w:val="center"/>
              <w:rPr>
                <w:rFonts w:asciiTheme="minorHAnsi" w:hAnsiTheme="minorHAnsi" w:cstheme="minorHAnsi"/>
                <w:b/>
              </w:rPr>
            </w:pPr>
            <w:r>
              <w:rPr>
                <w:rFonts w:asciiTheme="minorHAnsi" w:hAnsiTheme="minorHAnsi" w:cstheme="minorHAnsi"/>
                <w:b/>
              </w:rPr>
              <w:t>APRUEBA</w:t>
            </w:r>
          </w:p>
          <w:p w14:paraId="7975C787" w14:textId="2F667BD1" w:rsidR="00B633D3" w:rsidRPr="008C4A89" w:rsidRDefault="00B633D3" w:rsidP="00F34FE5">
            <w:pPr>
              <w:spacing w:line="276" w:lineRule="auto"/>
              <w:jc w:val="center"/>
              <w:rPr>
                <w:rFonts w:asciiTheme="minorHAnsi" w:hAnsiTheme="minorHAnsi" w:cstheme="minorHAnsi"/>
                <w:b/>
              </w:rPr>
            </w:pPr>
            <w:r>
              <w:rPr>
                <w:rFonts w:asciiTheme="minorHAnsi" w:hAnsiTheme="minorHAnsi" w:cstheme="minorHAnsi"/>
                <w:b/>
              </w:rPr>
              <w:t>(SI/NO)</w:t>
            </w:r>
          </w:p>
        </w:tc>
        <w:tc>
          <w:tcPr>
            <w:tcW w:w="1799" w:type="dxa"/>
            <w:gridSpan w:val="4"/>
            <w:vAlign w:val="center"/>
          </w:tcPr>
          <w:p w14:paraId="007AA7C0" w14:textId="1567E25E" w:rsidR="00B633D3" w:rsidRPr="008C4A89" w:rsidRDefault="00B633D3" w:rsidP="00F34FE5">
            <w:pPr>
              <w:spacing w:line="276" w:lineRule="auto"/>
              <w:jc w:val="center"/>
              <w:rPr>
                <w:rFonts w:asciiTheme="minorHAnsi" w:hAnsiTheme="minorHAnsi" w:cstheme="minorHAnsi"/>
                <w:b/>
              </w:rPr>
            </w:pPr>
            <w:r>
              <w:rPr>
                <w:rFonts w:asciiTheme="minorHAnsi" w:hAnsiTheme="minorHAnsi" w:cstheme="minorHAnsi"/>
                <w:b/>
              </w:rPr>
              <w:t>OBSERVACIÓN</w:t>
            </w:r>
          </w:p>
        </w:tc>
        <w:tc>
          <w:tcPr>
            <w:tcW w:w="2219" w:type="dxa"/>
            <w:vAlign w:val="center"/>
          </w:tcPr>
          <w:p w14:paraId="7D8FA027" w14:textId="0B49DD7A" w:rsidR="00B633D3" w:rsidRDefault="00B633D3" w:rsidP="00F34FE5">
            <w:pPr>
              <w:spacing w:line="276" w:lineRule="auto"/>
              <w:jc w:val="center"/>
              <w:rPr>
                <w:rFonts w:asciiTheme="minorHAnsi" w:hAnsiTheme="minorHAnsi" w:cstheme="minorHAnsi"/>
                <w:b/>
              </w:rPr>
            </w:pPr>
            <w:r w:rsidRPr="009E66B0">
              <w:rPr>
                <w:rFonts w:asciiTheme="minorHAnsi" w:hAnsiTheme="minorHAnsi" w:cstheme="minorHAnsi"/>
                <w:b/>
              </w:rPr>
              <w:t>FIRMA O PARTICIPACIÓN VIRTUAL</w:t>
            </w:r>
          </w:p>
        </w:tc>
      </w:tr>
      <w:tr w:rsidR="00B633D3" w:rsidRPr="0002469C" w14:paraId="3290E758" w14:textId="77777777" w:rsidTr="001D7554">
        <w:trPr>
          <w:trHeight w:val="693"/>
        </w:trPr>
        <w:tc>
          <w:tcPr>
            <w:tcW w:w="2253" w:type="dxa"/>
            <w:vAlign w:val="center"/>
          </w:tcPr>
          <w:p w14:paraId="0E6A28CF" w14:textId="77777777" w:rsidR="00B633D3" w:rsidRDefault="00B633D3" w:rsidP="00F34FE5">
            <w:pPr>
              <w:spacing w:line="276" w:lineRule="auto"/>
              <w:rPr>
                <w:rFonts w:asciiTheme="minorHAnsi" w:hAnsiTheme="minorHAnsi" w:cstheme="minorHAnsi"/>
                <w:b/>
              </w:rPr>
            </w:pPr>
            <w:r>
              <w:t>Washington Nieto</w:t>
            </w:r>
          </w:p>
        </w:tc>
        <w:tc>
          <w:tcPr>
            <w:tcW w:w="1912" w:type="dxa"/>
            <w:gridSpan w:val="3"/>
            <w:vAlign w:val="center"/>
          </w:tcPr>
          <w:p w14:paraId="19AC35F6" w14:textId="46DE4671"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INSTRUCTOR</w:t>
            </w:r>
          </w:p>
        </w:tc>
        <w:tc>
          <w:tcPr>
            <w:tcW w:w="1321" w:type="dxa"/>
            <w:gridSpan w:val="2"/>
            <w:vAlign w:val="center"/>
          </w:tcPr>
          <w:p w14:paraId="2DA583C6" w14:textId="56E3F185"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SI</w:t>
            </w:r>
          </w:p>
        </w:tc>
        <w:tc>
          <w:tcPr>
            <w:tcW w:w="1799" w:type="dxa"/>
            <w:gridSpan w:val="4"/>
            <w:vAlign w:val="center"/>
          </w:tcPr>
          <w:p w14:paraId="2932E58B" w14:textId="77777777" w:rsidR="00B633D3" w:rsidRPr="00F34FE5" w:rsidRDefault="00B633D3" w:rsidP="00F34FE5">
            <w:pPr>
              <w:spacing w:line="276" w:lineRule="auto"/>
              <w:jc w:val="both"/>
              <w:rPr>
                <w:rFonts w:asciiTheme="minorHAnsi" w:hAnsiTheme="minorHAnsi" w:cstheme="minorHAnsi"/>
                <w:bCs/>
              </w:rPr>
            </w:pPr>
          </w:p>
        </w:tc>
        <w:tc>
          <w:tcPr>
            <w:tcW w:w="2219" w:type="dxa"/>
            <w:vAlign w:val="center"/>
          </w:tcPr>
          <w:p w14:paraId="7E9EF102" w14:textId="7C822E30" w:rsidR="00B633D3" w:rsidRPr="00F34FE5" w:rsidRDefault="00B633D3" w:rsidP="00F34FE5">
            <w:pPr>
              <w:spacing w:line="276" w:lineRule="auto"/>
              <w:jc w:val="both"/>
              <w:rPr>
                <w:rFonts w:asciiTheme="minorHAnsi" w:hAnsiTheme="minorHAnsi" w:cstheme="minorHAnsi"/>
                <w:bCs/>
              </w:rPr>
            </w:pPr>
          </w:p>
        </w:tc>
      </w:tr>
      <w:tr w:rsidR="001D7554" w:rsidRPr="0002469C" w14:paraId="12CC653F" w14:textId="77777777" w:rsidTr="001D7554">
        <w:trPr>
          <w:trHeight w:val="693"/>
        </w:trPr>
        <w:tc>
          <w:tcPr>
            <w:tcW w:w="2253" w:type="dxa"/>
            <w:vAlign w:val="center"/>
          </w:tcPr>
          <w:p w14:paraId="61CD8B21" w14:textId="77777777" w:rsidR="001D7554" w:rsidRDefault="001D7554" w:rsidP="00F34FE5">
            <w:pPr>
              <w:spacing w:line="276" w:lineRule="auto"/>
              <w:rPr>
                <w:rFonts w:asciiTheme="minorHAnsi" w:hAnsiTheme="minorHAnsi" w:cstheme="minorHAnsi"/>
                <w:b/>
              </w:rPr>
            </w:pPr>
            <w:r>
              <w:t>Angie Nicol Garcia Rocha</w:t>
            </w:r>
          </w:p>
        </w:tc>
        <w:tc>
          <w:tcPr>
            <w:tcW w:w="1912" w:type="dxa"/>
            <w:gridSpan w:val="3"/>
            <w:vAlign w:val="center"/>
          </w:tcPr>
          <w:p w14:paraId="255F57B8" w14:textId="752004D8" w:rsidR="001D7554" w:rsidRPr="00F34FE5" w:rsidRDefault="001D7554" w:rsidP="00F34FE5">
            <w:pPr>
              <w:spacing w:line="276" w:lineRule="auto"/>
              <w:jc w:val="center"/>
              <w:rPr>
                <w:rFonts w:asciiTheme="minorHAnsi" w:hAnsiTheme="minorHAnsi" w:cstheme="minorHAnsi"/>
                <w:bCs/>
              </w:rPr>
            </w:pPr>
            <w:r>
              <w:rPr>
                <w:rFonts w:asciiTheme="minorHAnsi" w:hAnsiTheme="minorHAnsi" w:cstheme="minorHAnsi"/>
                <w:bCs/>
              </w:rPr>
              <w:t>VOCERO</w:t>
            </w:r>
          </w:p>
        </w:tc>
        <w:tc>
          <w:tcPr>
            <w:tcW w:w="1321" w:type="dxa"/>
            <w:gridSpan w:val="2"/>
            <w:vAlign w:val="center"/>
          </w:tcPr>
          <w:p w14:paraId="55B4E271" w14:textId="4942DDF6" w:rsidR="001D7554" w:rsidRPr="00F34FE5" w:rsidRDefault="001D7554" w:rsidP="00F34FE5">
            <w:pPr>
              <w:spacing w:line="276" w:lineRule="auto"/>
              <w:jc w:val="center"/>
              <w:rPr>
                <w:rFonts w:asciiTheme="minorHAnsi" w:hAnsiTheme="minorHAnsi" w:cstheme="minorHAnsi"/>
                <w:bCs/>
              </w:rPr>
            </w:pPr>
            <w:r>
              <w:rPr>
                <w:rFonts w:asciiTheme="minorHAnsi" w:hAnsiTheme="minorHAnsi" w:cstheme="minorHAnsi"/>
                <w:bCs/>
              </w:rPr>
              <w:t>SI</w:t>
            </w:r>
          </w:p>
        </w:tc>
        <w:tc>
          <w:tcPr>
            <w:tcW w:w="1799" w:type="dxa"/>
            <w:gridSpan w:val="4"/>
            <w:vAlign w:val="center"/>
          </w:tcPr>
          <w:p w14:paraId="175FF686" w14:textId="77777777" w:rsidR="001D7554" w:rsidRPr="00F34FE5" w:rsidRDefault="001D7554" w:rsidP="00F34FE5">
            <w:pPr>
              <w:spacing w:line="276" w:lineRule="auto"/>
              <w:jc w:val="both"/>
              <w:rPr>
                <w:rFonts w:asciiTheme="minorHAnsi" w:hAnsiTheme="minorHAnsi" w:cstheme="minorHAnsi"/>
                <w:bCs/>
              </w:rPr>
            </w:pPr>
          </w:p>
        </w:tc>
        <w:tc>
          <w:tcPr>
            <w:tcW w:w="2219" w:type="dxa"/>
            <w:vAlign w:val="center"/>
          </w:tcPr>
          <w:p w14:paraId="5781349E" w14:textId="77777777" w:rsidR="001D7554" w:rsidRPr="00F34FE5" w:rsidRDefault="001D7554" w:rsidP="00F34FE5">
            <w:pPr>
              <w:spacing w:line="276" w:lineRule="auto"/>
              <w:jc w:val="both"/>
              <w:rPr>
                <w:rFonts w:asciiTheme="minorHAnsi" w:hAnsiTheme="minorHAnsi" w:cstheme="minorHAnsi"/>
                <w:bCs/>
              </w:rPr>
            </w:pPr>
          </w:p>
        </w:tc>
      </w:tr>
      <w:tr w:rsidR="00B633D3" w:rsidRPr="0002469C" w14:paraId="24006BFF" w14:textId="77777777" w:rsidTr="001D7554">
        <w:trPr>
          <w:trHeight w:val="693"/>
        </w:trPr>
        <w:tc>
          <w:tcPr>
            <w:tcW w:w="2253" w:type="dxa"/>
            <w:vAlign w:val="center"/>
          </w:tcPr>
          <w:p w14:paraId="5E19F333" w14:textId="52E2245A" w:rsidR="00B633D3" w:rsidRDefault="00F34FE5" w:rsidP="00F34FE5">
            <w:pPr>
              <w:spacing w:line="276" w:lineRule="auto"/>
              <w:rPr>
                <w:rFonts w:asciiTheme="minorHAnsi" w:hAnsiTheme="minorHAnsi" w:cstheme="minorHAnsi"/>
                <w:b/>
              </w:rPr>
            </w:pPr>
            <w:r w:rsidRPr="00F34FE5">
              <w:rPr>
                <w:rFonts w:asciiTheme="minorHAnsi" w:hAnsiTheme="minorHAnsi" w:cstheme="minorHAnsi"/>
                <w:b/>
              </w:rPr>
              <w:t xml:space="preserve">Aprendices </w:t>
            </w:r>
          </w:p>
        </w:tc>
        <w:tc>
          <w:tcPr>
            <w:tcW w:w="1912" w:type="dxa"/>
            <w:gridSpan w:val="3"/>
            <w:vAlign w:val="center"/>
          </w:tcPr>
          <w:p w14:paraId="2493C944" w14:textId="37770149" w:rsidR="00B633D3" w:rsidRPr="00F34FE5" w:rsidRDefault="00F34FE5" w:rsidP="00F34FE5">
            <w:pPr>
              <w:spacing w:line="276" w:lineRule="auto"/>
              <w:jc w:val="left"/>
              <w:rPr>
                <w:rFonts w:asciiTheme="minorHAnsi" w:hAnsiTheme="minorHAnsi" w:cstheme="minorHAnsi"/>
                <w:bCs/>
              </w:rPr>
            </w:pPr>
            <w:r w:rsidRPr="00F34FE5">
              <w:rPr>
                <w:rFonts w:asciiTheme="minorHAnsi" w:hAnsiTheme="minorHAnsi" w:cstheme="minorHAnsi"/>
                <w:bCs/>
              </w:rPr>
              <w:t>Integrantes de la Ficha N° 3191165 del programa Técnico en Programación de Software</w:t>
            </w:r>
            <w:proofErr w:type="spellStart"/>
            <w:proofErr w:type="spellEnd"/>
          </w:p>
        </w:tc>
        <w:tc>
          <w:tcPr>
            <w:tcW w:w="1321" w:type="dxa"/>
            <w:gridSpan w:val="2"/>
            <w:vAlign w:val="center"/>
          </w:tcPr>
          <w:p w14:paraId="0F6A1EB7" w14:textId="3F066D8C"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SI</w:t>
            </w:r>
          </w:p>
        </w:tc>
        <w:tc>
          <w:tcPr>
            <w:tcW w:w="1799" w:type="dxa"/>
            <w:gridSpan w:val="4"/>
            <w:vAlign w:val="center"/>
          </w:tcPr>
          <w:p w14:paraId="3D3677A8" w14:textId="77777777" w:rsidR="00B633D3" w:rsidRPr="00F34FE5" w:rsidRDefault="00B633D3" w:rsidP="00F34FE5">
            <w:pPr>
              <w:spacing w:line="276" w:lineRule="auto"/>
              <w:jc w:val="both"/>
              <w:rPr>
                <w:rFonts w:asciiTheme="minorHAnsi" w:hAnsiTheme="minorHAnsi" w:cstheme="minorHAnsi"/>
                <w:bCs/>
              </w:rPr>
            </w:pPr>
          </w:p>
        </w:tc>
        <w:tc>
          <w:tcPr>
            <w:tcW w:w="2219" w:type="dxa"/>
            <w:vAlign w:val="center"/>
          </w:tcPr>
          <w:p w14:paraId="549CF218" w14:textId="17D9AD03" w:rsidR="00B633D3" w:rsidRPr="00F34FE5" w:rsidRDefault="00F34FE5" w:rsidP="00F34FE5">
            <w:pPr>
              <w:spacing w:line="276" w:lineRule="auto"/>
              <w:jc w:val="both"/>
              <w:rPr>
                <w:rFonts w:asciiTheme="minorHAnsi" w:hAnsiTheme="minorHAnsi" w:cstheme="minorHAnsi"/>
                <w:bCs/>
              </w:rPr>
            </w:pPr>
            <w:r w:rsidRPr="00F34FE5">
              <w:rPr>
                <w:rFonts w:asciiTheme="minorHAnsi" w:hAnsiTheme="minorHAnsi" w:cstheme="minorHAnsi"/>
                <w:bCs/>
              </w:rPr>
              <w:t>Anexa lista de asistencia</w:t>
            </w:r>
          </w:p>
        </w:tc>
      </w:tr>
      <w:tr w:rsidR="00B633D3" w:rsidRPr="0002469C" w14:paraId="768DA545" w14:textId="77777777" w:rsidTr="001D7554">
        <w:trPr>
          <w:trHeight w:val="693"/>
        </w:trPr>
        <w:tc>
          <w:tcPr>
            <w:tcW w:w="9504" w:type="dxa"/>
            <w:gridSpan w:val="11"/>
          </w:tcPr>
          <w:p w14:paraId="601351A5" w14:textId="77777777" w:rsidR="00B633D3" w:rsidRDefault="00B633D3" w:rsidP="00B633D3">
            <w:pPr>
              <w:spacing w:line="276" w:lineRule="auto"/>
              <w:jc w:val="center"/>
              <w:rPr>
                <w:rFonts w:asciiTheme="minorHAnsi" w:hAnsiTheme="minorHAnsi" w:cstheme="minorHAnsi"/>
                <w:b/>
              </w:rPr>
            </w:pPr>
          </w:p>
          <w:p w14:paraId="603016E2" w14:textId="77777777" w:rsidR="00B633D3" w:rsidRDefault="00B633D3" w:rsidP="00B633D3">
            <w:pPr>
              <w:jc w:val="both"/>
              <w:rPr>
                <w:rFonts w:ascii="Calibri" w:hAnsi="Calibri" w:cs="Calibri"/>
                <w:bCs/>
                <w:sz w:val="18"/>
                <w:szCs w:val="18"/>
              </w:rPr>
            </w:pPr>
            <w:r w:rsidRPr="00F44EB7">
              <w:rPr>
                <w:rFonts w:ascii="Calibri" w:hAnsi="Calibri" w:cs="Calibri"/>
                <w:bCs/>
                <w:sz w:val="18"/>
                <w:szCs w:val="18"/>
              </w:rPr>
              <w:t>De acuerdo con La Ley 1581 de 2012, Protección de Datos Personales, el Servicio Nacional de Aprendizaje SENA, se compromete a garantizar la seguridad y protección de los datos personales que se encuentran almacenados en este documento, y les dará el tratamiento correspondiente en cumplimiento de lo establecido legalmente.</w:t>
            </w:r>
          </w:p>
          <w:p w14:paraId="341DCEA7" w14:textId="77777777" w:rsidR="00B633D3" w:rsidRPr="00A07DDA" w:rsidRDefault="00B633D3" w:rsidP="00B633D3">
            <w:pPr>
              <w:jc w:val="center"/>
              <w:rPr>
                <w:rFonts w:asciiTheme="minorHAnsi" w:hAnsiTheme="minorHAnsi" w:cstheme="minorHAnsi"/>
              </w:rPr>
            </w:pPr>
          </w:p>
        </w:tc>
      </w:tr>
      <w:tr w:rsidR="00B633D3" w:rsidRPr="0002469C" w14:paraId="0393263D" w14:textId="77777777" w:rsidTr="001D7554">
        <w:trPr>
          <w:trHeight w:val="693"/>
        </w:trPr>
        <w:tc>
          <w:tcPr>
            <w:tcW w:w="9504" w:type="dxa"/>
            <w:gridSpan w:val="11"/>
          </w:tcPr>
          <w:p w14:paraId="565D8760" w14:textId="32FF0BBC" w:rsidR="00B633D3" w:rsidRDefault="00B633D3" w:rsidP="00B633D3">
            <w:pPr>
              <w:spacing w:line="276" w:lineRule="auto"/>
              <w:jc w:val="center"/>
              <w:rPr>
                <w:rFonts w:asciiTheme="minorHAnsi" w:hAnsiTheme="minorHAnsi" w:cstheme="minorHAnsi"/>
                <w:b/>
              </w:rPr>
            </w:pPr>
            <w:r>
              <w:rPr>
                <w:rFonts w:asciiTheme="minorHAnsi" w:hAnsiTheme="minorHAnsi" w:cstheme="minorHAnsi"/>
                <w:b/>
              </w:rPr>
              <w:t>ANEXOS</w:t>
            </w:r>
          </w:p>
          <w:p w14:paraId="03BE6B2C" w14:textId="77777777" w:rsidR="00B633D3" w:rsidRDefault="00B633D3" w:rsidP="00B633D3">
            <w:pPr>
              <w:spacing w:line="276" w:lineRule="auto"/>
              <w:rPr>
                <w:rFonts w:asciiTheme="minorHAnsi" w:hAnsiTheme="minorHAnsi" w:cstheme="minorHAnsi"/>
                <w:b/>
              </w:rPr>
            </w:pPr>
          </w:p>
          <w:p w14:paraId="0914F1F6" w14:textId="6AA5490C" w:rsidR="00B633D3" w:rsidRPr="00C16DB3" w:rsidRDefault="00B633D3" w:rsidP="00B633D3">
            <w:pPr>
              <w:spacing w:line="276" w:lineRule="auto"/>
              <w:rPr>
                <w:rFonts w:asciiTheme="minorHAnsi" w:hAnsiTheme="minorHAnsi" w:cstheme="minorHAnsi"/>
                <w:bCs/>
              </w:rPr>
            </w:pPr>
          </w:p>
        </w:tc>
      </w:tr>
    </w:tbl>
    <w:p w14:paraId="0912D89E" w14:textId="77777777" w:rsidR="009539E4" w:rsidRDefault="009539E4" w:rsidP="009539E4">
      <w:pPr>
        <w:rPr>
          <w:rFonts w:ascii="Arial" w:hAnsi="Arial" w:cs="Arial"/>
        </w:rPr>
      </w:pPr>
    </w:p>
    <w:p w14:paraId="10B7A63B" w14:textId="77777777" w:rsidR="001D7554" w:rsidRPr="001D7554" w:rsidRDefault="001D7554" w:rsidP="001D7554">
      <w:pPr>
        <w:rPr>
          <w:rFonts w:ascii="Arial" w:hAnsi="Arial" w:cs="Arial"/>
        </w:rPr>
      </w:pPr>
    </w:p>
    <w:p w14:paraId="327AE89F" w14:textId="77777777" w:rsidR="001D7554" w:rsidRDefault="001D7554" w:rsidP="001D7554">
      <w:pPr>
        <w:rPr>
          <w:rFonts w:ascii="Arial" w:hAnsi="Arial" w:cs="Arial"/>
        </w:rPr>
      </w:pPr>
    </w:p>
    <w:p w14:paraId="1AC9C2AC" w14:textId="062498DC" w:rsidR="0018698C" w:rsidRDefault="001D7554" w:rsidP="001D7554">
      <w:pPr>
        <w:tabs>
          <w:tab w:val="left" w:pos="1620"/>
        </w:tabs>
        <w:rPr>
          <w:rFonts w:asciiTheme="minorHAnsi" w:hAnsiTheme="minorHAnsi" w:cstheme="minorHAnsi"/>
          <w:b/>
          <w:sz w:val="20"/>
          <w:szCs w:val="20"/>
        </w:rPr>
      </w:pPr>
      <w:r>
        <w:rPr>
          <w:rFonts w:ascii="Arial" w:hAnsi="Arial" w:cs="Arial"/>
        </w:rPr>
        <w:tab/>
      </w:r>
    </w:p>
    <w:sectPr w:rsidR="0018698C" w:rsidSect="006F0DC4">
      <w:headerReference w:type="even" r:id="rId11"/>
      <w:headerReference w:type="default" r:id="rId12"/>
      <w:footerReference w:type="even" r:id="rId13"/>
      <w:footerReference w:type="default" r:id="rId14"/>
      <w:headerReference w:type="first" r:id="rId15"/>
      <w:footerReference w:type="first" r:id="rId16"/>
      <w:pgSz w:w="12240" w:h="15840"/>
      <w:pgMar w:top="1701" w:right="1134" w:bottom="1418" w:left="1701" w:header="709" w:footer="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0D1F" w14:textId="77777777" w:rsidR="007E1F47" w:rsidRDefault="007E1F47" w:rsidP="008D404F">
      <w:r>
        <w:separator/>
      </w:r>
    </w:p>
  </w:endnote>
  <w:endnote w:type="continuationSeparator" w:id="0">
    <w:p w14:paraId="652B1DB6" w14:textId="77777777" w:rsidR="007E1F47" w:rsidRDefault="007E1F47" w:rsidP="008D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D2EE" w14:textId="6266BC12" w:rsidR="00A056CB" w:rsidRDefault="0017542B" w:rsidP="007436B9">
    <w:pPr>
      <w:pStyle w:val="Piedepgina"/>
      <w:ind w:right="360"/>
      <w:jc w:val="center"/>
      <w:rPr>
        <w:rFonts w:ascii="Calibri" w:hAnsi="Calibri" w:cs="Calibri"/>
      </w:rPr>
    </w:pPr>
    <w:r w:rsidRPr="004A54F2">
      <w:rPr>
        <w:rFonts w:ascii="Calibri" w:hAnsi="Calibri" w:cs="Calibri"/>
      </w:rPr>
      <w:t>GOR-F-0</w:t>
    </w:r>
    <w:r w:rsidR="006913FA">
      <w:rPr>
        <w:rFonts w:ascii="Calibri" w:hAnsi="Calibri" w:cs="Calibri"/>
      </w:rPr>
      <w:t>84</w:t>
    </w:r>
    <w:r w:rsidRPr="004A54F2">
      <w:rPr>
        <w:rFonts w:ascii="Calibri" w:hAnsi="Calibri" w:cs="Calibri"/>
      </w:rPr>
      <w:t>V0</w:t>
    </w:r>
    <w:r w:rsidR="009A5A8C">
      <w:rPr>
        <w:rFonts w:ascii="Calibri" w:hAnsi="Calibri" w:cs="Calibri"/>
      </w:rPr>
      <w:t>2</w:t>
    </w:r>
  </w:p>
  <w:p w14:paraId="23121875" w14:textId="77777777" w:rsidR="009A5A8C" w:rsidRDefault="009A5A8C" w:rsidP="009A5A8C">
    <w:pPr>
      <w:pStyle w:val="Piedepgina"/>
      <w:ind w:right="360"/>
      <w:rPr>
        <w:rFonts w:ascii="Calibri" w:hAnsi="Calibri" w:cs="Calibri"/>
      </w:rPr>
    </w:pPr>
  </w:p>
  <w:p w14:paraId="225C3B23" w14:textId="77777777" w:rsidR="004A54F2" w:rsidRPr="004A54F2" w:rsidRDefault="004A54F2" w:rsidP="007436B9">
    <w:pPr>
      <w:pStyle w:val="Piedepgina"/>
      <w:ind w:right="360"/>
      <w:jc w:val="center"/>
      <w:rPr>
        <w:rFonts w:ascii="Calibri" w:hAnsi="Calibri" w:cs="Calibri"/>
      </w:rPr>
    </w:pPr>
  </w:p>
  <w:p w14:paraId="32AA353E" w14:textId="77777777" w:rsidR="0017542B" w:rsidRDefault="0017542B" w:rsidP="0017542B">
    <w:pPr>
      <w:pStyle w:val="Piedepgina"/>
      <w:jc w:val="center"/>
      <w:rPr>
        <w:rFonts w:ascii="Calibri" w:hAnsi="Calibri"/>
        <w:sz w:val="18"/>
        <w:szCs w:val="18"/>
      </w:rPr>
    </w:pPr>
  </w:p>
  <w:p w14:paraId="3703354E" w14:textId="77777777" w:rsidR="0017542B" w:rsidRPr="0017542B" w:rsidRDefault="0017542B" w:rsidP="0017542B">
    <w:pPr>
      <w:pStyle w:val="Piedepgina"/>
      <w:jc w:val="center"/>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50BF" w14:textId="5EA10810" w:rsidR="00A056CB" w:rsidRDefault="00B702CE" w:rsidP="007436B9">
    <w:pPr>
      <w:pStyle w:val="Piedepgina"/>
      <w:ind w:right="360"/>
      <w:jc w:val="center"/>
      <w:rPr>
        <w:rFonts w:ascii="Calibri" w:hAnsi="Calibri"/>
      </w:rPr>
    </w:pPr>
    <w:r w:rsidRPr="007436B9">
      <w:rPr>
        <w:rFonts w:ascii="Calibri" w:hAnsi="Calibri"/>
      </w:rPr>
      <w:t>G</w:t>
    </w:r>
    <w:r w:rsidR="002A26BA" w:rsidRPr="007436B9">
      <w:rPr>
        <w:rFonts w:ascii="Calibri" w:hAnsi="Calibri"/>
      </w:rPr>
      <w:t>OR</w:t>
    </w:r>
    <w:r w:rsidRPr="007436B9">
      <w:rPr>
        <w:rFonts w:ascii="Calibri" w:hAnsi="Calibri"/>
      </w:rPr>
      <w:t>-F-</w:t>
    </w:r>
    <w:r w:rsidR="00A056CB">
      <w:rPr>
        <w:rFonts w:ascii="Calibri" w:hAnsi="Calibri"/>
      </w:rPr>
      <w:t>0</w:t>
    </w:r>
    <w:r w:rsidR="006913FA">
      <w:rPr>
        <w:rFonts w:ascii="Calibri" w:hAnsi="Calibri"/>
      </w:rPr>
      <w:t>84</w:t>
    </w:r>
    <w:r w:rsidRPr="007436B9">
      <w:rPr>
        <w:rFonts w:ascii="Calibri" w:hAnsi="Calibri"/>
      </w:rPr>
      <w:t xml:space="preserve"> V0</w:t>
    </w:r>
    <w:r w:rsidR="009A5A8C">
      <w:rPr>
        <w:rFonts w:ascii="Calibri" w:hAnsi="Calibri"/>
      </w:rPr>
      <w:t>2</w:t>
    </w:r>
  </w:p>
  <w:p w14:paraId="5D6360AE" w14:textId="77777777" w:rsidR="009A5A8C" w:rsidRDefault="009A5A8C" w:rsidP="007436B9">
    <w:pPr>
      <w:pStyle w:val="Piedepgina"/>
      <w:ind w:right="360"/>
      <w:jc w:val="center"/>
      <w:rPr>
        <w:rFonts w:ascii="Calibri" w:hAnsi="Calibri"/>
      </w:rPr>
    </w:pPr>
  </w:p>
  <w:p w14:paraId="43A41048" w14:textId="77777777" w:rsidR="004A54F2" w:rsidRPr="007436B9" w:rsidRDefault="004A54F2" w:rsidP="007436B9">
    <w:pPr>
      <w:pStyle w:val="Piedepgina"/>
      <w:ind w:right="360"/>
      <w:jc w:val="center"/>
      <w:rPr>
        <w:rFonts w:ascii="Calibri" w:hAnsi="Calibri"/>
      </w:rPr>
    </w:pPr>
  </w:p>
  <w:p w14:paraId="7C509224" w14:textId="77777777" w:rsidR="00A056CB" w:rsidRDefault="00A056CB" w:rsidP="002E7217">
    <w:pPr>
      <w:pStyle w:val="Piedepgina"/>
      <w:rPr>
        <w:rFonts w:ascii="Calibri" w:hAnsi="Calibri"/>
        <w:sz w:val="20"/>
        <w:szCs w:val="20"/>
      </w:rPr>
    </w:pPr>
  </w:p>
  <w:p w14:paraId="3A03585A" w14:textId="77777777" w:rsidR="00A056CB" w:rsidRPr="00794350" w:rsidRDefault="00A056CB" w:rsidP="002E7217">
    <w:pPr>
      <w:pStyle w:val="Piedepgina"/>
      <w:rPr>
        <w:color w:val="000000"/>
        <w:sz w:val="16"/>
        <w:szCs w:val="16"/>
        <w14:textFill>
          <w14:solidFill>
            <w14:srgbClr w14:val="000000">
              <w14:lumMod w14:val="75000"/>
            </w14:srgbClr>
          </w14:solidFill>
        </w14:textFill>
      </w:rPr>
    </w:pPr>
  </w:p>
  <w:p w14:paraId="2D61567A" w14:textId="77777777" w:rsidR="00A056CB" w:rsidRPr="00BF4537" w:rsidRDefault="00A056CB" w:rsidP="00BF4537">
    <w:pPr>
      <w:pStyle w:val="Piedepgina"/>
      <w:jc w:val="right"/>
      <w:rPr>
        <w:rFonts w:ascii="Calibri" w:hAnsi="Calibr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B8A8" w14:textId="76F26A64" w:rsidR="00A056CB" w:rsidRPr="00434089" w:rsidRDefault="00B702CE" w:rsidP="00DE21AC">
    <w:pPr>
      <w:pStyle w:val="Piedepgina"/>
      <w:jc w:val="center"/>
      <w:rPr>
        <w:sz w:val="16"/>
        <w:szCs w:val="16"/>
      </w:rPr>
    </w:pPr>
    <w:r w:rsidRPr="00434089">
      <w:rPr>
        <w:rFonts w:ascii="Calibri" w:hAnsi="Calibri"/>
        <w:sz w:val="16"/>
        <w:szCs w:val="16"/>
      </w:rPr>
      <w:t>GD-F-007 V0</w:t>
    </w:r>
    <w:r w:rsidR="00434089" w:rsidRPr="00434089">
      <w:rPr>
        <w:rFonts w:ascii="Calibri" w:hAnsi="Calibri"/>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ACB16" w14:textId="77777777" w:rsidR="007E1F47" w:rsidRDefault="007E1F47" w:rsidP="008D404F">
      <w:r>
        <w:separator/>
      </w:r>
    </w:p>
  </w:footnote>
  <w:footnote w:type="continuationSeparator" w:id="0">
    <w:p w14:paraId="527B6ECB" w14:textId="77777777" w:rsidR="007E1F47" w:rsidRDefault="007E1F47" w:rsidP="008D4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481D" w14:textId="6B6B76C8" w:rsidR="00A056CB" w:rsidRDefault="002A26BA">
    <w:pPr>
      <w:pStyle w:val="Encabezado"/>
    </w:pPr>
    <w:r w:rsidRPr="001A74F0">
      <w:rPr>
        <w:noProof/>
        <w:lang w:eastAsia="es-CO"/>
      </w:rPr>
      <w:drawing>
        <wp:anchor distT="0" distB="0" distL="114300" distR="114300" simplePos="0" relativeHeight="251663360" behindDoc="0" locked="0" layoutInCell="1" allowOverlap="1" wp14:anchorId="14B8CCF9" wp14:editId="1B08FE1B">
          <wp:simplePos x="0" y="0"/>
          <wp:positionH relativeFrom="margin">
            <wp:align>center</wp:align>
          </wp:positionH>
          <wp:positionV relativeFrom="paragraph">
            <wp:posOffset>-635</wp:posOffset>
          </wp:positionV>
          <wp:extent cx="592455" cy="561340"/>
          <wp:effectExtent l="0" t="0" r="4445" b="0"/>
          <wp:wrapNone/>
          <wp:docPr id="1027043641" name="Imagen 1027043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D634" w14:textId="02273BBE" w:rsidR="00A056CB" w:rsidRDefault="008013AF" w:rsidP="002A26BA">
    <w:pPr>
      <w:pStyle w:val="Encabezado"/>
      <w:tabs>
        <w:tab w:val="clear" w:pos="8838"/>
        <w:tab w:val="left" w:pos="740"/>
        <w:tab w:val="center" w:pos="3168"/>
        <w:tab w:val="left" w:pos="5181"/>
      </w:tabs>
    </w:pPr>
    <w:r w:rsidRPr="001A74F0">
      <w:rPr>
        <w:noProof/>
        <w:lang w:eastAsia="es-CO"/>
      </w:rPr>
      <w:drawing>
        <wp:anchor distT="0" distB="0" distL="114300" distR="114300" simplePos="0" relativeHeight="251661312" behindDoc="0" locked="0" layoutInCell="1" allowOverlap="1" wp14:anchorId="55854288" wp14:editId="61A14028">
          <wp:simplePos x="0" y="0"/>
          <wp:positionH relativeFrom="margin">
            <wp:align>center</wp:align>
          </wp:positionH>
          <wp:positionV relativeFrom="paragraph">
            <wp:posOffset>3175</wp:posOffset>
          </wp:positionV>
          <wp:extent cx="592455" cy="561340"/>
          <wp:effectExtent l="0" t="0" r="4445" b="0"/>
          <wp:wrapNone/>
          <wp:docPr id="1438627858" name="Imagen 14386278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r w:rsidR="008D404F">
      <w:tab/>
    </w:r>
    <w:r w:rsidR="002A26BA">
      <w:tab/>
    </w:r>
    <w:r w:rsidR="008D404F">
      <w:tab/>
    </w:r>
    <w:r w:rsidR="008D404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33DA" w14:textId="3EA7F8C2" w:rsidR="00A056CB" w:rsidRDefault="00B702CE" w:rsidP="009539E4">
    <w:pPr>
      <w:pStyle w:val="Encabezado"/>
    </w:pPr>
    <w:r>
      <w:rPr>
        <w:noProof/>
        <w:lang w:val="es-CO" w:eastAsia="es-CO"/>
      </w:rPr>
      <w:drawing>
        <wp:anchor distT="0" distB="0" distL="114300" distR="114300" simplePos="0" relativeHeight="251659264" behindDoc="0" locked="0" layoutInCell="1" allowOverlap="1" wp14:anchorId="25FFB6E2" wp14:editId="00F012DD">
          <wp:simplePos x="0" y="0"/>
          <wp:positionH relativeFrom="margin">
            <wp:posOffset>3757295</wp:posOffset>
          </wp:positionH>
          <wp:positionV relativeFrom="paragraph">
            <wp:posOffset>-288290</wp:posOffset>
          </wp:positionV>
          <wp:extent cx="561975" cy="514350"/>
          <wp:effectExtent l="0" t="0" r="9525" b="0"/>
          <wp:wrapThrough wrapText="bothSides">
            <wp:wrapPolygon edited="0">
              <wp:start x="7322" y="0"/>
              <wp:lineTo x="0" y="5600"/>
              <wp:lineTo x="0" y="11200"/>
              <wp:lineTo x="3661" y="12800"/>
              <wp:lineTo x="2197" y="16800"/>
              <wp:lineTo x="2197" y="20000"/>
              <wp:lineTo x="3661" y="20800"/>
              <wp:lineTo x="17573" y="20800"/>
              <wp:lineTo x="19037" y="20000"/>
              <wp:lineTo x="19037" y="16000"/>
              <wp:lineTo x="16841" y="12800"/>
              <wp:lineTo x="21234" y="11200"/>
              <wp:lineTo x="21234" y="6400"/>
              <wp:lineTo x="13180" y="0"/>
              <wp:lineTo x="7322" y="0"/>
            </wp:wrapPolygon>
          </wp:wrapThrough>
          <wp:docPr id="1964575369" name="Imagen 196457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561975"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39E4">
      <w:rPr>
        <w:noProof/>
        <w:lang w:val="es-CO"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3892"/>
    <w:multiLevelType w:val="hybridMultilevel"/>
    <w:tmpl w:val="11C622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10E5E2A"/>
    <w:multiLevelType w:val="hybridMultilevel"/>
    <w:tmpl w:val="2BF83A82"/>
    <w:lvl w:ilvl="0" w:tplc="240A0001">
      <w:start w:val="1"/>
      <w:numFmt w:val="bullet"/>
      <w:lvlText w:val=""/>
      <w:lvlJc w:val="left"/>
      <w:pPr>
        <w:ind w:left="796" w:hanging="360"/>
      </w:pPr>
      <w:rPr>
        <w:rFonts w:ascii="Symbol" w:hAnsi="Symbol" w:hint="default"/>
      </w:rPr>
    </w:lvl>
    <w:lvl w:ilvl="1" w:tplc="240A0003" w:tentative="1">
      <w:start w:val="1"/>
      <w:numFmt w:val="bullet"/>
      <w:lvlText w:val="o"/>
      <w:lvlJc w:val="left"/>
      <w:pPr>
        <w:ind w:left="1516" w:hanging="360"/>
      </w:pPr>
      <w:rPr>
        <w:rFonts w:ascii="Courier New" w:hAnsi="Courier New" w:cs="Courier New" w:hint="default"/>
      </w:rPr>
    </w:lvl>
    <w:lvl w:ilvl="2" w:tplc="240A0005" w:tentative="1">
      <w:start w:val="1"/>
      <w:numFmt w:val="bullet"/>
      <w:lvlText w:val=""/>
      <w:lvlJc w:val="left"/>
      <w:pPr>
        <w:ind w:left="2236" w:hanging="360"/>
      </w:pPr>
      <w:rPr>
        <w:rFonts w:ascii="Wingdings" w:hAnsi="Wingdings" w:hint="default"/>
      </w:rPr>
    </w:lvl>
    <w:lvl w:ilvl="3" w:tplc="240A0001" w:tentative="1">
      <w:start w:val="1"/>
      <w:numFmt w:val="bullet"/>
      <w:lvlText w:val=""/>
      <w:lvlJc w:val="left"/>
      <w:pPr>
        <w:ind w:left="2956" w:hanging="360"/>
      </w:pPr>
      <w:rPr>
        <w:rFonts w:ascii="Symbol" w:hAnsi="Symbol" w:hint="default"/>
      </w:rPr>
    </w:lvl>
    <w:lvl w:ilvl="4" w:tplc="240A0003" w:tentative="1">
      <w:start w:val="1"/>
      <w:numFmt w:val="bullet"/>
      <w:lvlText w:val="o"/>
      <w:lvlJc w:val="left"/>
      <w:pPr>
        <w:ind w:left="3676" w:hanging="360"/>
      </w:pPr>
      <w:rPr>
        <w:rFonts w:ascii="Courier New" w:hAnsi="Courier New" w:cs="Courier New" w:hint="default"/>
      </w:rPr>
    </w:lvl>
    <w:lvl w:ilvl="5" w:tplc="240A0005" w:tentative="1">
      <w:start w:val="1"/>
      <w:numFmt w:val="bullet"/>
      <w:lvlText w:val=""/>
      <w:lvlJc w:val="left"/>
      <w:pPr>
        <w:ind w:left="4396" w:hanging="360"/>
      </w:pPr>
      <w:rPr>
        <w:rFonts w:ascii="Wingdings" w:hAnsi="Wingdings" w:hint="default"/>
      </w:rPr>
    </w:lvl>
    <w:lvl w:ilvl="6" w:tplc="240A0001" w:tentative="1">
      <w:start w:val="1"/>
      <w:numFmt w:val="bullet"/>
      <w:lvlText w:val=""/>
      <w:lvlJc w:val="left"/>
      <w:pPr>
        <w:ind w:left="5116" w:hanging="360"/>
      </w:pPr>
      <w:rPr>
        <w:rFonts w:ascii="Symbol" w:hAnsi="Symbol" w:hint="default"/>
      </w:rPr>
    </w:lvl>
    <w:lvl w:ilvl="7" w:tplc="240A0003" w:tentative="1">
      <w:start w:val="1"/>
      <w:numFmt w:val="bullet"/>
      <w:lvlText w:val="o"/>
      <w:lvlJc w:val="left"/>
      <w:pPr>
        <w:ind w:left="5836" w:hanging="360"/>
      </w:pPr>
      <w:rPr>
        <w:rFonts w:ascii="Courier New" w:hAnsi="Courier New" w:cs="Courier New" w:hint="default"/>
      </w:rPr>
    </w:lvl>
    <w:lvl w:ilvl="8" w:tplc="240A0005" w:tentative="1">
      <w:start w:val="1"/>
      <w:numFmt w:val="bullet"/>
      <w:lvlText w:val=""/>
      <w:lvlJc w:val="left"/>
      <w:pPr>
        <w:ind w:left="6556" w:hanging="360"/>
      </w:pPr>
      <w:rPr>
        <w:rFonts w:ascii="Wingdings" w:hAnsi="Wingdings" w:hint="default"/>
      </w:rPr>
    </w:lvl>
  </w:abstractNum>
  <w:abstractNum w:abstractNumId="2" w15:restartNumberingAfterBreak="0">
    <w:nsid w:val="26C93503"/>
    <w:multiLevelType w:val="hybridMultilevel"/>
    <w:tmpl w:val="28AA5520"/>
    <w:lvl w:ilvl="0" w:tplc="0C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447AAE"/>
    <w:multiLevelType w:val="hybridMultilevel"/>
    <w:tmpl w:val="6F884C30"/>
    <w:lvl w:ilvl="0" w:tplc="3B14EBBE">
      <w:start w:val="1"/>
      <w:numFmt w:val="bullet"/>
      <w:lvlText w:val="-"/>
      <w:lvlJc w:val="left"/>
      <w:pPr>
        <w:ind w:left="1032" w:hanging="360"/>
      </w:pPr>
      <w:rPr>
        <w:rFonts w:ascii="Calibri" w:eastAsia="Times New Roman" w:hAnsi="Calibri" w:cs="Calibri" w:hint="default"/>
      </w:rPr>
    </w:lvl>
    <w:lvl w:ilvl="1" w:tplc="240A0003" w:tentative="1">
      <w:start w:val="1"/>
      <w:numFmt w:val="bullet"/>
      <w:lvlText w:val="o"/>
      <w:lvlJc w:val="left"/>
      <w:pPr>
        <w:ind w:left="1752" w:hanging="360"/>
      </w:pPr>
      <w:rPr>
        <w:rFonts w:ascii="Courier New" w:hAnsi="Courier New" w:cs="Courier New" w:hint="default"/>
      </w:rPr>
    </w:lvl>
    <w:lvl w:ilvl="2" w:tplc="240A0005" w:tentative="1">
      <w:start w:val="1"/>
      <w:numFmt w:val="bullet"/>
      <w:lvlText w:val=""/>
      <w:lvlJc w:val="left"/>
      <w:pPr>
        <w:ind w:left="2472" w:hanging="360"/>
      </w:pPr>
      <w:rPr>
        <w:rFonts w:ascii="Wingdings" w:hAnsi="Wingdings" w:hint="default"/>
      </w:rPr>
    </w:lvl>
    <w:lvl w:ilvl="3" w:tplc="240A0001" w:tentative="1">
      <w:start w:val="1"/>
      <w:numFmt w:val="bullet"/>
      <w:lvlText w:val=""/>
      <w:lvlJc w:val="left"/>
      <w:pPr>
        <w:ind w:left="3192" w:hanging="360"/>
      </w:pPr>
      <w:rPr>
        <w:rFonts w:ascii="Symbol" w:hAnsi="Symbol" w:hint="default"/>
      </w:rPr>
    </w:lvl>
    <w:lvl w:ilvl="4" w:tplc="240A0003" w:tentative="1">
      <w:start w:val="1"/>
      <w:numFmt w:val="bullet"/>
      <w:lvlText w:val="o"/>
      <w:lvlJc w:val="left"/>
      <w:pPr>
        <w:ind w:left="3912" w:hanging="360"/>
      </w:pPr>
      <w:rPr>
        <w:rFonts w:ascii="Courier New" w:hAnsi="Courier New" w:cs="Courier New" w:hint="default"/>
      </w:rPr>
    </w:lvl>
    <w:lvl w:ilvl="5" w:tplc="240A0005" w:tentative="1">
      <w:start w:val="1"/>
      <w:numFmt w:val="bullet"/>
      <w:lvlText w:val=""/>
      <w:lvlJc w:val="left"/>
      <w:pPr>
        <w:ind w:left="4632" w:hanging="360"/>
      </w:pPr>
      <w:rPr>
        <w:rFonts w:ascii="Wingdings" w:hAnsi="Wingdings" w:hint="default"/>
      </w:rPr>
    </w:lvl>
    <w:lvl w:ilvl="6" w:tplc="240A0001" w:tentative="1">
      <w:start w:val="1"/>
      <w:numFmt w:val="bullet"/>
      <w:lvlText w:val=""/>
      <w:lvlJc w:val="left"/>
      <w:pPr>
        <w:ind w:left="5352" w:hanging="360"/>
      </w:pPr>
      <w:rPr>
        <w:rFonts w:ascii="Symbol" w:hAnsi="Symbol" w:hint="default"/>
      </w:rPr>
    </w:lvl>
    <w:lvl w:ilvl="7" w:tplc="240A0003" w:tentative="1">
      <w:start w:val="1"/>
      <w:numFmt w:val="bullet"/>
      <w:lvlText w:val="o"/>
      <w:lvlJc w:val="left"/>
      <w:pPr>
        <w:ind w:left="6072" w:hanging="360"/>
      </w:pPr>
      <w:rPr>
        <w:rFonts w:ascii="Courier New" w:hAnsi="Courier New" w:cs="Courier New" w:hint="default"/>
      </w:rPr>
    </w:lvl>
    <w:lvl w:ilvl="8" w:tplc="240A0005" w:tentative="1">
      <w:start w:val="1"/>
      <w:numFmt w:val="bullet"/>
      <w:lvlText w:val=""/>
      <w:lvlJc w:val="left"/>
      <w:pPr>
        <w:ind w:left="6792" w:hanging="360"/>
      </w:pPr>
      <w:rPr>
        <w:rFonts w:ascii="Wingdings" w:hAnsi="Wingdings" w:hint="default"/>
      </w:rPr>
    </w:lvl>
  </w:abstractNum>
  <w:abstractNum w:abstractNumId="4" w15:restartNumberingAfterBreak="0">
    <w:nsid w:val="427C4B0D"/>
    <w:multiLevelType w:val="hybridMultilevel"/>
    <w:tmpl w:val="26E8D8DC"/>
    <w:lvl w:ilvl="0" w:tplc="66C043D8">
      <w:start w:val="1"/>
      <w:numFmt w:val="lowerLetter"/>
      <w:lvlText w:val="%1."/>
      <w:lvlJc w:val="left"/>
      <w:pPr>
        <w:ind w:left="672" w:hanging="360"/>
      </w:pPr>
      <w:rPr>
        <w:rFonts w:hint="default"/>
      </w:rPr>
    </w:lvl>
    <w:lvl w:ilvl="1" w:tplc="240A0019" w:tentative="1">
      <w:start w:val="1"/>
      <w:numFmt w:val="lowerLetter"/>
      <w:lvlText w:val="%2."/>
      <w:lvlJc w:val="left"/>
      <w:pPr>
        <w:ind w:left="1392" w:hanging="360"/>
      </w:pPr>
    </w:lvl>
    <w:lvl w:ilvl="2" w:tplc="240A001B" w:tentative="1">
      <w:start w:val="1"/>
      <w:numFmt w:val="lowerRoman"/>
      <w:lvlText w:val="%3."/>
      <w:lvlJc w:val="right"/>
      <w:pPr>
        <w:ind w:left="2112" w:hanging="180"/>
      </w:pPr>
    </w:lvl>
    <w:lvl w:ilvl="3" w:tplc="240A000F" w:tentative="1">
      <w:start w:val="1"/>
      <w:numFmt w:val="decimal"/>
      <w:lvlText w:val="%4."/>
      <w:lvlJc w:val="left"/>
      <w:pPr>
        <w:ind w:left="2832" w:hanging="360"/>
      </w:pPr>
    </w:lvl>
    <w:lvl w:ilvl="4" w:tplc="240A0019" w:tentative="1">
      <w:start w:val="1"/>
      <w:numFmt w:val="lowerLetter"/>
      <w:lvlText w:val="%5."/>
      <w:lvlJc w:val="left"/>
      <w:pPr>
        <w:ind w:left="3552" w:hanging="360"/>
      </w:pPr>
    </w:lvl>
    <w:lvl w:ilvl="5" w:tplc="240A001B" w:tentative="1">
      <w:start w:val="1"/>
      <w:numFmt w:val="lowerRoman"/>
      <w:lvlText w:val="%6."/>
      <w:lvlJc w:val="right"/>
      <w:pPr>
        <w:ind w:left="4272" w:hanging="180"/>
      </w:pPr>
    </w:lvl>
    <w:lvl w:ilvl="6" w:tplc="240A000F" w:tentative="1">
      <w:start w:val="1"/>
      <w:numFmt w:val="decimal"/>
      <w:lvlText w:val="%7."/>
      <w:lvlJc w:val="left"/>
      <w:pPr>
        <w:ind w:left="4992" w:hanging="360"/>
      </w:pPr>
    </w:lvl>
    <w:lvl w:ilvl="7" w:tplc="240A0019" w:tentative="1">
      <w:start w:val="1"/>
      <w:numFmt w:val="lowerLetter"/>
      <w:lvlText w:val="%8."/>
      <w:lvlJc w:val="left"/>
      <w:pPr>
        <w:ind w:left="5712" w:hanging="360"/>
      </w:pPr>
    </w:lvl>
    <w:lvl w:ilvl="8" w:tplc="240A001B" w:tentative="1">
      <w:start w:val="1"/>
      <w:numFmt w:val="lowerRoman"/>
      <w:lvlText w:val="%9."/>
      <w:lvlJc w:val="right"/>
      <w:pPr>
        <w:ind w:left="6432" w:hanging="180"/>
      </w:pPr>
    </w:lvl>
  </w:abstractNum>
  <w:abstractNum w:abstractNumId="5" w15:restartNumberingAfterBreak="0">
    <w:nsid w:val="47CD5A59"/>
    <w:multiLevelType w:val="hybridMultilevel"/>
    <w:tmpl w:val="D3D08EEE"/>
    <w:lvl w:ilvl="0" w:tplc="B1B85FAC">
      <w:start w:val="1"/>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87F5500"/>
    <w:multiLevelType w:val="hybridMultilevel"/>
    <w:tmpl w:val="BF247A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multiLevelType w:val="hybridMultilevel"/>
    <w:lvl w:ilvl="0">
      <w:start w:val="1"/>
      <w:numFmt w:val="decimal"/>
      <w:lvlText w:val="%1."/>
      <w:lvlJc w:val="left"/>
      <w:pPr>
        <w:ind w:left="312" w:hanging="236"/>
      </w:pPr>
    </w:lvl>
    <w:lvl w:ilvl="1">
      <w:start w:val="1"/>
      <w:numFmt w:val="bullet"/>
      <w:lvlText w:val=""/>
      <w:lvlJc w:val="left"/>
      <w:pPr>
        <w:ind w:left="1134" w:hanging="284"/>
      </w:pPr>
      <w:rPr>
        <w:rFonts w:ascii="Symbol" w:hAnsi="Symbol" w:cs="Symbol" w:hint="default"/>
      </w:rPr>
    </w:lvl>
    <w:lvl w:ilvl="2">
      <w:start w:val="1"/>
      <w:numFmt w:val="decimal"/>
      <w:lvlText w:val="%3."/>
      <w:lvlJc w:val="left"/>
      <w:pPr>
        <w:ind w:left="1440" w:hanging="240"/>
      </w:pPr>
    </w:lvl>
    <w:lvl w:ilvl="3">
      <w:start w:val="1"/>
      <w:numFmt w:val="decimal"/>
      <w:lvlText w:val="%4."/>
      <w:lvlJc w:val="left"/>
      <w:pPr>
        <w:ind w:left="1800" w:hanging="240"/>
      </w:pPr>
    </w:lvl>
    <w:lvl w:ilvl="4">
      <w:start w:val="1"/>
      <w:numFmt w:val="decimal"/>
      <w:lvlText w:val="%5."/>
      <w:lvlJc w:val="left"/>
      <w:pPr>
        <w:ind w:left="2160" w:hanging="240"/>
      </w:pPr>
    </w:lvl>
    <w:lvl w:ilvl="5">
      <w:start w:val="1"/>
      <w:numFmt w:val="decimal"/>
      <w:lvlText w:val="%6."/>
      <w:lvlJc w:val="left"/>
      <w:pPr>
        <w:ind w:left="2520" w:hanging="240"/>
      </w:pPr>
    </w:lvl>
    <w:lvl w:ilvl="6">
      <w:start w:val="1"/>
      <w:numFmt w:val="decimal"/>
      <w:lvlText w:val="%7."/>
      <w:lvlJc w:val="left"/>
      <w:pPr>
        <w:ind w:left="2880" w:hanging="240"/>
      </w:pPr>
    </w:lvl>
    <w:lvl w:ilvl="7">
      <w:start w:val="1"/>
      <w:numFmt w:val="decimal"/>
      <w:lvlText w:val="%8."/>
      <w:lvlJc w:val="left"/>
      <w:pPr>
        <w:ind w:left="3240" w:hanging="240"/>
      </w:pPr>
    </w:lvl>
    <w:lvl w:ilvl="8">
      <w:start w:val="1"/>
      <w:numFmt w:val="decimal"/>
      <w:lvlText w:val="%9."/>
      <w:lvlJc w:val="left"/>
      <w:pPr>
        <w:ind w:left="3600" w:hanging="240"/>
      </w:pPr>
    </w:lvl>
  </w:abstractNum>
  <w:abstractNum w:abstractNumId="8">
    <w:multiLevelType w:val="hybridMultilevel"/>
    <w:lvl w:ilvl="0">
      <w:start w:val="1"/>
      <w:numFmt w:val="decimal"/>
      <w:lvlText w:val="%1."/>
      <w:lvlJc w:val="left"/>
      <w:pPr>
        <w:ind w:left="312" w:hanging="236"/>
      </w:pPr>
    </w:lvl>
    <w:lvl w:ilvl="1">
      <w:start w:val="1"/>
      <w:numFmt w:val="lowerLetter"/>
      <w:lvlText w:val="%2."/>
      <w:lvlJc w:val="left"/>
      <w:pPr>
        <w:ind w:left="672" w:hanging="240"/>
      </w:pPr>
    </w:lvl>
    <w:lvl w:ilvl="2">
      <w:start w:val="1"/>
      <w:numFmt w:val="lowerRoman"/>
      <w:lvlText w:val="%3."/>
      <w:lvlJc w:val="left"/>
      <w:pPr>
        <w:ind w:left="1032" w:hanging="240"/>
      </w:pPr>
    </w:lvl>
    <w:lvl w:ilvl="3">
      <w:start w:val="1"/>
      <w:numFmt w:val="decimal"/>
      <w:lvlText w:val="%4."/>
      <w:lvlJc w:val="left"/>
      <w:pPr>
        <w:ind w:left="1800" w:hanging="240"/>
      </w:pPr>
    </w:lvl>
    <w:lvl w:ilvl="4">
      <w:start w:val="1"/>
      <w:numFmt w:val="decimal"/>
      <w:lvlText w:val="%5."/>
      <w:lvlJc w:val="left"/>
      <w:pPr>
        <w:ind w:left="2160" w:hanging="240"/>
      </w:pPr>
    </w:lvl>
    <w:lvl w:ilvl="5">
      <w:start w:val="1"/>
      <w:numFmt w:val="decimal"/>
      <w:lvlText w:val="%6."/>
      <w:lvlJc w:val="left"/>
      <w:pPr>
        <w:ind w:left="2520" w:hanging="240"/>
      </w:pPr>
    </w:lvl>
    <w:lvl w:ilvl="6">
      <w:start w:val="1"/>
      <w:numFmt w:val="decimal"/>
      <w:lvlText w:val="%7."/>
      <w:lvlJc w:val="left"/>
      <w:pPr>
        <w:ind w:left="2880" w:hanging="240"/>
      </w:pPr>
    </w:lvl>
    <w:lvl w:ilvl="7">
      <w:start w:val="1"/>
      <w:numFmt w:val="decimal"/>
      <w:lvlText w:val="%8."/>
      <w:lvlJc w:val="left"/>
      <w:pPr>
        <w:ind w:left="3240" w:hanging="240"/>
      </w:pPr>
    </w:lvl>
    <w:lvl w:ilvl="8">
      <w:start w:val="1"/>
      <w:numFmt w:val="decimal"/>
      <w:lvlText w:val="%9."/>
      <w:lvlJc w:val="left"/>
      <w:pPr>
        <w:ind w:left="3600" w:hanging="240"/>
      </w:pPr>
    </w:lvl>
  </w:abstractNum>
  <w:abstractNum w:abstractNumId="9">
    <w:multiLevelType w:val="hybridMultilevel"/>
    <w:lvl w:ilvl="0">
      <w:start w:val="1"/>
      <w:numFmt w:val="bullet"/>
      <w:lvlText w:val="-"/>
      <w:lvlJc w:val="left"/>
      <w:pPr>
        <w:ind w:left="312" w:hanging="236"/>
      </w:pPr>
      <w:rPr>
        <w:rFonts w:ascii="Calibri" w:hAnsi="Calibri" w:cs="Calibri" w:hint="default"/>
      </w:rPr>
    </w:lvl>
    <w:lvl w:ilvl="1">
      <w:start w:val="1"/>
      <w:numFmt w:val="bullet"/>
      <w:lvlText w:val="o"/>
      <w:lvlJc w:val="left"/>
      <w:pPr>
        <w:ind w:left="1134" w:hanging="284"/>
      </w:pPr>
      <w:rPr>
        <w:rFonts w:ascii="Courier New" w:hAnsi="Courier New" w:cs="Courier New" w:hint="default"/>
      </w:rPr>
    </w:lvl>
    <w:lvl w:ilvl="2">
      <w:start w:val="1"/>
      <w:numFmt w:val="decimal"/>
      <w:lvlText w:val="%3."/>
      <w:lvlJc w:val="left"/>
      <w:pPr>
        <w:ind w:left="1440" w:hanging="240"/>
      </w:pPr>
    </w:lvl>
    <w:lvl w:ilvl="3">
      <w:start w:val="1"/>
      <w:numFmt w:val="decimal"/>
      <w:lvlText w:val="%4."/>
      <w:lvlJc w:val="left"/>
      <w:pPr>
        <w:ind w:left="1800" w:hanging="240"/>
      </w:pPr>
    </w:lvl>
    <w:lvl w:ilvl="4">
      <w:start w:val="1"/>
      <w:numFmt w:val="decimal"/>
      <w:lvlText w:val="%5."/>
      <w:lvlJc w:val="left"/>
      <w:pPr>
        <w:ind w:left="2160" w:hanging="240"/>
      </w:pPr>
    </w:lvl>
    <w:lvl w:ilvl="5">
      <w:start w:val="1"/>
      <w:numFmt w:val="decimal"/>
      <w:lvlText w:val="%6."/>
      <w:lvlJc w:val="left"/>
      <w:pPr>
        <w:ind w:left="2520" w:hanging="240"/>
      </w:pPr>
    </w:lvl>
    <w:lvl w:ilvl="6">
      <w:start w:val="1"/>
      <w:numFmt w:val="decimal"/>
      <w:lvlText w:val="%7."/>
      <w:lvlJc w:val="left"/>
      <w:pPr>
        <w:ind w:left="2880" w:hanging="240"/>
      </w:pPr>
    </w:lvl>
    <w:lvl w:ilvl="7">
      <w:start w:val="1"/>
      <w:numFmt w:val="decimal"/>
      <w:lvlText w:val="%8."/>
      <w:lvlJc w:val="left"/>
      <w:pPr>
        <w:ind w:left="3240" w:hanging="240"/>
      </w:pPr>
    </w:lvl>
    <w:lvl w:ilvl="8">
      <w:start w:val="1"/>
      <w:numFmt w:val="decimal"/>
      <w:lvlText w:val="%9."/>
      <w:lvlJc w:val="left"/>
      <w:pPr>
        <w:ind w:left="3600" w:hanging="240"/>
      </w:pPr>
    </w:lvl>
  </w:abstractNum>
  <w:num w:numId="1" w16cid:durableId="1276981544">
    <w:abstractNumId w:val="2"/>
  </w:num>
  <w:num w:numId="2" w16cid:durableId="32704192">
    <w:abstractNumId w:val="6"/>
  </w:num>
  <w:num w:numId="3" w16cid:durableId="1838956191">
    <w:abstractNumId w:val="0"/>
  </w:num>
  <w:num w:numId="4" w16cid:durableId="136993831">
    <w:abstractNumId w:val="1"/>
  </w:num>
  <w:num w:numId="5" w16cid:durableId="551966195">
    <w:abstractNumId w:val="5"/>
  </w:num>
  <w:num w:numId="6" w16cid:durableId="825129669">
    <w:abstractNumId w:val="4"/>
  </w:num>
  <w:num w:numId="7" w16cid:durableId="1946424536">
    <w:abstractNumId w:val="3"/>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4F"/>
    <w:rsid w:val="0001418C"/>
    <w:rsid w:val="0002469C"/>
    <w:rsid w:val="0002684B"/>
    <w:rsid w:val="00053C85"/>
    <w:rsid w:val="0005523A"/>
    <w:rsid w:val="00063A49"/>
    <w:rsid w:val="00064259"/>
    <w:rsid w:val="0006477D"/>
    <w:rsid w:val="00083867"/>
    <w:rsid w:val="000843BC"/>
    <w:rsid w:val="000B5126"/>
    <w:rsid w:val="000C312B"/>
    <w:rsid w:val="000D16BF"/>
    <w:rsid w:val="000E7372"/>
    <w:rsid w:val="001113DE"/>
    <w:rsid w:val="00114F99"/>
    <w:rsid w:val="001300E3"/>
    <w:rsid w:val="00131D89"/>
    <w:rsid w:val="00144EF2"/>
    <w:rsid w:val="001648BA"/>
    <w:rsid w:val="0017542B"/>
    <w:rsid w:val="00185CDD"/>
    <w:rsid w:val="0018698C"/>
    <w:rsid w:val="00186B83"/>
    <w:rsid w:val="00186E99"/>
    <w:rsid w:val="00193467"/>
    <w:rsid w:val="00195C2B"/>
    <w:rsid w:val="001B02A3"/>
    <w:rsid w:val="001B6F86"/>
    <w:rsid w:val="001C6E73"/>
    <w:rsid w:val="001D332E"/>
    <w:rsid w:val="001D7554"/>
    <w:rsid w:val="001E0B3A"/>
    <w:rsid w:val="00210804"/>
    <w:rsid w:val="00221DAF"/>
    <w:rsid w:val="00241999"/>
    <w:rsid w:val="002528B0"/>
    <w:rsid w:val="0025637E"/>
    <w:rsid w:val="002674C0"/>
    <w:rsid w:val="00267742"/>
    <w:rsid w:val="00272D36"/>
    <w:rsid w:val="002A26BA"/>
    <w:rsid w:val="002A4766"/>
    <w:rsid w:val="002E100A"/>
    <w:rsid w:val="002E4174"/>
    <w:rsid w:val="003754A3"/>
    <w:rsid w:val="003868FF"/>
    <w:rsid w:val="003B38DE"/>
    <w:rsid w:val="003D34AA"/>
    <w:rsid w:val="003D500A"/>
    <w:rsid w:val="00404F9B"/>
    <w:rsid w:val="0040709C"/>
    <w:rsid w:val="00417818"/>
    <w:rsid w:val="00423B88"/>
    <w:rsid w:val="00434089"/>
    <w:rsid w:val="004530B5"/>
    <w:rsid w:val="00457BC2"/>
    <w:rsid w:val="0046715E"/>
    <w:rsid w:val="0048342A"/>
    <w:rsid w:val="004916C5"/>
    <w:rsid w:val="004A54F2"/>
    <w:rsid w:val="004E140B"/>
    <w:rsid w:val="00531C5A"/>
    <w:rsid w:val="00540F50"/>
    <w:rsid w:val="00563787"/>
    <w:rsid w:val="00563CCB"/>
    <w:rsid w:val="00592BC7"/>
    <w:rsid w:val="005934D3"/>
    <w:rsid w:val="00637C0E"/>
    <w:rsid w:val="00687288"/>
    <w:rsid w:val="006913FA"/>
    <w:rsid w:val="006C7840"/>
    <w:rsid w:val="006E52DF"/>
    <w:rsid w:val="006F0DC4"/>
    <w:rsid w:val="006F3EF7"/>
    <w:rsid w:val="006F44E5"/>
    <w:rsid w:val="006F4FC2"/>
    <w:rsid w:val="007436B9"/>
    <w:rsid w:val="00756DE6"/>
    <w:rsid w:val="00757A2F"/>
    <w:rsid w:val="0076325F"/>
    <w:rsid w:val="0077057C"/>
    <w:rsid w:val="00786DA9"/>
    <w:rsid w:val="007D6C48"/>
    <w:rsid w:val="007E1F47"/>
    <w:rsid w:val="007F6726"/>
    <w:rsid w:val="008013AF"/>
    <w:rsid w:val="008110E2"/>
    <w:rsid w:val="00823B6C"/>
    <w:rsid w:val="008A7AAF"/>
    <w:rsid w:val="008C24BD"/>
    <w:rsid w:val="008C4A89"/>
    <w:rsid w:val="008D3292"/>
    <w:rsid w:val="008D404F"/>
    <w:rsid w:val="009217DF"/>
    <w:rsid w:val="00944CCB"/>
    <w:rsid w:val="009478AD"/>
    <w:rsid w:val="009539E4"/>
    <w:rsid w:val="00981AD8"/>
    <w:rsid w:val="009A469F"/>
    <w:rsid w:val="009A55D3"/>
    <w:rsid w:val="009A5A8C"/>
    <w:rsid w:val="009B5B48"/>
    <w:rsid w:val="009D57DC"/>
    <w:rsid w:val="009D58A9"/>
    <w:rsid w:val="009E66B0"/>
    <w:rsid w:val="00A02D30"/>
    <w:rsid w:val="00A056CB"/>
    <w:rsid w:val="00A07DDA"/>
    <w:rsid w:val="00A25B55"/>
    <w:rsid w:val="00A62A90"/>
    <w:rsid w:val="00A718EC"/>
    <w:rsid w:val="00A71DF2"/>
    <w:rsid w:val="00A9040D"/>
    <w:rsid w:val="00AD6C22"/>
    <w:rsid w:val="00B3040D"/>
    <w:rsid w:val="00B33D1E"/>
    <w:rsid w:val="00B633D3"/>
    <w:rsid w:val="00B64538"/>
    <w:rsid w:val="00B702CE"/>
    <w:rsid w:val="00BA4F40"/>
    <w:rsid w:val="00BD75D1"/>
    <w:rsid w:val="00BE6BAE"/>
    <w:rsid w:val="00C16DB3"/>
    <w:rsid w:val="00C5790A"/>
    <w:rsid w:val="00C931A7"/>
    <w:rsid w:val="00CC0A0D"/>
    <w:rsid w:val="00CC1F4C"/>
    <w:rsid w:val="00CC571F"/>
    <w:rsid w:val="00CD0610"/>
    <w:rsid w:val="00CE2542"/>
    <w:rsid w:val="00D22378"/>
    <w:rsid w:val="00DA5E6C"/>
    <w:rsid w:val="00DC0B6B"/>
    <w:rsid w:val="00DC1956"/>
    <w:rsid w:val="00E25072"/>
    <w:rsid w:val="00E62171"/>
    <w:rsid w:val="00E62781"/>
    <w:rsid w:val="00EA1A41"/>
    <w:rsid w:val="00EA244B"/>
    <w:rsid w:val="00EC7ED7"/>
    <w:rsid w:val="00F34FE5"/>
    <w:rsid w:val="00F87CCF"/>
    <w:rsid w:val="00FA1035"/>
    <w:rsid w:val="00FF2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16CA8"/>
  <w15:docId w15:val="{6F28F3EC-A665-42FA-B837-DC324FF0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4F"/>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D404F"/>
    <w:pPr>
      <w:ind w:left="708"/>
    </w:pPr>
  </w:style>
  <w:style w:type="paragraph" w:styleId="Encabezado">
    <w:name w:val="header"/>
    <w:basedOn w:val="Normal"/>
    <w:link w:val="EncabezadoCar"/>
    <w:uiPriority w:val="99"/>
    <w:unhideWhenUsed/>
    <w:rsid w:val="008D404F"/>
    <w:pPr>
      <w:tabs>
        <w:tab w:val="center" w:pos="4419"/>
        <w:tab w:val="right" w:pos="8838"/>
      </w:tabs>
    </w:pPr>
  </w:style>
  <w:style w:type="character" w:customStyle="1" w:styleId="EncabezadoCar">
    <w:name w:val="Encabezado Car"/>
    <w:basedOn w:val="Fuentedeprrafopredeter"/>
    <w:link w:val="Encabezado"/>
    <w:uiPriority w:val="99"/>
    <w:rsid w:val="008D404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8D404F"/>
    <w:pPr>
      <w:tabs>
        <w:tab w:val="center" w:pos="4419"/>
        <w:tab w:val="right" w:pos="8838"/>
      </w:tabs>
    </w:pPr>
  </w:style>
  <w:style w:type="character" w:customStyle="1" w:styleId="PiedepginaCar">
    <w:name w:val="Pie de página Car"/>
    <w:basedOn w:val="Fuentedeprrafopredeter"/>
    <w:link w:val="Piedepgina"/>
    <w:uiPriority w:val="99"/>
    <w:rsid w:val="008D404F"/>
    <w:rPr>
      <w:rFonts w:ascii="Times New Roman" w:eastAsia="Times New Roman" w:hAnsi="Times New Roman" w:cs="Times New Roman"/>
      <w:sz w:val="24"/>
      <w:szCs w:val="24"/>
      <w:lang w:eastAsia="es-ES"/>
    </w:rPr>
  </w:style>
  <w:style w:type="paragraph" w:customStyle="1" w:styleId="TableParagraph">
    <w:name w:val="Table Paragraph"/>
    <w:basedOn w:val="Normal"/>
    <w:uiPriority w:val="1"/>
    <w:qFormat/>
    <w:rsid w:val="008D404F"/>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39"/>
    <w:rsid w:val="008D404F"/>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8D404F"/>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99"/>
    <w:unhideWhenUsed/>
    <w:rsid w:val="008D404F"/>
    <w:pPr>
      <w:spacing w:after="120" w:line="480" w:lineRule="auto"/>
    </w:pPr>
    <w:rPr>
      <w:rFonts w:ascii="Calibri" w:eastAsia="Calibri" w:hAnsi="Calibri"/>
      <w:sz w:val="22"/>
      <w:szCs w:val="22"/>
      <w:lang w:val="es-CO" w:eastAsia="en-US"/>
    </w:rPr>
  </w:style>
  <w:style w:type="character" w:customStyle="1" w:styleId="TextoindependienteCar">
    <w:name w:val="Texto independiente Car"/>
    <w:basedOn w:val="Fuentedeprrafopredeter"/>
    <w:link w:val="Textoindependiente"/>
    <w:uiPriority w:val="99"/>
    <w:rsid w:val="008D404F"/>
    <w:rPr>
      <w:rFonts w:ascii="Calibri" w:eastAsia="Calibri" w:hAnsi="Calibri" w:cs="Times New Roman"/>
      <w:lang w:val="es-CO"/>
    </w:rPr>
  </w:style>
  <w:style w:type="paragraph" w:styleId="Sinespaciado">
    <w:name w:val="No Spacing"/>
    <w:uiPriority w:val="1"/>
    <w:qFormat/>
    <w:rsid w:val="008D404F"/>
    <w:pPr>
      <w:spacing w:after="0" w:line="240" w:lineRule="auto"/>
    </w:pPr>
    <w:rPr>
      <w:rFonts w:ascii="Times New Roman" w:eastAsia="Times New Roman" w:hAnsi="Times New Roman" w:cs="Times New Roman"/>
      <w:sz w:val="24"/>
      <w:szCs w:val="24"/>
      <w:lang w:eastAsia="es-ES"/>
    </w:rPr>
  </w:style>
  <w:style w:type="character" w:customStyle="1" w:styleId="baj">
    <w:name w:val="b_aj"/>
    <w:basedOn w:val="Fuentedeprrafopredeter"/>
    <w:rsid w:val="008D404F"/>
  </w:style>
  <w:style w:type="paragraph" w:styleId="NormalWeb">
    <w:name w:val="Normal (Web)"/>
    <w:basedOn w:val="Normal"/>
    <w:uiPriority w:val="99"/>
    <w:unhideWhenUsed/>
    <w:rsid w:val="008D404F"/>
    <w:pPr>
      <w:spacing w:before="100" w:beforeAutospacing="1" w:after="100" w:afterAutospacing="1"/>
    </w:pPr>
    <w:rPr>
      <w:lang w:val="es-CO" w:eastAsia="es-CO"/>
    </w:rPr>
  </w:style>
  <w:style w:type="character" w:styleId="Nmerodepgina">
    <w:name w:val="page number"/>
    <w:basedOn w:val="Fuentedeprrafopredeter"/>
    <w:uiPriority w:val="99"/>
    <w:semiHidden/>
    <w:unhideWhenUsed/>
    <w:rsid w:val="0074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27D44C9E92C44E80A327525A1EA580" ma:contentTypeVersion="14" ma:contentTypeDescription="Create a new document." ma:contentTypeScope="" ma:versionID="124cf15169e8a63e3ae83d18d06d4001">
  <xsd:schema xmlns:xsd="http://www.w3.org/2001/XMLSchema" xmlns:xs="http://www.w3.org/2001/XMLSchema" xmlns:p="http://schemas.microsoft.com/office/2006/metadata/properties" xmlns:ns3="f9835f2c-a5d8-47b8-88a4-77a3324b5592" xmlns:ns4="1bf1a7e0-185b-409f-818a-54ddd52a2afa" targetNamespace="http://schemas.microsoft.com/office/2006/metadata/properties" ma:root="true" ma:fieldsID="97073f4e8bd9c05b34a0a30bc5735749" ns3:_="" ns4:_="">
    <xsd:import namespace="f9835f2c-a5d8-47b8-88a4-77a3324b5592"/>
    <xsd:import namespace="1bf1a7e0-185b-409f-818a-54ddd52a2af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835f2c-a5d8-47b8-88a4-77a3324b55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f1a7e0-185b-409f-818a-54ddd52a2a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E424B8-7F5C-4AFB-B5DC-5B5E84FCA5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835f2c-a5d8-47b8-88a4-77a3324b5592"/>
    <ds:schemaRef ds:uri="1bf1a7e0-185b-409f-818a-54ddd52a2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D90C0A-9D4B-4A28-A68B-80AD74697536}">
  <ds:schemaRefs>
    <ds:schemaRef ds:uri="http://schemas.openxmlformats.org/officeDocument/2006/bibliography"/>
  </ds:schemaRefs>
</ds:datastoreItem>
</file>

<file path=customXml/itemProps3.xml><?xml version="1.0" encoding="utf-8"?>
<ds:datastoreItem xmlns:ds="http://schemas.openxmlformats.org/officeDocument/2006/customXml" ds:itemID="{AA86475F-0A07-486D-98FD-E1DB59BD1C4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210324B-DC52-4819-BB97-4677CA913D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3634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Patricia Duran Vargas</dc:creator>
  <cp:lastModifiedBy>Washington Nieto</cp:lastModifiedBy>
  <cp:revision>2</cp:revision>
  <dcterms:created xsi:type="dcterms:W3CDTF">2026-09-19T12:32:00Z</dcterms:created>
  <dcterms:modified xsi:type="dcterms:W3CDTF">2026-09-19T12:32:00Z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0x010100BB27D44C9E92C44E80A327525A1EA580</vt:lpwstr>
  </property>
  <property fmtid="{D5CDD505-2E9C-101B-9397-08002B2CF9AE}" pid="3" name="MSIP_Label_1299739c-ad3d-4908-806e-4d91151a6e13_Enabled">
    <vt:lpwstr>true</vt:lpwstr>
  </property>
  <property fmtid="{D5CDD505-2E9C-101B-9397-08002B2CF9AE}" pid="4" name="MSIP_Label_1299739c-ad3d-4908-806e-4d91151a6e13_SetDate">
    <vt:lpwstr>2023-06-26T21:44:09Z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09cd3c64-e34a-4ee8-b2af-c0671e44d04a</vt:lpwstr>
  </property>
  <property fmtid="{D5CDD505-2E9C-101B-9397-08002B2CF9AE}" pid="9" name="MSIP_Label_1299739c-ad3d-4908-806e-4d91151a6e13_ContentBits">
    <vt:lpwstr>0</vt:lpwstr>
  </property>
</Properties>
</file>