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858"/>
        <w:gridCol w:w="353"/>
        <w:gridCol w:w="701"/>
        <w:gridCol w:w="1061"/>
        <w:gridCol w:w="260"/>
        <w:gridCol w:w="416"/>
        <w:gridCol w:w="1165"/>
        <w:gridCol w:w="109"/>
        <w:gridCol w:w="109"/>
        <w:gridCol w:w="2219"/>
      </w:tblGrid>
      <w:tr w:rsidR="004E140B" w:rsidRPr="0002469C" w14:paraId="3DEBB25E" w14:textId="77777777" w:rsidTr="001D7554">
        <w:trPr>
          <w:trHeight w:val="343"/>
        </w:trPr>
        <w:tc>
          <w:tcPr>
            <w:tcW w:w="9504" w:type="dxa"/>
            <w:gridSpan w:val="11"/>
          </w:tcPr>
          <w:p w14:paraId="53C16926" w14:textId="3E8DCE2D"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ACTA No. 01</w:t>
            </w:r>
          </w:p>
        </w:tc>
      </w:tr>
      <w:tr w:rsidR="004E140B" w:rsidRPr="0002469C" w14:paraId="4DA2CB7C" w14:textId="77777777" w:rsidTr="001D7554">
        <w:trPr>
          <w:trHeight w:val="486"/>
        </w:trPr>
        <w:tc>
          <w:tcPr>
            <w:tcW w:w="9504" w:type="dxa"/>
            <w:gridSpan w:val="11"/>
          </w:tcPr>
          <w:p w14:paraId="162698A4" w14:textId="4F6300A9"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14:paraId="77F00AB6" w14:textId="1ED7B062" w:rsidR="004E140B" w:rsidRPr="001D332E" w:rsidRDefault="001D332E" w:rsidP="00540F50">
            <w:pPr>
              <w:spacing w:line="276" w:lineRule="auto"/>
              <w:rPr>
                <w:rFonts w:asciiTheme="minorHAnsi" w:hAnsiTheme="minorHAnsi" w:cstheme="minorHAnsi"/>
                <w:bCs/>
              </w:rPr>
            </w:pPr>
            <w:r w:rsidRPr="001D332E">
              <w:rPr>
                <w:rFonts w:asciiTheme="minorHAnsi" w:hAnsiTheme="minorHAnsi" w:cstheme="minorHAnsi"/>
                <w:bCs/>
              </w:rPr>
              <w:t>PLAN CONCERTADO PRIMER TRIMESTRE PROGRAMA: TÉCNICO EN PROGRAMACIÓN DE SOFTWARE - FICHA N° 3191165 Grado 11°.</w:t>
            </w:r>
            <w:proofErr w:type="spellStart"/>
            <w:proofErr w:type="spellEnd"/>
          </w:p>
          <w:p w14:paraId="61BA92E8" w14:textId="77777777" w:rsidR="004E140B" w:rsidRPr="0002469C" w:rsidRDefault="004E140B" w:rsidP="00540F50">
            <w:pPr>
              <w:spacing w:line="276" w:lineRule="auto"/>
              <w:jc w:val="center"/>
              <w:rPr>
                <w:rFonts w:asciiTheme="minorHAnsi" w:hAnsiTheme="minorHAnsi" w:cstheme="minorHAnsi"/>
                <w:b/>
              </w:rPr>
            </w:pPr>
          </w:p>
        </w:tc>
      </w:tr>
      <w:tr w:rsidR="004E140B" w:rsidRPr="0002469C" w14:paraId="3F4C236F" w14:textId="77777777" w:rsidTr="001D7554">
        <w:trPr>
          <w:trHeight w:val="744"/>
        </w:trPr>
        <w:tc>
          <w:tcPr>
            <w:tcW w:w="3464" w:type="dxa"/>
            <w:gridSpan w:val="3"/>
          </w:tcPr>
          <w:p w14:paraId="796541E3"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CIUDAD Y FECHA:</w:t>
            </w:r>
          </w:p>
          <w:p w14:paraId="3C9DAC9B" w14:textId="77777777" w:rsidR="004E140B" w:rsidRPr="00540F50" w:rsidRDefault="004E140B" w:rsidP="00540F50">
            <w:pPr>
              <w:spacing w:line="276" w:lineRule="auto"/>
              <w:rPr>
                <w:rFonts w:asciiTheme="minorHAnsi" w:hAnsiTheme="minorHAnsi" w:cstheme="minorHAnsi"/>
                <w:bCs/>
              </w:rPr>
            </w:pPr>
          </w:p>
        </w:tc>
        <w:tc>
          <w:tcPr>
            <w:tcW w:w="2438" w:type="dxa"/>
            <w:gridSpan w:val="4"/>
          </w:tcPr>
          <w:p w14:paraId="4A1B4EFD" w14:textId="0EEC6B16" w:rsidR="004E140B" w:rsidRPr="0002469C" w:rsidRDefault="004E140B" w:rsidP="00540F50">
            <w:pPr>
              <w:spacing w:line="276" w:lineRule="auto"/>
              <w:rPr>
                <w:rFonts w:asciiTheme="minorHAnsi" w:hAnsiTheme="minorHAnsi" w:cstheme="minorHAnsi"/>
                <w:b/>
              </w:rPr>
            </w:pPr>
            <w:r>
              <w:t>Bogotá, 15 de enero de 2026</w:t>
            </w:r>
          </w:p>
        </w:tc>
        <w:tc>
          <w:tcPr>
            <w:tcW w:w="1274" w:type="dxa"/>
            <w:gridSpan w:val="2"/>
          </w:tcPr>
          <w:p w14:paraId="0F0B6ADB" w14:textId="0FCD17E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INICIO:</w:t>
            </w:r>
          </w:p>
          <w:p w14:paraId="07F39BFD" w14:textId="77777777" w:rsidR="004E140B" w:rsidRPr="00540F50" w:rsidRDefault="004E140B" w:rsidP="00540F50">
            <w:pPr>
              <w:spacing w:line="276" w:lineRule="auto"/>
              <w:rPr>
                <w:rFonts w:asciiTheme="minorHAnsi" w:hAnsiTheme="minorHAnsi" w:cstheme="minorHAnsi"/>
                <w:bCs/>
              </w:rPr>
            </w:pPr>
            <w:r>
              <w:t>12:30 pm</w:t>
            </w:r>
          </w:p>
        </w:tc>
        <w:tc>
          <w:tcPr>
            <w:tcW w:w="2328" w:type="dxa"/>
            <w:gridSpan w:val="2"/>
          </w:tcPr>
          <w:p w14:paraId="116240DD"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HORA FIN:</w:t>
            </w:r>
          </w:p>
          <w:p w14:paraId="27B3FF0B" w14:textId="77777777" w:rsidR="004E140B" w:rsidRPr="00540F50" w:rsidRDefault="004E140B" w:rsidP="00540F50">
            <w:pPr>
              <w:spacing w:line="276" w:lineRule="auto"/>
              <w:rPr>
                <w:rFonts w:asciiTheme="minorHAnsi" w:hAnsiTheme="minorHAnsi" w:cstheme="minorHAnsi"/>
                <w:bCs/>
              </w:rPr>
            </w:pPr>
            <w:r>
              <w:t>5:30 pm</w:t>
            </w:r>
          </w:p>
        </w:tc>
      </w:tr>
      <w:tr w:rsidR="004E140B" w:rsidRPr="0002469C" w14:paraId="27137460" w14:textId="77777777" w:rsidTr="001D7554">
        <w:trPr>
          <w:trHeight w:val="717"/>
        </w:trPr>
        <w:tc>
          <w:tcPr>
            <w:tcW w:w="3464" w:type="dxa"/>
            <w:gridSpan w:val="3"/>
          </w:tcPr>
          <w:p w14:paraId="66F83C61" w14:textId="77777777"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 xml:space="preserve">LUGAR Y/O ENLACE: </w:t>
            </w:r>
          </w:p>
          <w:p w14:paraId="5C313405" w14:textId="77777777" w:rsidR="004E140B" w:rsidRPr="00540F50" w:rsidRDefault="004E140B" w:rsidP="00540F50">
            <w:pPr>
              <w:spacing w:line="276" w:lineRule="auto"/>
              <w:rPr>
                <w:rFonts w:asciiTheme="minorHAnsi" w:hAnsiTheme="minorHAnsi" w:cstheme="minorHAnsi"/>
                <w:bCs/>
              </w:rPr>
            </w:pPr>
            <w:r>
              <w:t>Colegio Magdalena Ortega de Nariño</w:t>
            </w:r>
          </w:p>
        </w:tc>
        <w:tc>
          <w:tcPr>
            <w:tcW w:w="2438" w:type="dxa"/>
            <w:gridSpan w:val="4"/>
          </w:tcPr>
          <w:p w14:paraId="0F450FEB" w14:textId="4EAA832F" w:rsidR="004E140B" w:rsidRPr="0002469C" w:rsidRDefault="001D332E" w:rsidP="00540F50">
            <w:pPr>
              <w:spacing w:line="276" w:lineRule="auto"/>
              <w:rPr>
                <w:rFonts w:asciiTheme="minorHAnsi" w:hAnsiTheme="minorHAnsi" w:cstheme="minorHAnsi"/>
                <w:b/>
              </w:rPr>
            </w:pPr>
            <w:r>
              <w:rPr>
                <w:rFonts w:asciiTheme="minorHAnsi" w:hAnsiTheme="minorHAnsi" w:cstheme="minorHAnsi"/>
                <w:b/>
              </w:rPr>
              <w:t>AMBIENTE DE FORMACIÓN 0003</w:t>
            </w:r>
            <w:proofErr w:type="gramStart"/>
            <w:proofErr w:type="gramEnd"/>
          </w:p>
        </w:tc>
        <w:tc>
          <w:tcPr>
            <w:tcW w:w="3602" w:type="dxa"/>
            <w:gridSpan w:val="4"/>
          </w:tcPr>
          <w:p w14:paraId="66A59B66" w14:textId="14B217BB" w:rsidR="004E140B" w:rsidRDefault="004E140B" w:rsidP="00540F50">
            <w:pPr>
              <w:spacing w:line="276" w:lineRule="auto"/>
              <w:rPr>
                <w:rFonts w:asciiTheme="minorHAnsi" w:hAnsiTheme="minorHAnsi" w:cstheme="minorHAnsi"/>
                <w:b/>
              </w:rPr>
            </w:pPr>
            <w:r w:rsidRPr="0002469C">
              <w:rPr>
                <w:rFonts w:asciiTheme="minorHAnsi" w:hAnsiTheme="minorHAnsi" w:cstheme="minorHAnsi"/>
                <w:b/>
              </w:rPr>
              <w:t>DIRECCIÓN / REGIONAL / CENTRO: CENTRO DE DISEÑO Y METROLOGÍA</w:t>
            </w:r>
          </w:p>
        </w:tc>
      </w:tr>
      <w:tr w:rsidR="004E140B" w:rsidRPr="0002469C" w14:paraId="7E696EA1" w14:textId="77777777" w:rsidTr="001D7554">
        <w:trPr>
          <w:trHeight w:val="1058"/>
        </w:trPr>
        <w:tc>
          <w:tcPr>
            <w:tcW w:w="9504" w:type="dxa"/>
            <w:gridSpan w:val="11"/>
          </w:tcPr>
          <w:p w14:paraId="30645088" w14:textId="67805993"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AGENDA O PUNTOS PARA DESARROLLAR:</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Presentación del cronograma de formación para el primer trimestre (Inicio: 29/01/2026 – Fin: 14/04/2026).</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Socialización de las competencias y Resultados de Aprendizaje (RAP) a desarrollar.</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Desglose de las Guías de Aprendizaje:</w:t>
            </w:r>
          </w:p>
          <w:p w14:paraId="1814A00E" w14:textId="00615EBD" w:rsidR="001D332E" w:rsidRDefault="001D332E" w:rsidP="002528B0">
            <w:pPr>
              <w:pStyle w:val="Prrafodelista"/>
              <w:numPr>
                <w:ilvl w:val="1"/>
                <w:numId w:val="8"/>
              </w:numPr>
              <w:spacing w:line="276" w:lineRule="auto"/>
              <w:ind w:left="1134" w:hanging="284"/>
              <w:jc w:val="left"/>
              <w:rPr>
                <w:rFonts w:asciiTheme="minorHAnsi" w:hAnsiTheme="minorHAnsi" w:cstheme="minorHAnsi"/>
                <w:bCs/>
              </w:rPr>
            </w:pPr>
            <w:r w:rsidRPr="001D332E">
              <w:rPr>
                <w:rFonts w:asciiTheme="minorHAnsi" w:hAnsiTheme="minorHAnsi" w:cstheme="minorHAnsi"/>
                <w:bCs/>
              </w:rPr>
              <w:t>Guía 1 – Diseño, construcción de bases de datos y SQL</w:t>
            </w:r>
          </w:p>
          <w:p w14:paraId="1814A00E" w14:textId="00615EBD" w:rsidR="001D332E" w:rsidRDefault="001D332E" w:rsidP="002528B0">
            <w:pPr>
              <w:pStyle w:val="Prrafodelista"/>
              <w:numPr>
                <w:ilvl w:val="1"/>
                <w:numId w:val="8"/>
              </w:numPr>
              <w:spacing w:line="276" w:lineRule="auto"/>
              <w:ind w:left="1134" w:hanging="284"/>
              <w:jc w:val="left"/>
              <w:rPr>
                <w:rFonts w:asciiTheme="minorHAnsi" w:hAnsiTheme="minorHAnsi" w:cstheme="minorHAnsi"/>
                <w:bCs/>
              </w:rPr>
            </w:pPr>
            <w:r w:rsidRPr="001D332E">
              <w:rPr>
                <w:rFonts w:asciiTheme="minorHAnsi" w:hAnsiTheme="minorHAnsi" w:cstheme="minorHAnsi"/>
                <w:bCs/>
              </w:rPr>
              <w:t>Guía 2 – Diseño, construcción de bases de datos y SQL</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Definición de actividades, entregables y metodología de evaluación.</w:t>
            </w:r>
          </w:p>
          <w:p w14:paraId="1814A00E" w14:textId="00615EBD" w:rsidR="001D332E" w:rsidRDefault="001D332E" w:rsidP="002528B0">
            <w:pPr>
              <w:pStyle w:val="Prrafodelista"/>
              <w:numPr>
                <w:ilvl w:val="0"/>
                <w:numId w:val="8"/>
              </w:numPr>
              <w:spacing w:line="276" w:lineRule="auto"/>
              <w:ind w:left="312" w:hanging="236"/>
              <w:jc w:val="both"/>
              <w:rPr>
                <w:rFonts w:asciiTheme="minorHAnsi" w:hAnsiTheme="minorHAnsi" w:cstheme="minorHAnsi"/>
                <w:bCs/>
              </w:rPr>
            </w:pPr>
            <w:r w:rsidRPr="001D332E">
              <w:rPr>
                <w:rFonts w:asciiTheme="minorHAnsi" w:hAnsiTheme="minorHAnsi" w:cstheme="minorHAnsi"/>
                <w:bCs/>
              </w:rPr>
              <w:t>Establecimiento de compromisos y fechas límite.</w:t>
            </w:r>
          </w:p>
        </w:tc>
      </w:tr>
      <w:tr w:rsidR="004E140B" w:rsidRPr="0002469C" w14:paraId="4905FB0E" w14:textId="77777777" w:rsidTr="001D7554">
        <w:trPr>
          <w:trHeight w:val="780"/>
        </w:trPr>
        <w:tc>
          <w:tcPr>
            <w:tcW w:w="9504" w:type="dxa"/>
            <w:gridSpan w:val="11"/>
          </w:tcPr>
          <w:p w14:paraId="2DC608C1" w14:textId="1320DD7D" w:rsidR="004E140B" w:rsidRPr="0002469C" w:rsidRDefault="004E140B" w:rsidP="00540F50">
            <w:pPr>
              <w:spacing w:line="276" w:lineRule="auto"/>
              <w:rPr>
                <w:rFonts w:asciiTheme="minorHAnsi" w:hAnsiTheme="minorHAnsi" w:cstheme="minorHAnsi"/>
                <w:b/>
              </w:rPr>
            </w:pPr>
            <w:r w:rsidRPr="0002469C">
              <w:rPr>
                <w:rFonts w:asciiTheme="minorHAnsi" w:hAnsiTheme="minorHAnsi" w:cstheme="minorHAnsi"/>
                <w:b/>
              </w:rPr>
              <w:t>OBJETIVO(S) DE LA REUNIÓN:</w:t>
            </w:r>
          </w:p>
          <w:p w14:paraId="214AAE1B" w14:textId="772BCF91" w:rsidR="004E140B" w:rsidRPr="00540F50" w:rsidRDefault="001D332E" w:rsidP="002528B0">
            <w:pPr>
              <w:spacing w:line="276" w:lineRule="auto"/>
              <w:jc w:val="both"/>
              <w:rPr>
                <w:rFonts w:asciiTheme="minorHAnsi" w:hAnsiTheme="minorHAnsi" w:cstheme="minorHAnsi"/>
                <w:bCs/>
              </w:rPr>
            </w:pPr>
            <w:r w:rsidRPr="001D332E">
              <w:rPr>
                <w:rFonts w:asciiTheme="minorHAnsi" w:hAnsiTheme="minorHAnsi" w:cstheme="minorHAnsi"/>
                <w:bCs/>
              </w:rPr>
              <w:t>Establecer y concertar el plan de trabajo para el primer trimestre del programa Técnico en Programación de Software, garantizando que los aprendices conozcan las competencias, los resultados de aprendizaje esperados, la metodología de formación y los criterios de evaluación para el cumplimiento exitoso del programa en el Colegio Magdalena Ortega de Nariño.</w:t>
            </w:r>
            <w:proofErr w:type="gramStart"/>
            <w:proofErr w:type="gramEnd"/>
          </w:p>
        </w:tc>
      </w:tr>
      <w:tr w:rsidR="004E140B" w:rsidRPr="0002469C" w14:paraId="446E1FAA" w14:textId="77777777" w:rsidTr="001D7554">
        <w:trPr>
          <w:trHeight w:val="326"/>
        </w:trPr>
        <w:tc>
          <w:tcPr>
            <w:tcW w:w="9504" w:type="dxa"/>
            <w:gridSpan w:val="11"/>
          </w:tcPr>
          <w:p w14:paraId="7F56EA79" w14:textId="4BB34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004E140B" w:rsidRPr="0002469C" w14:paraId="47E2B5B5" w14:textId="77777777" w:rsidTr="001D7554">
        <w:trPr>
          <w:trHeight w:val="760"/>
        </w:trPr>
        <w:tc>
          <w:tcPr>
            <w:tcW w:w="9504" w:type="dxa"/>
            <w:gridSpan w:val="11"/>
          </w:tcPr>
          <w:p w14:paraId="18BFC8B2" w14:textId="0858F3C0" w:rsidR="00757A2F" w:rsidRDefault="002528B0" w:rsidP="00757A2F">
            <w:pPr>
              <w:pStyle w:val="Prrafodelista"/>
              <w:numPr>
                <w:ilvl w:val="0"/>
                <w:numId w:val="9"/>
              </w:numPr>
              <w:spacing w:line="276" w:lineRule="auto"/>
              <w:ind w:left="312" w:hanging="236"/>
              <w:jc w:val="both"/>
              <w:rPr>
                <w:rFonts w:asciiTheme="minorHAnsi" w:hAnsiTheme="minorHAnsi" w:cstheme="minorHAnsi"/>
                <w:bCs/>
              </w:rPr>
            </w:pPr>
            <w:r w:rsidRPr="002528B0">
              <w:rPr>
                <w:rFonts w:asciiTheme="minorHAnsi" w:hAnsiTheme="minorHAnsi" w:cstheme="minorHAnsi"/>
                <w:bCs/>
              </w:rPr>
              <w:t>Durante la sesión se presentaron las dos competencias principales para este trimestre, con sus respectivos resultados de aprendizaje:</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1"/>
                <w:numId w:val="9"/>
              </w:numPr>
              <w:spacing w:line="276" w:lineRule="auto"/>
              <w:ind w:left="672" w:hanging="240"/>
              <w:jc w:val="both"/>
              <w:rPr>
                <w:rFonts w:asciiTheme="minorHAnsi" w:hAnsiTheme="minorHAnsi" w:cstheme="minorHAnsi"/>
                <w:bCs/>
              </w:rPr>
            </w:pPr>
            <w:r w:rsidRPr="002528B0">
              <w:rPr>
                <w:rFonts w:asciiTheme="minorHAnsi" w:hAnsiTheme="minorHAnsi" w:cstheme="minorHAnsi"/>
                <w:b/>
                <w:bCs/>
              </w:rPr>
              <w:t>220501092 - ESTABLECER REQUISITOS DE LA SOLUCIÓN DE SOFTWARE DE ACUERDO CON ESTÁNDARES Y PROCEDIMIENTO TÉCNICO</w:t>
            </w:r>
          </w:p>
          <w:p w14:paraId="18BFC8B2" w14:textId="0858F3C0" w:rsidR="00757A2F" w:rsidRDefault="002528B0" w:rsidP="00757A2F">
            <w:pPr>
              <w:pStyle w:val="Prrafodelista"/>
              <w:numPr>
                <w:ilvl w:val="2"/>
                <w:numId w:val="9"/>
              </w:numPr>
              <w:spacing w:line="276" w:lineRule="auto"/>
              <w:ind w:left="1032" w:hanging="240"/>
              <w:jc w:val="both"/>
              <w:rPr>
                <w:rFonts w:asciiTheme="minorHAnsi" w:hAnsiTheme="minorHAnsi" w:cstheme="minorHAnsi"/>
                <w:bCs/>
              </w:rPr>
            </w:pPr>
            <w:r w:rsidRPr="002528B0">
              <w:rPr>
                <w:rFonts w:asciiTheme="minorHAnsi" w:hAnsiTheme="minorHAnsi" w:cstheme="minorHAnsi"/>
                <w:bCs/>
              </w:rPr>
              <w:t>669124 - RAP 2. INTERPRETAR EL INFORME DE REQUISITOS DE LA SOLUCIÓN CONFORME A LA IDENTIFICACIÓN DE LAS NECESIDADES DEL NEGOCIO.</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1"/>
                <w:numId w:val="9"/>
              </w:numPr>
              <w:spacing w:line="276" w:lineRule="auto"/>
              <w:ind w:left="672" w:hanging="240"/>
              <w:jc w:val="both"/>
              <w:rPr>
                <w:rFonts w:asciiTheme="minorHAnsi" w:hAnsiTheme="minorHAnsi" w:cstheme="minorHAnsi"/>
                <w:bCs/>
              </w:rPr>
            </w:pPr>
            <w:r w:rsidRPr="002528B0">
              <w:rPr>
                <w:rFonts w:asciiTheme="minorHAnsi" w:hAnsiTheme="minorHAnsi" w:cstheme="minorHAnsi"/>
                <w:b/>
                <w:bCs/>
              </w:rPr>
              <w:t>220501113 - ADMINISTRAR BASE DE DATOS DE ACUERDO CON LOS ESTÁNDARES Y REQUISITOS TÉCNICOS</w:t>
            </w:r>
          </w:p>
          <w:p w14:paraId="18BFC8B2" w14:textId="0858F3C0" w:rsidR="00757A2F" w:rsidRDefault="002528B0" w:rsidP="00757A2F">
            <w:pPr>
              <w:pStyle w:val="Prrafodelista"/>
              <w:numPr>
                <w:ilvl w:val="2"/>
                <w:numId w:val="9"/>
              </w:numPr>
              <w:spacing w:line="276" w:lineRule="auto"/>
              <w:ind w:left="1032" w:hanging="240"/>
              <w:jc w:val="both"/>
              <w:rPr>
                <w:rFonts w:asciiTheme="minorHAnsi" w:hAnsiTheme="minorHAnsi" w:cstheme="minorHAnsi"/>
                <w:bCs/>
              </w:rPr>
            </w:pPr>
            <w:r w:rsidRPr="002528B0">
              <w:rPr>
                <w:rFonts w:asciiTheme="minorHAnsi" w:hAnsiTheme="minorHAnsi" w:cstheme="minorHAnsi"/>
                <w:bCs/>
              </w:rPr>
              <w:t>669164 - RAP 1. CONSTRUIR LA BASE DE DATOS SEGÚN REQUERIMIENTOS DEL CLIENTE.</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0"/>
                <w:numId w:val="9"/>
              </w:numPr>
              <w:spacing w:line="276" w:lineRule="auto"/>
              <w:ind w:left="312" w:hanging="236"/>
              <w:jc w:val="both"/>
              <w:rPr>
                <w:rFonts w:asciiTheme="minorHAnsi" w:hAnsiTheme="minorHAnsi" w:cstheme="minorHAnsi"/>
                <w:bCs/>
              </w:rPr>
            </w:pPr>
            <w:r w:rsidRPr="002528B0">
              <w:rPr>
                <w:rFonts w:asciiTheme="minorHAnsi" w:hAnsiTheme="minorHAnsi" w:cstheme="minorHAnsi"/>
                <w:bCs/>
              </w:rPr>
              <w:t>Se enfatizó que el proceso de formación se divide en los siguientes ejes fundamentales:</w:t>
            </w:r>
          </w:p>
          <w:p w14:paraId="18BFC8B2" w14:textId="0858F3C0" w:rsidR="00757A2F" w:rsidRDefault="002528B0" w:rsidP="00757A2F">
            <w:pPr>
              <w:pStyle w:val="Prrafodelista"/>
              <w:numPr>
                <w:ilvl w:val="1"/>
                <w:numId w:val="9"/>
              </w:numPr>
              <w:spacing w:line="276" w:lineRule="auto"/>
              <w:ind w:left="672" w:hanging="240"/>
              <w:jc w:val="left"/>
              <w:rPr>
                <w:rFonts w:asciiTheme="minorHAnsi" w:hAnsiTheme="minorHAnsi" w:cstheme="minorHAnsi"/>
                <w:bCs/>
              </w:rPr>
            </w:pPr>
            <w:r w:rsidRPr="002528B0">
              <w:rPr>
                <w:rFonts w:asciiTheme="minorHAnsi" w:hAnsiTheme="minorHAnsi" w:cstheme="minorHAnsi"/>
                <w:bCs/>
              </w:rPr>
              <w:t>Requisitos del negocio, requisitos funcionales/no funcionales, casos de uso, historias de usuario y validación.</w:t>
            </w:r>
          </w:p>
          <w:p w14:paraId="18BFC8B2" w14:textId="0858F3C0" w:rsidR="00757A2F" w:rsidRDefault="002528B0" w:rsidP="00757A2F">
            <w:pPr>
              <w:pStyle w:val="Prrafodelista"/>
              <w:numPr>
                <w:ilvl w:val="1"/>
                <w:numId w:val="9"/>
              </w:numPr>
              <w:spacing w:line="276" w:lineRule="auto"/>
              <w:ind w:left="672" w:hanging="240"/>
              <w:jc w:val="left"/>
              <w:rPr>
                <w:rFonts w:asciiTheme="minorHAnsi" w:hAnsiTheme="minorHAnsi" w:cstheme="minorHAnsi"/>
                <w:bCs/>
              </w:rPr>
            </w:pPr>
            <w:r w:rsidRPr="002528B0">
              <w:rPr>
                <w:rFonts w:asciiTheme="minorHAnsi" w:hAnsiTheme="minorHAnsi" w:cstheme="minorHAnsi"/>
                <w:bCs/>
              </w:rPr>
              <w:t>Modelo entidad-relación, normalización, tablas, claves primarias/foráneas e integridad de datos.</w:t>
            </w:r>
          </w:p>
          <w:p w14:paraId="18BFC8B2" w14:textId="0858F3C0" w:rsidR="00757A2F" w:rsidRDefault="002528B0" w:rsidP="00757A2F">
            <w:pPr>
              <w:pStyle w:val="Prrafodelista"/>
              <w:spacing w:line="276" w:lineRule="auto"/>
              <w:ind w:left="312" w:firstLine="0"/>
              <w:jc w:val="both"/>
              <w:rPr>
                <w:rFonts w:asciiTheme="minorHAnsi" w:hAnsiTheme="minorHAnsi" w:cstheme="minorHAnsi"/>
                <w:bCs/>
              </w:rPr>
            </w:pPr>
            <w:r w:rsidRPr="002528B0">
              <w:rPr>
                <w:rFonts w:asciiTheme="minorHAnsi" w:hAnsiTheme="minorHAnsi" w:cstheme="minorHAnsi"/>
                <w:bCs/>
              </w:rPr>
            </w:r>
          </w:p>
          <w:p w14:paraId="18BFC8B2" w14:textId="0858F3C0" w:rsidR="00757A2F" w:rsidRDefault="002528B0" w:rsidP="00757A2F">
            <w:pPr>
              <w:pStyle w:val="Prrafodelista"/>
              <w:numPr>
                <w:ilvl w:val="0"/>
                <w:numId w:val="9"/>
              </w:numPr>
              <w:spacing w:line="276" w:lineRule="auto"/>
              <w:ind w:left="312" w:hanging="236"/>
              <w:jc w:val="both"/>
              <w:rPr>
                <w:rFonts w:asciiTheme="minorHAnsi" w:hAnsiTheme="minorHAnsi" w:cstheme="minorHAnsi"/>
                <w:bCs/>
              </w:rPr>
            </w:pPr>
            <w:r w:rsidRPr="002528B0">
              <w:rPr>
                <w:rFonts w:asciiTheme="minorHAnsi" w:hAnsiTheme="minorHAnsi" w:cstheme="minorHAnsi"/>
                <w:bCs/>
              </w:rPr>
              <w:t>Se acordó una metodología de aprendizaje basada en el análisis del desempeño, donde las evidencias se recolectarán a través de talleres prácticos, listas de chequeo, evidencias de producto y cuestionarios de conocimiento.</w:t>
            </w:r>
          </w:p>
        </w:tc>
      </w:tr>
      <w:tr w:rsidR="004E140B" w:rsidRPr="0002469C" w14:paraId="44DE25E8" w14:textId="77777777" w:rsidTr="001D7554">
        <w:trPr>
          <w:trHeight w:val="79"/>
        </w:trPr>
        <w:tc>
          <w:tcPr>
            <w:tcW w:w="9504" w:type="dxa"/>
            <w:gridSpan w:val="11"/>
          </w:tcPr>
          <w:p w14:paraId="5F61C562" w14:textId="564F57D3" w:rsidR="004E140B" w:rsidRPr="0002469C" w:rsidRDefault="004E140B" w:rsidP="00540F50">
            <w:pPr>
              <w:spacing w:line="276" w:lineRule="auto"/>
              <w:jc w:val="center"/>
              <w:rPr>
                <w:rFonts w:asciiTheme="minorHAnsi" w:hAnsiTheme="minorHAnsi" w:cstheme="minorHAnsi"/>
                <w:b/>
              </w:rPr>
            </w:pPr>
            <w:r w:rsidRPr="0002469C">
              <w:rPr>
                <w:rFonts w:asciiTheme="minorHAnsi" w:hAnsiTheme="minorHAnsi" w:cstheme="minorHAnsi"/>
                <w:b/>
              </w:rPr>
              <w:lastRenderedPageBreak/>
              <w:t>CONCLUSIONES</w:t>
            </w:r>
          </w:p>
        </w:tc>
      </w:tr>
      <w:tr w:rsidR="004E140B" w:rsidRPr="0002469C" w14:paraId="569D981F" w14:textId="77777777" w:rsidTr="001D7554">
        <w:trPr>
          <w:trHeight w:val="994"/>
        </w:trPr>
        <w:tc>
          <w:tcPr>
            <w:tcW w:w="9504" w:type="dxa"/>
            <w:gridSpan w:val="11"/>
          </w:tcPr>
          <w:p w14:paraId="31F6FE26" w14:textId="77777777" w:rsidR="003D34AA" w:rsidRDefault="003D34AA" w:rsidP="003D34AA">
            <w:pPr>
              <w:pStyle w:val="Prrafodelista"/>
              <w:numPr>
                <w:ilvl w:val="0"/>
                <w:numId w:val="10"/>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Se ratifica el inicio de la formación el 29 de enero de 2026 y su finalización el 14 de abril de 2026, con sesiones los lunes de 12:30 pm a 5:30 pm.</w:t>
            </w:r>
          </w:p>
          <w:p w14:paraId="31F6FE26" w14:textId="77777777" w:rsidR="003D34AA" w:rsidRDefault="003D34AA" w:rsidP="003D34AA">
            <w:pPr>
              <w:pStyle w:val="Prrafodelista"/>
              <w:numPr>
                <w:ilvl w:val="0"/>
                <w:numId w:val="10"/>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Los aprendices aceptan el plan de cuatro actividades principales correspondientes a:</w:t>
            </w:r>
          </w:p>
          <w:p w14:paraId="31F6FE26" w14:textId="77777777" w:rsidR="003D34AA" w:rsidRDefault="003D34AA" w:rsidP="003D34AA">
            <w:pPr>
              <w:pStyle w:val="Prrafodelista"/>
              <w:numPr>
                <w:ilvl w:val="1"/>
                <w:numId w:val="10"/>
              </w:numPr>
              <w:spacing w:line="276" w:lineRule="auto"/>
              <w:ind w:left="1134" w:hanging="284"/>
              <w:contextualSpacing/>
              <w:jc w:val="left"/>
              <w:rPr>
                <w:rFonts w:asciiTheme="minorHAnsi" w:hAnsiTheme="minorHAnsi" w:cstheme="minorHAnsi"/>
                <w:bCs/>
              </w:rPr>
            </w:pPr>
            <w:r w:rsidRPr="003D34AA">
              <w:rPr>
                <w:rFonts w:asciiTheme="minorHAnsi" w:hAnsiTheme="minorHAnsi" w:cstheme="minorHAnsi"/>
                <w:bCs/>
              </w:rPr>
              <w:t>Guía 1 – Diseño, construcción de bases de datos y SQL</w:t>
            </w:r>
          </w:p>
          <w:p w14:paraId="31F6FE26" w14:textId="77777777" w:rsidR="003D34AA" w:rsidRDefault="003D34AA" w:rsidP="003D34AA">
            <w:pPr>
              <w:pStyle w:val="Prrafodelista"/>
              <w:numPr>
                <w:ilvl w:val="1"/>
                <w:numId w:val="10"/>
              </w:numPr>
              <w:spacing w:line="276" w:lineRule="auto"/>
              <w:ind w:left="1134" w:hanging="284"/>
              <w:contextualSpacing/>
              <w:jc w:val="left"/>
              <w:rPr>
                <w:rFonts w:asciiTheme="minorHAnsi" w:hAnsiTheme="minorHAnsi" w:cstheme="minorHAnsi"/>
                <w:bCs/>
              </w:rPr>
            </w:pPr>
            <w:r w:rsidRPr="003D34AA">
              <w:rPr>
                <w:rFonts w:asciiTheme="minorHAnsi" w:hAnsiTheme="minorHAnsi" w:cstheme="minorHAnsi"/>
                <w:bCs/>
              </w:rPr>
              <w:t>Guía 2 – Diseño, construcción de bases de datos y SQL</w:t>
            </w:r>
          </w:p>
          <w:p w14:paraId="31F6FE26" w14:textId="77777777" w:rsidR="003D34AA" w:rsidRDefault="003D34AA" w:rsidP="003D34AA">
            <w:pPr>
              <w:pStyle w:val="Prrafodelista"/>
              <w:numPr>
                <w:ilvl w:val="0"/>
                <w:numId w:val="10"/>
              </w:numPr>
              <w:spacing w:line="276" w:lineRule="auto"/>
              <w:ind w:left="312" w:hanging="236"/>
              <w:contextualSpacing/>
              <w:jc w:val="both"/>
              <w:rPr>
                <w:rFonts w:asciiTheme="minorHAnsi" w:hAnsiTheme="minorHAnsi" w:cstheme="minorHAnsi"/>
                <w:bCs/>
              </w:rPr>
            </w:pPr>
            <w:r w:rsidRPr="003D34AA">
              <w:rPr>
                <w:rFonts w:asciiTheme="minorHAnsi" w:hAnsiTheme="minorHAnsi" w:cstheme="minorHAnsi"/>
                <w:bCs/>
              </w:rPr>
              <w:t>Todo entregable debe ser remitido en formato PDF y nombrado según las convenciones establecidas (ej. ACTIVIDAD DE APRENDIZAJE N°….. – GUIA N°……).</w:t>
            </w:r>
          </w:p>
        </w:tc>
      </w:tr>
      <w:tr w:rsidR="004E140B" w:rsidRPr="0002469C" w14:paraId="50A31509" w14:textId="77777777" w:rsidTr="001D7554">
        <w:trPr>
          <w:trHeight w:val="326"/>
        </w:trPr>
        <w:tc>
          <w:tcPr>
            <w:tcW w:w="9504" w:type="dxa"/>
            <w:gridSpan w:val="11"/>
          </w:tcPr>
          <w:p w14:paraId="1C10EEBA" w14:textId="663B7C5A" w:rsidR="004E140B" w:rsidRPr="0002469C" w:rsidRDefault="004E140B" w:rsidP="00540F50">
            <w:pPr>
              <w:spacing w:line="276" w:lineRule="auto"/>
              <w:jc w:val="center"/>
              <w:rPr>
                <w:rFonts w:asciiTheme="minorHAnsi" w:hAnsiTheme="minorHAnsi" w:cstheme="minorHAnsi"/>
                <w:b/>
              </w:rPr>
            </w:pPr>
            <w:bookmarkStart w:id="0" w:name="_Hlk163812697"/>
            <w:r>
              <w:rPr>
                <w:rFonts w:asciiTheme="minorHAnsi" w:hAnsiTheme="minorHAnsi" w:cstheme="minorHAnsi"/>
                <w:b/>
              </w:rPr>
              <w:t xml:space="preserve">ESTABLECIMIENTO Y ACEPTACIÓN DE COMPROMISOS </w:t>
            </w:r>
            <w:bookmarkEnd w:id="0"/>
          </w:p>
        </w:tc>
      </w:tr>
      <w:tr w:rsidR="00063A49" w:rsidRPr="0002469C" w14:paraId="1265E78D" w14:textId="77777777" w:rsidTr="001D7554">
        <w:trPr>
          <w:trHeight w:val="66"/>
        </w:trPr>
        <w:tc>
          <w:tcPr>
            <w:tcW w:w="3111" w:type="dxa"/>
            <w:gridSpan w:val="2"/>
            <w:vAlign w:val="center"/>
          </w:tcPr>
          <w:p w14:paraId="470EF6A6" w14:textId="0F534967"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2115" w:type="dxa"/>
            <w:gridSpan w:val="3"/>
            <w:vAlign w:val="center"/>
          </w:tcPr>
          <w:p w14:paraId="2419105A" w14:textId="16352ACF"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1841" w:type="dxa"/>
            <w:gridSpan w:val="3"/>
            <w:vAlign w:val="center"/>
          </w:tcPr>
          <w:p w14:paraId="7095228F" w14:textId="5A2989CE" w:rsidR="00063A49" w:rsidRDefault="00063A49" w:rsidP="003D34AA">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437" w:type="dxa"/>
            <w:gridSpan w:val="3"/>
            <w:vAlign w:val="center"/>
          </w:tcPr>
          <w:p w14:paraId="53C6F305" w14:textId="4C0A323B" w:rsidR="00063A49" w:rsidRDefault="009E66B0" w:rsidP="003D34AA">
            <w:pPr>
              <w:spacing w:line="276" w:lineRule="auto"/>
              <w:jc w:val="center"/>
              <w:rPr>
                <w:rFonts w:asciiTheme="minorHAnsi" w:hAnsiTheme="minorHAnsi" w:cstheme="minorHAnsi"/>
                <w:b/>
              </w:rPr>
            </w:pPr>
            <w:bookmarkStart w:id="1" w:name="_Hlk163823596"/>
            <w:r w:rsidRPr="009E66B0">
              <w:rPr>
                <w:rFonts w:asciiTheme="minorHAnsi" w:hAnsiTheme="minorHAnsi" w:cstheme="minorHAnsi"/>
                <w:b/>
              </w:rPr>
              <w:t>FIRMA O PARTICIPACIÓN VIRTUAL</w:t>
            </w:r>
            <w:bookmarkEnd w:id="1"/>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1) Interpretar la información recolectada, documentar requisitos, construir casos de uso/historias de usuario.</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2) Validar el alcance de la solución con el cliente.</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3) Diseñar y construir la base de datos del proyecto en MySQL/phpMyAdmin.</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063A49" w:rsidRPr="0002469C" w14:paraId="0392B18A" w14:textId="77777777" w:rsidTr="001D7554">
        <w:trPr>
          <w:trHeight w:val="66"/>
        </w:trPr>
        <w:tc>
          <w:tcPr>
            <w:tcW w:w="3111" w:type="dxa"/>
            <w:gridSpan w:val="2"/>
            <w:vAlign w:val="center"/>
          </w:tcPr>
          <w:p w14:paraId="495FFCCF" w14:textId="77FE504E" w:rsidR="00E62171" w:rsidRDefault="003D34AA" w:rsidP="003D34AA">
            <w:pPr>
              <w:spacing w:line="276" w:lineRule="auto"/>
              <w:jc w:val="left"/>
              <w:rPr>
                <w:rFonts w:asciiTheme="minorHAnsi" w:hAnsiTheme="minorHAnsi" w:cstheme="minorHAnsi"/>
                <w:b/>
              </w:rPr>
            </w:pPr>
            <w:r w:rsidRPr="003D34AA">
              <w:rPr>
                <w:rFonts w:asciiTheme="minorHAnsi" w:hAnsiTheme="minorHAnsi" w:cstheme="minorHAnsi"/>
                <w:b/>
              </w:rPr>
              <w:t>4) Definir relaciones y comprobar la integridad de la información.</w:t>
            </w:r>
          </w:p>
        </w:tc>
        <w:tc>
          <w:tcPr>
            <w:tcW w:w="2115" w:type="dxa"/>
            <w:gridSpan w:val="3"/>
            <w:vAlign w:val="center"/>
          </w:tcPr>
          <w:p w14:paraId="02726FC3" w14:textId="5E59314E" w:rsidR="00063A49" w:rsidRPr="003D34AA" w:rsidRDefault="00063A49" w:rsidP="003D34AA">
            <w:pPr>
              <w:spacing w:line="276" w:lineRule="auto"/>
              <w:jc w:val="center"/>
              <w:rPr>
                <w:rFonts w:asciiTheme="minorHAnsi" w:hAnsiTheme="minorHAnsi" w:cstheme="minorHAnsi"/>
                <w:bCs/>
              </w:rPr>
            </w:pPr>
            <w:r/>
          </w:p>
        </w:tc>
        <w:tc>
          <w:tcPr>
            <w:tcW w:w="1841" w:type="dxa"/>
            <w:gridSpan w:val="3"/>
            <w:vAlign w:val="center"/>
          </w:tcPr>
          <w:p w14:paraId="7B364827" w14:textId="6C5DF0FA" w:rsidR="00063A49" w:rsidRPr="003D34AA" w:rsidRDefault="003D34AA" w:rsidP="003D34AA">
            <w:pPr>
              <w:spacing w:line="276" w:lineRule="auto"/>
              <w:jc w:val="left"/>
              <w:rPr>
                <w:rFonts w:asciiTheme="minorHAnsi" w:hAnsiTheme="minorHAnsi" w:cstheme="minorHAnsi"/>
                <w:bCs/>
              </w:rPr>
            </w:pPr>
            <w:r w:rsidRPr="003D34AA">
              <w:rPr>
                <w:rFonts w:asciiTheme="minorHAnsi" w:hAnsiTheme="minorHAnsi" w:cstheme="minorHAnsi"/>
                <w:bCs/>
              </w:rPr>
              <w:t>Aprendices Ficha N° 3191165</w:t>
            </w:r>
            <w:proofErr w:type="spellStart"/>
            <w:proofErr w:type="spellEnd"/>
            <w:proofErr w:type="gramStart"/>
            <w:proofErr w:type="gramEnd"/>
          </w:p>
        </w:tc>
        <w:tc>
          <w:tcPr>
            <w:tcW w:w="2437" w:type="dxa"/>
            <w:gridSpan w:val="3"/>
            <w:vAlign w:val="center"/>
          </w:tcPr>
          <w:p w14:paraId="055406BA" w14:textId="21D9961D" w:rsidR="00063A49" w:rsidRPr="003D34AA" w:rsidRDefault="003D34AA" w:rsidP="003D34AA">
            <w:pPr>
              <w:spacing w:line="276" w:lineRule="auto"/>
              <w:jc w:val="both"/>
              <w:rPr>
                <w:rFonts w:asciiTheme="minorHAnsi" w:hAnsiTheme="minorHAnsi" w:cstheme="minorHAnsi"/>
                <w:bCs/>
              </w:rPr>
            </w:pPr>
            <w:r w:rsidRPr="003D34AA">
              <w:rPr>
                <w:rFonts w:asciiTheme="minorHAnsi" w:hAnsiTheme="minorHAnsi" w:cstheme="minorHAnsi"/>
                <w:bCs/>
              </w:rPr>
              <w:t>Se anexa lista de los aprendices</w:t>
            </w:r>
          </w:p>
        </w:tc>
      </w:tr>
      <w:tr w:rsidR="00B633D3" w:rsidRPr="0002469C" w14:paraId="172315C4" w14:textId="77777777" w:rsidTr="001D7554">
        <w:trPr>
          <w:trHeight w:val="693"/>
        </w:trPr>
        <w:tc>
          <w:tcPr>
            <w:tcW w:w="9504" w:type="dxa"/>
            <w:gridSpan w:val="11"/>
            <w:vAlign w:val="center"/>
          </w:tcPr>
          <w:p w14:paraId="11B2E5B5" w14:textId="7EDEC56F" w:rsidR="00B633D3" w:rsidRPr="001300E3" w:rsidRDefault="00B633D3" w:rsidP="00F34FE5">
            <w:pPr>
              <w:spacing w:line="276" w:lineRule="auto"/>
              <w:jc w:val="center"/>
              <w:rPr>
                <w:rFonts w:asciiTheme="minorHAnsi" w:hAnsiTheme="minorHAnsi" w:cstheme="minorHAnsi"/>
                <w:b/>
              </w:rPr>
            </w:pPr>
            <w:bookmarkStart w:id="2" w:name="_Hlk163824065"/>
            <w:r>
              <w:rPr>
                <w:rFonts w:asciiTheme="minorHAnsi" w:hAnsiTheme="minorHAnsi" w:cstheme="minorHAnsi"/>
                <w:b/>
              </w:rPr>
              <w:t>DE: ASISTENTES Y APROBACIÓN DECISIONES</w:t>
            </w:r>
            <w:bookmarkEnd w:id="2"/>
          </w:p>
        </w:tc>
      </w:tr>
      <w:tr w:rsidR="00B633D3" w:rsidRPr="0002469C" w14:paraId="09FFF920" w14:textId="77777777" w:rsidTr="001D7554">
        <w:trPr>
          <w:trHeight w:val="693"/>
        </w:trPr>
        <w:tc>
          <w:tcPr>
            <w:tcW w:w="2253" w:type="dxa"/>
            <w:vAlign w:val="center"/>
          </w:tcPr>
          <w:p w14:paraId="3C085119" w14:textId="01D47454"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NOMBRE</w:t>
            </w:r>
          </w:p>
        </w:tc>
        <w:tc>
          <w:tcPr>
            <w:tcW w:w="1912" w:type="dxa"/>
            <w:gridSpan w:val="3"/>
            <w:vAlign w:val="center"/>
          </w:tcPr>
          <w:p w14:paraId="261C0852" w14:textId="3517FEE4" w:rsidR="00B633D3" w:rsidRDefault="00B633D3" w:rsidP="00F34FE5">
            <w:pPr>
              <w:spacing w:line="276" w:lineRule="auto"/>
              <w:jc w:val="center"/>
              <w:rPr>
                <w:rFonts w:asciiTheme="minorHAnsi" w:hAnsiTheme="minorHAnsi" w:cstheme="minorHAnsi"/>
                <w:b/>
              </w:rPr>
            </w:pPr>
            <w:r w:rsidRPr="00B33D1E">
              <w:rPr>
                <w:rFonts w:asciiTheme="minorHAnsi" w:hAnsiTheme="minorHAnsi" w:cstheme="minorHAnsi"/>
                <w:b/>
              </w:rPr>
              <w:t>DEPENDENCIA/ EMPRESA</w:t>
            </w:r>
          </w:p>
        </w:tc>
        <w:tc>
          <w:tcPr>
            <w:tcW w:w="1321" w:type="dxa"/>
            <w:gridSpan w:val="2"/>
            <w:vAlign w:val="center"/>
          </w:tcPr>
          <w:p w14:paraId="31D4F045" w14:textId="585165E8" w:rsidR="00B633D3" w:rsidRDefault="00B633D3" w:rsidP="00F34FE5">
            <w:pPr>
              <w:spacing w:line="276" w:lineRule="auto"/>
              <w:jc w:val="center"/>
              <w:rPr>
                <w:rFonts w:asciiTheme="minorHAnsi" w:hAnsiTheme="minorHAnsi" w:cstheme="minorHAnsi"/>
                <w:b/>
              </w:rPr>
            </w:pPr>
            <w:r>
              <w:rPr>
                <w:rFonts w:asciiTheme="minorHAnsi" w:hAnsiTheme="minorHAnsi" w:cstheme="minorHAnsi"/>
                <w:b/>
              </w:rPr>
              <w:t>APRUEBA</w:t>
            </w:r>
          </w:p>
          <w:p w14:paraId="7975C787" w14:textId="2F667BD1"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(SI/NO)</w:t>
            </w:r>
          </w:p>
        </w:tc>
        <w:tc>
          <w:tcPr>
            <w:tcW w:w="1799" w:type="dxa"/>
            <w:gridSpan w:val="4"/>
            <w:vAlign w:val="center"/>
          </w:tcPr>
          <w:p w14:paraId="007AA7C0" w14:textId="1567E25E" w:rsidR="00B633D3" w:rsidRPr="008C4A89" w:rsidRDefault="00B633D3" w:rsidP="00F34FE5">
            <w:pPr>
              <w:spacing w:line="276" w:lineRule="auto"/>
              <w:jc w:val="center"/>
              <w:rPr>
                <w:rFonts w:asciiTheme="minorHAnsi" w:hAnsiTheme="minorHAnsi" w:cstheme="minorHAnsi"/>
                <w:b/>
              </w:rPr>
            </w:pPr>
            <w:r>
              <w:rPr>
                <w:rFonts w:asciiTheme="minorHAnsi" w:hAnsiTheme="minorHAnsi" w:cstheme="minorHAnsi"/>
                <w:b/>
              </w:rPr>
              <w:t>OBSERVACIÓN</w:t>
            </w:r>
          </w:p>
        </w:tc>
        <w:tc>
          <w:tcPr>
            <w:tcW w:w="2219" w:type="dxa"/>
            <w:vAlign w:val="center"/>
          </w:tcPr>
          <w:p w14:paraId="7D8FA027" w14:textId="0B49DD7A" w:rsidR="00B633D3" w:rsidRDefault="00B633D3" w:rsidP="00F34FE5">
            <w:pPr>
              <w:spacing w:line="276" w:lineRule="auto"/>
              <w:jc w:val="center"/>
              <w:rPr>
                <w:rFonts w:asciiTheme="minorHAnsi" w:hAnsiTheme="minorHAnsi" w:cstheme="minorHAnsi"/>
                <w:b/>
              </w:rPr>
            </w:pPr>
            <w:r w:rsidRPr="009E66B0">
              <w:rPr>
                <w:rFonts w:asciiTheme="minorHAnsi" w:hAnsiTheme="minorHAnsi" w:cstheme="minorHAnsi"/>
                <w:b/>
              </w:rPr>
              <w:t>FIRMA O PARTICIPACIÓN VIRTUAL</w:t>
            </w:r>
          </w:p>
        </w:tc>
      </w:tr>
      <w:tr w:rsidR="00B633D3" w:rsidRPr="0002469C" w14:paraId="3290E758" w14:textId="77777777" w:rsidTr="001D7554">
        <w:trPr>
          <w:trHeight w:val="693"/>
        </w:trPr>
        <w:tc>
          <w:tcPr>
            <w:tcW w:w="2253" w:type="dxa"/>
            <w:vAlign w:val="center"/>
          </w:tcPr>
          <w:p w14:paraId="0E6A28CF" w14:textId="77777777" w:rsidR="00B633D3" w:rsidRDefault="00B633D3" w:rsidP="00F34FE5">
            <w:pPr>
              <w:spacing w:line="276" w:lineRule="auto"/>
              <w:rPr>
                <w:rFonts w:asciiTheme="minorHAnsi" w:hAnsiTheme="minorHAnsi" w:cstheme="minorHAnsi"/>
                <w:b/>
              </w:rPr>
            </w:pPr>
            <w:r>
              <w:t>Washington Nieto</w:t>
            </w:r>
          </w:p>
        </w:tc>
        <w:tc>
          <w:tcPr>
            <w:tcW w:w="1912" w:type="dxa"/>
            <w:gridSpan w:val="3"/>
            <w:vAlign w:val="center"/>
          </w:tcPr>
          <w:p w14:paraId="19AC35F6" w14:textId="46DE4671"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INSTRUCTOR</w:t>
            </w:r>
          </w:p>
        </w:tc>
        <w:tc>
          <w:tcPr>
            <w:tcW w:w="1321" w:type="dxa"/>
            <w:gridSpan w:val="2"/>
            <w:vAlign w:val="center"/>
          </w:tcPr>
          <w:p w14:paraId="2DA583C6" w14:textId="56E3F185"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2932E58B"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7E9EF102" w14:textId="7C822E30" w:rsidR="00B633D3" w:rsidRPr="00F34FE5" w:rsidRDefault="00B633D3" w:rsidP="00F34FE5">
            <w:pPr>
              <w:spacing w:line="276" w:lineRule="auto"/>
              <w:jc w:val="both"/>
              <w:rPr>
                <w:rFonts w:asciiTheme="minorHAnsi" w:hAnsiTheme="minorHAnsi" w:cstheme="minorHAnsi"/>
                <w:bCs/>
              </w:rPr>
            </w:pPr>
          </w:p>
        </w:tc>
      </w:tr>
      <w:tr w:rsidR="001D7554" w:rsidRPr="0002469C" w14:paraId="12CC653F" w14:textId="77777777" w:rsidTr="001D7554">
        <w:trPr>
          <w:trHeight w:val="693"/>
        </w:trPr>
        <w:tc>
          <w:tcPr>
            <w:tcW w:w="2253" w:type="dxa"/>
            <w:vAlign w:val="center"/>
          </w:tcPr>
          <w:p w14:paraId="61CD8B21" w14:textId="77777777" w:rsidR="001D7554" w:rsidRDefault="001D7554" w:rsidP="00F34FE5">
            <w:pPr>
              <w:spacing w:line="276" w:lineRule="auto"/>
              <w:rPr>
                <w:rFonts w:asciiTheme="minorHAnsi" w:hAnsiTheme="minorHAnsi" w:cstheme="minorHAnsi"/>
                <w:b/>
              </w:rPr>
            </w:pPr>
            <w:r>
              <w:t>(nombre del vocero)</w:t>
            </w:r>
          </w:p>
        </w:tc>
        <w:tc>
          <w:tcPr>
            <w:tcW w:w="1912" w:type="dxa"/>
            <w:gridSpan w:val="3"/>
            <w:vAlign w:val="center"/>
          </w:tcPr>
          <w:p w14:paraId="255F57B8" w14:textId="752004D8"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VOCERO</w:t>
            </w:r>
          </w:p>
        </w:tc>
        <w:tc>
          <w:tcPr>
            <w:tcW w:w="1321" w:type="dxa"/>
            <w:gridSpan w:val="2"/>
            <w:vAlign w:val="center"/>
          </w:tcPr>
          <w:p w14:paraId="55B4E271" w14:textId="4942DDF6" w:rsidR="001D7554" w:rsidRPr="00F34FE5" w:rsidRDefault="001D7554" w:rsidP="00F34FE5">
            <w:pPr>
              <w:spacing w:line="276" w:lineRule="auto"/>
              <w:jc w:val="center"/>
              <w:rPr>
                <w:rFonts w:asciiTheme="minorHAnsi" w:hAnsiTheme="minorHAnsi" w:cstheme="minorHAnsi"/>
                <w:bCs/>
              </w:rPr>
            </w:pPr>
            <w:r>
              <w:rPr>
                <w:rFonts w:asciiTheme="minorHAnsi" w:hAnsiTheme="minorHAnsi" w:cstheme="minorHAnsi"/>
                <w:bCs/>
              </w:rPr>
              <w:t>SI</w:t>
            </w:r>
          </w:p>
        </w:tc>
        <w:tc>
          <w:tcPr>
            <w:tcW w:w="1799" w:type="dxa"/>
            <w:gridSpan w:val="4"/>
            <w:vAlign w:val="center"/>
          </w:tcPr>
          <w:p w14:paraId="175FF686" w14:textId="77777777" w:rsidR="001D7554" w:rsidRPr="00F34FE5" w:rsidRDefault="001D7554" w:rsidP="00F34FE5">
            <w:pPr>
              <w:spacing w:line="276" w:lineRule="auto"/>
              <w:jc w:val="both"/>
              <w:rPr>
                <w:rFonts w:asciiTheme="minorHAnsi" w:hAnsiTheme="minorHAnsi" w:cstheme="minorHAnsi"/>
                <w:bCs/>
              </w:rPr>
            </w:pPr>
          </w:p>
        </w:tc>
        <w:tc>
          <w:tcPr>
            <w:tcW w:w="2219" w:type="dxa"/>
            <w:vAlign w:val="center"/>
          </w:tcPr>
          <w:p w14:paraId="5781349E" w14:textId="77777777" w:rsidR="001D7554" w:rsidRPr="00F34FE5" w:rsidRDefault="001D7554" w:rsidP="00F34FE5">
            <w:pPr>
              <w:spacing w:line="276" w:lineRule="auto"/>
              <w:jc w:val="both"/>
              <w:rPr>
                <w:rFonts w:asciiTheme="minorHAnsi" w:hAnsiTheme="minorHAnsi" w:cstheme="minorHAnsi"/>
                <w:bCs/>
              </w:rPr>
            </w:pPr>
          </w:p>
        </w:tc>
      </w:tr>
      <w:tr w:rsidR="00B633D3" w:rsidRPr="0002469C" w14:paraId="24006BFF" w14:textId="77777777" w:rsidTr="001D7554">
        <w:trPr>
          <w:trHeight w:val="693"/>
        </w:trPr>
        <w:tc>
          <w:tcPr>
            <w:tcW w:w="2253" w:type="dxa"/>
            <w:vAlign w:val="center"/>
          </w:tcPr>
          <w:p w14:paraId="5E19F333" w14:textId="52E2245A" w:rsidR="00B633D3" w:rsidRDefault="00F34FE5" w:rsidP="00F34FE5">
            <w:pPr>
              <w:spacing w:line="276" w:lineRule="auto"/>
              <w:rPr>
                <w:rFonts w:asciiTheme="minorHAnsi" w:hAnsiTheme="minorHAnsi" w:cstheme="minorHAnsi"/>
                <w:b/>
              </w:rPr>
            </w:pPr>
            <w:r w:rsidRPr="00F34FE5">
              <w:rPr>
                <w:rFonts w:asciiTheme="minorHAnsi" w:hAnsiTheme="minorHAnsi" w:cstheme="minorHAnsi"/>
                <w:b/>
              </w:rPr>
              <w:t xml:space="preserve">Aprendices </w:t>
            </w:r>
          </w:p>
        </w:tc>
        <w:tc>
          <w:tcPr>
            <w:tcW w:w="1912" w:type="dxa"/>
            <w:gridSpan w:val="3"/>
            <w:vAlign w:val="center"/>
          </w:tcPr>
          <w:p w14:paraId="2493C944" w14:textId="37770149" w:rsidR="00B633D3" w:rsidRPr="00F34FE5" w:rsidRDefault="00F34FE5" w:rsidP="00F34FE5">
            <w:pPr>
              <w:spacing w:line="276" w:lineRule="auto"/>
              <w:jc w:val="left"/>
              <w:rPr>
                <w:rFonts w:asciiTheme="minorHAnsi" w:hAnsiTheme="minorHAnsi" w:cstheme="minorHAnsi"/>
                <w:bCs/>
              </w:rPr>
            </w:pPr>
            <w:r w:rsidRPr="00F34FE5">
              <w:rPr>
                <w:rFonts w:asciiTheme="minorHAnsi" w:hAnsiTheme="minorHAnsi" w:cstheme="minorHAnsi"/>
                <w:bCs/>
              </w:rPr>
              <w:t>Integrantes de la Ficha N° 3191165 del programa Técnico en Programación de Software</w:t>
            </w:r>
            <w:proofErr w:type="spellStart"/>
            <w:proofErr w:type="spellEnd"/>
          </w:p>
        </w:tc>
        <w:tc>
          <w:tcPr>
            <w:tcW w:w="1321" w:type="dxa"/>
            <w:gridSpan w:val="2"/>
            <w:vAlign w:val="center"/>
          </w:tcPr>
          <w:p w14:paraId="0F6A1EB7" w14:textId="3F066D8C" w:rsidR="00B633D3" w:rsidRPr="00F34FE5" w:rsidRDefault="00F34FE5" w:rsidP="00F34FE5">
            <w:pPr>
              <w:spacing w:line="276" w:lineRule="auto"/>
              <w:jc w:val="center"/>
              <w:rPr>
                <w:rFonts w:asciiTheme="minorHAnsi" w:hAnsiTheme="minorHAnsi" w:cstheme="minorHAnsi"/>
                <w:bCs/>
              </w:rPr>
            </w:pPr>
            <w:r w:rsidRPr="00F34FE5">
              <w:rPr>
                <w:rFonts w:asciiTheme="minorHAnsi" w:hAnsiTheme="minorHAnsi" w:cstheme="minorHAnsi"/>
                <w:bCs/>
              </w:rPr>
              <w:t>SI</w:t>
            </w:r>
          </w:p>
        </w:tc>
        <w:tc>
          <w:tcPr>
            <w:tcW w:w="1799" w:type="dxa"/>
            <w:gridSpan w:val="4"/>
            <w:vAlign w:val="center"/>
          </w:tcPr>
          <w:p w14:paraId="3D3677A8" w14:textId="77777777" w:rsidR="00B633D3" w:rsidRPr="00F34FE5" w:rsidRDefault="00B633D3" w:rsidP="00F34FE5">
            <w:pPr>
              <w:spacing w:line="276" w:lineRule="auto"/>
              <w:jc w:val="both"/>
              <w:rPr>
                <w:rFonts w:asciiTheme="minorHAnsi" w:hAnsiTheme="minorHAnsi" w:cstheme="minorHAnsi"/>
                <w:bCs/>
              </w:rPr>
            </w:pPr>
          </w:p>
        </w:tc>
        <w:tc>
          <w:tcPr>
            <w:tcW w:w="2219" w:type="dxa"/>
            <w:vAlign w:val="center"/>
          </w:tcPr>
          <w:p w14:paraId="549CF218" w14:textId="17D9AD03" w:rsidR="00B633D3" w:rsidRPr="00F34FE5" w:rsidRDefault="00F34FE5" w:rsidP="00F34FE5">
            <w:pPr>
              <w:spacing w:line="276" w:lineRule="auto"/>
              <w:jc w:val="both"/>
              <w:rPr>
                <w:rFonts w:asciiTheme="minorHAnsi" w:hAnsiTheme="minorHAnsi" w:cstheme="minorHAnsi"/>
                <w:bCs/>
              </w:rPr>
            </w:pPr>
            <w:r w:rsidRPr="00F34FE5">
              <w:rPr>
                <w:rFonts w:asciiTheme="minorHAnsi" w:hAnsiTheme="minorHAnsi" w:cstheme="minorHAnsi"/>
                <w:bCs/>
              </w:rPr>
              <w:t>Anexa lista de asistencia</w:t>
            </w:r>
          </w:p>
        </w:tc>
      </w:tr>
      <w:tr w:rsidR="00B633D3" w:rsidRPr="0002469C" w14:paraId="768DA545" w14:textId="77777777" w:rsidTr="001D7554">
        <w:trPr>
          <w:trHeight w:val="693"/>
        </w:trPr>
        <w:tc>
          <w:tcPr>
            <w:tcW w:w="9504" w:type="dxa"/>
            <w:gridSpan w:val="11"/>
          </w:tcPr>
          <w:p w14:paraId="601351A5" w14:textId="77777777" w:rsidR="00B633D3" w:rsidRDefault="00B633D3" w:rsidP="00B633D3">
            <w:pPr>
              <w:spacing w:line="276" w:lineRule="auto"/>
              <w:jc w:val="center"/>
              <w:rPr>
                <w:rFonts w:asciiTheme="minorHAnsi" w:hAnsiTheme="minorHAnsi" w:cstheme="minorHAnsi"/>
                <w:b/>
              </w:rPr>
            </w:pPr>
          </w:p>
          <w:p w14:paraId="603016E2" w14:textId="77777777" w:rsidR="00B633D3" w:rsidRDefault="00B633D3" w:rsidP="00B633D3">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p w14:paraId="341DCEA7" w14:textId="77777777" w:rsidR="00B633D3" w:rsidRPr="00A07DDA" w:rsidRDefault="00B633D3" w:rsidP="00B633D3">
            <w:pPr>
              <w:jc w:val="center"/>
              <w:rPr>
                <w:rFonts w:asciiTheme="minorHAnsi" w:hAnsiTheme="minorHAnsi" w:cstheme="minorHAnsi"/>
              </w:rPr>
            </w:pPr>
          </w:p>
        </w:tc>
      </w:tr>
      <w:tr w:rsidR="00B633D3" w:rsidRPr="0002469C" w14:paraId="0393263D" w14:textId="77777777" w:rsidTr="001D7554">
        <w:trPr>
          <w:trHeight w:val="693"/>
        </w:trPr>
        <w:tc>
          <w:tcPr>
            <w:tcW w:w="9504" w:type="dxa"/>
            <w:gridSpan w:val="11"/>
          </w:tcPr>
          <w:p w14:paraId="565D8760" w14:textId="32FF0BBC" w:rsidR="00B633D3" w:rsidRDefault="00B633D3" w:rsidP="00B633D3">
            <w:pPr>
              <w:spacing w:line="276" w:lineRule="auto"/>
              <w:jc w:val="center"/>
              <w:rPr>
                <w:rFonts w:asciiTheme="minorHAnsi" w:hAnsiTheme="minorHAnsi" w:cstheme="minorHAnsi"/>
                <w:b/>
              </w:rPr>
            </w:pPr>
            <w:r>
              <w:rPr>
                <w:rFonts w:asciiTheme="minorHAnsi" w:hAnsiTheme="minorHAnsi" w:cstheme="minorHAnsi"/>
                <w:b/>
              </w:rPr>
              <w:t>ANEXOS</w:t>
            </w:r>
          </w:p>
          <w:p w14:paraId="03BE6B2C" w14:textId="77777777" w:rsidR="00B633D3" w:rsidRDefault="00B633D3" w:rsidP="00B633D3">
            <w:pPr>
              <w:spacing w:line="276" w:lineRule="auto"/>
              <w:rPr>
                <w:rFonts w:asciiTheme="minorHAnsi" w:hAnsiTheme="minorHAnsi" w:cstheme="minorHAnsi"/>
                <w:b/>
              </w:rPr>
            </w:pPr>
          </w:p>
          <w:p w14:paraId="0914F1F6" w14:textId="6AA5490C" w:rsidR="00B633D3" w:rsidRPr="00C16DB3" w:rsidRDefault="00B633D3" w:rsidP="00B633D3">
            <w:pPr>
              <w:spacing w:line="276" w:lineRule="auto"/>
              <w:rPr>
                <w:rFonts w:asciiTheme="minorHAnsi" w:hAnsiTheme="minorHAnsi" w:cstheme="minorHAnsi"/>
                <w:bCs/>
              </w:rPr>
            </w:pPr>
          </w:p>
        </w:tc>
      </w:tr>
    </w:tbl>
    <w:p w14:paraId="0912D89E" w14:textId="77777777" w:rsidR="009539E4" w:rsidRDefault="009539E4" w:rsidP="009539E4">
      <w:pPr>
        <w:rPr>
          <w:rFonts w:ascii="Arial" w:hAnsi="Arial" w:cs="Arial"/>
        </w:rPr>
      </w:pPr>
    </w:p>
    <w:p w14:paraId="10B7A63B" w14:textId="77777777" w:rsidR="001D7554" w:rsidRPr="001D7554" w:rsidRDefault="001D7554" w:rsidP="001D7554">
      <w:pPr>
        <w:rPr>
          <w:rFonts w:ascii="Arial" w:hAnsi="Arial" w:cs="Arial"/>
        </w:rPr>
      </w:pPr>
    </w:p>
    <w:p w14:paraId="327AE89F" w14:textId="77777777" w:rsidR="001D7554" w:rsidRDefault="001D7554" w:rsidP="001D7554">
      <w:pPr>
        <w:rPr>
          <w:rFonts w:ascii="Arial" w:hAnsi="Arial" w:cs="Arial"/>
        </w:rPr>
      </w:pPr>
    </w:p>
    <w:p w14:paraId="1AC9C2AC" w14:textId="062498DC" w:rsidR="0018698C" w:rsidRDefault="001D7554" w:rsidP="001D7554">
      <w:pPr>
        <w:tabs>
          <w:tab w:val="left" w:pos="1620"/>
        </w:tabs>
        <w:rPr>
          <w:rFonts w:asciiTheme="minorHAnsi" w:hAnsiTheme="minorHAnsi" w:cstheme="minorHAnsi"/>
          <w:b/>
          <w:sz w:val="20"/>
          <w:szCs w:val="20"/>
        </w:rPr>
      </w:pPr>
      <w:r>
        <w:rPr>
          <w:rFonts w:ascii="Arial" w:hAnsi="Arial" w:cs="Arial"/>
        </w:rPr>
        <w:tab/>
      </w:r>
    </w:p>
    <w:sectPr w:rsidR="0018698C" w:rsidSect="006F0DC4">
      <w:headerReference w:type="even" r:id="rId11"/>
      <w:headerReference w:type="default" r:id="rId12"/>
      <w:footerReference w:type="even" r:id="rId13"/>
      <w:footerReference w:type="default" r:id="rId14"/>
      <w:headerReference w:type="first" r:id="rId15"/>
      <w:footerReference w:type="first" r:id="rId16"/>
      <w:pgSz w:w="12240" w:h="15840"/>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0D1F" w14:textId="77777777" w:rsidR="007E1F47" w:rsidRDefault="007E1F47" w:rsidP="008D404F">
      <w:r>
        <w:separator/>
      </w:r>
    </w:p>
  </w:endnote>
  <w:endnote w:type="continuationSeparator" w:id="0">
    <w:p w14:paraId="652B1DB6" w14:textId="77777777" w:rsidR="007E1F47" w:rsidRDefault="007E1F47" w:rsidP="008D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D2EE" w14:textId="6266BC12" w:rsidR="00A056CB" w:rsidRDefault="0017542B" w:rsidP="007436B9">
    <w:pPr>
      <w:pStyle w:val="Piedepgina"/>
      <w:ind w:right="360"/>
      <w:jc w:val="center"/>
      <w:rPr>
        <w:rFonts w:ascii="Calibri" w:hAnsi="Calibri" w:cs="Calibri"/>
      </w:rPr>
    </w:pPr>
    <w:r w:rsidRPr="004A54F2">
      <w:rPr>
        <w:rFonts w:ascii="Calibri" w:hAnsi="Calibri" w:cs="Calibri"/>
      </w:rPr>
      <w:t>GOR-F-0</w:t>
    </w:r>
    <w:r w:rsidR="006913FA">
      <w:rPr>
        <w:rFonts w:ascii="Calibri" w:hAnsi="Calibri" w:cs="Calibri"/>
      </w:rPr>
      <w:t>84</w:t>
    </w:r>
    <w:r w:rsidRPr="004A54F2">
      <w:rPr>
        <w:rFonts w:ascii="Calibri" w:hAnsi="Calibri" w:cs="Calibri"/>
      </w:rPr>
      <w:t>V0</w:t>
    </w:r>
    <w:r w:rsidR="009A5A8C">
      <w:rPr>
        <w:rFonts w:ascii="Calibri" w:hAnsi="Calibri" w:cs="Calibri"/>
      </w:rPr>
      <w:t>2</w:t>
    </w:r>
  </w:p>
  <w:p w14:paraId="23121875" w14:textId="77777777" w:rsidR="009A5A8C" w:rsidRDefault="009A5A8C" w:rsidP="009A5A8C">
    <w:pPr>
      <w:pStyle w:val="Piedepgina"/>
      <w:ind w:right="360"/>
      <w:rPr>
        <w:rFonts w:ascii="Calibri" w:hAnsi="Calibri" w:cs="Calibri"/>
      </w:rPr>
    </w:pPr>
  </w:p>
  <w:p w14:paraId="225C3B23" w14:textId="77777777" w:rsidR="004A54F2" w:rsidRPr="004A54F2" w:rsidRDefault="004A54F2" w:rsidP="007436B9">
    <w:pPr>
      <w:pStyle w:val="Piedepgina"/>
      <w:ind w:right="360"/>
      <w:jc w:val="center"/>
      <w:rPr>
        <w:rFonts w:ascii="Calibri" w:hAnsi="Calibri" w:cs="Calibri"/>
      </w:rPr>
    </w:pPr>
  </w:p>
  <w:p w14:paraId="32AA353E" w14:textId="77777777" w:rsidR="0017542B" w:rsidRDefault="0017542B" w:rsidP="0017542B">
    <w:pPr>
      <w:pStyle w:val="Piedepgina"/>
      <w:jc w:val="center"/>
      <w:rPr>
        <w:rFonts w:ascii="Calibri" w:hAnsi="Calibri"/>
        <w:sz w:val="18"/>
        <w:szCs w:val="18"/>
      </w:rPr>
    </w:pPr>
  </w:p>
  <w:p w14:paraId="3703354E" w14:textId="77777777" w:rsidR="0017542B" w:rsidRPr="0017542B" w:rsidRDefault="0017542B" w:rsidP="0017542B">
    <w:pPr>
      <w:pStyle w:val="Piedepgina"/>
      <w:jc w:val="center"/>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50BF" w14:textId="5EA10810" w:rsidR="00A056CB" w:rsidRDefault="00B702CE" w:rsidP="007436B9">
    <w:pPr>
      <w:pStyle w:val="Piedepgina"/>
      <w:ind w:right="360"/>
      <w:jc w:val="center"/>
      <w:rPr>
        <w:rFonts w:ascii="Calibri" w:hAnsi="Calibri"/>
      </w:rPr>
    </w:pPr>
    <w:r w:rsidRPr="007436B9">
      <w:rPr>
        <w:rFonts w:ascii="Calibri" w:hAnsi="Calibri"/>
      </w:rPr>
      <w:t>G</w:t>
    </w:r>
    <w:r w:rsidR="002A26BA" w:rsidRPr="007436B9">
      <w:rPr>
        <w:rFonts w:ascii="Calibri" w:hAnsi="Calibri"/>
      </w:rPr>
      <w:t>OR</w:t>
    </w:r>
    <w:r w:rsidRPr="007436B9">
      <w:rPr>
        <w:rFonts w:ascii="Calibri" w:hAnsi="Calibri"/>
      </w:rPr>
      <w:t>-F-</w:t>
    </w:r>
    <w:r w:rsidR="00A056CB">
      <w:rPr>
        <w:rFonts w:ascii="Calibri" w:hAnsi="Calibri"/>
      </w:rPr>
      <w:t>0</w:t>
    </w:r>
    <w:r w:rsidR="006913FA">
      <w:rPr>
        <w:rFonts w:ascii="Calibri" w:hAnsi="Calibri"/>
      </w:rPr>
      <w:t>84</w:t>
    </w:r>
    <w:r w:rsidRPr="007436B9">
      <w:rPr>
        <w:rFonts w:ascii="Calibri" w:hAnsi="Calibri"/>
      </w:rPr>
      <w:t xml:space="preserve"> V0</w:t>
    </w:r>
    <w:r w:rsidR="009A5A8C">
      <w:rPr>
        <w:rFonts w:ascii="Calibri" w:hAnsi="Calibri"/>
      </w:rPr>
      <w:t>2</w:t>
    </w:r>
  </w:p>
  <w:p w14:paraId="5D6360AE" w14:textId="77777777" w:rsidR="009A5A8C" w:rsidRDefault="009A5A8C" w:rsidP="007436B9">
    <w:pPr>
      <w:pStyle w:val="Piedepgina"/>
      <w:ind w:right="360"/>
      <w:jc w:val="center"/>
      <w:rPr>
        <w:rFonts w:ascii="Calibri" w:hAnsi="Calibri"/>
      </w:rPr>
    </w:pPr>
  </w:p>
  <w:p w14:paraId="43A41048" w14:textId="77777777" w:rsidR="004A54F2" w:rsidRPr="007436B9" w:rsidRDefault="004A54F2" w:rsidP="007436B9">
    <w:pPr>
      <w:pStyle w:val="Piedepgina"/>
      <w:ind w:right="360"/>
      <w:jc w:val="center"/>
      <w:rPr>
        <w:rFonts w:ascii="Calibri" w:hAnsi="Calibri"/>
      </w:rPr>
    </w:pPr>
  </w:p>
  <w:p w14:paraId="7C509224" w14:textId="77777777" w:rsidR="00A056CB" w:rsidRDefault="00A056CB" w:rsidP="002E7217">
    <w:pPr>
      <w:pStyle w:val="Piedepgina"/>
      <w:rPr>
        <w:rFonts w:ascii="Calibri" w:hAnsi="Calibri"/>
        <w:sz w:val="20"/>
        <w:szCs w:val="20"/>
      </w:rPr>
    </w:pPr>
  </w:p>
  <w:p w14:paraId="3A03585A" w14:textId="77777777" w:rsidR="00A056CB" w:rsidRPr="00794350" w:rsidRDefault="00A056CB" w:rsidP="002E7217">
    <w:pPr>
      <w:pStyle w:val="Piedepgina"/>
      <w:rPr>
        <w:color w:val="000000"/>
        <w:sz w:val="16"/>
        <w:szCs w:val="16"/>
        <w14:textFill>
          <w14:solidFill>
            <w14:srgbClr w14:val="000000">
              <w14:lumMod w14:val="75000"/>
            </w14:srgbClr>
          </w14:solidFill>
        </w14:textFill>
      </w:rPr>
    </w:pPr>
  </w:p>
  <w:p w14:paraId="2D61567A" w14:textId="77777777" w:rsidR="00A056CB" w:rsidRPr="00BF4537" w:rsidRDefault="00A056CB" w:rsidP="00BF4537">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B8A8" w14:textId="76F26A64" w:rsidR="00A056CB" w:rsidRPr="00434089" w:rsidRDefault="00B702CE" w:rsidP="00DE21AC">
    <w:pPr>
      <w:pStyle w:val="Piedepgina"/>
      <w:jc w:val="center"/>
      <w:rPr>
        <w:sz w:val="16"/>
        <w:szCs w:val="16"/>
      </w:rPr>
    </w:pPr>
    <w:r w:rsidRPr="00434089">
      <w:rPr>
        <w:rFonts w:ascii="Calibri" w:hAnsi="Calibri"/>
        <w:sz w:val="16"/>
        <w:szCs w:val="16"/>
      </w:rPr>
      <w:t>GD-F-007 V0</w:t>
    </w:r>
    <w:r w:rsidR="00434089" w:rsidRPr="00434089">
      <w:rPr>
        <w:rFonts w:ascii="Calibri" w:hAnsi="Calibri"/>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ACB16" w14:textId="77777777" w:rsidR="007E1F47" w:rsidRDefault="007E1F47" w:rsidP="008D404F">
      <w:r>
        <w:separator/>
      </w:r>
    </w:p>
  </w:footnote>
  <w:footnote w:type="continuationSeparator" w:id="0">
    <w:p w14:paraId="527B6ECB" w14:textId="77777777" w:rsidR="007E1F47" w:rsidRDefault="007E1F47" w:rsidP="008D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481D" w14:textId="6B6B76C8" w:rsidR="00A056CB" w:rsidRDefault="002A26BA">
    <w:pPr>
      <w:pStyle w:val="Encabezado"/>
    </w:pPr>
    <w:r w:rsidRPr="001A74F0">
      <w:rPr>
        <w:noProof/>
        <w:lang w:eastAsia="es-CO"/>
      </w:rPr>
      <w:drawing>
        <wp:anchor distT="0" distB="0" distL="114300" distR="114300" simplePos="0" relativeHeight="251663360" behindDoc="0" locked="0" layoutInCell="1" allowOverlap="1" wp14:anchorId="14B8CCF9" wp14:editId="1B08FE1B">
          <wp:simplePos x="0" y="0"/>
          <wp:positionH relativeFrom="margin">
            <wp:align>center</wp:align>
          </wp:positionH>
          <wp:positionV relativeFrom="paragraph">
            <wp:posOffset>-635</wp:posOffset>
          </wp:positionV>
          <wp:extent cx="592455" cy="561340"/>
          <wp:effectExtent l="0" t="0" r="4445" b="0"/>
          <wp:wrapNone/>
          <wp:docPr id="1027043641" name="Imagen 1027043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D634" w14:textId="02273BBE" w:rsidR="00A056CB" w:rsidRDefault="008013AF" w:rsidP="002A26BA">
    <w:pPr>
      <w:pStyle w:val="Encabezado"/>
      <w:tabs>
        <w:tab w:val="clear" w:pos="8838"/>
        <w:tab w:val="left" w:pos="740"/>
        <w:tab w:val="center" w:pos="3168"/>
        <w:tab w:val="left" w:pos="5181"/>
      </w:tabs>
    </w:pPr>
    <w:r w:rsidRPr="001A74F0">
      <w:rPr>
        <w:noProof/>
        <w:lang w:eastAsia="es-CO"/>
      </w:rPr>
      <w:drawing>
        <wp:anchor distT="0" distB="0" distL="114300" distR="114300" simplePos="0" relativeHeight="251661312" behindDoc="0" locked="0" layoutInCell="1" allowOverlap="1" wp14:anchorId="55854288" wp14:editId="61A14028">
          <wp:simplePos x="0" y="0"/>
          <wp:positionH relativeFrom="margin">
            <wp:align>center</wp:align>
          </wp:positionH>
          <wp:positionV relativeFrom="paragraph">
            <wp:posOffset>3175</wp:posOffset>
          </wp:positionV>
          <wp:extent cx="592455" cy="561340"/>
          <wp:effectExtent l="0" t="0" r="4445" b="0"/>
          <wp:wrapNone/>
          <wp:docPr id="1438627858" name="Imagen 1438627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r w:rsidR="008D404F">
      <w:tab/>
    </w:r>
    <w:r w:rsidR="002A26BA">
      <w:tab/>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33DA" w14:textId="3EA7F8C2" w:rsidR="00A056CB" w:rsidRDefault="00B702CE" w:rsidP="009539E4">
    <w:pPr>
      <w:pStyle w:val="Encabezado"/>
    </w:pPr>
    <w:r>
      <w:rPr>
        <w:noProof/>
        <w:lang w:val="es-CO" w:eastAsia="es-CO"/>
      </w:rPr>
      <w:drawing>
        <wp:anchor distT="0" distB="0" distL="114300" distR="114300" simplePos="0" relativeHeight="251659264" behindDoc="0" locked="0" layoutInCell="1" allowOverlap="1" wp14:anchorId="25FFB6E2" wp14:editId="00F012DD">
          <wp:simplePos x="0" y="0"/>
          <wp:positionH relativeFrom="margin">
            <wp:posOffset>3757295</wp:posOffset>
          </wp:positionH>
          <wp:positionV relativeFrom="paragraph">
            <wp:posOffset>-288290</wp:posOffset>
          </wp:positionV>
          <wp:extent cx="561975" cy="514350"/>
          <wp:effectExtent l="0" t="0" r="9525" b="0"/>
          <wp:wrapThrough wrapText="bothSides">
            <wp:wrapPolygon edited="0">
              <wp:start x="7322" y="0"/>
              <wp:lineTo x="0" y="5600"/>
              <wp:lineTo x="0" y="11200"/>
              <wp:lineTo x="3661" y="12800"/>
              <wp:lineTo x="2197" y="16800"/>
              <wp:lineTo x="2197" y="20000"/>
              <wp:lineTo x="3661" y="20800"/>
              <wp:lineTo x="17573" y="20800"/>
              <wp:lineTo x="19037" y="20000"/>
              <wp:lineTo x="19037" y="16000"/>
              <wp:lineTo x="16841" y="12800"/>
              <wp:lineTo x="21234" y="11200"/>
              <wp:lineTo x="21234" y="6400"/>
              <wp:lineTo x="13180" y="0"/>
              <wp:lineTo x="7322" y="0"/>
            </wp:wrapPolygon>
          </wp:wrapThrough>
          <wp:docPr id="1964575369" name="Imagen 196457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56197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9E4">
      <w:rPr>
        <w:noProof/>
        <w:lang w:val="es-CO"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3892"/>
    <w:multiLevelType w:val="hybridMultilevel"/>
    <w:tmpl w:val="11C622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10E5E2A"/>
    <w:multiLevelType w:val="hybridMultilevel"/>
    <w:tmpl w:val="2BF83A82"/>
    <w:lvl w:ilvl="0" w:tplc="240A0001">
      <w:start w:val="1"/>
      <w:numFmt w:val="bullet"/>
      <w:lvlText w:val=""/>
      <w:lvlJc w:val="left"/>
      <w:pPr>
        <w:ind w:left="796" w:hanging="360"/>
      </w:pPr>
      <w:rPr>
        <w:rFonts w:ascii="Symbol" w:hAnsi="Symbol" w:hint="default"/>
      </w:rPr>
    </w:lvl>
    <w:lvl w:ilvl="1" w:tplc="240A0003" w:tentative="1">
      <w:start w:val="1"/>
      <w:numFmt w:val="bullet"/>
      <w:lvlText w:val="o"/>
      <w:lvlJc w:val="left"/>
      <w:pPr>
        <w:ind w:left="1516" w:hanging="360"/>
      </w:pPr>
      <w:rPr>
        <w:rFonts w:ascii="Courier New" w:hAnsi="Courier New" w:cs="Courier New" w:hint="default"/>
      </w:rPr>
    </w:lvl>
    <w:lvl w:ilvl="2" w:tplc="240A0005" w:tentative="1">
      <w:start w:val="1"/>
      <w:numFmt w:val="bullet"/>
      <w:lvlText w:val=""/>
      <w:lvlJc w:val="left"/>
      <w:pPr>
        <w:ind w:left="2236" w:hanging="360"/>
      </w:pPr>
      <w:rPr>
        <w:rFonts w:ascii="Wingdings" w:hAnsi="Wingdings" w:hint="default"/>
      </w:rPr>
    </w:lvl>
    <w:lvl w:ilvl="3" w:tplc="240A0001" w:tentative="1">
      <w:start w:val="1"/>
      <w:numFmt w:val="bullet"/>
      <w:lvlText w:val=""/>
      <w:lvlJc w:val="left"/>
      <w:pPr>
        <w:ind w:left="2956" w:hanging="360"/>
      </w:pPr>
      <w:rPr>
        <w:rFonts w:ascii="Symbol" w:hAnsi="Symbol" w:hint="default"/>
      </w:rPr>
    </w:lvl>
    <w:lvl w:ilvl="4" w:tplc="240A0003" w:tentative="1">
      <w:start w:val="1"/>
      <w:numFmt w:val="bullet"/>
      <w:lvlText w:val="o"/>
      <w:lvlJc w:val="left"/>
      <w:pPr>
        <w:ind w:left="3676" w:hanging="360"/>
      </w:pPr>
      <w:rPr>
        <w:rFonts w:ascii="Courier New" w:hAnsi="Courier New" w:cs="Courier New" w:hint="default"/>
      </w:rPr>
    </w:lvl>
    <w:lvl w:ilvl="5" w:tplc="240A0005" w:tentative="1">
      <w:start w:val="1"/>
      <w:numFmt w:val="bullet"/>
      <w:lvlText w:val=""/>
      <w:lvlJc w:val="left"/>
      <w:pPr>
        <w:ind w:left="4396" w:hanging="360"/>
      </w:pPr>
      <w:rPr>
        <w:rFonts w:ascii="Wingdings" w:hAnsi="Wingdings" w:hint="default"/>
      </w:rPr>
    </w:lvl>
    <w:lvl w:ilvl="6" w:tplc="240A0001" w:tentative="1">
      <w:start w:val="1"/>
      <w:numFmt w:val="bullet"/>
      <w:lvlText w:val=""/>
      <w:lvlJc w:val="left"/>
      <w:pPr>
        <w:ind w:left="5116" w:hanging="360"/>
      </w:pPr>
      <w:rPr>
        <w:rFonts w:ascii="Symbol" w:hAnsi="Symbol" w:hint="default"/>
      </w:rPr>
    </w:lvl>
    <w:lvl w:ilvl="7" w:tplc="240A0003" w:tentative="1">
      <w:start w:val="1"/>
      <w:numFmt w:val="bullet"/>
      <w:lvlText w:val="o"/>
      <w:lvlJc w:val="left"/>
      <w:pPr>
        <w:ind w:left="5836" w:hanging="360"/>
      </w:pPr>
      <w:rPr>
        <w:rFonts w:ascii="Courier New" w:hAnsi="Courier New" w:cs="Courier New" w:hint="default"/>
      </w:rPr>
    </w:lvl>
    <w:lvl w:ilvl="8" w:tplc="240A0005" w:tentative="1">
      <w:start w:val="1"/>
      <w:numFmt w:val="bullet"/>
      <w:lvlText w:val=""/>
      <w:lvlJc w:val="left"/>
      <w:pPr>
        <w:ind w:left="6556" w:hanging="360"/>
      </w:pPr>
      <w:rPr>
        <w:rFonts w:ascii="Wingdings" w:hAnsi="Wingdings" w:hint="default"/>
      </w:rPr>
    </w:lvl>
  </w:abstractNum>
  <w:abstractNum w:abstractNumId="2" w15:restartNumberingAfterBreak="0">
    <w:nsid w:val="26C93503"/>
    <w:multiLevelType w:val="hybridMultilevel"/>
    <w:tmpl w:val="28AA5520"/>
    <w:lvl w:ilvl="0" w:tplc="0C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447AAE"/>
    <w:multiLevelType w:val="hybridMultilevel"/>
    <w:tmpl w:val="6F884C30"/>
    <w:lvl w:ilvl="0" w:tplc="3B14EBBE">
      <w:start w:val="1"/>
      <w:numFmt w:val="bullet"/>
      <w:lvlText w:val="-"/>
      <w:lvlJc w:val="left"/>
      <w:pPr>
        <w:ind w:left="1032" w:hanging="360"/>
      </w:pPr>
      <w:rPr>
        <w:rFonts w:ascii="Calibri" w:eastAsia="Times New Roman" w:hAnsi="Calibri" w:cs="Calibri" w:hint="default"/>
      </w:rPr>
    </w:lvl>
    <w:lvl w:ilvl="1" w:tplc="240A0003" w:tentative="1">
      <w:start w:val="1"/>
      <w:numFmt w:val="bullet"/>
      <w:lvlText w:val="o"/>
      <w:lvlJc w:val="left"/>
      <w:pPr>
        <w:ind w:left="1752" w:hanging="360"/>
      </w:pPr>
      <w:rPr>
        <w:rFonts w:ascii="Courier New" w:hAnsi="Courier New" w:cs="Courier New" w:hint="default"/>
      </w:rPr>
    </w:lvl>
    <w:lvl w:ilvl="2" w:tplc="240A0005" w:tentative="1">
      <w:start w:val="1"/>
      <w:numFmt w:val="bullet"/>
      <w:lvlText w:val=""/>
      <w:lvlJc w:val="left"/>
      <w:pPr>
        <w:ind w:left="2472" w:hanging="360"/>
      </w:pPr>
      <w:rPr>
        <w:rFonts w:ascii="Wingdings" w:hAnsi="Wingdings" w:hint="default"/>
      </w:rPr>
    </w:lvl>
    <w:lvl w:ilvl="3" w:tplc="240A0001" w:tentative="1">
      <w:start w:val="1"/>
      <w:numFmt w:val="bullet"/>
      <w:lvlText w:val=""/>
      <w:lvlJc w:val="left"/>
      <w:pPr>
        <w:ind w:left="3192" w:hanging="360"/>
      </w:pPr>
      <w:rPr>
        <w:rFonts w:ascii="Symbol" w:hAnsi="Symbol" w:hint="default"/>
      </w:rPr>
    </w:lvl>
    <w:lvl w:ilvl="4" w:tplc="240A0003" w:tentative="1">
      <w:start w:val="1"/>
      <w:numFmt w:val="bullet"/>
      <w:lvlText w:val="o"/>
      <w:lvlJc w:val="left"/>
      <w:pPr>
        <w:ind w:left="3912" w:hanging="360"/>
      </w:pPr>
      <w:rPr>
        <w:rFonts w:ascii="Courier New" w:hAnsi="Courier New" w:cs="Courier New" w:hint="default"/>
      </w:rPr>
    </w:lvl>
    <w:lvl w:ilvl="5" w:tplc="240A0005" w:tentative="1">
      <w:start w:val="1"/>
      <w:numFmt w:val="bullet"/>
      <w:lvlText w:val=""/>
      <w:lvlJc w:val="left"/>
      <w:pPr>
        <w:ind w:left="4632" w:hanging="360"/>
      </w:pPr>
      <w:rPr>
        <w:rFonts w:ascii="Wingdings" w:hAnsi="Wingdings" w:hint="default"/>
      </w:rPr>
    </w:lvl>
    <w:lvl w:ilvl="6" w:tplc="240A0001" w:tentative="1">
      <w:start w:val="1"/>
      <w:numFmt w:val="bullet"/>
      <w:lvlText w:val=""/>
      <w:lvlJc w:val="left"/>
      <w:pPr>
        <w:ind w:left="5352" w:hanging="360"/>
      </w:pPr>
      <w:rPr>
        <w:rFonts w:ascii="Symbol" w:hAnsi="Symbol" w:hint="default"/>
      </w:rPr>
    </w:lvl>
    <w:lvl w:ilvl="7" w:tplc="240A0003" w:tentative="1">
      <w:start w:val="1"/>
      <w:numFmt w:val="bullet"/>
      <w:lvlText w:val="o"/>
      <w:lvlJc w:val="left"/>
      <w:pPr>
        <w:ind w:left="6072" w:hanging="360"/>
      </w:pPr>
      <w:rPr>
        <w:rFonts w:ascii="Courier New" w:hAnsi="Courier New" w:cs="Courier New" w:hint="default"/>
      </w:rPr>
    </w:lvl>
    <w:lvl w:ilvl="8" w:tplc="240A0005" w:tentative="1">
      <w:start w:val="1"/>
      <w:numFmt w:val="bullet"/>
      <w:lvlText w:val=""/>
      <w:lvlJc w:val="left"/>
      <w:pPr>
        <w:ind w:left="6792" w:hanging="360"/>
      </w:pPr>
      <w:rPr>
        <w:rFonts w:ascii="Wingdings" w:hAnsi="Wingdings" w:hint="default"/>
      </w:rPr>
    </w:lvl>
  </w:abstractNum>
  <w:abstractNum w:abstractNumId="4" w15:restartNumberingAfterBreak="0">
    <w:nsid w:val="427C4B0D"/>
    <w:multiLevelType w:val="hybridMultilevel"/>
    <w:tmpl w:val="26E8D8DC"/>
    <w:lvl w:ilvl="0" w:tplc="66C043D8">
      <w:start w:val="1"/>
      <w:numFmt w:val="lowerLetter"/>
      <w:lvlText w:val="%1."/>
      <w:lvlJc w:val="left"/>
      <w:pPr>
        <w:ind w:left="672" w:hanging="360"/>
      </w:pPr>
      <w:rPr>
        <w:rFonts w:hint="default"/>
      </w:rPr>
    </w:lvl>
    <w:lvl w:ilvl="1" w:tplc="240A0019" w:tentative="1">
      <w:start w:val="1"/>
      <w:numFmt w:val="lowerLetter"/>
      <w:lvlText w:val="%2."/>
      <w:lvlJc w:val="left"/>
      <w:pPr>
        <w:ind w:left="1392" w:hanging="360"/>
      </w:pPr>
    </w:lvl>
    <w:lvl w:ilvl="2" w:tplc="240A001B" w:tentative="1">
      <w:start w:val="1"/>
      <w:numFmt w:val="lowerRoman"/>
      <w:lvlText w:val="%3."/>
      <w:lvlJc w:val="right"/>
      <w:pPr>
        <w:ind w:left="2112" w:hanging="180"/>
      </w:pPr>
    </w:lvl>
    <w:lvl w:ilvl="3" w:tplc="240A000F" w:tentative="1">
      <w:start w:val="1"/>
      <w:numFmt w:val="decimal"/>
      <w:lvlText w:val="%4."/>
      <w:lvlJc w:val="left"/>
      <w:pPr>
        <w:ind w:left="2832" w:hanging="360"/>
      </w:pPr>
    </w:lvl>
    <w:lvl w:ilvl="4" w:tplc="240A0019" w:tentative="1">
      <w:start w:val="1"/>
      <w:numFmt w:val="lowerLetter"/>
      <w:lvlText w:val="%5."/>
      <w:lvlJc w:val="left"/>
      <w:pPr>
        <w:ind w:left="3552" w:hanging="360"/>
      </w:pPr>
    </w:lvl>
    <w:lvl w:ilvl="5" w:tplc="240A001B" w:tentative="1">
      <w:start w:val="1"/>
      <w:numFmt w:val="lowerRoman"/>
      <w:lvlText w:val="%6."/>
      <w:lvlJc w:val="right"/>
      <w:pPr>
        <w:ind w:left="4272" w:hanging="180"/>
      </w:pPr>
    </w:lvl>
    <w:lvl w:ilvl="6" w:tplc="240A000F" w:tentative="1">
      <w:start w:val="1"/>
      <w:numFmt w:val="decimal"/>
      <w:lvlText w:val="%7."/>
      <w:lvlJc w:val="left"/>
      <w:pPr>
        <w:ind w:left="4992" w:hanging="360"/>
      </w:pPr>
    </w:lvl>
    <w:lvl w:ilvl="7" w:tplc="240A0019" w:tentative="1">
      <w:start w:val="1"/>
      <w:numFmt w:val="lowerLetter"/>
      <w:lvlText w:val="%8."/>
      <w:lvlJc w:val="left"/>
      <w:pPr>
        <w:ind w:left="5712" w:hanging="360"/>
      </w:pPr>
    </w:lvl>
    <w:lvl w:ilvl="8" w:tplc="240A001B" w:tentative="1">
      <w:start w:val="1"/>
      <w:numFmt w:val="lowerRoman"/>
      <w:lvlText w:val="%9."/>
      <w:lvlJc w:val="right"/>
      <w:pPr>
        <w:ind w:left="6432" w:hanging="180"/>
      </w:pPr>
    </w:lvl>
  </w:abstractNum>
  <w:abstractNum w:abstractNumId="5" w15:restartNumberingAfterBreak="0">
    <w:nsid w:val="47CD5A59"/>
    <w:multiLevelType w:val="hybridMultilevel"/>
    <w:tmpl w:val="D3D08EEE"/>
    <w:lvl w:ilvl="0" w:tplc="B1B85FAC">
      <w:start w:val="1"/>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87F5500"/>
    <w:multiLevelType w:val="hybridMultilevel"/>
    <w:tmpl w:val="BF247A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multiLevelType w:val="hybridMultilevel"/>
    <w:lvl w:ilvl="0">
      <w:start w:val="1"/>
      <w:numFmt w:val="decimal"/>
      <w:lvlText w:val="%1."/>
      <w:lvlJc w:val="left"/>
      <w:pPr>
        <w:ind w:left="312" w:hanging="236"/>
      </w:pPr>
    </w:lvl>
    <w:lvl w:ilvl="1">
      <w:start w:val="1"/>
      <w:numFmt w:val="bullet"/>
      <w:lvlText w:val=""/>
      <w:lvlJc w:val="left"/>
      <w:pPr>
        <w:ind w:left="1134" w:hanging="284"/>
      </w:pPr>
      <w:rPr>
        <w:rFonts w:ascii="Symbol" w:hAnsi="Symbol" w:cs="Symbol" w:hint="default"/>
      </w:rPr>
    </w:lvl>
    <w:lvl w:ilvl="2">
      <w:start w:val="1"/>
      <w:numFmt w:val="decimal"/>
      <w:lvlText w:val="%3."/>
      <w:lvlJc w:val="left"/>
      <w:pPr>
        <w:ind w:left="1440" w:hanging="240"/>
      </w:pPr>
    </w:lvl>
    <w:lvl w:ilvl="3">
      <w:start w:val="1"/>
      <w:numFmt w:val="decimal"/>
      <w:lvlText w:val="%4."/>
      <w:lvlJc w:val="left"/>
      <w:pPr>
        <w:ind w:left="1800" w:hanging="240"/>
      </w:pPr>
    </w:lvl>
    <w:lvl w:ilvl="4">
      <w:start w:val="1"/>
      <w:numFmt w:val="decimal"/>
      <w:lvlText w:val="%5."/>
      <w:lvlJc w:val="left"/>
      <w:pPr>
        <w:ind w:left="2160" w:hanging="240"/>
      </w:pPr>
    </w:lvl>
    <w:lvl w:ilvl="5">
      <w:start w:val="1"/>
      <w:numFmt w:val="decimal"/>
      <w:lvlText w:val="%6."/>
      <w:lvlJc w:val="left"/>
      <w:pPr>
        <w:ind w:left="2520" w:hanging="240"/>
      </w:pPr>
    </w:lvl>
    <w:lvl w:ilvl="6">
      <w:start w:val="1"/>
      <w:numFmt w:val="decimal"/>
      <w:lvlText w:val="%7."/>
      <w:lvlJc w:val="left"/>
      <w:pPr>
        <w:ind w:left="2880" w:hanging="240"/>
      </w:pPr>
    </w:lvl>
    <w:lvl w:ilvl="7">
      <w:start w:val="1"/>
      <w:numFmt w:val="decimal"/>
      <w:lvlText w:val="%8."/>
      <w:lvlJc w:val="left"/>
      <w:pPr>
        <w:ind w:left="3240" w:hanging="240"/>
      </w:pPr>
    </w:lvl>
    <w:lvl w:ilvl="8">
      <w:start w:val="1"/>
      <w:numFmt w:val="decimal"/>
      <w:lvlText w:val="%9."/>
      <w:lvlJc w:val="left"/>
      <w:pPr>
        <w:ind w:left="3600" w:hanging="240"/>
      </w:pPr>
    </w:lvl>
  </w:abstractNum>
  <w:abstractNum w:abstractNumId="8">
    <w:multiLevelType w:val="hybridMultilevel"/>
    <w:lvl w:ilvl="0">
      <w:start w:val="1"/>
      <w:numFmt w:val="decimal"/>
      <w:lvlText w:val="%1."/>
      <w:lvlJc w:val="left"/>
      <w:pPr>
        <w:ind w:left="312" w:hanging="236"/>
      </w:pPr>
    </w:lvl>
    <w:lvl w:ilvl="1">
      <w:start w:val="1"/>
      <w:numFmt w:val="lowerLetter"/>
      <w:lvlText w:val="%2."/>
      <w:lvlJc w:val="left"/>
      <w:pPr>
        <w:ind w:left="672" w:hanging="240"/>
      </w:pPr>
    </w:lvl>
    <w:lvl w:ilvl="2">
      <w:start w:val="1"/>
      <w:numFmt w:val="lowerRoman"/>
      <w:lvlText w:val="%3."/>
      <w:lvlJc w:val="left"/>
      <w:pPr>
        <w:ind w:left="1032" w:hanging="240"/>
      </w:pPr>
    </w:lvl>
    <w:lvl w:ilvl="3">
      <w:start w:val="1"/>
      <w:numFmt w:val="decimal"/>
      <w:lvlText w:val="%4."/>
      <w:lvlJc w:val="left"/>
      <w:pPr>
        <w:ind w:left="1800" w:hanging="240"/>
      </w:pPr>
    </w:lvl>
    <w:lvl w:ilvl="4">
      <w:start w:val="1"/>
      <w:numFmt w:val="decimal"/>
      <w:lvlText w:val="%5."/>
      <w:lvlJc w:val="left"/>
      <w:pPr>
        <w:ind w:left="2160" w:hanging="240"/>
      </w:pPr>
    </w:lvl>
    <w:lvl w:ilvl="5">
      <w:start w:val="1"/>
      <w:numFmt w:val="decimal"/>
      <w:lvlText w:val="%6."/>
      <w:lvlJc w:val="left"/>
      <w:pPr>
        <w:ind w:left="2520" w:hanging="240"/>
      </w:pPr>
    </w:lvl>
    <w:lvl w:ilvl="6">
      <w:start w:val="1"/>
      <w:numFmt w:val="decimal"/>
      <w:lvlText w:val="%7."/>
      <w:lvlJc w:val="left"/>
      <w:pPr>
        <w:ind w:left="2880" w:hanging="240"/>
      </w:pPr>
    </w:lvl>
    <w:lvl w:ilvl="7">
      <w:start w:val="1"/>
      <w:numFmt w:val="decimal"/>
      <w:lvlText w:val="%8."/>
      <w:lvlJc w:val="left"/>
      <w:pPr>
        <w:ind w:left="3240" w:hanging="240"/>
      </w:pPr>
    </w:lvl>
    <w:lvl w:ilvl="8">
      <w:start w:val="1"/>
      <w:numFmt w:val="decimal"/>
      <w:lvlText w:val="%9."/>
      <w:lvlJc w:val="left"/>
      <w:pPr>
        <w:ind w:left="3600" w:hanging="240"/>
      </w:pPr>
    </w:lvl>
  </w:abstractNum>
  <w:abstractNum w:abstractNumId="9">
    <w:multiLevelType w:val="hybridMultilevel"/>
    <w:lvl w:ilvl="0">
      <w:start w:val="1"/>
      <w:numFmt w:val="bullet"/>
      <w:lvlText w:val="-"/>
      <w:lvlJc w:val="left"/>
      <w:pPr>
        <w:ind w:left="312" w:hanging="236"/>
      </w:pPr>
      <w:rPr>
        <w:rFonts w:ascii="Calibri" w:hAnsi="Calibri" w:cs="Calibri" w:hint="default"/>
      </w:rPr>
    </w:lvl>
    <w:lvl w:ilvl="1">
      <w:start w:val="1"/>
      <w:numFmt w:val="bullet"/>
      <w:lvlText w:val="o"/>
      <w:lvlJc w:val="left"/>
      <w:pPr>
        <w:ind w:left="1134" w:hanging="284"/>
      </w:pPr>
      <w:rPr>
        <w:rFonts w:ascii="Courier New" w:hAnsi="Courier New" w:cs="Courier New" w:hint="default"/>
      </w:rPr>
    </w:lvl>
    <w:lvl w:ilvl="2">
      <w:start w:val="1"/>
      <w:numFmt w:val="decimal"/>
      <w:lvlText w:val="%3."/>
      <w:lvlJc w:val="left"/>
      <w:pPr>
        <w:ind w:left="1440" w:hanging="240"/>
      </w:pPr>
    </w:lvl>
    <w:lvl w:ilvl="3">
      <w:start w:val="1"/>
      <w:numFmt w:val="decimal"/>
      <w:lvlText w:val="%4."/>
      <w:lvlJc w:val="left"/>
      <w:pPr>
        <w:ind w:left="1800" w:hanging="240"/>
      </w:pPr>
    </w:lvl>
    <w:lvl w:ilvl="4">
      <w:start w:val="1"/>
      <w:numFmt w:val="decimal"/>
      <w:lvlText w:val="%5."/>
      <w:lvlJc w:val="left"/>
      <w:pPr>
        <w:ind w:left="2160" w:hanging="240"/>
      </w:pPr>
    </w:lvl>
    <w:lvl w:ilvl="5">
      <w:start w:val="1"/>
      <w:numFmt w:val="decimal"/>
      <w:lvlText w:val="%6."/>
      <w:lvlJc w:val="left"/>
      <w:pPr>
        <w:ind w:left="2520" w:hanging="240"/>
      </w:pPr>
    </w:lvl>
    <w:lvl w:ilvl="6">
      <w:start w:val="1"/>
      <w:numFmt w:val="decimal"/>
      <w:lvlText w:val="%7."/>
      <w:lvlJc w:val="left"/>
      <w:pPr>
        <w:ind w:left="2880" w:hanging="240"/>
      </w:pPr>
    </w:lvl>
    <w:lvl w:ilvl="7">
      <w:start w:val="1"/>
      <w:numFmt w:val="decimal"/>
      <w:lvlText w:val="%8."/>
      <w:lvlJc w:val="left"/>
      <w:pPr>
        <w:ind w:left="3240" w:hanging="240"/>
      </w:pPr>
    </w:lvl>
    <w:lvl w:ilvl="8">
      <w:start w:val="1"/>
      <w:numFmt w:val="decimal"/>
      <w:lvlText w:val="%9."/>
      <w:lvlJc w:val="left"/>
      <w:pPr>
        <w:ind w:left="3600" w:hanging="240"/>
      </w:pPr>
    </w:lvl>
  </w:abstractNum>
  <w:num w:numId="1" w16cid:durableId="1276981544">
    <w:abstractNumId w:val="2"/>
  </w:num>
  <w:num w:numId="2" w16cid:durableId="32704192">
    <w:abstractNumId w:val="6"/>
  </w:num>
  <w:num w:numId="3" w16cid:durableId="1838956191">
    <w:abstractNumId w:val="0"/>
  </w:num>
  <w:num w:numId="4" w16cid:durableId="136993831">
    <w:abstractNumId w:val="1"/>
  </w:num>
  <w:num w:numId="5" w16cid:durableId="551966195">
    <w:abstractNumId w:val="5"/>
  </w:num>
  <w:num w:numId="6" w16cid:durableId="825129669">
    <w:abstractNumId w:val="4"/>
  </w:num>
  <w:num w:numId="7" w16cid:durableId="1946424536">
    <w:abstractNumId w:val="3"/>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F"/>
    <w:rsid w:val="0001418C"/>
    <w:rsid w:val="0002469C"/>
    <w:rsid w:val="0002684B"/>
    <w:rsid w:val="00053C85"/>
    <w:rsid w:val="0005523A"/>
    <w:rsid w:val="00063A49"/>
    <w:rsid w:val="00064259"/>
    <w:rsid w:val="0006477D"/>
    <w:rsid w:val="00083867"/>
    <w:rsid w:val="000843BC"/>
    <w:rsid w:val="000B5126"/>
    <w:rsid w:val="000C312B"/>
    <w:rsid w:val="000D16BF"/>
    <w:rsid w:val="000E7372"/>
    <w:rsid w:val="001113DE"/>
    <w:rsid w:val="00114F99"/>
    <w:rsid w:val="001300E3"/>
    <w:rsid w:val="00131D89"/>
    <w:rsid w:val="00144EF2"/>
    <w:rsid w:val="001648BA"/>
    <w:rsid w:val="0017542B"/>
    <w:rsid w:val="00185CDD"/>
    <w:rsid w:val="0018698C"/>
    <w:rsid w:val="00186B83"/>
    <w:rsid w:val="00186E99"/>
    <w:rsid w:val="00193467"/>
    <w:rsid w:val="00195C2B"/>
    <w:rsid w:val="001B02A3"/>
    <w:rsid w:val="001B6F86"/>
    <w:rsid w:val="001C6E73"/>
    <w:rsid w:val="001D332E"/>
    <w:rsid w:val="001D7554"/>
    <w:rsid w:val="001E0B3A"/>
    <w:rsid w:val="00210804"/>
    <w:rsid w:val="00221DAF"/>
    <w:rsid w:val="00241999"/>
    <w:rsid w:val="002528B0"/>
    <w:rsid w:val="0025637E"/>
    <w:rsid w:val="002674C0"/>
    <w:rsid w:val="00267742"/>
    <w:rsid w:val="00272D36"/>
    <w:rsid w:val="002A26BA"/>
    <w:rsid w:val="002A4766"/>
    <w:rsid w:val="002E100A"/>
    <w:rsid w:val="002E4174"/>
    <w:rsid w:val="003754A3"/>
    <w:rsid w:val="003868FF"/>
    <w:rsid w:val="003B38DE"/>
    <w:rsid w:val="003D34AA"/>
    <w:rsid w:val="003D500A"/>
    <w:rsid w:val="00404F9B"/>
    <w:rsid w:val="0040709C"/>
    <w:rsid w:val="00417818"/>
    <w:rsid w:val="00423B88"/>
    <w:rsid w:val="00434089"/>
    <w:rsid w:val="004530B5"/>
    <w:rsid w:val="00457BC2"/>
    <w:rsid w:val="0046715E"/>
    <w:rsid w:val="0048342A"/>
    <w:rsid w:val="004916C5"/>
    <w:rsid w:val="004A54F2"/>
    <w:rsid w:val="004E140B"/>
    <w:rsid w:val="00531C5A"/>
    <w:rsid w:val="00540F50"/>
    <w:rsid w:val="00563787"/>
    <w:rsid w:val="00563CCB"/>
    <w:rsid w:val="00592BC7"/>
    <w:rsid w:val="005934D3"/>
    <w:rsid w:val="00637C0E"/>
    <w:rsid w:val="00687288"/>
    <w:rsid w:val="006913FA"/>
    <w:rsid w:val="006C7840"/>
    <w:rsid w:val="006E52DF"/>
    <w:rsid w:val="006F0DC4"/>
    <w:rsid w:val="006F3EF7"/>
    <w:rsid w:val="006F44E5"/>
    <w:rsid w:val="006F4FC2"/>
    <w:rsid w:val="007436B9"/>
    <w:rsid w:val="00756DE6"/>
    <w:rsid w:val="00757A2F"/>
    <w:rsid w:val="0076325F"/>
    <w:rsid w:val="0077057C"/>
    <w:rsid w:val="00786DA9"/>
    <w:rsid w:val="007D6C48"/>
    <w:rsid w:val="007E1F47"/>
    <w:rsid w:val="007F6726"/>
    <w:rsid w:val="008013AF"/>
    <w:rsid w:val="008110E2"/>
    <w:rsid w:val="00823B6C"/>
    <w:rsid w:val="008A7AAF"/>
    <w:rsid w:val="008C24BD"/>
    <w:rsid w:val="008C4A89"/>
    <w:rsid w:val="008D3292"/>
    <w:rsid w:val="008D404F"/>
    <w:rsid w:val="009217DF"/>
    <w:rsid w:val="00944CCB"/>
    <w:rsid w:val="009478AD"/>
    <w:rsid w:val="009539E4"/>
    <w:rsid w:val="00981AD8"/>
    <w:rsid w:val="009A469F"/>
    <w:rsid w:val="009A55D3"/>
    <w:rsid w:val="009A5A8C"/>
    <w:rsid w:val="009B5B48"/>
    <w:rsid w:val="009D57DC"/>
    <w:rsid w:val="009D58A9"/>
    <w:rsid w:val="009E66B0"/>
    <w:rsid w:val="00A02D30"/>
    <w:rsid w:val="00A056CB"/>
    <w:rsid w:val="00A07DDA"/>
    <w:rsid w:val="00A25B55"/>
    <w:rsid w:val="00A62A90"/>
    <w:rsid w:val="00A718EC"/>
    <w:rsid w:val="00A71DF2"/>
    <w:rsid w:val="00A9040D"/>
    <w:rsid w:val="00AD6C22"/>
    <w:rsid w:val="00B3040D"/>
    <w:rsid w:val="00B33D1E"/>
    <w:rsid w:val="00B633D3"/>
    <w:rsid w:val="00B64538"/>
    <w:rsid w:val="00B702CE"/>
    <w:rsid w:val="00BA4F40"/>
    <w:rsid w:val="00BD75D1"/>
    <w:rsid w:val="00BE6BAE"/>
    <w:rsid w:val="00C16DB3"/>
    <w:rsid w:val="00C5790A"/>
    <w:rsid w:val="00C931A7"/>
    <w:rsid w:val="00CC0A0D"/>
    <w:rsid w:val="00CC1F4C"/>
    <w:rsid w:val="00CC571F"/>
    <w:rsid w:val="00CD0610"/>
    <w:rsid w:val="00CE2542"/>
    <w:rsid w:val="00D22378"/>
    <w:rsid w:val="00DA5E6C"/>
    <w:rsid w:val="00DC0B6B"/>
    <w:rsid w:val="00DC1956"/>
    <w:rsid w:val="00E25072"/>
    <w:rsid w:val="00E62171"/>
    <w:rsid w:val="00E62781"/>
    <w:rsid w:val="00EA1A41"/>
    <w:rsid w:val="00EA244B"/>
    <w:rsid w:val="00EC7ED7"/>
    <w:rsid w:val="00F34FE5"/>
    <w:rsid w:val="00F87CCF"/>
    <w:rsid w:val="00FA1035"/>
    <w:rsid w:val="00FF2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6F28F3EC-A665-42FA-B837-DC324FF0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F"/>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customStyle="1" w:styleId="EncabezadoCar">
    <w:name w:val="Encabezado Car"/>
    <w:basedOn w:val="Fuentedeprrafopredeter"/>
    <w:link w:val="Encabezado"/>
    <w:uiPriority w:val="99"/>
    <w:rsid w:val="008D404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customStyle="1" w:styleId="PiedepginaCar">
    <w:name w:val="Pie de página Car"/>
    <w:basedOn w:val="Fuentedeprrafopredeter"/>
    <w:link w:val="Piedepgina"/>
    <w:uiPriority w:val="99"/>
    <w:rsid w:val="008D404F"/>
    <w:rPr>
      <w:rFonts w:ascii="Times New Roman" w:eastAsia="Times New Roman" w:hAnsi="Times New Roman" w:cs="Times New Roman"/>
      <w:sz w:val="24"/>
      <w:szCs w:val="24"/>
      <w:lang w:eastAsia="es-ES"/>
    </w:rPr>
  </w:style>
  <w:style w:type="paragraph" w:customStyle="1" w:styleId="TableParagraph">
    <w:name w:val="Table Paragraph"/>
    <w:basedOn w:val="Normal"/>
    <w:uiPriority w:val="1"/>
    <w:qFormat/>
    <w:rsid w:val="008D404F"/>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8D404F"/>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eastAsia="Calibri" w:hAnsi="Calibri"/>
      <w:sz w:val="22"/>
      <w:szCs w:val="22"/>
      <w:lang w:val="es-CO" w:eastAsia="en-US"/>
    </w:rPr>
  </w:style>
  <w:style w:type="character" w:customStyle="1" w:styleId="TextoindependienteCar">
    <w:name w:val="Texto independiente Car"/>
    <w:basedOn w:val="Fuentedeprrafopredeter"/>
    <w:link w:val="Textoindependiente"/>
    <w:uiPriority w:val="99"/>
    <w:rsid w:val="008D404F"/>
    <w:rPr>
      <w:rFonts w:ascii="Calibri" w:eastAsia="Calibri" w:hAnsi="Calibri" w:cs="Times New Roman"/>
      <w:lang w:val="es-CO"/>
    </w:rPr>
  </w:style>
  <w:style w:type="paragraph" w:styleId="Sinespaciado">
    <w:name w:val="No Spacing"/>
    <w:uiPriority w:val="1"/>
    <w:qFormat/>
    <w:rsid w:val="008D404F"/>
    <w:pPr>
      <w:spacing w:after="0" w:line="240" w:lineRule="auto"/>
    </w:pPr>
    <w:rPr>
      <w:rFonts w:ascii="Times New Roman" w:eastAsia="Times New Roman" w:hAnsi="Times New Roman" w:cs="Times New Roman"/>
      <w:sz w:val="24"/>
      <w:szCs w:val="24"/>
      <w:lang w:eastAsia="es-ES"/>
    </w:rPr>
  </w:style>
  <w:style w:type="character" w:customStyle="1" w:styleId="baj">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Nmerodepgina">
    <w:name w:val="page number"/>
    <w:basedOn w:val="Fuentedeprrafopredeter"/>
    <w:uiPriority w:val="99"/>
    <w:semiHidden/>
    <w:unhideWhenUsed/>
    <w:rsid w:val="0074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27D44C9E92C44E80A327525A1EA580" ma:contentTypeVersion="14" ma:contentTypeDescription="Create a new document." ma:contentTypeScope="" ma:versionID="124cf15169e8a63e3ae83d18d06d4001">
  <xsd:schema xmlns:xsd="http://www.w3.org/2001/XMLSchema" xmlns:xs="http://www.w3.org/2001/XMLSchema" xmlns:p="http://schemas.microsoft.com/office/2006/metadata/properties" xmlns:ns3="f9835f2c-a5d8-47b8-88a4-77a3324b5592" xmlns:ns4="1bf1a7e0-185b-409f-818a-54ddd52a2afa" targetNamespace="http://schemas.microsoft.com/office/2006/metadata/properties" ma:root="true" ma:fieldsID="97073f4e8bd9c05b34a0a30bc5735749" ns3:_="" ns4:_="">
    <xsd:import namespace="f9835f2c-a5d8-47b8-88a4-77a3324b5592"/>
    <xsd:import namespace="1bf1a7e0-185b-409f-818a-54ddd52a2af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835f2c-a5d8-47b8-88a4-77a3324b55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f1a7e0-185b-409f-818a-54ddd52a2a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E424B8-7F5C-4AFB-B5DC-5B5E84FCA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835f2c-a5d8-47b8-88a4-77a3324b5592"/>
    <ds:schemaRef ds:uri="1bf1a7e0-185b-409f-818a-54ddd52a2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D90C0A-9D4B-4A28-A68B-80AD74697536}">
  <ds:schemaRefs>
    <ds:schemaRef ds:uri="http://schemas.openxmlformats.org/officeDocument/2006/bibliography"/>
  </ds:schemaRefs>
</ds:datastoreItem>
</file>

<file path=customXml/itemProps3.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210324B-DC52-4819-BB97-4677CA913D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3634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Patricia Duran Vargas</dc:creator>
  <cp:lastModifiedBy>Washington Nieto</cp:lastModifiedBy>
  <cp:revision>2</cp:revision>
  <dcterms:created xsi:type="dcterms:W3CDTF">2026-09-19T12:32:00Z</dcterms:created>
  <dcterms:modified xsi:type="dcterms:W3CDTF">2026-09-19T12:32:00Z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0x010100BB27D44C9E92C44E80A327525A1EA580</vt:lpwstr>
  </property>
  <property fmtid="{D5CDD505-2E9C-101B-9397-08002B2CF9AE}" pid="3" name="MSIP_Label_1299739c-ad3d-4908-806e-4d91151a6e13_Enabled">
    <vt:lpwstr>true</vt:lpwstr>
  </property>
  <property fmtid="{D5CDD505-2E9C-101B-9397-08002B2CF9AE}" pid="4" name="MSIP_Label_1299739c-ad3d-4908-806e-4d91151a6e13_SetDate">
    <vt:lpwstr>2023-06-26T21:44:09Z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09cd3c64-e34a-4ee8-b2af-c0671e44d04a</vt:lpwstr>
  </property>
  <property fmtid="{D5CDD505-2E9C-101B-9397-08002B2CF9AE}" pid="9" name="MSIP_Label_1299739c-ad3d-4908-806e-4d91151a6e13_ContentBits">
    <vt:lpwstr>0</vt:lpwstr>
  </property>
</Properties>
</file>