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4854E" w14:textId="77777777" w:rsidR="00BF24BD" w:rsidRDefault="00BF24BD" w:rsidP="00BF24BD">
      <w:pPr>
        <w:jc w:val="center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  <w:r w:rsidRPr="00BF24BD">
        <w:rPr>
          <w:rFonts w:ascii="Times New Roman" w:eastAsia="Times New Roman" w:hAnsi="Times New Roman" w:cs="Times New Roman"/>
          <w:b/>
          <w:i/>
          <w:iCs/>
          <w:sz w:val="32"/>
          <w:szCs w:val="32"/>
        </w:rPr>
        <w:t>Ryokō</w:t>
      </w:r>
    </w:p>
    <w:p w14:paraId="1A9E42DB" w14:textId="38E5C5AE" w:rsidR="00BF24BD" w:rsidRDefault="00C74741" w:rsidP="00BF24BD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Descripción</w:t>
      </w:r>
      <w:r w:rsidR="00BF24BD">
        <w:rPr>
          <w:rFonts w:ascii="Times New Roman" w:eastAsia="Times New Roman" w:hAnsi="Times New Roman" w:cs="Times New Roman"/>
          <w:b/>
          <w:sz w:val="28"/>
          <w:szCs w:val="28"/>
        </w:rPr>
        <w:t xml:space="preserve"> del proyecto</w:t>
      </w:r>
      <w:r w:rsidR="000318E1">
        <w:rPr>
          <w:rFonts w:ascii="Times New Roman" w:eastAsia="Times New Roman" w:hAnsi="Times New Roman" w:cs="Times New Roman"/>
          <w:b/>
          <w:sz w:val="28"/>
          <w:szCs w:val="28"/>
        </w:rPr>
        <w:t xml:space="preserve"> final</w:t>
      </w:r>
      <w:r w:rsidR="00BF24BD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47787BA" w14:textId="77777777" w:rsidR="00BF24BD" w:rsidRDefault="00BF24BD" w:rsidP="00BF24B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este proyecto nos planteamos como posible meta hacerles la búsqueda más sencilla a los amantes de los viajes.</w:t>
      </w:r>
    </w:p>
    <w:p w14:paraId="389EBEF1" w14:textId="77777777" w:rsidR="00BF24BD" w:rsidRDefault="00BF24BD" w:rsidP="00BF24B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lo largo de este tiempo, incluyendo el contexto pandemia, muchas empresas crearon diversos paquetes turísticos, los cuales poseen como elementos principales el vuelo ida y vuelta, hospedaje por una cierta cantidad de días y algunos de estos contienen elementos adicionales como la comida, el transporte, servicios de turismo por una cierta localidad, etc.</w:t>
      </w:r>
    </w:p>
    <w:p w14:paraId="3D0FEB42" w14:textId="7F74DD7E" w:rsidR="00BF24BD" w:rsidRDefault="00BF24BD" w:rsidP="00BF24B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que lo anterior pueda ser visto por los usuarios, las empresas necesitan alguna plataforma en la cual puedan mostrar sus servicios. Lo que nos lleva a nuestro actual proyecto, una Página Web ligada a una Base de Datos (BD) enfocada en mostrar un catálogo con los paquetes turísticos con la posibilidad de reservar uno.</w:t>
      </w:r>
    </w:p>
    <w:p w14:paraId="64A4C4AF" w14:textId="49E1BE18" w:rsidR="00925224" w:rsidRDefault="00925224" w:rsidP="00BF24B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ha dispuesto de dos alternativas de base de datos, una </w:t>
      </w:r>
      <w:r w:rsidR="006F30A5">
        <w:rPr>
          <w:rFonts w:ascii="Times New Roman" w:eastAsia="Times New Roman" w:hAnsi="Times New Roman" w:cs="Times New Roman"/>
          <w:sz w:val="24"/>
          <w:szCs w:val="24"/>
        </w:rPr>
        <w:t>relacional (Mysql) y una no relacional (MongoDB), ambas son compatibles entre si por ende se puede trabajar con la que mas se adapte a las necesidades que surjan a futuro.</w:t>
      </w:r>
    </w:p>
    <w:p w14:paraId="26C1164C" w14:textId="35AC3FB5" w:rsidR="00C74741" w:rsidRDefault="00BF24BD" w:rsidP="00BF24B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Contando con la posibilidad además de permitir a un usuario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administrador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agregar, eliminar y modificar los paquetes turísticos y su información, </w:t>
      </w:r>
      <w:r w:rsidR="00AF6CE0">
        <w:rPr>
          <w:rFonts w:ascii="Times New Roman" w:eastAsia="Times New Roman" w:hAnsi="Times New Roman" w:cs="Times New Roman"/>
          <w:sz w:val="24"/>
          <w:szCs w:val="24"/>
        </w:rPr>
        <w:t xml:space="preserve">junto con lo anterior se podrá también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consultar las reservas realizadas por los usuarios cliente, lo anterior será ejecutado mediante los sistemas </w:t>
      </w:r>
      <w:r w:rsidR="00AF6CE0">
        <w:rPr>
          <w:rFonts w:ascii="Times New Roman" w:eastAsia="Times New Roman" w:hAnsi="Times New Roman" w:cs="Times New Roman"/>
          <w:sz w:val="24"/>
          <w:szCs w:val="24"/>
        </w:rPr>
        <w:t>.js, .json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.ejs, y en </w:t>
      </w:r>
      <w:r w:rsidR="00925224">
        <w:rPr>
          <w:rFonts w:ascii="Times New Roman" w:eastAsia="Times New Roman" w:hAnsi="Times New Roman" w:cs="Times New Roman"/>
          <w:sz w:val="24"/>
          <w:szCs w:val="24"/>
        </w:rPr>
        <w:t xml:space="preserve">la base de datos respectiva a través de </w:t>
      </w:r>
      <w:r w:rsidR="004E07C5">
        <w:rPr>
          <w:rFonts w:ascii="Times New Roman" w:eastAsia="Times New Roman" w:hAnsi="Times New Roman" w:cs="Times New Roman"/>
          <w:sz w:val="24"/>
          <w:szCs w:val="24"/>
        </w:rPr>
        <w:t>XAMPP</w:t>
      </w:r>
      <w:r w:rsidR="006F30A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104AD5" w14:textId="5755D9B7" w:rsidR="006F30A5" w:rsidRDefault="006F30A5" w:rsidP="00BF24B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Este usuario administrador deberá pasar por un proceso de login antes de </w:t>
      </w:r>
      <w:r w:rsidR="00AF6CE0">
        <w:rPr>
          <w:rFonts w:ascii="Times New Roman" w:eastAsia="Times New Roman" w:hAnsi="Times New Roman" w:cs="Times New Roman"/>
          <w:sz w:val="24"/>
          <w:szCs w:val="24"/>
        </w:rPr>
        <w:t>dar uso a cualquiera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sus </w:t>
      </w:r>
      <w:r w:rsidR="004E07C5">
        <w:rPr>
          <w:rFonts w:ascii="Times New Roman" w:eastAsia="Times New Roman" w:hAnsi="Times New Roman" w:cs="Times New Roman"/>
          <w:sz w:val="24"/>
          <w:szCs w:val="24"/>
        </w:rPr>
        <w:t xml:space="preserve">tareas </w:t>
      </w:r>
      <w:r>
        <w:rPr>
          <w:rFonts w:ascii="Times New Roman" w:eastAsia="Times New Roman" w:hAnsi="Times New Roman" w:cs="Times New Roman"/>
          <w:sz w:val="24"/>
          <w:szCs w:val="24"/>
        </w:rPr>
        <w:t>en el sistema,</w:t>
      </w:r>
      <w:r w:rsidR="004E07C5">
        <w:rPr>
          <w:rFonts w:ascii="Times New Roman" w:eastAsia="Times New Roman" w:hAnsi="Times New Roman" w:cs="Times New Roman"/>
          <w:sz w:val="24"/>
          <w:szCs w:val="24"/>
        </w:rPr>
        <w:t xml:space="preserve"> estando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disponible en el </w:t>
      </w:r>
      <w:r w:rsidR="004E07C5"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ack</w:t>
      </w:r>
      <w:r w:rsidR="004E07C5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end</w:t>
      </w:r>
      <w:r w:rsidR="004E07C5">
        <w:rPr>
          <w:rFonts w:ascii="Times New Roman" w:eastAsia="Times New Roman" w:hAnsi="Times New Roman" w:cs="Times New Roman"/>
          <w:sz w:val="24"/>
          <w:szCs w:val="24"/>
        </w:rPr>
        <w:t>. S</w:t>
      </w:r>
      <w:r w:rsidR="00AF6CE0">
        <w:rPr>
          <w:rFonts w:ascii="Times New Roman" w:eastAsia="Times New Roman" w:hAnsi="Times New Roman" w:cs="Times New Roman"/>
          <w:sz w:val="24"/>
          <w:szCs w:val="24"/>
        </w:rPr>
        <w:t xml:space="preserve">e deberá </w:t>
      </w:r>
      <w:r w:rsidR="004E07C5">
        <w:rPr>
          <w:rFonts w:ascii="Times New Roman" w:eastAsia="Times New Roman" w:hAnsi="Times New Roman" w:cs="Times New Roman"/>
          <w:sz w:val="24"/>
          <w:szCs w:val="24"/>
        </w:rPr>
        <w:t xml:space="preserve">ingresar </w:t>
      </w:r>
      <w:r>
        <w:rPr>
          <w:rFonts w:ascii="Times New Roman" w:eastAsia="Times New Roman" w:hAnsi="Times New Roman" w:cs="Times New Roman"/>
          <w:sz w:val="24"/>
          <w:szCs w:val="24"/>
        </w:rPr>
        <w:t>el usuario y contraseña correspondiente</w:t>
      </w:r>
      <w:r w:rsidR="004E07C5">
        <w:rPr>
          <w:rFonts w:ascii="Times New Roman" w:eastAsia="Times New Roman" w:hAnsi="Times New Roman" w:cs="Times New Roman"/>
          <w:sz w:val="24"/>
          <w:szCs w:val="24"/>
        </w:rPr>
        <w:t xml:space="preserve"> para que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 sistema recono</w:t>
      </w:r>
      <w:r w:rsidR="004E07C5">
        <w:rPr>
          <w:rFonts w:ascii="Times New Roman" w:eastAsia="Times New Roman" w:hAnsi="Times New Roman" w:cs="Times New Roman"/>
          <w:sz w:val="24"/>
          <w:szCs w:val="24"/>
        </w:rPr>
        <w:t>zca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las credenciales y despl</w:t>
      </w:r>
      <w:r w:rsidR="004E07C5">
        <w:rPr>
          <w:rFonts w:ascii="Times New Roman" w:eastAsia="Times New Roman" w:hAnsi="Times New Roman" w:cs="Times New Roman"/>
          <w:sz w:val="24"/>
          <w:szCs w:val="24"/>
        </w:rPr>
        <w:t>iegue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todas </w:t>
      </w:r>
      <w:r w:rsidR="004E07C5">
        <w:rPr>
          <w:rFonts w:ascii="Times New Roman" w:eastAsia="Times New Roman" w:hAnsi="Times New Roman" w:cs="Times New Roman"/>
          <w:sz w:val="24"/>
          <w:szCs w:val="24"/>
        </w:rPr>
        <w:t>las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funciones </w:t>
      </w:r>
      <w:r w:rsidR="004E07C5">
        <w:rPr>
          <w:rFonts w:ascii="Times New Roman" w:eastAsia="Times New Roman" w:hAnsi="Times New Roman" w:cs="Times New Roman"/>
          <w:sz w:val="24"/>
          <w:szCs w:val="24"/>
        </w:rPr>
        <w:t>permitidas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91D83C" w14:textId="77777777" w:rsidR="006F30A5" w:rsidRDefault="006F30A5" w:rsidP="00BF24B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3F3E11" w14:textId="1662FC2C" w:rsidR="006F30A5" w:rsidRDefault="006F30A5" w:rsidP="006F30A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Con</w:t>
      </w:r>
      <w:r w:rsidR="004E07C5">
        <w:rPr>
          <w:rFonts w:ascii="Times New Roman" w:eastAsia="Times New Roman" w:hAnsi="Times New Roman" w:cs="Times New Roman"/>
          <w:b/>
          <w:sz w:val="28"/>
          <w:szCs w:val="28"/>
        </w:rPr>
        <w:t>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trucción código Front</w:t>
      </w:r>
      <w:r w:rsidR="004E07C5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end y Back</w:t>
      </w:r>
      <w:r w:rsidR="004E07C5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end:</w:t>
      </w:r>
    </w:p>
    <w:p w14:paraId="6D3CED49" w14:textId="6E7D1955" w:rsidR="00B855F0" w:rsidRDefault="004E07C5" w:rsidP="006F30A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proyecto</w:t>
      </w:r>
      <w:r w:rsidR="006F30A5">
        <w:rPr>
          <w:rFonts w:ascii="Times New Roman" w:eastAsia="Times New Roman" w:hAnsi="Times New Roman" w:cs="Times New Roman"/>
          <w:sz w:val="24"/>
          <w:szCs w:val="24"/>
        </w:rPr>
        <w:t xml:space="preserve"> se encuentra adjunto en la carpeta de entrega.</w:t>
      </w:r>
    </w:p>
    <w:p w14:paraId="4220F445" w14:textId="77777777" w:rsidR="00B855F0" w:rsidRDefault="00B855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9241C16" w14:textId="77777777" w:rsidR="00B855F0" w:rsidRDefault="00B855F0" w:rsidP="00B855F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Vistas:</w:t>
      </w:r>
    </w:p>
    <w:p w14:paraId="57ACB798" w14:textId="77777777" w:rsidR="00334F67" w:rsidRDefault="00B855F0" w:rsidP="00B855F0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Front:</w:t>
      </w:r>
    </w:p>
    <w:p w14:paraId="48CDEDC2" w14:textId="67A8F430" w:rsidR="00B855F0" w:rsidRPr="00184459" w:rsidRDefault="00184459" w:rsidP="00B855F0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noProof/>
        </w:rPr>
        <w:drawing>
          <wp:inline distT="0" distB="0" distL="0" distR="0" wp14:anchorId="603BA86C" wp14:editId="5A392D09">
            <wp:extent cx="5612130" cy="2240280"/>
            <wp:effectExtent l="0" t="0" r="7620" b="762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55F0">
        <w:rPr>
          <w:noProof/>
        </w:rPr>
        <w:drawing>
          <wp:inline distT="0" distB="0" distL="0" distR="0" wp14:anchorId="48D77361" wp14:editId="7BB12F2C">
            <wp:extent cx="5612130" cy="1736090"/>
            <wp:effectExtent l="0" t="0" r="7620" b="0"/>
            <wp:docPr id="17" name="Imagen 1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D2C3" w14:textId="60B5E646" w:rsidR="00B855F0" w:rsidRDefault="00B855F0" w:rsidP="00B855F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00B1D39" wp14:editId="736EA7A2">
            <wp:extent cx="5612130" cy="2503805"/>
            <wp:effectExtent l="0" t="0" r="7620" b="0"/>
            <wp:docPr id="18" name="Imagen 18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EEEF" w14:textId="77777777" w:rsidR="00B855F0" w:rsidRDefault="00B855F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D4D0CE3" w14:textId="77777777" w:rsidR="00184459" w:rsidRDefault="00B855F0" w:rsidP="00B855F0">
      <w:pPr>
        <w:jc w:val="both"/>
      </w:pPr>
      <w:r>
        <w:rPr>
          <w:noProof/>
        </w:rPr>
        <w:lastRenderedPageBreak/>
        <w:drawing>
          <wp:inline distT="0" distB="0" distL="0" distR="0" wp14:anchorId="0EF0BA5A" wp14:editId="2E853DE6">
            <wp:extent cx="5612130" cy="2516505"/>
            <wp:effectExtent l="0" t="0" r="7620" b="0"/>
            <wp:docPr id="19" name="Imagen 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5F0">
        <w:t xml:space="preserve"> </w:t>
      </w:r>
    </w:p>
    <w:p w14:paraId="28E0F7F3" w14:textId="052FD2A1" w:rsidR="00184459" w:rsidRDefault="00B855F0" w:rsidP="00184459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78ED20A" wp14:editId="6EDDA709">
            <wp:extent cx="5612130" cy="2205355"/>
            <wp:effectExtent l="0" t="0" r="7620" b="4445"/>
            <wp:docPr id="20" name="Imagen 2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01700" w14:textId="77777777" w:rsidR="00184459" w:rsidRDefault="0018445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2A2D96D2" w14:textId="77777777" w:rsidR="00184459" w:rsidRDefault="00184459" w:rsidP="00184459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Back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37AFFCEE" w14:textId="77777777" w:rsidR="00184459" w:rsidRDefault="00184459">
      <w:r>
        <w:rPr>
          <w:noProof/>
        </w:rPr>
        <w:drawing>
          <wp:inline distT="0" distB="0" distL="0" distR="0" wp14:anchorId="0DBFBEE7" wp14:editId="6A17A888">
            <wp:extent cx="5612130" cy="2507615"/>
            <wp:effectExtent l="0" t="0" r="7620" b="6985"/>
            <wp:docPr id="22" name="Imagen 2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459">
        <w:t xml:space="preserve"> </w:t>
      </w:r>
      <w:r>
        <w:rPr>
          <w:noProof/>
        </w:rPr>
        <w:drawing>
          <wp:inline distT="0" distB="0" distL="0" distR="0" wp14:anchorId="131B07F7" wp14:editId="542D8D1D">
            <wp:extent cx="5612130" cy="2547620"/>
            <wp:effectExtent l="0" t="0" r="7620" b="5080"/>
            <wp:docPr id="23" name="Imagen 2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459">
        <w:t xml:space="preserve"> </w:t>
      </w:r>
    </w:p>
    <w:p w14:paraId="09A761F9" w14:textId="77777777" w:rsidR="00184459" w:rsidRDefault="0018445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BA17D25" wp14:editId="6CFFA862">
            <wp:extent cx="5612130" cy="1907540"/>
            <wp:effectExtent l="0" t="0" r="7620" b="0"/>
            <wp:docPr id="24" name="Imagen 2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0481C" w14:textId="77777777" w:rsidR="00184459" w:rsidRDefault="0018445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9100411" w14:textId="77777777" w:rsidR="006D77F0" w:rsidRDefault="006D77F0" w:rsidP="00184459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3D71FC13" w14:textId="322B7ABA" w:rsidR="00184459" w:rsidRDefault="00184459" w:rsidP="00184459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Base de Datos y Diccionario de datos:</w:t>
      </w:r>
    </w:p>
    <w:p w14:paraId="58E03F44" w14:textId="66C2D615" w:rsidR="00184459" w:rsidRDefault="00184459" w:rsidP="001844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Ambos documentos se encuentran adjuntos en la carpeta de entrega.</w:t>
      </w:r>
    </w:p>
    <w:p w14:paraId="2DE7EFCB" w14:textId="77777777" w:rsidR="00184459" w:rsidRDefault="00184459" w:rsidP="0018445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E6FB4A" w14:textId="77777777" w:rsidR="00184459" w:rsidRDefault="00184459" w:rsidP="00184459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Consultas:</w:t>
      </w:r>
    </w:p>
    <w:p w14:paraId="10D42384" w14:textId="7E2E3E7A" w:rsidR="00184459" w:rsidRDefault="00184459" w:rsidP="0018445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Adjuntas en documento .txt en la carpeta entregada.</w:t>
      </w:r>
    </w:p>
    <w:p w14:paraId="1776D115" w14:textId="443FDFBB" w:rsidR="00184459" w:rsidRDefault="00184459" w:rsidP="0018445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D99215" w14:textId="77777777" w:rsidR="00184459" w:rsidRDefault="00184459" w:rsidP="0018445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09A733" w14:textId="5B243926" w:rsidR="00C74741" w:rsidRDefault="00C74741" w:rsidP="00C74741">
      <w:pPr>
        <w:spacing w:before="100" w:after="0" w:line="240" w:lineRule="auto"/>
        <w:ind w:right="40"/>
        <w:jc w:val="both"/>
        <w:rPr>
          <w:rFonts w:ascii="Times New Roman" w:eastAsia="Times New Roman" w:hAnsi="Times New Roman" w:cs="Times New Roman"/>
          <w:b/>
          <w:color w:val="0563C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563C1"/>
          <w:sz w:val="28"/>
          <w:szCs w:val="28"/>
        </w:rPr>
        <w:t xml:space="preserve">Correcciones a Etapa </w:t>
      </w:r>
      <w:r w:rsidR="00184459">
        <w:rPr>
          <w:rFonts w:ascii="Times New Roman" w:eastAsia="Times New Roman" w:hAnsi="Times New Roman" w:cs="Times New Roman"/>
          <w:b/>
          <w:color w:val="0563C1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color w:val="0563C1"/>
          <w:sz w:val="28"/>
          <w:szCs w:val="28"/>
        </w:rPr>
        <w:t>:</w:t>
      </w:r>
    </w:p>
    <w:p w14:paraId="77604F6D" w14:textId="1096F79C" w:rsidR="00C74741" w:rsidRDefault="00C74741" w:rsidP="00C74741">
      <w:pPr>
        <w:spacing w:before="100" w:after="0" w:line="240" w:lineRule="auto"/>
        <w:ind w:right="40"/>
        <w:jc w:val="both"/>
        <w:rPr>
          <w:rFonts w:ascii="Times New Roman" w:eastAsia="Times New Roman" w:hAnsi="Times New Roman" w:cs="Times New Roman"/>
          <w:b/>
          <w:color w:val="0563C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563C1"/>
          <w:sz w:val="24"/>
          <w:szCs w:val="24"/>
        </w:rPr>
        <w:t>Índice de Correcciones:</w:t>
      </w:r>
    </w:p>
    <w:p w14:paraId="0AA5E82D" w14:textId="77777777" w:rsidR="000E7741" w:rsidRDefault="000E7741" w:rsidP="00C74741">
      <w:pPr>
        <w:spacing w:before="100" w:after="0" w:line="240" w:lineRule="auto"/>
        <w:ind w:right="40"/>
        <w:jc w:val="both"/>
        <w:rPr>
          <w:rFonts w:ascii="Times New Roman" w:eastAsia="Times New Roman" w:hAnsi="Times New Roman" w:cs="Times New Roman"/>
          <w:b/>
          <w:color w:val="0563C1"/>
          <w:sz w:val="24"/>
          <w:szCs w:val="24"/>
        </w:rPr>
      </w:pPr>
    </w:p>
    <w:p w14:paraId="44D40B33" w14:textId="5BE90DCD" w:rsidR="00C74741" w:rsidRDefault="00C74741" w:rsidP="00C74741">
      <w:pPr>
        <w:spacing w:after="0" w:line="240" w:lineRule="auto"/>
        <w:ind w:left="141" w:right="40"/>
        <w:jc w:val="both"/>
        <w:rPr>
          <w:rFonts w:ascii="Times New Roman" w:eastAsia="Times New Roman" w:hAnsi="Times New Roman" w:cs="Times New Roman"/>
          <w:b/>
          <w:color w:val="0563C1"/>
          <w:sz w:val="24"/>
          <w:szCs w:val="24"/>
        </w:rPr>
      </w:pPr>
      <w:r>
        <w:rPr>
          <w:rFonts w:ascii="Times New Roman" w:eastAsia="Times New Roman" w:hAnsi="Times New Roman" w:cs="Times New Roman"/>
          <w:u w:val="single"/>
        </w:rPr>
        <w:t>Pagina</w:t>
      </w:r>
      <w:r w:rsidR="006D77F0">
        <w:rPr>
          <w:rFonts w:ascii="Times New Roman" w:eastAsia="Times New Roman" w:hAnsi="Times New Roman" w:cs="Times New Roman"/>
          <w:u w:val="single"/>
        </w:rPr>
        <w:t xml:space="preserve"> 6</w:t>
      </w:r>
      <w:r>
        <w:rPr>
          <w:rFonts w:ascii="Times New Roman" w:eastAsia="Times New Roman" w:hAnsi="Times New Roman" w:cs="Times New Roman"/>
          <w:u w:val="single"/>
        </w:rPr>
        <w:t>:</w:t>
      </w:r>
    </w:p>
    <w:p w14:paraId="51B5AC3F" w14:textId="4ECA9C3F" w:rsidR="00FC6BAC" w:rsidRPr="00FC6BAC" w:rsidRDefault="00C74741" w:rsidP="00FC6BAC">
      <w:pPr>
        <w:numPr>
          <w:ilvl w:val="0"/>
          <w:numId w:val="3"/>
        </w:numPr>
        <w:spacing w:before="100" w:after="0" w:line="24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modificó el </w:t>
      </w:r>
      <w:r w:rsidR="000318E1">
        <w:rPr>
          <w:rFonts w:ascii="Times New Roman" w:eastAsia="Times New Roman" w:hAnsi="Times New Roman" w:cs="Times New Roman"/>
          <w:sz w:val="24"/>
          <w:szCs w:val="24"/>
        </w:rPr>
        <w:t xml:space="preserve">nombre de grupo por uno </w:t>
      </w:r>
      <w:r w:rsidR="00F428AB">
        <w:rPr>
          <w:rFonts w:ascii="Times New Roman" w:eastAsia="Times New Roman" w:hAnsi="Times New Roman" w:cs="Times New Roman"/>
          <w:sz w:val="24"/>
          <w:szCs w:val="24"/>
        </w:rPr>
        <w:t>más</w:t>
      </w:r>
      <w:r w:rsidR="000318E1">
        <w:rPr>
          <w:rFonts w:ascii="Times New Roman" w:eastAsia="Times New Roman" w:hAnsi="Times New Roman" w:cs="Times New Roman"/>
          <w:sz w:val="24"/>
          <w:szCs w:val="24"/>
        </w:rPr>
        <w:t xml:space="preserve"> representativo</w:t>
      </w:r>
      <w:r w:rsidR="00FC6BA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E55B7F" w14:textId="0A658413" w:rsidR="00FC6BAC" w:rsidRDefault="00FC6BAC" w:rsidP="00FC6BAC">
      <w:pPr>
        <w:spacing w:after="0" w:line="240" w:lineRule="auto"/>
        <w:ind w:left="141" w:right="40"/>
        <w:jc w:val="both"/>
        <w:rPr>
          <w:rFonts w:ascii="Times New Roman" w:eastAsia="Times New Roman" w:hAnsi="Times New Roman" w:cs="Times New Roman"/>
          <w:b/>
          <w:color w:val="0563C1"/>
          <w:sz w:val="24"/>
          <w:szCs w:val="24"/>
        </w:rPr>
      </w:pPr>
      <w:r>
        <w:rPr>
          <w:rFonts w:ascii="Times New Roman" w:eastAsia="Times New Roman" w:hAnsi="Times New Roman" w:cs="Times New Roman"/>
          <w:u w:val="single"/>
        </w:rPr>
        <w:t>Pagina 13:</w:t>
      </w:r>
    </w:p>
    <w:p w14:paraId="30FB3AEC" w14:textId="4DD8EB09" w:rsidR="005A6AD5" w:rsidRPr="00FC6BAC" w:rsidRDefault="00FC6BAC" w:rsidP="005A6AD5">
      <w:pPr>
        <w:numPr>
          <w:ilvl w:val="0"/>
          <w:numId w:val="3"/>
        </w:numPr>
        <w:spacing w:before="100" w:after="0" w:line="24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C6BAC">
        <w:rPr>
          <w:rFonts w:ascii="Times New Roman" w:eastAsia="Times New Roman" w:hAnsi="Times New Roman" w:cs="Times New Roman"/>
          <w:sz w:val="24"/>
          <w:szCs w:val="24"/>
        </w:rPr>
        <w:t xml:space="preserve">Se modificó </w:t>
      </w:r>
      <w:r>
        <w:rPr>
          <w:rFonts w:ascii="Times New Roman" w:eastAsia="Times New Roman" w:hAnsi="Times New Roman" w:cs="Times New Roman"/>
          <w:sz w:val="24"/>
          <w:szCs w:val="24"/>
        </w:rPr>
        <w:t>la capacidad de clientes diarios del sistema.</w:t>
      </w:r>
    </w:p>
    <w:p w14:paraId="4C3D4B50" w14:textId="747A082F" w:rsidR="005A6AD5" w:rsidRDefault="005A6AD5" w:rsidP="005A6AD5">
      <w:pPr>
        <w:spacing w:after="0" w:line="240" w:lineRule="auto"/>
        <w:ind w:left="141" w:right="40"/>
        <w:jc w:val="both"/>
        <w:rPr>
          <w:rFonts w:ascii="Times New Roman" w:eastAsia="Times New Roman" w:hAnsi="Times New Roman" w:cs="Times New Roman"/>
          <w:b/>
          <w:color w:val="0563C1"/>
          <w:sz w:val="24"/>
          <w:szCs w:val="24"/>
        </w:rPr>
      </w:pPr>
      <w:r>
        <w:rPr>
          <w:rFonts w:ascii="Times New Roman" w:eastAsia="Times New Roman" w:hAnsi="Times New Roman" w:cs="Times New Roman"/>
          <w:u w:val="single"/>
        </w:rPr>
        <w:t xml:space="preserve">Pagina </w:t>
      </w:r>
      <w:r w:rsidR="00FC6BAC">
        <w:rPr>
          <w:rFonts w:ascii="Times New Roman" w:eastAsia="Times New Roman" w:hAnsi="Times New Roman" w:cs="Times New Roman"/>
          <w:u w:val="single"/>
        </w:rPr>
        <w:t>17,18</w:t>
      </w:r>
      <w:r>
        <w:rPr>
          <w:rFonts w:ascii="Times New Roman" w:eastAsia="Times New Roman" w:hAnsi="Times New Roman" w:cs="Times New Roman"/>
          <w:u w:val="single"/>
        </w:rPr>
        <w:t>:</w:t>
      </w:r>
    </w:p>
    <w:p w14:paraId="667F1A2C" w14:textId="762399A7" w:rsidR="005A6AD5" w:rsidRPr="006D77F0" w:rsidRDefault="005A6AD5" w:rsidP="005A6AD5">
      <w:pPr>
        <w:numPr>
          <w:ilvl w:val="0"/>
          <w:numId w:val="3"/>
        </w:numPr>
        <w:spacing w:before="100" w:after="0" w:line="24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modificó parte de la estructura en la base de datos relacional</w:t>
      </w:r>
      <w:r w:rsidR="00FC6BAC">
        <w:rPr>
          <w:rFonts w:ascii="Times New Roman" w:eastAsia="Times New Roman" w:hAnsi="Times New Roman" w:cs="Times New Roman"/>
          <w:sz w:val="24"/>
          <w:szCs w:val="24"/>
        </w:rPr>
        <w:t>, es decir, se actualizaron sus modelos y el diccionario de datos.</w:t>
      </w:r>
    </w:p>
    <w:p w14:paraId="351BE938" w14:textId="77777777" w:rsidR="005A6AD5" w:rsidRDefault="005A6AD5" w:rsidP="005A6AD5">
      <w:pPr>
        <w:spacing w:before="100" w:after="0" w:line="240" w:lineRule="auto"/>
        <w:ind w:left="360"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F8FFFD" w14:textId="0ACEDE04" w:rsidR="00C74741" w:rsidRDefault="00C74741" w:rsidP="005A6AD5">
      <w:pPr>
        <w:tabs>
          <w:tab w:val="left" w:pos="6587"/>
        </w:tabs>
        <w:spacing w:before="100" w:after="0" w:line="240" w:lineRule="auto"/>
        <w:ind w:left="360"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026B41" w14:textId="77777777" w:rsidR="00BF24BD" w:rsidRDefault="00BF24BD" w:rsidP="00BF24B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C7ED45" w14:textId="4A50D8E9" w:rsidR="00BF24BD" w:rsidRPr="00BF24BD" w:rsidRDefault="00BF24BD" w:rsidP="00BF24BD">
      <w:pPr>
        <w:jc w:val="both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  <w:r w:rsidRPr="00BF24BD"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  <w:br w:type="page"/>
      </w:r>
    </w:p>
    <w:p w14:paraId="48D0E90F" w14:textId="5F10A4C5" w:rsidR="001C31DE" w:rsidRPr="000318E1" w:rsidRDefault="000318E1" w:rsidP="000318E1">
      <w:pPr>
        <w:jc w:val="center"/>
        <w:rPr>
          <w:rFonts w:ascii="Times New Roman" w:eastAsia="Times New Roman" w:hAnsi="Times New Roman" w:cs="Times New Roman"/>
          <w:b/>
          <w:i/>
          <w:iCs/>
          <w:sz w:val="28"/>
          <w:szCs w:val="28"/>
        </w:rPr>
      </w:pPr>
      <w:r w:rsidRPr="00BF24BD">
        <w:rPr>
          <w:rFonts w:ascii="Times New Roman" w:eastAsia="Times New Roman" w:hAnsi="Times New Roman" w:cs="Times New Roman"/>
          <w:b/>
          <w:i/>
          <w:iCs/>
          <w:sz w:val="32"/>
          <w:szCs w:val="32"/>
        </w:rPr>
        <w:lastRenderedPageBreak/>
        <w:t>Ryokō</w:t>
      </w:r>
      <w:r>
        <w:rPr>
          <w:rFonts w:ascii="Times New Roman" w:eastAsia="Times New Roman" w:hAnsi="Times New Roman" w:cs="Times New Roman"/>
          <w:b/>
          <w:i/>
          <w:iCs/>
          <w:sz w:val="32"/>
          <w:szCs w:val="32"/>
        </w:rPr>
        <w:t xml:space="preserve"> (fase preliminar)</w:t>
      </w:r>
      <w:r w:rsidR="008A0BFC">
        <w:rPr>
          <w:rFonts w:ascii="Times New Roman" w:eastAsia="Times New Roman" w:hAnsi="Times New Roman" w:cs="Times New Roman"/>
          <w:b/>
          <w:i/>
          <w:sz w:val="32"/>
          <w:szCs w:val="32"/>
        </w:rPr>
        <w:t>:</w:t>
      </w:r>
    </w:p>
    <w:p w14:paraId="1189B440" w14:textId="77777777" w:rsidR="001C31DE" w:rsidRDefault="008A0BFC">
      <w:pPr>
        <w:spacing w:before="100" w:after="0" w:line="240" w:lineRule="auto"/>
        <w:ind w:right="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Descripción del proyecto:</w:t>
      </w:r>
    </w:p>
    <w:p w14:paraId="6AD4BFE2" w14:textId="77777777" w:rsidR="001C31DE" w:rsidRDefault="001C31D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D2299F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este proyecto nos planteamos como posible meta hacerles la búsqueda más sencilla a los amantes de los viajes.</w:t>
      </w:r>
    </w:p>
    <w:p w14:paraId="5F93C7F3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lo largo de este tiempo, incluyendo el contexto pandemia, muchas empresas crearon diversos paquetes turísticos, los cuales poseen como elementos principales el vuelo ida y vuelta, hospedaje por una cierta cantidad de días y algunos de estos contienen elementos adicionales como la comida, el transporte, servicios de turismo por una cierta localidad, etc.</w:t>
      </w:r>
    </w:p>
    <w:p w14:paraId="436A939D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que lo anterior pueda ser visto por los usuarios, las empresas necesitan alguna plataforma en la cual puedan mostrar sus servicios. Lo que nos lleva a nuestro actual proyecto, una Página Web ligada a una Base de Datos (BD) enfocada en mostrar un catálogo con los paquetes turísticos con la posibilidad de reservar uno.</w:t>
      </w:r>
    </w:p>
    <w:p w14:paraId="6AADBBCF" w14:textId="46E3DD13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Contando con la posibilidad además de permitir a un usuario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administrador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agregar, eliminar y modificar los paquetes turísticos y su información, además de consultar las reservas realizadas por los usuarios cliente desde la administración del sistema, lo anterior será ejecutado mediante los </w:t>
      </w:r>
      <w:r w:rsidR="005A6AD5">
        <w:rPr>
          <w:rFonts w:ascii="Times New Roman" w:eastAsia="Times New Roman" w:hAnsi="Times New Roman" w:cs="Times New Roman"/>
          <w:sz w:val="24"/>
          <w:szCs w:val="24"/>
        </w:rPr>
        <w:t>sistemas .json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.ejs, y en BD </w:t>
      </w:r>
      <w:r w:rsidR="004E07C5">
        <w:rPr>
          <w:rFonts w:ascii="Times New Roman" w:eastAsia="Times New Roman" w:hAnsi="Times New Roman" w:cs="Times New Roman"/>
          <w:sz w:val="24"/>
          <w:szCs w:val="24"/>
        </w:rPr>
        <w:t>MySQL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mediante </w:t>
      </w:r>
      <w:r w:rsidR="004E07C5">
        <w:rPr>
          <w:rFonts w:ascii="Times New Roman" w:eastAsia="Times New Roman" w:hAnsi="Times New Roman" w:cs="Times New Roman"/>
          <w:sz w:val="24"/>
          <w:szCs w:val="24"/>
        </w:rPr>
        <w:t>XAMPP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260AE2DF" w14:textId="77777777" w:rsidR="001C31DE" w:rsidRDefault="001C31D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AE435B" w14:textId="21306382" w:rsidR="001C31DE" w:rsidRDefault="006D77F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Construcción</w:t>
      </w:r>
      <w:r w:rsidR="008A0BFC">
        <w:rPr>
          <w:rFonts w:ascii="Times New Roman" w:eastAsia="Times New Roman" w:hAnsi="Times New Roman" w:cs="Times New Roman"/>
          <w:b/>
          <w:sz w:val="28"/>
          <w:szCs w:val="28"/>
        </w:rPr>
        <w:t xml:space="preserve"> código Front</w:t>
      </w:r>
      <w:r w:rsidR="005A6AD5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="008A0BFC">
        <w:rPr>
          <w:rFonts w:ascii="Times New Roman" w:eastAsia="Times New Roman" w:hAnsi="Times New Roman" w:cs="Times New Roman"/>
          <w:b/>
          <w:sz w:val="28"/>
          <w:szCs w:val="28"/>
        </w:rPr>
        <w:t>end y Back</w:t>
      </w:r>
      <w:r w:rsidR="005A6AD5">
        <w:rPr>
          <w:rFonts w:ascii="Times New Roman" w:eastAsia="Times New Roman" w:hAnsi="Times New Roman" w:cs="Times New Roman"/>
          <w:b/>
          <w:sz w:val="28"/>
          <w:szCs w:val="28"/>
        </w:rPr>
        <w:t>-</w:t>
      </w:r>
      <w:r w:rsidR="008A0BFC">
        <w:rPr>
          <w:rFonts w:ascii="Times New Roman" w:eastAsia="Times New Roman" w:hAnsi="Times New Roman" w:cs="Times New Roman"/>
          <w:b/>
          <w:sz w:val="28"/>
          <w:szCs w:val="28"/>
        </w:rPr>
        <w:t>end:</w:t>
      </w:r>
    </w:p>
    <w:p w14:paraId="5A5AB254" w14:textId="6B819F22" w:rsidR="001C31DE" w:rsidRDefault="006D77F0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proyecto</w:t>
      </w:r>
      <w:r w:rsidR="008A0BFC">
        <w:rPr>
          <w:rFonts w:ascii="Times New Roman" w:eastAsia="Times New Roman" w:hAnsi="Times New Roman" w:cs="Times New Roman"/>
          <w:sz w:val="24"/>
          <w:szCs w:val="24"/>
        </w:rPr>
        <w:t xml:space="preserve"> se encuentra adjunto en la carpeta de entrega.</w:t>
      </w:r>
    </w:p>
    <w:p w14:paraId="64782A2A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70F66B71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Vistas:</w:t>
      </w:r>
    </w:p>
    <w:p w14:paraId="3884B441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Front:</w:t>
      </w:r>
    </w:p>
    <w:p w14:paraId="5603F229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drawing>
          <wp:inline distT="114300" distB="114300" distL="114300" distR="114300" wp14:anchorId="470CBB37" wp14:editId="4E771A60">
            <wp:extent cx="5612130" cy="2946400"/>
            <wp:effectExtent l="12700" t="12700" r="12700" b="127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6DF2D9" w14:textId="77777777" w:rsidR="001C31DE" w:rsidRDefault="001C31DE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450A5482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drawing>
          <wp:inline distT="114300" distB="114300" distL="114300" distR="114300" wp14:anchorId="4A3BB635" wp14:editId="6FC9E738">
            <wp:extent cx="5612130" cy="2946400"/>
            <wp:effectExtent l="12700" t="12700" r="12700" b="127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858EBCC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Back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14:paraId="465AD284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drawing>
          <wp:inline distT="114300" distB="114300" distL="114300" distR="114300" wp14:anchorId="2FB832A0" wp14:editId="487AF187">
            <wp:extent cx="5612130" cy="2933700"/>
            <wp:effectExtent l="12700" t="12700" r="12700" b="1270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4AF0E4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br w:type="page"/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Base de Datos y Diccionario de datos:</w:t>
      </w:r>
    </w:p>
    <w:p w14:paraId="470813A0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Ambos documentos se encuentran adjuntos en la carpeta de entrega.</w:t>
      </w:r>
    </w:p>
    <w:p w14:paraId="1BE5AED4" w14:textId="77777777" w:rsidR="001C31DE" w:rsidRDefault="001C31D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70BC5A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Consultas:</w:t>
      </w:r>
    </w:p>
    <w:p w14:paraId="60F6B185" w14:textId="77777777" w:rsidR="001C31DE" w:rsidRDefault="008A0BFC">
      <w:pPr>
        <w:spacing w:before="100" w:after="0" w:line="240" w:lineRule="auto"/>
        <w:ind w:right="40"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Adjuntas en documento .txt en la carpeta entregada.</w:t>
      </w:r>
      <w:r>
        <w:br w:type="page"/>
      </w:r>
    </w:p>
    <w:p w14:paraId="73051993" w14:textId="77777777" w:rsidR="001C31DE" w:rsidRDefault="008A0BFC">
      <w:pPr>
        <w:spacing w:before="100" w:after="0" w:line="240" w:lineRule="auto"/>
        <w:ind w:right="40"/>
        <w:jc w:val="both"/>
        <w:rPr>
          <w:rFonts w:ascii="Times New Roman" w:eastAsia="Times New Roman" w:hAnsi="Times New Roman" w:cs="Times New Roman"/>
          <w:b/>
          <w:color w:val="0563C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563C1"/>
          <w:sz w:val="28"/>
          <w:szCs w:val="28"/>
        </w:rPr>
        <w:lastRenderedPageBreak/>
        <w:t>Correcciones a Etapa 1:</w:t>
      </w:r>
    </w:p>
    <w:p w14:paraId="25B30993" w14:textId="77777777" w:rsidR="001C31DE" w:rsidRDefault="008A0BFC">
      <w:pPr>
        <w:spacing w:before="100" w:after="0" w:line="240" w:lineRule="auto"/>
        <w:ind w:right="40"/>
        <w:jc w:val="both"/>
        <w:rPr>
          <w:rFonts w:ascii="Times New Roman" w:eastAsia="Times New Roman" w:hAnsi="Times New Roman" w:cs="Times New Roman"/>
          <w:b/>
          <w:color w:val="0563C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563C1"/>
          <w:sz w:val="24"/>
          <w:szCs w:val="24"/>
        </w:rPr>
        <w:t>Índice de Correcciones:</w:t>
      </w:r>
    </w:p>
    <w:p w14:paraId="608318E7" w14:textId="77777777" w:rsidR="001C31DE" w:rsidRDefault="008A0BFC">
      <w:pPr>
        <w:spacing w:after="0" w:line="240" w:lineRule="auto"/>
        <w:ind w:left="141" w:right="40"/>
        <w:jc w:val="both"/>
        <w:rPr>
          <w:rFonts w:ascii="Times New Roman" w:eastAsia="Times New Roman" w:hAnsi="Times New Roman" w:cs="Times New Roman"/>
          <w:b/>
          <w:color w:val="0563C1"/>
          <w:sz w:val="24"/>
          <w:szCs w:val="24"/>
        </w:rPr>
      </w:pPr>
      <w:r>
        <w:rPr>
          <w:rFonts w:ascii="Times New Roman" w:eastAsia="Times New Roman" w:hAnsi="Times New Roman" w:cs="Times New Roman"/>
          <w:u w:val="single"/>
        </w:rPr>
        <w:t>Corrección General:</w:t>
      </w:r>
    </w:p>
    <w:p w14:paraId="205F4138" w14:textId="653C7E07" w:rsidR="001C31DE" w:rsidRDefault="008A0BFC">
      <w:pPr>
        <w:numPr>
          <w:ilvl w:val="0"/>
          <w:numId w:val="3"/>
        </w:numPr>
        <w:spacing w:before="100" w:after="0" w:line="24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Justificación de todo el </w:t>
      </w:r>
      <w:r w:rsidR="006D77F0">
        <w:rPr>
          <w:rFonts w:ascii="Times New Roman" w:eastAsia="Times New Roman" w:hAnsi="Times New Roman" w:cs="Times New Roman"/>
          <w:sz w:val="24"/>
          <w:szCs w:val="24"/>
        </w:rPr>
        <w:t>texto, para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mejorar el orden del documento.</w:t>
      </w:r>
    </w:p>
    <w:p w14:paraId="0AB83A9B" w14:textId="77777777" w:rsidR="006D77F0" w:rsidRDefault="006D77F0" w:rsidP="006D77F0">
      <w:pPr>
        <w:spacing w:after="0" w:line="240" w:lineRule="auto"/>
        <w:ind w:left="141" w:right="40"/>
        <w:jc w:val="both"/>
        <w:rPr>
          <w:rFonts w:ascii="Times New Roman" w:eastAsia="Times New Roman" w:hAnsi="Times New Roman" w:cs="Times New Roman"/>
          <w:u w:val="single"/>
        </w:rPr>
      </w:pPr>
    </w:p>
    <w:p w14:paraId="1EF3AA0D" w14:textId="7123B8E5" w:rsidR="00B1403F" w:rsidRPr="00193125" w:rsidRDefault="00B1403F" w:rsidP="00193125">
      <w:pPr>
        <w:spacing w:after="0" w:line="240" w:lineRule="auto"/>
        <w:ind w:left="141" w:right="40"/>
        <w:jc w:val="both"/>
        <w:rPr>
          <w:rFonts w:ascii="Times New Roman" w:eastAsia="Times New Roman" w:hAnsi="Times New Roman" w:cs="Times New Roman"/>
          <w:b/>
          <w:color w:val="0563C1"/>
          <w:sz w:val="24"/>
          <w:szCs w:val="24"/>
        </w:rPr>
      </w:pPr>
      <w:r w:rsidRPr="00B1403F">
        <w:rPr>
          <w:rFonts w:ascii="Times New Roman" w:eastAsia="Times New Roman" w:hAnsi="Times New Roman" w:cs="Times New Roman"/>
          <w:u w:val="single"/>
        </w:rPr>
        <w:t>Pagina 1</w:t>
      </w:r>
      <w:r>
        <w:rPr>
          <w:rFonts w:ascii="Times New Roman" w:eastAsia="Times New Roman" w:hAnsi="Times New Roman" w:cs="Times New Roman"/>
          <w:u w:val="single"/>
        </w:rPr>
        <w:t>3</w:t>
      </w:r>
      <w:r w:rsidRPr="00B1403F">
        <w:rPr>
          <w:rFonts w:ascii="Times New Roman" w:eastAsia="Times New Roman" w:hAnsi="Times New Roman" w:cs="Times New Roman"/>
          <w:u w:val="single"/>
        </w:rPr>
        <w:t>:</w:t>
      </w:r>
    </w:p>
    <w:p w14:paraId="7D66B729" w14:textId="0D316D29" w:rsidR="00193125" w:rsidRPr="00C67AD9" w:rsidRDefault="006D77F0" w:rsidP="00C67AD9">
      <w:pPr>
        <w:numPr>
          <w:ilvl w:val="0"/>
          <w:numId w:val="5"/>
        </w:numPr>
        <w:spacing w:after="0" w:line="240" w:lineRule="auto"/>
        <w:ind w:right="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 realizó el cambio de un requerimiento funcional hacia la sección no funcional.</w:t>
      </w:r>
    </w:p>
    <w:p w14:paraId="4AB3B9A2" w14:textId="77777777" w:rsidR="001C31DE" w:rsidRDefault="001C31DE">
      <w:pPr>
        <w:spacing w:after="0" w:line="240" w:lineRule="auto"/>
        <w:ind w:right="40"/>
        <w:jc w:val="both"/>
        <w:rPr>
          <w:rFonts w:ascii="Times New Roman" w:eastAsia="Times New Roman" w:hAnsi="Times New Roman" w:cs="Times New Roman"/>
        </w:rPr>
      </w:pPr>
    </w:p>
    <w:p w14:paraId="6BE56A85" w14:textId="10C18752" w:rsidR="001C31DE" w:rsidRDefault="008A0BFC">
      <w:pPr>
        <w:spacing w:after="0" w:line="240" w:lineRule="auto"/>
        <w:ind w:left="141" w:right="40"/>
        <w:jc w:val="both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 xml:space="preserve">Página </w:t>
      </w:r>
      <w:r w:rsidR="00184459">
        <w:rPr>
          <w:rFonts w:ascii="Times New Roman" w:eastAsia="Times New Roman" w:hAnsi="Times New Roman" w:cs="Times New Roman"/>
          <w:u w:val="single"/>
        </w:rPr>
        <w:t>1</w:t>
      </w:r>
      <w:r w:rsidR="00B1403F">
        <w:rPr>
          <w:rFonts w:ascii="Times New Roman" w:eastAsia="Times New Roman" w:hAnsi="Times New Roman" w:cs="Times New Roman"/>
          <w:u w:val="single"/>
        </w:rPr>
        <w:t>4</w:t>
      </w:r>
      <w:r>
        <w:rPr>
          <w:rFonts w:ascii="Times New Roman" w:eastAsia="Times New Roman" w:hAnsi="Times New Roman" w:cs="Times New Roman"/>
          <w:u w:val="single"/>
        </w:rPr>
        <w:t>:</w:t>
      </w:r>
    </w:p>
    <w:p w14:paraId="5B345505" w14:textId="3A785B07" w:rsidR="001C31DE" w:rsidRPr="006D77F0" w:rsidRDefault="008A0BFC">
      <w:pPr>
        <w:numPr>
          <w:ilvl w:val="0"/>
          <w:numId w:val="17"/>
        </w:numPr>
        <w:spacing w:after="0" w:line="276" w:lineRule="auto"/>
        <w:ind w:right="4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</w:rPr>
        <w:t xml:space="preserve">Se realizaron modificaciones al diagrama de caso de uso de solución general, creando el caso de uso “Gestionar paquetes </w:t>
      </w:r>
      <w:r w:rsidR="006D77F0">
        <w:rPr>
          <w:rFonts w:ascii="Times New Roman" w:eastAsia="Times New Roman" w:hAnsi="Times New Roman" w:cs="Times New Roman"/>
        </w:rPr>
        <w:t>turísticos</w:t>
      </w:r>
      <w:r w:rsidR="00C67AD9">
        <w:rPr>
          <w:rFonts w:ascii="Times New Roman" w:eastAsia="Times New Roman" w:hAnsi="Times New Roman" w:cs="Times New Roman"/>
        </w:rPr>
        <w:t>”</w:t>
      </w:r>
      <w:r w:rsidR="00C67AD9">
        <w:rPr>
          <w:rFonts w:ascii="Times New Roman" w:eastAsia="Times New Roman" w:hAnsi="Times New Roman" w:cs="Times New Roman"/>
          <w:sz w:val="16"/>
          <w:szCs w:val="16"/>
        </w:rPr>
        <w:t>.</w:t>
      </w:r>
    </w:p>
    <w:p w14:paraId="01AE7F74" w14:textId="77777777" w:rsidR="001C31DE" w:rsidRDefault="001C31DE">
      <w:pPr>
        <w:spacing w:after="0" w:line="240" w:lineRule="auto"/>
        <w:ind w:right="40"/>
        <w:jc w:val="both"/>
        <w:rPr>
          <w:rFonts w:ascii="Times New Roman" w:eastAsia="Times New Roman" w:hAnsi="Times New Roman" w:cs="Times New Roman"/>
        </w:rPr>
      </w:pPr>
    </w:p>
    <w:p w14:paraId="1E5C486E" w14:textId="6B2BA0CD" w:rsidR="001C31DE" w:rsidRDefault="008A0BFC">
      <w:pPr>
        <w:spacing w:after="0" w:line="240" w:lineRule="auto"/>
        <w:ind w:left="141" w:right="40"/>
        <w:jc w:val="both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Página 1</w:t>
      </w:r>
      <w:r w:rsidR="00B1403F">
        <w:rPr>
          <w:rFonts w:ascii="Times New Roman" w:eastAsia="Times New Roman" w:hAnsi="Times New Roman" w:cs="Times New Roman"/>
          <w:u w:val="single"/>
        </w:rPr>
        <w:t>6</w:t>
      </w:r>
      <w:r>
        <w:rPr>
          <w:rFonts w:ascii="Times New Roman" w:eastAsia="Times New Roman" w:hAnsi="Times New Roman" w:cs="Times New Roman"/>
          <w:u w:val="single"/>
        </w:rPr>
        <w:t xml:space="preserve">: </w:t>
      </w:r>
    </w:p>
    <w:p w14:paraId="55535BC9" w14:textId="45B67125" w:rsidR="001C31DE" w:rsidRDefault="008A0BFC">
      <w:pPr>
        <w:numPr>
          <w:ilvl w:val="0"/>
          <w:numId w:val="17"/>
        </w:numPr>
        <w:spacing w:after="0" w:line="240" w:lineRule="auto"/>
        <w:ind w:right="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 modificó la sección correspondiente al mockup referente al back-end, dejando solo </w:t>
      </w:r>
      <w:r w:rsidR="006D77F0">
        <w:rPr>
          <w:rFonts w:ascii="Times New Roman" w:eastAsia="Times New Roman" w:hAnsi="Times New Roman" w:cs="Times New Roman"/>
        </w:rPr>
        <w:t>la vista</w:t>
      </w:r>
      <w:r>
        <w:rPr>
          <w:rFonts w:ascii="Times New Roman" w:eastAsia="Times New Roman" w:hAnsi="Times New Roman" w:cs="Times New Roman"/>
        </w:rPr>
        <w:t xml:space="preserve"> de administrador, sin el login de este.</w:t>
      </w:r>
    </w:p>
    <w:p w14:paraId="79F504DC" w14:textId="77777777" w:rsidR="001C31DE" w:rsidRDefault="001C31DE">
      <w:pPr>
        <w:spacing w:after="0" w:line="276" w:lineRule="auto"/>
        <w:ind w:right="40"/>
        <w:jc w:val="both"/>
        <w:rPr>
          <w:rFonts w:ascii="Times New Roman" w:eastAsia="Times New Roman" w:hAnsi="Times New Roman" w:cs="Times New Roman"/>
        </w:rPr>
      </w:pPr>
    </w:p>
    <w:p w14:paraId="47C859C4" w14:textId="15204CEE" w:rsidR="001C31DE" w:rsidRDefault="008A0BFC">
      <w:pPr>
        <w:spacing w:after="0" w:line="276" w:lineRule="auto"/>
        <w:ind w:left="141" w:right="40"/>
        <w:jc w:val="both"/>
        <w:rPr>
          <w:rFonts w:ascii="Times New Roman" w:eastAsia="Times New Roman" w:hAnsi="Times New Roman" w:cs="Times New Roman"/>
          <w:sz w:val="20"/>
          <w:szCs w:val="20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Página 1</w:t>
      </w:r>
      <w:r w:rsidR="00B1403F">
        <w:rPr>
          <w:rFonts w:ascii="Times New Roman" w:eastAsia="Times New Roman" w:hAnsi="Times New Roman" w:cs="Times New Roman"/>
          <w:u w:val="single"/>
        </w:rPr>
        <w:t>7</w:t>
      </w:r>
      <w:r>
        <w:rPr>
          <w:rFonts w:ascii="Times New Roman" w:eastAsia="Times New Roman" w:hAnsi="Times New Roman" w:cs="Times New Roman"/>
          <w:u w:val="single"/>
        </w:rPr>
        <w:t>:</w:t>
      </w:r>
    </w:p>
    <w:p w14:paraId="6C289921" w14:textId="202E3767" w:rsidR="001C31DE" w:rsidRPr="00C67AD9" w:rsidRDefault="008A0BFC">
      <w:pPr>
        <w:numPr>
          <w:ilvl w:val="0"/>
          <w:numId w:val="14"/>
        </w:numPr>
        <w:spacing w:after="0" w:line="240" w:lineRule="auto"/>
        <w:ind w:right="4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</w:rPr>
        <w:t xml:space="preserve">Se modificó </w:t>
      </w:r>
      <w:r w:rsidR="006D77F0">
        <w:rPr>
          <w:rFonts w:ascii="Times New Roman" w:eastAsia="Times New Roman" w:hAnsi="Times New Roman" w:cs="Times New Roman"/>
        </w:rPr>
        <w:t>el modelo</w:t>
      </w:r>
      <w:r>
        <w:rPr>
          <w:rFonts w:ascii="Times New Roman" w:eastAsia="Times New Roman" w:hAnsi="Times New Roman" w:cs="Times New Roman"/>
        </w:rPr>
        <w:t xml:space="preserve"> Entidad Relación, incorporando la entidad Adicionales para hacer más eficiente la base de datos, junto con esto el atributo descripción a la entidad Paquete.</w:t>
      </w:r>
    </w:p>
    <w:p w14:paraId="28103E44" w14:textId="1976C0E9" w:rsidR="00C67AD9" w:rsidRDefault="00C67AD9" w:rsidP="00C67AD9">
      <w:pPr>
        <w:spacing w:after="0" w:line="240" w:lineRule="auto"/>
        <w:ind w:right="4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6C877A86" w14:textId="4BC19937" w:rsidR="001C31DE" w:rsidRDefault="008A0BFC">
      <w:pPr>
        <w:spacing w:after="0" w:line="276" w:lineRule="auto"/>
        <w:ind w:left="141" w:right="40"/>
        <w:jc w:val="both"/>
        <w:rPr>
          <w:rFonts w:ascii="Times New Roman" w:eastAsia="Times New Roman" w:hAnsi="Times New Roman" w:cs="Times New Roman"/>
          <w:sz w:val="20"/>
          <w:szCs w:val="20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 xml:space="preserve">Página </w:t>
      </w:r>
      <w:r w:rsidR="00B1403F">
        <w:rPr>
          <w:rFonts w:ascii="Times New Roman" w:eastAsia="Times New Roman" w:hAnsi="Times New Roman" w:cs="Times New Roman"/>
          <w:u w:val="single"/>
        </w:rPr>
        <w:t>18</w:t>
      </w:r>
      <w:r>
        <w:rPr>
          <w:rFonts w:ascii="Times New Roman" w:eastAsia="Times New Roman" w:hAnsi="Times New Roman" w:cs="Times New Roman"/>
          <w:u w:val="single"/>
        </w:rPr>
        <w:t>:</w:t>
      </w:r>
    </w:p>
    <w:p w14:paraId="24746A7B" w14:textId="5344E65D" w:rsidR="001C31DE" w:rsidRDefault="008A0BFC">
      <w:pPr>
        <w:numPr>
          <w:ilvl w:val="0"/>
          <w:numId w:val="14"/>
        </w:numPr>
        <w:spacing w:after="0" w:line="240" w:lineRule="auto"/>
        <w:ind w:right="4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</w:rPr>
        <w:t xml:space="preserve">Se modificó </w:t>
      </w:r>
      <w:r w:rsidR="006D77F0">
        <w:rPr>
          <w:rFonts w:ascii="Times New Roman" w:eastAsia="Times New Roman" w:hAnsi="Times New Roman" w:cs="Times New Roman"/>
        </w:rPr>
        <w:t>el modelo</w:t>
      </w:r>
      <w:r>
        <w:rPr>
          <w:rFonts w:ascii="Times New Roman" w:eastAsia="Times New Roman" w:hAnsi="Times New Roman" w:cs="Times New Roman"/>
        </w:rPr>
        <w:t xml:space="preserve"> Relacional, incorporando la tabla Adicionales junto con la relación “Paquete_Adicionales” la cual corresponde a la relación n-m entre las tablas “Adicionales” y “Paquete”, además de esta, incorporó la tabla “Paquete_Cliente” la cual corresponde a la relación n-m entre las tablas “Cliente” y “Paquetes”. Junto con lo anterior se cambiaron las llaves foráneas de las entidades Cliente, Paquete, Pasaje, Vuelo, Ruta, y así mismo todos estos cambios se aplicaron a la BD.</w:t>
      </w:r>
    </w:p>
    <w:p w14:paraId="2125B7A5" w14:textId="77777777" w:rsidR="001C31DE" w:rsidRDefault="008A0BFC">
      <w:pPr>
        <w:numPr>
          <w:ilvl w:val="0"/>
          <w:numId w:val="14"/>
        </w:numPr>
        <w:spacing w:after="0" w:line="240" w:lineRule="auto"/>
        <w:ind w:right="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 modificó el diccionario de datos, actualizando los datos según indica el diagrama relacional.</w:t>
      </w:r>
    </w:p>
    <w:p w14:paraId="3F02E8F1" w14:textId="5844DEB4" w:rsidR="001C31DE" w:rsidRDefault="008A0BFC">
      <w:pPr>
        <w:spacing w:after="0" w:line="240" w:lineRule="auto"/>
        <w:ind w:left="141" w:right="40"/>
        <w:jc w:val="both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 xml:space="preserve">Página </w:t>
      </w:r>
      <w:r w:rsidR="00B1403F">
        <w:rPr>
          <w:rFonts w:ascii="Times New Roman" w:eastAsia="Times New Roman" w:hAnsi="Times New Roman" w:cs="Times New Roman"/>
          <w:u w:val="single"/>
        </w:rPr>
        <w:t>19</w:t>
      </w:r>
      <w:r>
        <w:rPr>
          <w:rFonts w:ascii="Times New Roman" w:eastAsia="Times New Roman" w:hAnsi="Times New Roman" w:cs="Times New Roman"/>
          <w:u w:val="single"/>
        </w:rPr>
        <w:t>:</w:t>
      </w:r>
    </w:p>
    <w:p w14:paraId="6DAF41A3" w14:textId="77777777" w:rsidR="001C31DE" w:rsidRDefault="008A0BFC">
      <w:pPr>
        <w:numPr>
          <w:ilvl w:val="0"/>
          <w:numId w:val="1"/>
        </w:numPr>
        <w:spacing w:after="0" w:line="276" w:lineRule="auto"/>
        <w:ind w:right="4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</w:rPr>
        <w:t>Se cambiaron las llaves foráneas en las restricciones de integridad referencial.</w:t>
      </w:r>
    </w:p>
    <w:p w14:paraId="7775ED1E" w14:textId="77777777" w:rsidR="001C31DE" w:rsidRDefault="008A0BFC">
      <w:pPr>
        <w:numPr>
          <w:ilvl w:val="0"/>
          <w:numId w:val="1"/>
        </w:numPr>
        <w:spacing w:after="0" w:line="276" w:lineRule="auto"/>
        <w:ind w:right="4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</w:rPr>
        <w:t>Se actualizó la restricción de los dominios.</w:t>
      </w:r>
    </w:p>
    <w:p w14:paraId="02168F1D" w14:textId="77777777" w:rsidR="001C31DE" w:rsidRDefault="001C31DE">
      <w:pPr>
        <w:spacing w:after="0" w:line="276" w:lineRule="auto"/>
        <w:ind w:left="720" w:right="40"/>
        <w:jc w:val="both"/>
        <w:rPr>
          <w:rFonts w:ascii="Times New Roman" w:eastAsia="Times New Roman" w:hAnsi="Times New Roman" w:cs="Times New Roman"/>
        </w:rPr>
      </w:pPr>
    </w:p>
    <w:p w14:paraId="367CFEB6" w14:textId="77777777" w:rsidR="001C31DE" w:rsidRDefault="001C31DE">
      <w:pPr>
        <w:spacing w:after="0" w:line="276" w:lineRule="auto"/>
        <w:ind w:left="720" w:right="40"/>
        <w:jc w:val="both"/>
        <w:rPr>
          <w:rFonts w:ascii="Times New Roman" w:eastAsia="Times New Roman" w:hAnsi="Times New Roman" w:cs="Times New Roman"/>
        </w:rPr>
      </w:pPr>
    </w:p>
    <w:p w14:paraId="74446847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br w:type="page"/>
      </w:r>
    </w:p>
    <w:p w14:paraId="7F616CAB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lastRenderedPageBreak/>
        <w:t>Entrega 1:</w:t>
      </w:r>
    </w:p>
    <w:p w14:paraId="5792C625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Tema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Reserva de paquetes turísticos.</w:t>
      </w:r>
    </w:p>
    <w:p w14:paraId="34C8542E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Integrantes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Bastián Contreras, Ashly Mazuela y Javier Garín.</w:t>
      </w:r>
    </w:p>
    <w:p w14:paraId="04524148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Contexto general del proyecto: </w:t>
      </w:r>
    </w:p>
    <w:p w14:paraId="629F0F17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 mejor manera de acumular experiencias es viajando, y puede hacer que nuestra perspectiva sobre infinidad de cosas cambie, pues esta actividad nos permite incrementar nuestro conocimiento cultural, histórico, y social. Para poder realizar un viaje de descanso o desconexión de la realidad hay que buscar una cierta cantidad de elementos, principalmente, vuelos y estadía. </w:t>
      </w:r>
    </w:p>
    <w:p w14:paraId="0B12DE71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hacerles la búsqueda más sencilla a los amantes de los viajes muchas empresas crearon diversos paquetes turísticos, los cuales poseen como elementos principales el vuelo ida y vuelta, hospedaje por una cierta cantidad de días y algunos de estos contienen elementos adicionales como la comida, el transporte, servicios de turismo por una cierta localidad, etc.</w:t>
      </w:r>
    </w:p>
    <w:p w14:paraId="6DEC5CE8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que lo anterior pueda ser visto por los usuarios, las empresas necesitan alguna plataforma en la cual puedan mostrar sus servicios. Lo que nos lleva a nuestro actual proyecto, una Página Web ligada a una Base de Datos (BD) enfocada en mostrar un catálogo con los paquetes turísticos con la posibilidad de reservar uno.</w:t>
      </w:r>
    </w:p>
    <w:p w14:paraId="1FB5118A" w14:textId="77777777" w:rsidR="001C31DE" w:rsidRDefault="001C31D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6EAC49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Objetivo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Generar una plataforma web con base de datos integrada, la cual permita al usuario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cliente </w:t>
      </w:r>
      <w:r>
        <w:rPr>
          <w:rFonts w:ascii="Times New Roman" w:eastAsia="Times New Roman" w:hAnsi="Times New Roman" w:cs="Times New Roman"/>
          <w:sz w:val="24"/>
          <w:szCs w:val="24"/>
        </w:rPr>
        <w:t>buscar, consultar, seleccionar y reservar paquetes turísticos (Vuelo/Transporte/Hospedaje).</w:t>
      </w:r>
    </w:p>
    <w:p w14:paraId="30D41522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Contando con la posibilidad además de permitir a un usuario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administrador </w:t>
      </w:r>
      <w:r>
        <w:rPr>
          <w:rFonts w:ascii="Times New Roman" w:eastAsia="Times New Roman" w:hAnsi="Times New Roman" w:cs="Times New Roman"/>
          <w:sz w:val="24"/>
          <w:szCs w:val="24"/>
        </w:rPr>
        <w:t>de agregar, eliminar y modificar los paquetes turísticos y su información, además de consultar las reservas realizadas por los usuarios cliente desde la administración del sistema.</w:t>
      </w:r>
    </w:p>
    <w:p w14:paraId="533B7E10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2C600072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Requerimientos funcionales: </w:t>
      </w:r>
    </w:p>
    <w:p w14:paraId="79FDE24A" w14:textId="77777777" w:rsidR="001C31DE" w:rsidRDefault="008A0BFC">
      <w:pPr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permitir a los usuarios cliente buscar paquetes turísticos.</w:t>
      </w:r>
    </w:p>
    <w:p w14:paraId="1BDF18A9" w14:textId="77777777" w:rsidR="001C31DE" w:rsidRDefault="008A0BFC">
      <w:pPr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solicitar un paquete el usuario debe ingresar el tipo de paquete (ej. Estadía + Vuelos), orígen del viaje, destino, fechas de ida y regreso, lo anterior de forma obligatoria.</w:t>
      </w:r>
    </w:p>
    <w:p w14:paraId="58C1D4E6" w14:textId="77777777" w:rsidR="001C31DE" w:rsidRDefault="008A0BFC">
      <w:pPr>
        <w:numPr>
          <w:ilvl w:val="0"/>
          <w:numId w:val="10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página debe permitir a los usuarios reservar un paquete turístico a elección para poder pagarlo posteriormente.</w:t>
      </w:r>
    </w:p>
    <w:p w14:paraId="1F115CAA" w14:textId="77777777" w:rsidR="001C31DE" w:rsidRDefault="008A0BFC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web debe permitir a su administrador actualizar la información del catálogo.</w:t>
      </w:r>
    </w:p>
    <w:p w14:paraId="781CA8D1" w14:textId="77777777" w:rsidR="001C31DE" w:rsidRDefault="008A0BFC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web debe permitir a su administrador modificar y/o eliminar la información del catálogo.</w:t>
      </w:r>
    </w:p>
    <w:p w14:paraId="7E854991" w14:textId="77777777" w:rsidR="001C31DE" w:rsidRDefault="008A0BFC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plataforma debe contar con un mecanismo de ayuda para los nuevos usuarios (ej. Tutorial inicial).</w:t>
      </w:r>
    </w:p>
    <w:p w14:paraId="5A643264" w14:textId="77777777" w:rsidR="001C31DE" w:rsidRDefault="008A0BFC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ser capaz de conectarse correctamente a una base de datos.</w:t>
      </w:r>
    </w:p>
    <w:p w14:paraId="50EE03C3" w14:textId="77777777" w:rsidR="001C31DE" w:rsidRDefault="008A0BFC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cliente para realizar una reserva deberá ingresar sus datos en su cuenta personal, los datos necesarios serán:</w:t>
      </w:r>
    </w:p>
    <w:p w14:paraId="56133D16" w14:textId="77777777" w:rsidR="001C31DE" w:rsidRDefault="008A0BFC">
      <w:pPr>
        <w:numPr>
          <w:ilvl w:val="0"/>
          <w:numId w:val="9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Correo electrónico.</w:t>
      </w:r>
    </w:p>
    <w:p w14:paraId="3B1B4863" w14:textId="77777777" w:rsidR="001C31DE" w:rsidRDefault="008A0BFC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Contraseña.</w:t>
      </w:r>
    </w:p>
    <w:p w14:paraId="20B4DE2D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Los datos anteriores también deberán solicitarse para el ingreso a la cuenta de administrador.</w:t>
      </w:r>
    </w:p>
    <w:p w14:paraId="55BC2084" w14:textId="77777777" w:rsidR="001C31DE" w:rsidRDefault="008A0BFC">
      <w:pPr>
        <w:numPr>
          <w:ilvl w:val="0"/>
          <w:numId w:val="1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caso de que el usuario cliente no tenga una cuenta personal, deberá ingresar los siguientes datos para crear una:</w:t>
      </w:r>
    </w:p>
    <w:p w14:paraId="2D383C53" w14:textId="77777777" w:rsidR="001C31DE" w:rsidRDefault="008A0BFC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Nombre y apellido.</w:t>
      </w:r>
    </w:p>
    <w:p w14:paraId="616F03DB" w14:textId="77777777" w:rsidR="001C31DE" w:rsidRDefault="008A0BFC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Rut.</w:t>
      </w:r>
    </w:p>
    <w:p w14:paraId="7AF3E23D" w14:textId="77777777" w:rsidR="001C31DE" w:rsidRDefault="008A0BFC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Correo electrónico.</w:t>
      </w:r>
    </w:p>
    <w:p w14:paraId="793B3DC3" w14:textId="77777777" w:rsidR="001C31DE" w:rsidRDefault="008A0BFC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Teléfono.</w:t>
      </w:r>
    </w:p>
    <w:p w14:paraId="70BD4890" w14:textId="77777777" w:rsidR="001C31DE" w:rsidRDefault="008A0BFC">
      <w:pPr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Edad.</w:t>
      </w:r>
    </w:p>
    <w:p w14:paraId="2895BDB7" w14:textId="77777777" w:rsidR="001C31DE" w:rsidRDefault="008A0BFC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datos anteriores también deberán solicitarse para el ingreso a la cuenta de administrador.</w:t>
      </w:r>
    </w:p>
    <w:p w14:paraId="139BE3A2" w14:textId="77777777" w:rsidR="001C31DE" w:rsidRDefault="008A0BFC">
      <w:pPr>
        <w:numPr>
          <w:ilvl w:val="0"/>
          <w:numId w:val="13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 mostrar un catálogo de viajes el cual debe ir organizado de forma Reciente-Ascendente (de más reciente a menos reciente), y debe mostrar los paquetes de viajes los cuales pueden contener:</w:t>
      </w:r>
    </w:p>
    <w:p w14:paraId="5E7882A2" w14:textId="77777777" w:rsidR="001C31DE" w:rsidRDefault="008A0BFC">
      <w:pPr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caso de existir alojamiento, informa la cantidad de habitaciones y la cantidad de personas para las cuales está dirigido el paquete, además de la ubicación de este.</w:t>
      </w:r>
    </w:p>
    <w:p w14:paraId="50387750" w14:textId="77777777" w:rsidR="001C31DE" w:rsidRDefault="008A0BFC">
      <w:pPr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caso de existir tour, debe indicar las paradas y/o actividades a realizar en este.</w:t>
      </w:r>
    </w:p>
    <w:p w14:paraId="21461893" w14:textId="77777777" w:rsidR="001C31DE" w:rsidRDefault="008A0BFC">
      <w:pPr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En caso de existir transporte, se indica el vehículo y la cantidad de asientos que este posea.</w:t>
      </w:r>
    </w:p>
    <w:p w14:paraId="19297115" w14:textId="77777777" w:rsidR="001C31DE" w:rsidRDefault="008A0BFC">
      <w:pPr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deben representar mediante iconos pequeños las características adicionales del paquete, tales como wifi, PCR, piscina, entre otros.</w:t>
      </w:r>
    </w:p>
    <w:p w14:paraId="65E3F683" w14:textId="77777777" w:rsidR="001C31DE" w:rsidRDefault="001C31D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74EF28" w14:textId="77777777" w:rsidR="001C31DE" w:rsidRDefault="001C31DE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07BD21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Requerimientos no funcionales: </w:t>
      </w:r>
    </w:p>
    <w:p w14:paraId="1DEF6E89" w14:textId="77777777" w:rsidR="001C31DE" w:rsidRDefault="008A0BFC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plataforma debe llegar a funcionar de forma autónoma las 24 horas, 7 días a la semana.</w:t>
      </w:r>
    </w:p>
    <w:p w14:paraId="0570458E" w14:textId="77777777" w:rsidR="001C31DE" w:rsidRDefault="008A0BFC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web debe tener un diseño responsivo para poder adaptarse a cualquier dispositivo.</w:t>
      </w:r>
    </w:p>
    <w:p w14:paraId="3F290C83" w14:textId="31224B65" w:rsidR="001C31DE" w:rsidRDefault="008A0BFC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sistema debe ser capaz de de procesar al menos 100</w:t>
      </w:r>
      <w:r w:rsidR="000318E1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usuarios al día.</w:t>
      </w:r>
    </w:p>
    <w:p w14:paraId="24D1D2B6" w14:textId="77777777" w:rsidR="001C31DE" w:rsidRDefault="008A0BFC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Los códigos postales deben estar asociados a una localidad en específico.</w:t>
      </w:r>
    </w:p>
    <w:p w14:paraId="208D50C8" w14:textId="77777777" w:rsidR="001C31DE" w:rsidRDefault="008A0BFC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web debe estar en idioma español.</w:t>
      </w:r>
    </w:p>
    <w:p w14:paraId="6860D921" w14:textId="77777777" w:rsidR="001C31DE" w:rsidRDefault="008A0BFC">
      <w:pPr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6676A3F9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Diagrama de caso de uso de solución general: </w:t>
      </w:r>
    </w:p>
    <w:p w14:paraId="707D7141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F9093DF" wp14:editId="5885A4F5">
            <wp:extent cx="5612130" cy="29464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EB6BD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D652856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Diagrama de secuencia de la solución: </w:t>
      </w:r>
    </w:p>
    <w:p w14:paraId="7CC91D24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A1627C5" wp14:editId="5F005F18">
            <wp:extent cx="5572125" cy="5463256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63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4A6FED3B" w14:textId="77777777" w:rsidR="001C31DE" w:rsidRDefault="008A0BFC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Mockup Front-End: </w:t>
      </w:r>
    </w:p>
    <w:p w14:paraId="42ECD3B7" w14:textId="77777777" w:rsidR="001C31DE" w:rsidRDefault="008A0BFC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2C4D1434" wp14:editId="240CEBBB">
            <wp:extent cx="5536933" cy="309848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t="337" b="337"/>
                    <a:stretch>
                      <a:fillRect/>
                    </a:stretch>
                  </pic:blipFill>
                  <pic:spPr>
                    <a:xfrm>
                      <a:off x="0" y="0"/>
                      <a:ext cx="5536933" cy="30984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82E0CF" w14:textId="77777777" w:rsidR="001C31DE" w:rsidRDefault="001C31DE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1F72A0F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Mockup Back-End: </w:t>
      </w:r>
    </w:p>
    <w:p w14:paraId="42155884" w14:textId="77777777" w:rsidR="001C31DE" w:rsidRDefault="001C31D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F19C57" w14:textId="4F3682C2" w:rsidR="007457B3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EBC1A6F" wp14:editId="314EE253">
            <wp:extent cx="5612130" cy="31623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32BEF" w14:textId="77777777" w:rsidR="007457B3" w:rsidRDefault="007457B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061B3AB" w14:textId="77777777" w:rsidR="001C31DE" w:rsidRDefault="001C31D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078E06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Modelo Entidad-Relación (entre 4 y 8 entidades): </w:t>
      </w:r>
    </w:p>
    <w:p w14:paraId="0BE03C8C" w14:textId="1D390C7F" w:rsidR="001C31DE" w:rsidRDefault="0019312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DD64C3" wp14:editId="25AFC846">
            <wp:extent cx="5612130" cy="4727575"/>
            <wp:effectExtent l="0" t="0" r="7620" b="0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7B76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19B024FA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Modelo Relacional: </w:t>
      </w:r>
    </w:p>
    <w:p w14:paraId="15874CC3" w14:textId="44756BE2" w:rsidR="001C31DE" w:rsidRDefault="00C67AD9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50C986C" wp14:editId="0D741211">
            <wp:extent cx="5612130" cy="2624455"/>
            <wp:effectExtent l="0" t="0" r="7620" b="4445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8253" w14:textId="77777777" w:rsidR="001C31DE" w:rsidRDefault="001C31DE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CC6772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Diccionario de Datos: </w:t>
      </w:r>
    </w:p>
    <w:p w14:paraId="4FA94A38" w14:textId="77777777" w:rsidR="001C31DE" w:rsidRDefault="008A0BFC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Adjunto en archivo Excel.</w:t>
      </w:r>
    </w:p>
    <w:p w14:paraId="2C9133F7" w14:textId="77777777" w:rsidR="001C31DE" w:rsidRDefault="008A0BFC">
      <w:pPr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br w:type="page"/>
      </w:r>
    </w:p>
    <w:p w14:paraId="59835A9A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Restricciones de integridad referencial:</w:t>
      </w:r>
    </w:p>
    <w:p w14:paraId="1F37B7EA" w14:textId="77777777" w:rsidR="001C31DE" w:rsidRDefault="008A0BFC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Los Clientes no pueden reservar más de un paquete para la misma fecha.</w:t>
      </w:r>
    </w:p>
    <w:p w14:paraId="37974A0D" w14:textId="77777777" w:rsidR="001C31DE" w:rsidRDefault="008A0BFC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Declaración de llaves Primarias:</w:t>
      </w:r>
    </w:p>
    <w:p w14:paraId="4200977C" w14:textId="77777777" w:rsidR="001C31DE" w:rsidRDefault="008A0BFC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Cliente: Rut -&gt;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C043D1" w14:textId="77777777" w:rsidR="001C31DE" w:rsidRDefault="008A0BFC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Tabla Pago: ID_Pago -&gt;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INT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F6859E" w14:textId="77777777" w:rsidR="001C31DE" w:rsidRDefault="008A0BFC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Tabla Pasaje: ID_Pasaje -&gt;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70A5F6" w14:textId="77777777" w:rsidR="001C31DE" w:rsidRDefault="008A0BFC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Tabla Vuelo: ID_Vuelo -&gt;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9BA49C" w14:textId="77777777" w:rsidR="001C31DE" w:rsidRDefault="008A0BFC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Tabla Ruta: ID_Ruta -&gt;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06D123" w14:textId="77777777" w:rsidR="001C31DE" w:rsidRDefault="008A0BFC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Tabla Paquete: ID_Paquete -&gt;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91E4BD" w14:textId="77777777" w:rsidR="001C31DE" w:rsidRDefault="001C31DE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00E2E8" w14:textId="77777777" w:rsidR="001C31DE" w:rsidRDefault="008A0BFC">
      <w:pPr>
        <w:numPr>
          <w:ilvl w:val="0"/>
          <w:numId w:val="1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Declaración de llaves Foráneas:</w:t>
      </w:r>
    </w:p>
    <w:p w14:paraId="540D9341" w14:textId="77777777" w:rsidR="001C31DE" w:rsidRDefault="008A0BFC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Tabla Pago: Rut -&gt;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D70E91" w14:textId="77777777" w:rsidR="001C31DE" w:rsidRDefault="008A0BFC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Tabla Paquete: rut -&gt;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STR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569504" w14:textId="77777777" w:rsidR="001C31DE" w:rsidRDefault="008A0BFC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Tabla Pasaje: ID_Paquete -&gt;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9F60BF" w14:textId="77777777" w:rsidR="001C31DE" w:rsidRDefault="008A0BFC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Tabla Vuelo: ID_Pasaje -&gt;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4F2BE5" w14:textId="77777777" w:rsidR="001C31DE" w:rsidRDefault="008A0BFC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Tabla Ruta: ID_Vuelo -&gt;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53D45B" w14:textId="77777777" w:rsidR="001C31DE" w:rsidRDefault="001C31D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065CC8" w14:textId="77777777" w:rsidR="001C31DE" w:rsidRDefault="008A0BFC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Restricción de los dominios:</w:t>
      </w:r>
    </w:p>
    <w:p w14:paraId="2B224790" w14:textId="77777777" w:rsidR="001C31DE" w:rsidRDefault="008A0BFC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Todos los dígitos identificadores, menos el Rut de Cliente, serán auto incrementales, esto para facilitar la administración de los datos tanto del paquete como del resto de las entidades.</w:t>
      </w:r>
      <w:r>
        <w:br w:type="page"/>
      </w:r>
    </w:p>
    <w:p w14:paraId="5D203029" w14:textId="77777777" w:rsidR="001C31DE" w:rsidRDefault="008A0BFC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Supuestos: </w:t>
      </w:r>
    </w:p>
    <w:p w14:paraId="36E46E5C" w14:textId="77777777" w:rsidR="001C31DE" w:rsidRDefault="008A0BFC">
      <w:pPr>
        <w:numPr>
          <w:ilvl w:val="0"/>
          <w:numId w:val="7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 caso de algún inconveniente del tipo sanitario el usuario podrá reagendar su paquete turístico, sin embargo esto sólo podrá realizarse una vez.</w:t>
      </w:r>
    </w:p>
    <w:p w14:paraId="746A949D" w14:textId="77777777" w:rsidR="001C31DE" w:rsidRDefault="008A0BFC">
      <w:pPr>
        <w:numPr>
          <w:ilvl w:val="0"/>
          <w:numId w:val="7"/>
        </w:numPr>
        <w:spacing w:after="0" w:line="276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En caso de cancelación de la reserva, se debe realizar con un máximo de 24hrs hábiles para no tener costo alguno, en caso contrario se aplicará un cobro del 30% de la tarifa de reserva. (Esto será un tipo de sanción.)</w:t>
      </w:r>
    </w:p>
    <w:p w14:paraId="37D43908" w14:textId="77777777" w:rsidR="001C31DE" w:rsidRDefault="008A0BFC">
      <w:pPr>
        <w:numPr>
          <w:ilvl w:val="0"/>
          <w:numId w:val="7"/>
        </w:numPr>
        <w:spacing w:after="0" w:line="276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Se consideran clientes mayores a 22 años y menores de 70 años por temas de comodidad de la empresa que entrega los paquetes turísticos.</w:t>
      </w:r>
    </w:p>
    <w:p w14:paraId="639CB442" w14:textId="77777777" w:rsidR="001C31DE" w:rsidRDefault="008A0BFC">
      <w:pPr>
        <w:numPr>
          <w:ilvl w:val="0"/>
          <w:numId w:val="7"/>
        </w:numPr>
        <w:spacing w:after="0" w:line="276" w:lineRule="auto"/>
        <w:ind w:right="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Los vuelos que realizará la aerolínea serán solo viajes directos, es decir, sin escala en algún otro aeropuerto que no sea el de destino.</w:t>
      </w:r>
    </w:p>
    <w:p w14:paraId="0DBC2557" w14:textId="77777777" w:rsidR="001C31DE" w:rsidRDefault="008A0BFC">
      <w:pPr>
        <w:numPr>
          <w:ilvl w:val="0"/>
          <w:numId w:val="7"/>
        </w:numPr>
        <w:spacing w:after="0" w:line="276" w:lineRule="auto"/>
        <w:ind w:right="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 Chile se utilizarán como puntos de origen los vuelos desde los aeropuertos:</w:t>
      </w:r>
    </w:p>
    <w:p w14:paraId="05F13A86" w14:textId="77777777" w:rsidR="001C31DE" w:rsidRDefault="008A0BFC">
      <w:pPr>
        <w:numPr>
          <w:ilvl w:val="0"/>
          <w:numId w:val="15"/>
        </w:numPr>
        <w:spacing w:after="0" w:line="276" w:lineRule="auto"/>
        <w:ind w:right="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hyperlink r:id="rId25">
        <w:r>
          <w:rPr>
            <w:rFonts w:ascii="Times New Roman" w:eastAsia="Times New Roman" w:hAnsi="Times New Roman" w:cs="Times New Roman"/>
          </w:rPr>
          <w:t>Aeropuerto Andrés Sabella</w:t>
        </w:r>
      </w:hyperlink>
      <w:r>
        <w:rPr>
          <w:rFonts w:ascii="Times New Roman" w:eastAsia="Times New Roman" w:hAnsi="Times New Roman" w:cs="Times New Roman"/>
        </w:rPr>
        <w:t xml:space="preserve"> (Antofagasta)</w:t>
      </w:r>
    </w:p>
    <w:p w14:paraId="125ED7D6" w14:textId="77777777" w:rsidR="001C31DE" w:rsidRDefault="00834A92">
      <w:pPr>
        <w:numPr>
          <w:ilvl w:val="0"/>
          <w:numId w:val="15"/>
        </w:numPr>
        <w:spacing w:after="0" w:line="276" w:lineRule="auto"/>
        <w:ind w:right="40"/>
        <w:jc w:val="both"/>
        <w:rPr>
          <w:rFonts w:ascii="Times New Roman" w:eastAsia="Times New Roman" w:hAnsi="Times New Roman" w:cs="Times New Roman"/>
        </w:rPr>
      </w:pPr>
      <w:hyperlink r:id="rId26">
        <w:r w:rsidR="008A0BFC">
          <w:rPr>
            <w:rFonts w:ascii="Times New Roman" w:eastAsia="Times New Roman" w:hAnsi="Times New Roman" w:cs="Times New Roman"/>
          </w:rPr>
          <w:t>Aeropuerto Internacional Arturo Merino Benítez</w:t>
        </w:r>
      </w:hyperlink>
      <w:r w:rsidR="008A0BFC">
        <w:rPr>
          <w:rFonts w:ascii="Times New Roman" w:eastAsia="Times New Roman" w:hAnsi="Times New Roman" w:cs="Times New Roman"/>
        </w:rPr>
        <w:t>(RM/Pudahuel)</w:t>
      </w:r>
    </w:p>
    <w:p w14:paraId="5B8AE636" w14:textId="77777777" w:rsidR="001C31DE" w:rsidRDefault="00834A92">
      <w:pPr>
        <w:numPr>
          <w:ilvl w:val="0"/>
          <w:numId w:val="15"/>
        </w:numPr>
        <w:spacing w:after="0" w:line="276" w:lineRule="auto"/>
        <w:ind w:right="40"/>
        <w:jc w:val="both"/>
        <w:rPr>
          <w:rFonts w:ascii="Times New Roman" w:eastAsia="Times New Roman" w:hAnsi="Times New Roman" w:cs="Times New Roman"/>
        </w:rPr>
      </w:pPr>
      <w:hyperlink r:id="rId27">
        <w:r w:rsidR="008A0BFC">
          <w:rPr>
            <w:rFonts w:ascii="Times New Roman" w:eastAsia="Times New Roman" w:hAnsi="Times New Roman" w:cs="Times New Roman"/>
          </w:rPr>
          <w:t>Aeropuerto Internacional El Tepual</w:t>
        </w:r>
      </w:hyperlink>
      <w:r w:rsidR="008A0BFC">
        <w:rPr>
          <w:rFonts w:ascii="Times New Roman" w:eastAsia="Times New Roman" w:hAnsi="Times New Roman" w:cs="Times New Roman"/>
        </w:rPr>
        <w:t xml:space="preserve"> (Puerto Montt)</w:t>
      </w:r>
    </w:p>
    <w:p w14:paraId="7AAE8BAB" w14:textId="77777777" w:rsidR="001C31DE" w:rsidRDefault="008A0BFC">
      <w:pPr>
        <w:numPr>
          <w:ilvl w:val="0"/>
          <w:numId w:val="15"/>
        </w:numPr>
        <w:spacing w:after="0" w:line="276" w:lineRule="auto"/>
        <w:ind w:right="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Aeropuerto Internacional La Araucanía</w:t>
      </w:r>
      <w:r>
        <w:rPr>
          <w:rFonts w:ascii="Times New Roman" w:eastAsia="Times New Roman" w:hAnsi="Times New Roman" w:cs="Times New Roman"/>
          <w:b/>
        </w:rPr>
        <w:t>(</w:t>
      </w:r>
      <w:r>
        <w:rPr>
          <w:rFonts w:ascii="Times New Roman" w:eastAsia="Times New Roman" w:hAnsi="Times New Roman" w:cs="Times New Roman"/>
        </w:rPr>
        <w:t>Temuco</w:t>
      </w:r>
      <w:r>
        <w:rPr>
          <w:rFonts w:ascii="Times New Roman" w:eastAsia="Times New Roman" w:hAnsi="Times New Roman" w:cs="Times New Roman"/>
          <w:b/>
        </w:rPr>
        <w:t>)</w:t>
      </w:r>
    </w:p>
    <w:p w14:paraId="15310819" w14:textId="77777777" w:rsidR="001C31DE" w:rsidRDefault="001C31DE">
      <w:pPr>
        <w:spacing w:before="100" w:after="0" w:line="276" w:lineRule="auto"/>
        <w:ind w:right="40"/>
        <w:jc w:val="both"/>
        <w:rPr>
          <w:rFonts w:ascii="Times New Roman" w:eastAsia="Times New Roman" w:hAnsi="Times New Roman" w:cs="Times New Roman"/>
        </w:rPr>
      </w:pPr>
    </w:p>
    <w:p w14:paraId="15106CFE" w14:textId="77777777" w:rsidR="001C31DE" w:rsidRDefault="008A0BFC">
      <w:pPr>
        <w:spacing w:before="100" w:after="0" w:line="276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Bibliografía: </w:t>
      </w:r>
    </w:p>
    <w:p w14:paraId="323211CF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* </w:t>
      </w:r>
      <w:hyperlink r:id="rId28">
        <w:r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https://www.despegar.cl/paquetes/</w:t>
        </w:r>
      </w:hyperlink>
    </w:p>
    <w:p w14:paraId="45E1FB41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</w:t>
      </w:r>
      <w:r>
        <w:t xml:space="preserve"> </w:t>
      </w:r>
      <w:hyperlink r:id="rId29">
        <w:r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https://www.sernatur.cl/</w:t>
        </w:r>
      </w:hyperlink>
    </w:p>
    <w:p w14:paraId="0970CA47" w14:textId="77777777" w:rsidR="001C31DE" w:rsidRDefault="008A0BF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*</w:t>
      </w:r>
      <w:r>
        <w:t xml:space="preserve"> </w:t>
      </w:r>
      <w:hyperlink r:id="rId30">
        <w:r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https://startbootstrap.com/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sectPr w:rsidR="001C31DE">
      <w:headerReference w:type="default" r:id="rId31"/>
      <w:footerReference w:type="default" r:id="rId32"/>
      <w:pgSz w:w="12240" w:h="15840"/>
      <w:pgMar w:top="1417" w:right="1701" w:bottom="1417" w:left="1701" w:header="708" w:footer="54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9AB74" w14:textId="77777777" w:rsidR="00834A92" w:rsidRDefault="00834A92">
      <w:pPr>
        <w:spacing w:after="0" w:line="240" w:lineRule="auto"/>
      </w:pPr>
      <w:r>
        <w:separator/>
      </w:r>
    </w:p>
  </w:endnote>
  <w:endnote w:type="continuationSeparator" w:id="0">
    <w:p w14:paraId="11A2FA86" w14:textId="77777777" w:rsidR="00834A92" w:rsidRDefault="00834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430D" w14:textId="77777777" w:rsidR="001C31DE" w:rsidRDefault="008A0BF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rFonts w:ascii="Abadi" w:eastAsia="Abadi" w:hAnsi="Abadi" w:cs="Abadi"/>
        <w:i/>
        <w:color w:val="44546A"/>
        <w:sz w:val="20"/>
        <w:szCs w:val="20"/>
      </w:rPr>
    </w:pPr>
    <w:r>
      <w:rPr>
        <w:rFonts w:ascii="Abadi" w:eastAsia="Abadi" w:hAnsi="Abadi" w:cs="Abadi"/>
        <w:b/>
        <w:color w:val="000000"/>
      </w:rPr>
      <w:fldChar w:fldCharType="begin"/>
    </w:r>
    <w:r>
      <w:rPr>
        <w:rFonts w:ascii="Abadi" w:eastAsia="Abadi" w:hAnsi="Abadi" w:cs="Abadi"/>
        <w:b/>
        <w:color w:val="000000"/>
      </w:rPr>
      <w:instrText>PAGE</w:instrText>
    </w:r>
    <w:r>
      <w:rPr>
        <w:rFonts w:ascii="Abadi" w:eastAsia="Abadi" w:hAnsi="Abadi" w:cs="Abadi"/>
        <w:b/>
        <w:color w:val="000000"/>
      </w:rPr>
      <w:fldChar w:fldCharType="separate"/>
    </w:r>
    <w:r w:rsidR="00BF24BD">
      <w:rPr>
        <w:rFonts w:ascii="Abadi" w:eastAsia="Abadi" w:hAnsi="Abadi" w:cs="Abadi"/>
        <w:b/>
        <w:noProof/>
        <w:color w:val="000000"/>
      </w:rPr>
      <w:t>1</w:t>
    </w:r>
    <w:r>
      <w:rPr>
        <w:rFonts w:ascii="Abadi" w:eastAsia="Abadi" w:hAnsi="Abadi" w:cs="Abadi"/>
        <w:b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5742D" w14:textId="77777777" w:rsidR="00834A92" w:rsidRDefault="00834A92">
      <w:pPr>
        <w:spacing w:after="0" w:line="240" w:lineRule="auto"/>
      </w:pPr>
      <w:r>
        <w:separator/>
      </w:r>
    </w:p>
  </w:footnote>
  <w:footnote w:type="continuationSeparator" w:id="0">
    <w:p w14:paraId="0FF89E2D" w14:textId="77777777" w:rsidR="00834A92" w:rsidRDefault="00834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FF421" w14:textId="77777777" w:rsidR="001C31DE" w:rsidRDefault="008A0BF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7905"/>
      </w:tabs>
      <w:spacing w:after="0" w:line="240" w:lineRule="auto"/>
      <w:jc w:val="right"/>
      <w:rPr>
        <w:rFonts w:ascii="Abadi" w:eastAsia="Abadi" w:hAnsi="Abadi" w:cs="Abadi"/>
        <w:color w:val="000000"/>
        <w:sz w:val="20"/>
        <w:szCs w:val="20"/>
      </w:rPr>
    </w:pPr>
    <w:bookmarkStart w:id="0" w:name="_gjdgxs" w:colFirst="0" w:colLast="0"/>
    <w:bookmarkEnd w:id="0"/>
    <w:r>
      <w:rPr>
        <w:rFonts w:ascii="Abadi" w:eastAsia="Abadi" w:hAnsi="Abadi" w:cs="Abadi"/>
        <w:color w:val="000000"/>
        <w:sz w:val="20"/>
        <w:szCs w:val="20"/>
      </w:rPr>
      <w:t>Facultad de Ingeniería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88D036D" wp14:editId="24C9308F">
          <wp:simplePos x="0" y="0"/>
          <wp:positionH relativeFrom="column">
            <wp:posOffset>-260984</wp:posOffset>
          </wp:positionH>
          <wp:positionV relativeFrom="paragraph">
            <wp:posOffset>26669</wp:posOffset>
          </wp:positionV>
          <wp:extent cx="1268095" cy="594360"/>
          <wp:effectExtent l="0" t="0" r="0" b="0"/>
          <wp:wrapSquare wrapText="bothSides" distT="0" distB="0" distL="114300" distR="114300"/>
          <wp:docPr id="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68095" cy="594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9457D9E" w14:textId="77777777" w:rsidR="001C31DE" w:rsidRDefault="008A0BF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7905"/>
      </w:tabs>
      <w:spacing w:after="0" w:line="240" w:lineRule="auto"/>
      <w:jc w:val="right"/>
      <w:rPr>
        <w:rFonts w:ascii="Abadi" w:eastAsia="Abadi" w:hAnsi="Abadi" w:cs="Abadi"/>
        <w:color w:val="000000"/>
        <w:sz w:val="20"/>
        <w:szCs w:val="20"/>
      </w:rPr>
    </w:pPr>
    <w:r>
      <w:rPr>
        <w:rFonts w:ascii="Abadi" w:eastAsia="Abadi" w:hAnsi="Abadi" w:cs="Abadi"/>
        <w:color w:val="000000"/>
        <w:sz w:val="20"/>
        <w:szCs w:val="20"/>
      </w:rPr>
      <w:t>Ingeniería Civil Informática</w:t>
    </w:r>
  </w:p>
  <w:p w14:paraId="69F0D1E4" w14:textId="77777777" w:rsidR="001C31DE" w:rsidRDefault="008A0BF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7905"/>
      </w:tabs>
      <w:spacing w:after="0" w:line="240" w:lineRule="auto"/>
      <w:jc w:val="right"/>
      <w:rPr>
        <w:rFonts w:ascii="Abadi" w:eastAsia="Abadi" w:hAnsi="Abadi" w:cs="Abadi"/>
        <w:color w:val="000000"/>
        <w:sz w:val="20"/>
        <w:szCs w:val="20"/>
      </w:rPr>
    </w:pPr>
    <w:r>
      <w:rPr>
        <w:rFonts w:ascii="Abadi" w:eastAsia="Abadi" w:hAnsi="Abadi" w:cs="Abadi"/>
        <w:color w:val="000000"/>
        <w:sz w:val="20"/>
        <w:szCs w:val="20"/>
      </w:rPr>
      <w:t xml:space="preserve">BD y Programación Web – Etapa </w:t>
    </w:r>
    <w:r>
      <w:rPr>
        <w:rFonts w:ascii="Abadi" w:eastAsia="Abadi" w:hAnsi="Abadi" w:cs="Abadi"/>
        <w:sz w:val="20"/>
        <w:szCs w:val="20"/>
      </w:rPr>
      <w:t>2</w:t>
    </w:r>
  </w:p>
  <w:p w14:paraId="56B0FA35" w14:textId="77777777" w:rsidR="001C31DE" w:rsidRDefault="008A0BF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7905"/>
      </w:tabs>
      <w:spacing w:after="0" w:line="240" w:lineRule="auto"/>
      <w:jc w:val="right"/>
      <w:rPr>
        <w:rFonts w:ascii="Abadi" w:eastAsia="Abadi" w:hAnsi="Abadi" w:cs="Abadi"/>
        <w:color w:val="000000"/>
        <w:sz w:val="20"/>
        <w:szCs w:val="20"/>
      </w:rPr>
    </w:pPr>
    <w:r>
      <w:rPr>
        <w:rFonts w:ascii="Abadi" w:eastAsia="Abadi" w:hAnsi="Abadi" w:cs="Abadi"/>
        <w:color w:val="000000"/>
        <w:sz w:val="20"/>
        <w:szCs w:val="20"/>
      </w:rPr>
      <w:t>2021, Segundo Semestre</w:t>
    </w:r>
  </w:p>
  <w:p w14:paraId="5E7BB00C" w14:textId="77777777" w:rsidR="001C31DE" w:rsidRDefault="001C31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7905"/>
      </w:tabs>
      <w:spacing w:after="0" w:line="240" w:lineRule="auto"/>
      <w:jc w:val="right"/>
      <w:rPr>
        <w:rFonts w:ascii="Times New Roman" w:eastAsia="Times New Roman" w:hAnsi="Times New Roman" w:cs="Times New Roman"/>
        <w:b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1F04"/>
    <w:multiLevelType w:val="multilevel"/>
    <w:tmpl w:val="432C4E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8D3AF0"/>
    <w:multiLevelType w:val="multilevel"/>
    <w:tmpl w:val="AAD2DE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AA38BA"/>
    <w:multiLevelType w:val="multilevel"/>
    <w:tmpl w:val="D658A1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3D4F31"/>
    <w:multiLevelType w:val="multilevel"/>
    <w:tmpl w:val="93025A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2C2364"/>
    <w:multiLevelType w:val="multilevel"/>
    <w:tmpl w:val="D81EB5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42550EA"/>
    <w:multiLevelType w:val="multilevel"/>
    <w:tmpl w:val="E086182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49764B4"/>
    <w:multiLevelType w:val="multilevel"/>
    <w:tmpl w:val="401265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C266DF"/>
    <w:multiLevelType w:val="multilevel"/>
    <w:tmpl w:val="9376AF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E91488"/>
    <w:multiLevelType w:val="multilevel"/>
    <w:tmpl w:val="AC3A9B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F4824E0"/>
    <w:multiLevelType w:val="multilevel"/>
    <w:tmpl w:val="C6ECEDA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164738F"/>
    <w:multiLevelType w:val="multilevel"/>
    <w:tmpl w:val="2E98C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1F4106B"/>
    <w:multiLevelType w:val="multilevel"/>
    <w:tmpl w:val="F20E9DE0"/>
    <w:lvl w:ilvl="0">
      <w:start w:val="1"/>
      <w:numFmt w:val="bullet"/>
      <w:lvlText w:val="-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35BA5F6F"/>
    <w:multiLevelType w:val="multilevel"/>
    <w:tmpl w:val="F8403B9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A6F4E82"/>
    <w:multiLevelType w:val="multilevel"/>
    <w:tmpl w:val="4468BF5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35C37B2"/>
    <w:multiLevelType w:val="multilevel"/>
    <w:tmpl w:val="F056D6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26B7F0E"/>
    <w:multiLevelType w:val="multilevel"/>
    <w:tmpl w:val="FE9421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79606EC"/>
    <w:multiLevelType w:val="multilevel"/>
    <w:tmpl w:val="769467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AAE472D"/>
    <w:multiLevelType w:val="multilevel"/>
    <w:tmpl w:val="9AF638F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12"/>
  </w:num>
  <w:num w:numId="3">
    <w:abstractNumId w:val="14"/>
  </w:num>
  <w:num w:numId="4">
    <w:abstractNumId w:val="1"/>
  </w:num>
  <w:num w:numId="5">
    <w:abstractNumId w:val="8"/>
  </w:num>
  <w:num w:numId="6">
    <w:abstractNumId w:val="10"/>
  </w:num>
  <w:num w:numId="7">
    <w:abstractNumId w:val="0"/>
  </w:num>
  <w:num w:numId="8">
    <w:abstractNumId w:val="5"/>
  </w:num>
  <w:num w:numId="9">
    <w:abstractNumId w:val="17"/>
  </w:num>
  <w:num w:numId="10">
    <w:abstractNumId w:val="7"/>
  </w:num>
  <w:num w:numId="11">
    <w:abstractNumId w:val="16"/>
  </w:num>
  <w:num w:numId="12">
    <w:abstractNumId w:val="6"/>
  </w:num>
  <w:num w:numId="13">
    <w:abstractNumId w:val="4"/>
  </w:num>
  <w:num w:numId="14">
    <w:abstractNumId w:val="3"/>
  </w:num>
  <w:num w:numId="15">
    <w:abstractNumId w:val="9"/>
  </w:num>
  <w:num w:numId="16">
    <w:abstractNumId w:val="13"/>
  </w:num>
  <w:num w:numId="17">
    <w:abstractNumId w:val="15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31DE"/>
    <w:rsid w:val="000318E1"/>
    <w:rsid w:val="000E7741"/>
    <w:rsid w:val="00184459"/>
    <w:rsid w:val="00193125"/>
    <w:rsid w:val="001C31DE"/>
    <w:rsid w:val="00334F67"/>
    <w:rsid w:val="004E07C5"/>
    <w:rsid w:val="005A6AD5"/>
    <w:rsid w:val="006D77F0"/>
    <w:rsid w:val="006F30A5"/>
    <w:rsid w:val="007457B3"/>
    <w:rsid w:val="00834A92"/>
    <w:rsid w:val="008A0BFC"/>
    <w:rsid w:val="00925224"/>
    <w:rsid w:val="00AF6CE0"/>
    <w:rsid w:val="00B1403F"/>
    <w:rsid w:val="00B855F0"/>
    <w:rsid w:val="00BF24BD"/>
    <w:rsid w:val="00C67AD9"/>
    <w:rsid w:val="00C74741"/>
    <w:rsid w:val="00E539F0"/>
    <w:rsid w:val="00F428AB"/>
    <w:rsid w:val="00FC6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CC2BD"/>
  <w15:docId w15:val="{5F44C639-C00E-4CA2-B95A-0E09BF43B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CL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 w:line="259" w:lineRule="auto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B140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es.wikipedia.org/wiki/Aeropuerto_Internacional_Arturo_Merino_Ben%C3%ADtez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es.wikipedia.org/wiki/Aeropuerto_Andr%C3%A9s_Sabella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sernatur.c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www.despegar.cl/paquetes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es.wikipedia.org/wiki/Aeropuerto_Internacional_El_Tepual" TargetMode="External"/><Relationship Id="rId30" Type="http://schemas.openxmlformats.org/officeDocument/2006/relationships/hyperlink" Target="https://startbootstrap.com/" TargetMode="Externa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D276C-DC81-41FA-8B85-D222DEEFB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20</Pages>
  <Words>1811</Words>
  <Characters>9962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Javier Garin Roman</cp:lastModifiedBy>
  <cp:revision>6</cp:revision>
  <dcterms:created xsi:type="dcterms:W3CDTF">2021-12-05T21:52:00Z</dcterms:created>
  <dcterms:modified xsi:type="dcterms:W3CDTF">2021-12-05T23:46:00Z</dcterms:modified>
</cp:coreProperties>
</file>