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EE" w:rsidRPr="00334A4C" w:rsidRDefault="003703EE" w:rsidP="003703EE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Catatan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Notulensi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334A4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03EE" w:rsidRDefault="003703EE" w:rsidP="003703EE">
      <w:pPr>
        <w:jc w:val="both"/>
      </w:pPr>
    </w:p>
    <w:p w:rsidR="003703EE" w:rsidRDefault="003703EE" w:rsidP="00557C59">
      <w:pPr>
        <w:spacing w:line="276" w:lineRule="auto"/>
        <w:jc w:val="both"/>
      </w:pPr>
      <w:proofErr w:type="spellStart"/>
      <w:r>
        <w:t>Tanggal</w:t>
      </w:r>
      <w:proofErr w:type="spellEnd"/>
      <w:r>
        <w:tab/>
      </w:r>
      <w:r>
        <w:tab/>
        <w:t>: 07</w:t>
      </w:r>
      <w:r>
        <w:t xml:space="preserve"> April 2020</w:t>
      </w:r>
    </w:p>
    <w:p w:rsidR="003703EE" w:rsidRDefault="003703EE" w:rsidP="00557C59">
      <w:pPr>
        <w:spacing w:line="276" w:lineRule="auto"/>
        <w:jc w:val="both"/>
      </w:pPr>
      <w:proofErr w:type="spellStart"/>
      <w:r>
        <w:t>Waktu</w:t>
      </w:r>
      <w:proofErr w:type="spellEnd"/>
      <w:r>
        <w:tab/>
      </w:r>
      <w:r>
        <w:tab/>
        <w:t>: 08.00 – 16</w:t>
      </w:r>
      <w:r>
        <w:t>.00</w:t>
      </w:r>
      <w:r>
        <w:t xml:space="preserve"> WIB</w:t>
      </w:r>
    </w:p>
    <w:p w:rsidR="003703EE" w:rsidRDefault="003703EE" w:rsidP="00557C59">
      <w:pPr>
        <w:spacing w:line="276" w:lineRule="auto"/>
        <w:jc w:val="both"/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</w:t>
      </w:r>
      <w:bookmarkStart w:id="0" w:name="_GoBack"/>
      <w:bookmarkEnd w:id="0"/>
      <w:r>
        <w:t xml:space="preserve">ne </w:t>
      </w:r>
      <w:proofErr w:type="spellStart"/>
      <w:r>
        <w:t>menggunakan</w:t>
      </w:r>
      <w:proofErr w:type="spellEnd"/>
      <w:r>
        <w:t xml:space="preserve"> group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google form</w:t>
      </w:r>
    </w:p>
    <w:p w:rsidR="003703EE" w:rsidRDefault="003703EE" w:rsidP="00557C59">
      <w:pPr>
        <w:spacing w:line="276" w:lineRule="auto"/>
        <w:jc w:val="both"/>
      </w:pPr>
      <w:proofErr w:type="spellStart"/>
      <w:r>
        <w:t>Pelaksana</w:t>
      </w:r>
      <w:proofErr w:type="spellEnd"/>
      <w:r>
        <w:t xml:space="preserve"> </w:t>
      </w:r>
      <w:r>
        <w:tab/>
        <w:t>: Developer (</w:t>
      </w:r>
      <w:proofErr w:type="spellStart"/>
      <w:r>
        <w:rPr>
          <w:rFonts w:cstheme="minorHAnsi"/>
          <w:iCs/>
        </w:rPr>
        <w:t>Wasilatul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Dewi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Ningrum</w:t>
      </w:r>
      <w:proofErr w:type="spellEnd"/>
      <w:r>
        <w:rPr>
          <w:rFonts w:cstheme="minorHAnsi"/>
          <w:iCs/>
        </w:rPr>
        <w:t xml:space="preserve">, </w:t>
      </w:r>
      <w:proofErr w:type="spellStart"/>
      <w:r>
        <w:rPr>
          <w:rFonts w:cstheme="minorHAnsi"/>
          <w:iCs/>
        </w:rPr>
        <w:t>Putri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Endah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Puspitasari</w:t>
      </w:r>
      <w:proofErr w:type="spellEnd"/>
      <w:r>
        <w:rPr>
          <w:rFonts w:cstheme="minorHAnsi"/>
          <w:iCs/>
        </w:rPr>
        <w:t>, Yasinta Yusniawati</w:t>
      </w:r>
      <w:r>
        <w:t>)</w:t>
      </w:r>
    </w:p>
    <w:p w:rsidR="003703EE" w:rsidRDefault="003703EE" w:rsidP="00557C59">
      <w:pPr>
        <w:spacing w:line="276" w:lineRule="auto"/>
        <w:jc w:val="both"/>
        <w:rPr>
          <w:rFonts w:cstheme="minorHAnsi"/>
        </w:rPr>
      </w:pPr>
      <w:proofErr w:type="spellStart"/>
      <w:r>
        <w:t>Kegiatan</w:t>
      </w:r>
      <w:proofErr w:type="spellEnd"/>
      <w:r>
        <w:tab/>
        <w:t xml:space="preserve">: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yang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diajukan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stakeholder </w:t>
      </w:r>
      <w:proofErr w:type="spellStart"/>
      <w:r>
        <w:rPr>
          <w:rFonts w:cstheme="minorHAnsi"/>
        </w:rPr>
        <w:t>da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developer </w:t>
      </w:r>
      <w:proofErr w:type="spellStart"/>
      <w:r>
        <w:rPr>
          <w:rFonts w:cstheme="minorHAnsi"/>
        </w:rPr>
        <w:t>serta</w:t>
      </w:r>
      <w:proofErr w:type="spellEnd"/>
    </w:p>
    <w:p w:rsidR="003703EE" w:rsidRDefault="003703EE" w:rsidP="00557C59">
      <w:pPr>
        <w:spacing w:line="276" w:lineRule="auto"/>
        <w:ind w:left="1440"/>
        <w:jc w:val="both"/>
      </w:pPr>
      <w:r>
        <w:rPr>
          <w:rFonts w:cstheme="minorHAnsi"/>
        </w:rPr>
        <w:t xml:space="preserve">   </w:t>
      </w:r>
      <w:proofErr w:type="spellStart"/>
      <w:proofErr w:type="gramStart"/>
      <w:r>
        <w:rPr>
          <w:rFonts w:cstheme="minorHAnsi"/>
        </w:rPr>
        <w:t>membagikan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</w:p>
    <w:p w:rsidR="003703EE" w:rsidRDefault="003703EE" w:rsidP="00557C59">
      <w:pPr>
        <w:spacing w:line="276" w:lineRule="auto"/>
        <w:jc w:val="both"/>
      </w:pPr>
      <w:proofErr w:type="spellStart"/>
      <w:r>
        <w:t>Oleh</w:t>
      </w:r>
      <w:proofErr w:type="spellEnd"/>
      <w:r>
        <w:tab/>
      </w:r>
      <w:r>
        <w:tab/>
        <w:t>: Yasinta Yusniawati</w:t>
      </w:r>
    </w:p>
    <w:p w:rsidR="003703EE" w:rsidRDefault="003703EE" w:rsidP="003703EE">
      <w:pPr>
        <w:jc w:val="both"/>
      </w:pPr>
    </w:p>
    <w:p w:rsidR="003703EE" w:rsidRDefault="003703EE" w:rsidP="00557C59">
      <w:pPr>
        <w:spacing w:line="276" w:lineRule="auto"/>
        <w:jc w:val="both"/>
        <w:rPr>
          <w:b/>
        </w:rPr>
      </w:pPr>
      <w:proofErr w:type="spellStart"/>
      <w:r w:rsidRPr="00334A4C">
        <w:rPr>
          <w:b/>
        </w:rPr>
        <w:t>Catatan</w:t>
      </w:r>
      <w:proofErr w:type="spellEnd"/>
      <w:r w:rsidRPr="00334A4C">
        <w:rPr>
          <w:b/>
        </w:rPr>
        <w:t xml:space="preserve"> </w:t>
      </w:r>
      <w:proofErr w:type="spellStart"/>
      <w:proofErr w:type="gramStart"/>
      <w:r w:rsidRPr="00334A4C">
        <w:rPr>
          <w:b/>
        </w:rPr>
        <w:t>Notulensi</w:t>
      </w:r>
      <w:proofErr w:type="spellEnd"/>
      <w:r w:rsidRPr="00334A4C">
        <w:rPr>
          <w:b/>
        </w:rPr>
        <w:t xml:space="preserve"> :</w:t>
      </w:r>
      <w:proofErr w:type="gramEnd"/>
    </w:p>
    <w:p w:rsidR="00C77AED" w:rsidRDefault="00C77AED" w:rsidP="008E56D4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prioritisasi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developer, </w:t>
      </w:r>
      <w:proofErr w:type="spellStart"/>
      <w:r>
        <w:t>yaitu</w:t>
      </w:r>
      <w:proofErr w:type="spellEnd"/>
      <w:r>
        <w:t xml:space="preserve"> :</w:t>
      </w:r>
    </w:p>
    <w:p w:rsidR="00C77AED" w:rsidRDefault="00C77AED" w:rsidP="008E56D4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ab/>
        <w:t>05111740000004</w:t>
      </w:r>
    </w:p>
    <w:p w:rsidR="00C77AED" w:rsidRDefault="00C77AED" w:rsidP="008E56D4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ab/>
        <w:t>05111740000039</w:t>
      </w:r>
    </w:p>
    <w:p w:rsidR="00C77AED" w:rsidRDefault="00C77AED" w:rsidP="008E56D4">
      <w:pPr>
        <w:pStyle w:val="ListParagraph"/>
        <w:numPr>
          <w:ilvl w:val="0"/>
          <w:numId w:val="2"/>
        </w:numPr>
        <w:spacing w:line="276" w:lineRule="auto"/>
        <w:jc w:val="both"/>
      </w:pPr>
      <w:r>
        <w:t>Yasinta Yusniawati</w:t>
      </w:r>
      <w:r>
        <w:tab/>
      </w:r>
      <w:r>
        <w:tab/>
        <w:t>05111740000054</w:t>
      </w:r>
    </w:p>
    <w:p w:rsidR="008C3065" w:rsidRDefault="008C3065" w:rsidP="008E56D4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</w:t>
      </w:r>
    </w:p>
    <w:p w:rsidR="00C77AED" w:rsidRDefault="00C77AED" w:rsidP="008E56D4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:rsidR="00A62E51" w:rsidRDefault="00A62E51" w:rsidP="008E56D4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Kuesioner</w:t>
      </w:r>
      <w:proofErr w:type="spellEnd"/>
      <w:r w:rsidR="008C3065">
        <w:t xml:space="preserve"> </w:t>
      </w:r>
      <w:proofErr w:type="spellStart"/>
      <w:r w:rsidR="008C3065">
        <w:t>untuk</w:t>
      </w:r>
      <w:proofErr w:type="spellEnd"/>
      <w:r w:rsidR="008C3065"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 </w:t>
      </w:r>
      <w:r w:rsidR="008E56D4">
        <w:t>(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tidak</w:t>
      </w:r>
      <w:proofErr w:type="spellEnd"/>
      <w:r w:rsidR="008E56D4">
        <w:t xml:space="preserve"> </w:t>
      </w:r>
      <w:proofErr w:type="spellStart"/>
      <w:r w:rsidR="008E56D4">
        <w:t>penting</w:t>
      </w:r>
      <w:proofErr w:type="spellEnd"/>
      <w:r w:rsidR="008E56D4">
        <w:t xml:space="preserve">, </w:t>
      </w:r>
      <w:proofErr w:type="spellStart"/>
      <w:r w:rsidR="008E56D4">
        <w:t>tidak</w:t>
      </w:r>
      <w:proofErr w:type="spellEnd"/>
      <w:r w:rsidR="008E56D4">
        <w:t xml:space="preserve"> </w:t>
      </w:r>
      <w:proofErr w:type="spellStart"/>
      <w:r w:rsidR="008E56D4">
        <w:t>penting</w:t>
      </w:r>
      <w:proofErr w:type="spellEnd"/>
      <w:r w:rsidR="008E56D4">
        <w:t xml:space="preserve">, </w:t>
      </w:r>
      <w:proofErr w:type="spellStart"/>
      <w:r w:rsidR="008E56D4">
        <w:t>penting</w:t>
      </w:r>
      <w:proofErr w:type="spellEnd"/>
      <w:r w:rsidR="008E56D4">
        <w:t xml:space="preserve">, </w:t>
      </w:r>
      <w:proofErr w:type="spellStart"/>
      <w:r w:rsidR="008E56D4">
        <w:t>dan</w:t>
      </w:r>
      <w:proofErr w:type="spellEnd"/>
      <w:r w:rsidR="008E56D4">
        <w:t xml:space="preserve"> 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penting</w:t>
      </w:r>
      <w:proofErr w:type="spellEnd"/>
      <w:r w:rsidR="008E56D4">
        <w:t>)</w:t>
      </w:r>
      <w:r w:rsidR="008E56D4">
        <w:t xml:space="preserve">. Detail </w:t>
      </w:r>
      <w:proofErr w:type="spellStart"/>
      <w:r w:rsidR="008E56D4">
        <w:t>dari</w:t>
      </w:r>
      <w:proofErr w:type="spellEnd"/>
      <w:r w:rsidR="008E56D4">
        <w:t xml:space="preserve"> </w:t>
      </w:r>
      <w:proofErr w:type="spellStart"/>
      <w:r w:rsidR="008E56D4">
        <w:t>k</w:t>
      </w:r>
      <w:r>
        <w:t>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: </w:t>
      </w:r>
      <w:hyperlink r:id="rId5" w:history="1">
        <w:r>
          <w:rPr>
            <w:rStyle w:val="Hyperlink"/>
          </w:rPr>
          <w:t>https://docs.google.com/forms/d/e/1FAIpQLSeupF0s0IwWfrUh00r_JWPeO3LnDWObTV_zXzCSHv6HJzxJFA/viewform</w:t>
        </w:r>
      </w:hyperlink>
    </w:p>
    <w:p w:rsidR="00A62E51" w:rsidRDefault="00A62E51" w:rsidP="008E56D4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Sedangkang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</w:t>
      </w:r>
      <w:r w:rsidR="008E56D4">
        <w:t>(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rendah</w:t>
      </w:r>
      <w:proofErr w:type="spellEnd"/>
      <w:r w:rsidR="008E56D4">
        <w:t xml:space="preserve">, </w:t>
      </w:r>
      <w:proofErr w:type="spellStart"/>
      <w:r w:rsidR="008E56D4">
        <w:t>rendah</w:t>
      </w:r>
      <w:proofErr w:type="spellEnd"/>
      <w:r w:rsidR="008E56D4">
        <w:t xml:space="preserve">, </w:t>
      </w:r>
      <w:proofErr w:type="spellStart"/>
      <w:r w:rsidR="008E56D4">
        <w:t>tinggi</w:t>
      </w:r>
      <w:proofErr w:type="spellEnd"/>
      <w:r w:rsidR="008E56D4">
        <w:t xml:space="preserve">, </w:t>
      </w:r>
      <w:proofErr w:type="spellStart"/>
      <w:r w:rsidR="008E56D4">
        <w:t>dan</w:t>
      </w:r>
      <w:proofErr w:type="spellEnd"/>
      <w:r w:rsidR="008E56D4">
        <w:t xml:space="preserve"> 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tinggi</w:t>
      </w:r>
      <w:proofErr w:type="spellEnd"/>
      <w:r w:rsidR="008E56D4">
        <w:t>)</w:t>
      </w:r>
      <w:r w:rsidR="008E56D4">
        <w:t xml:space="preserve">. Detail </w:t>
      </w:r>
      <w:proofErr w:type="spellStart"/>
      <w:r w:rsidR="008E56D4">
        <w:t>dari</w:t>
      </w:r>
      <w:proofErr w:type="spellEnd"/>
      <w:r w:rsidR="008E56D4">
        <w:t xml:space="preserve"> </w:t>
      </w:r>
      <w:proofErr w:type="spellStart"/>
      <w:r w:rsidR="008E56D4">
        <w:t>k</w:t>
      </w:r>
      <w:r>
        <w:t>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:</w:t>
      </w:r>
      <w:r w:rsidR="008E56D4">
        <w:t xml:space="preserve"> </w:t>
      </w:r>
      <w:hyperlink r:id="rId6" w:history="1">
        <w:r>
          <w:rPr>
            <w:rStyle w:val="Hyperlink"/>
          </w:rPr>
          <w:t>https://docs.google.com/forms/d/e/1FAIpQLSf7xwhOY39XFwuCXkxqNLm2M6FCkGWn4sZW4uE05ZgaAasHWA/viewform</w:t>
        </w:r>
      </w:hyperlink>
    </w:p>
    <w:p w:rsidR="00A62E51" w:rsidRDefault="00A62E51" w:rsidP="00A62E51">
      <w:r>
        <w:br w:type="page"/>
      </w:r>
    </w:p>
    <w:p w:rsidR="00C77AED" w:rsidRDefault="00C77AED" w:rsidP="008E56D4">
      <w:pPr>
        <w:pStyle w:val="ListParagraph"/>
        <w:numPr>
          <w:ilvl w:val="0"/>
          <w:numId w:val="10"/>
        </w:numPr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yaitu</w:t>
      </w:r>
      <w:proofErr w:type="spellEnd"/>
      <w:r>
        <w:t xml:space="preserve"> :</w:t>
      </w:r>
    </w:p>
    <w:p w:rsidR="00557C59" w:rsidRDefault="00557C59" w:rsidP="00557C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C77AED" w:rsidTr="00557C59">
        <w:tc>
          <w:tcPr>
            <w:tcW w:w="551" w:type="dxa"/>
            <w:shd w:val="clear" w:color="auto" w:fill="F2F2F2" w:themeFill="background1" w:themeFillShade="F2"/>
          </w:tcPr>
          <w:p w:rsidR="00C77AED" w:rsidRPr="00557C59" w:rsidRDefault="008C3065" w:rsidP="00557C59">
            <w:pPr>
              <w:pStyle w:val="ListParagraph"/>
              <w:ind w:left="0"/>
              <w:jc w:val="center"/>
            </w:pPr>
            <w:r w:rsidRPr="00557C59">
              <w:t>No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:rsidR="00C77AED" w:rsidRPr="00557C59" w:rsidRDefault="008C3065" w:rsidP="00557C59">
            <w:pPr>
              <w:pStyle w:val="ListParagraph"/>
              <w:ind w:left="0"/>
              <w:jc w:val="center"/>
            </w:pPr>
            <w:proofErr w:type="spellStart"/>
            <w:r w:rsidRPr="00557C59">
              <w:t>Pertanyaan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aplikasi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dapat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mendaftarkan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akun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aplikasi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dapat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mengedit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akun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dimiliki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3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mencari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berdasarkan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stasiun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asal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tujuan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tanggal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jenis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4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daftar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sesuai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dengan</w:t>
            </w:r>
            <w:proofErr w:type="spellEnd"/>
            <w:r w:rsidRPr="00557C59">
              <w:t xml:space="preserve"> form yang </w:t>
            </w:r>
            <w:proofErr w:type="spellStart"/>
            <w:r w:rsidRPr="00557C59">
              <w:t>telah</w:t>
            </w:r>
            <w:proofErr w:type="spellEnd"/>
            <w:r w:rsidRPr="00557C59">
              <w:t xml:space="preserve"> di </w:t>
            </w:r>
            <w:proofErr w:type="spellStart"/>
            <w:r w:rsidRPr="00557C59">
              <w:t>isi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oleh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pengguna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5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ketersediaan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kursi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tempat</w:t>
            </w:r>
            <w:proofErr w:type="spellEnd"/>
            <w:r w:rsidRPr="00557C59">
              <w:t xml:space="preserve"> duduk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6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harga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7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dapat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memilih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akan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dipesan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8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menambahkan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lain </w:t>
            </w:r>
            <w:proofErr w:type="spellStart"/>
            <w:r w:rsidRPr="00557C59">
              <w:t>jika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memesan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lebih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dari</w:t>
            </w:r>
            <w:proofErr w:type="spellEnd"/>
            <w:r w:rsidRPr="00557C59">
              <w:t xml:space="preserve"> 1 </w:t>
            </w:r>
            <w:proofErr w:type="spellStart"/>
            <w:r w:rsidRPr="00557C59">
              <w:t>tiket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9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total </w:t>
            </w:r>
            <w:proofErr w:type="spellStart"/>
            <w:r w:rsidRPr="00557C59">
              <w:t>pembayaran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harus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dibayarkan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oleh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pengguna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10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metode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pembayaran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harus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dilakukan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11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Calon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mengajukan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pertanyaan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tentang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jadwal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kendala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komplain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12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pertanyaan</w:t>
            </w:r>
            <w:proofErr w:type="spellEnd"/>
            <w:r w:rsidRPr="00557C59">
              <w:t xml:space="preserve"> user.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13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menjawab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pertanyaan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maupun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keluhan</w:t>
            </w:r>
            <w:proofErr w:type="spellEnd"/>
            <w:r w:rsidRPr="00557C59">
              <w:t xml:space="preserve"> user.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14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melakukan</w:t>
            </w:r>
            <w:proofErr w:type="spellEnd"/>
            <w:r w:rsidRPr="00557C59">
              <w:t xml:space="preserve"> chat </w:t>
            </w:r>
            <w:proofErr w:type="spellStart"/>
            <w:r w:rsidRPr="00557C59">
              <w:t>dengan</w:t>
            </w:r>
            <w:proofErr w:type="spellEnd"/>
            <w:r w:rsidRPr="00557C59">
              <w:t xml:space="preserve"> user.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15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menambahkan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informasi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16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mengecek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diri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17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mengecek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ketersediaan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kursi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18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jadwal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19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daftar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20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informasi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tiap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bangku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21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melakukan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pencarian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berdasar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kode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tiket</w:t>
            </w:r>
            <w:proofErr w:type="spellEnd"/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22</w:t>
            </w:r>
          </w:p>
        </w:tc>
        <w:tc>
          <w:tcPr>
            <w:tcW w:w="7745" w:type="dxa"/>
          </w:tcPr>
          <w:p w:rsidR="00A62E51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melakukan</w:t>
            </w:r>
            <w:proofErr w:type="spellEnd"/>
            <w:r w:rsidRPr="00557C59">
              <w:t xml:space="preserve"> scan barcode </w:t>
            </w:r>
            <w:proofErr w:type="spellStart"/>
            <w:r w:rsidRPr="00557C59">
              <w:t>tiket</w:t>
            </w:r>
            <w:proofErr w:type="spellEnd"/>
            <w:r w:rsidRPr="00557C59">
              <w:t xml:space="preserve"> online</w:t>
            </w:r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23</w:t>
            </w:r>
          </w:p>
        </w:tc>
        <w:tc>
          <w:tcPr>
            <w:tcW w:w="7745" w:type="dxa"/>
          </w:tcPr>
          <w:p w:rsidR="00A62E51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mendapat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calon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melalui</w:t>
            </w:r>
            <w:proofErr w:type="spellEnd"/>
            <w:r w:rsidRPr="00557C59">
              <w:t xml:space="preserve"> barcode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24</w:t>
            </w:r>
          </w:p>
        </w:tc>
        <w:tc>
          <w:tcPr>
            <w:tcW w:w="7745" w:type="dxa"/>
          </w:tcPr>
          <w:p w:rsidR="00C77AED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mendapat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selain</w:t>
            </w:r>
            <w:proofErr w:type="spellEnd"/>
            <w:r w:rsidRPr="00557C59">
              <w:t xml:space="preserve"> KTP</w:t>
            </w:r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25</w:t>
            </w:r>
          </w:p>
        </w:tc>
        <w:tc>
          <w:tcPr>
            <w:tcW w:w="7745" w:type="dxa"/>
          </w:tcPr>
          <w:p w:rsidR="00A62E51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Kondektur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diri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tiap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bangku</w:t>
            </w:r>
            <w:proofErr w:type="spellEnd"/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557C59">
            <w:pPr>
              <w:pStyle w:val="ListParagraph"/>
              <w:ind w:left="0"/>
              <w:jc w:val="center"/>
            </w:pPr>
            <w:r w:rsidRPr="00557C59">
              <w:t>26</w:t>
            </w:r>
          </w:p>
        </w:tc>
        <w:tc>
          <w:tcPr>
            <w:tcW w:w="7745" w:type="dxa"/>
          </w:tcPr>
          <w:p w:rsidR="00A62E51" w:rsidRPr="00557C59" w:rsidRDefault="00557C59" w:rsidP="00557C59">
            <w:pPr>
              <w:pStyle w:val="ListParagraph"/>
              <w:ind w:left="0"/>
              <w:jc w:val="both"/>
            </w:pPr>
            <w:proofErr w:type="spellStart"/>
            <w:r w:rsidRPr="00557C59">
              <w:t>Kondektur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informasi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perjalanan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masing-masing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</w:p>
        </w:tc>
      </w:tr>
    </w:tbl>
    <w:p w:rsidR="00C77AED" w:rsidRDefault="00C77AED" w:rsidP="00C77AED">
      <w:pPr>
        <w:pStyle w:val="ListParagraph"/>
      </w:pPr>
    </w:p>
    <w:sectPr w:rsidR="00C77A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02760"/>
    <w:multiLevelType w:val="hybridMultilevel"/>
    <w:tmpl w:val="16562048"/>
    <w:lvl w:ilvl="0" w:tplc="DA64BA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B61FF"/>
    <w:multiLevelType w:val="hybridMultilevel"/>
    <w:tmpl w:val="95AA0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665AB"/>
    <w:multiLevelType w:val="hybridMultilevel"/>
    <w:tmpl w:val="2622697E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26D58"/>
    <w:multiLevelType w:val="hybridMultilevel"/>
    <w:tmpl w:val="ACFE372E"/>
    <w:lvl w:ilvl="0" w:tplc="8064EE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EE16C3"/>
    <w:multiLevelType w:val="hybridMultilevel"/>
    <w:tmpl w:val="58BEF9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E5423A"/>
    <w:multiLevelType w:val="hybridMultilevel"/>
    <w:tmpl w:val="9EE65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21B2"/>
    <w:multiLevelType w:val="hybridMultilevel"/>
    <w:tmpl w:val="7A9AD0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39"/>
    <w:rsid w:val="0012465D"/>
    <w:rsid w:val="002E6BE4"/>
    <w:rsid w:val="003703EE"/>
    <w:rsid w:val="00501727"/>
    <w:rsid w:val="00557C59"/>
    <w:rsid w:val="005E342C"/>
    <w:rsid w:val="006938E1"/>
    <w:rsid w:val="0082350D"/>
    <w:rsid w:val="008C3065"/>
    <w:rsid w:val="008E56D4"/>
    <w:rsid w:val="00954439"/>
    <w:rsid w:val="00A62E51"/>
    <w:rsid w:val="00C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160AA-0CC2-4B43-ADC5-3BEAEC76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43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43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3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9544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A6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7xwhOY39XFwuCXkxqNLm2M6FCkGWn4sZW4uE05ZgaAasHWA/viewform" TargetMode="External"/><Relationship Id="rId5" Type="http://schemas.openxmlformats.org/officeDocument/2006/relationships/hyperlink" Target="https://docs.google.com/forms/d/e/1FAIpQLSeupF0s0IwWfrUh00r_JWPeO3LnDWObTV_zXzCSHv6HJzxJFA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Yusniawati</dc:creator>
  <cp:keywords/>
  <dc:description/>
  <cp:lastModifiedBy>Yasinta Yusniawati</cp:lastModifiedBy>
  <cp:revision>4</cp:revision>
  <dcterms:created xsi:type="dcterms:W3CDTF">2020-05-11T11:36:00Z</dcterms:created>
  <dcterms:modified xsi:type="dcterms:W3CDTF">2020-05-11T13:37:00Z</dcterms:modified>
</cp:coreProperties>
</file>