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82E" w:rsidRPr="0036778D" w:rsidRDefault="00C3082E" w:rsidP="00C3082E">
      <w:pPr>
        <w:pStyle w:val="Title"/>
        <w:rPr>
          <w:rFonts w:ascii="Times New Roman" w:eastAsia="Times New Roman" w:hAnsi="Times New Roman" w:cs="Times New Roman"/>
          <w:sz w:val="24"/>
          <w:szCs w:val="24"/>
        </w:rPr>
      </w:pPr>
      <w:r w:rsidRPr="0036778D">
        <w:rPr>
          <w:rFonts w:eastAsia="Times New Roman"/>
        </w:rPr>
        <w:t>Blind Guide Redesign Patterns</w:t>
      </w:r>
    </w:p>
    <w:p w:rsidR="00C3082E" w:rsidRPr="0036778D" w:rsidRDefault="00C3082E" w:rsidP="00C3082E">
      <w:pPr>
        <w:pStyle w:val="NoSpacing"/>
      </w:pPr>
    </w:p>
    <w:p w:rsidR="00C3082E" w:rsidRPr="0036778D" w:rsidRDefault="00C3082E" w:rsidP="00C3082E">
      <w:pPr>
        <w:pStyle w:val="NoSpacing"/>
        <w:rPr>
          <w:b/>
        </w:rPr>
      </w:pPr>
      <w:r w:rsidRPr="0036778D">
        <w:rPr>
          <w:b/>
        </w:rPr>
        <w:t>Students:</w:t>
      </w:r>
    </w:p>
    <w:p w:rsidR="00C3082E" w:rsidRPr="0036778D" w:rsidRDefault="00C3082E" w:rsidP="00C3082E">
      <w:pPr>
        <w:pStyle w:val="NoSpacing"/>
      </w:pPr>
      <w:r w:rsidRPr="0036778D">
        <w:t xml:space="preserve">Victor </w:t>
      </w:r>
      <w:proofErr w:type="spellStart"/>
      <w:r w:rsidRPr="0036778D">
        <w:t>Fortea</w:t>
      </w:r>
      <w:proofErr w:type="spellEnd"/>
      <w:r w:rsidRPr="0036778D">
        <w:t xml:space="preserve"> Martinez, 500747258</w:t>
      </w:r>
    </w:p>
    <w:p w:rsidR="00C3082E" w:rsidRPr="0036778D" w:rsidRDefault="00C3082E" w:rsidP="00C3082E">
      <w:pPr>
        <w:pStyle w:val="NoSpacing"/>
      </w:pPr>
      <w:r w:rsidRPr="0036778D">
        <w:t>Wasili Prattis, 500689732</w:t>
      </w:r>
    </w:p>
    <w:p w:rsidR="00C3082E" w:rsidRPr="0036778D" w:rsidRDefault="00C3082E" w:rsidP="00C3082E">
      <w:pPr>
        <w:pStyle w:val="NoSpacing"/>
      </w:pPr>
    </w:p>
    <w:p w:rsidR="00C3082E" w:rsidRPr="0036778D" w:rsidRDefault="00C3082E" w:rsidP="00C3082E">
      <w:pPr>
        <w:pStyle w:val="NoSpacing"/>
        <w:rPr>
          <w:b/>
        </w:rPr>
      </w:pPr>
      <w:r w:rsidRPr="0036778D">
        <w:rPr>
          <w:b/>
        </w:rPr>
        <w:t>Chosen project:</w:t>
      </w:r>
    </w:p>
    <w:p w:rsidR="00C3082E" w:rsidRPr="0036778D" w:rsidRDefault="00C3082E" w:rsidP="00C3082E">
      <w:pPr>
        <w:pStyle w:val="NoSpacing"/>
      </w:pPr>
      <w:r w:rsidRPr="0036778D">
        <w:t xml:space="preserve">Blind Guide - 2D </w:t>
      </w:r>
      <w:proofErr w:type="spellStart"/>
      <w:r w:rsidRPr="0036778D">
        <w:t>slidescroller</w:t>
      </w:r>
      <w:proofErr w:type="spellEnd"/>
      <w:r w:rsidRPr="0036778D">
        <w:t xml:space="preserve"> game made using the Unity3D engine and the C# programming language. The game was created by Wasili Prattis and his Project Game Development (second year </w:t>
      </w:r>
      <w:proofErr w:type="spellStart"/>
      <w:r w:rsidRPr="0036778D">
        <w:t>HvA</w:t>
      </w:r>
      <w:proofErr w:type="spellEnd"/>
      <w:r w:rsidRPr="0036778D">
        <w:t xml:space="preserve"> project) team. </w:t>
      </w:r>
    </w:p>
    <w:p w:rsidR="00C3082E" w:rsidRPr="0036778D" w:rsidRDefault="00C3082E" w:rsidP="00C3082E">
      <w:pPr>
        <w:pStyle w:val="NoSpacing"/>
      </w:pPr>
      <w:r w:rsidRPr="0036778D">
        <w:t xml:space="preserve">The player plays the role of a ghostly guide dog that wants to help his owner get to his home. There are multiple objects along the way, which can all be cleared using the player’s special powers. </w:t>
      </w:r>
    </w:p>
    <w:p w:rsidR="00C3082E" w:rsidRPr="0036778D" w:rsidRDefault="00C3082E" w:rsidP="00C3082E">
      <w:pPr>
        <w:pStyle w:val="NoSpacing"/>
      </w:pPr>
      <w:r w:rsidRPr="0036778D">
        <w:t>The blind guy can only take one hit during the entire game; taking a hit means game over.</w:t>
      </w:r>
    </w:p>
    <w:p w:rsidR="00735A15" w:rsidRPr="0036778D" w:rsidRDefault="00C3082E" w:rsidP="00C3082E">
      <w:pPr>
        <w:pStyle w:val="NoSpacing"/>
      </w:pPr>
      <w:r w:rsidRPr="0036778D">
        <w:t>All obstacles and enemies can die by one or multiple powers and some obstacles require a combination sequence of multiple attacks in order to be stopped</w:t>
      </w:r>
    </w:p>
    <w:p w:rsidR="00735A15" w:rsidRPr="0036778D" w:rsidRDefault="00735A15" w:rsidP="00735A15">
      <w:r w:rsidRPr="0036778D">
        <w:br w:type="page"/>
      </w:r>
    </w:p>
    <w:sdt>
      <w:sdtPr>
        <w:rPr>
          <w:lang w:val="en-GB"/>
        </w:rPr>
        <w:id w:val="-539205935"/>
        <w:docPartObj>
          <w:docPartGallery w:val="Table of Contents"/>
          <w:docPartUnique/>
        </w:docPartObj>
      </w:sdtPr>
      <w:sdtEndPr>
        <w:rPr>
          <w:rFonts w:asciiTheme="minorHAnsi" w:eastAsiaTheme="minorHAnsi" w:hAnsiTheme="minorHAnsi" w:cstheme="minorBidi"/>
          <w:b/>
          <w:bCs/>
          <w:noProof/>
          <w:color w:val="auto"/>
          <w:sz w:val="16"/>
          <w:szCs w:val="22"/>
        </w:rPr>
      </w:sdtEndPr>
      <w:sdtContent>
        <w:p w:rsidR="00735A15" w:rsidRPr="0036778D" w:rsidRDefault="00735A15">
          <w:pPr>
            <w:pStyle w:val="TOCHeading"/>
            <w:rPr>
              <w:lang w:val="en-GB"/>
            </w:rPr>
          </w:pPr>
          <w:r w:rsidRPr="0036778D">
            <w:rPr>
              <w:lang w:val="en-GB"/>
            </w:rPr>
            <w:t>Contents</w:t>
          </w:r>
        </w:p>
        <w:p w:rsidR="007476EF" w:rsidRPr="0036778D" w:rsidRDefault="00735A15">
          <w:pPr>
            <w:pStyle w:val="TOC1"/>
            <w:tabs>
              <w:tab w:val="right" w:leader="dot" w:pos="9350"/>
            </w:tabs>
            <w:rPr>
              <w:rFonts w:eastAsiaTheme="minorEastAsia"/>
              <w:noProof/>
              <w:sz w:val="22"/>
            </w:rPr>
          </w:pPr>
          <w:r w:rsidRPr="0036778D">
            <w:rPr>
              <w:sz w:val="22"/>
            </w:rPr>
            <w:fldChar w:fldCharType="begin"/>
          </w:r>
          <w:r w:rsidRPr="0036778D">
            <w:rPr>
              <w:sz w:val="22"/>
            </w:rPr>
            <w:instrText xml:space="preserve"> TOC \o "1-3" \h \z \u </w:instrText>
          </w:r>
          <w:r w:rsidRPr="0036778D">
            <w:rPr>
              <w:sz w:val="22"/>
            </w:rPr>
            <w:fldChar w:fldCharType="separate"/>
          </w:r>
          <w:hyperlink w:anchor="_Toc452897326" w:history="1">
            <w:r w:rsidR="007476EF" w:rsidRPr="0036778D">
              <w:rPr>
                <w:rStyle w:val="Hyperlink"/>
                <w:noProof/>
                <w:sz w:val="22"/>
              </w:rPr>
              <w:t>Singleton</w:t>
            </w:r>
            <w:r w:rsidR="007476EF" w:rsidRPr="0036778D">
              <w:rPr>
                <w:noProof/>
                <w:webHidden/>
                <w:sz w:val="22"/>
              </w:rPr>
              <w:tab/>
            </w:r>
            <w:r w:rsidR="007476EF" w:rsidRPr="0036778D">
              <w:rPr>
                <w:noProof/>
                <w:webHidden/>
                <w:sz w:val="22"/>
              </w:rPr>
              <w:fldChar w:fldCharType="begin"/>
            </w:r>
            <w:r w:rsidR="007476EF" w:rsidRPr="0036778D">
              <w:rPr>
                <w:noProof/>
                <w:webHidden/>
                <w:sz w:val="22"/>
              </w:rPr>
              <w:instrText xml:space="preserve"> PAGEREF _Toc452897326 \h </w:instrText>
            </w:r>
            <w:r w:rsidR="007476EF" w:rsidRPr="0036778D">
              <w:rPr>
                <w:noProof/>
                <w:webHidden/>
                <w:sz w:val="22"/>
              </w:rPr>
            </w:r>
            <w:r w:rsidR="007476EF" w:rsidRPr="0036778D">
              <w:rPr>
                <w:noProof/>
                <w:webHidden/>
                <w:sz w:val="22"/>
              </w:rPr>
              <w:fldChar w:fldCharType="separate"/>
            </w:r>
            <w:r w:rsidR="007476EF" w:rsidRPr="0036778D">
              <w:rPr>
                <w:noProof/>
                <w:webHidden/>
                <w:sz w:val="22"/>
              </w:rPr>
              <w:t>3</w:t>
            </w:r>
            <w:r w:rsidR="007476EF"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27" w:history="1">
            <w:r w:rsidRPr="0036778D">
              <w:rPr>
                <w:rStyle w:val="Hyperlink"/>
                <w:noProof/>
                <w:sz w:val="22"/>
              </w:rPr>
              <w:t>Flyweight</w:t>
            </w:r>
            <w:r w:rsidRPr="0036778D">
              <w:rPr>
                <w:noProof/>
                <w:webHidden/>
                <w:sz w:val="22"/>
              </w:rPr>
              <w:tab/>
            </w:r>
            <w:r w:rsidRPr="0036778D">
              <w:rPr>
                <w:noProof/>
                <w:webHidden/>
                <w:sz w:val="22"/>
              </w:rPr>
              <w:fldChar w:fldCharType="begin"/>
            </w:r>
            <w:r w:rsidRPr="0036778D">
              <w:rPr>
                <w:noProof/>
                <w:webHidden/>
                <w:sz w:val="22"/>
              </w:rPr>
              <w:instrText xml:space="preserve"> PAGEREF _Toc452897327 \h </w:instrText>
            </w:r>
            <w:r w:rsidRPr="0036778D">
              <w:rPr>
                <w:noProof/>
                <w:webHidden/>
                <w:sz w:val="22"/>
              </w:rPr>
            </w:r>
            <w:r w:rsidRPr="0036778D">
              <w:rPr>
                <w:noProof/>
                <w:webHidden/>
                <w:sz w:val="22"/>
              </w:rPr>
              <w:fldChar w:fldCharType="separate"/>
            </w:r>
            <w:r w:rsidRPr="0036778D">
              <w:rPr>
                <w:noProof/>
                <w:webHidden/>
                <w:sz w:val="22"/>
              </w:rPr>
              <w:t>4</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28" w:history="1">
            <w:r w:rsidRPr="0036778D">
              <w:rPr>
                <w:rStyle w:val="Hyperlink"/>
                <w:noProof/>
                <w:sz w:val="22"/>
              </w:rPr>
              <w:t>State</w:t>
            </w:r>
            <w:r w:rsidRPr="0036778D">
              <w:rPr>
                <w:noProof/>
                <w:webHidden/>
                <w:sz w:val="22"/>
              </w:rPr>
              <w:tab/>
            </w:r>
            <w:r w:rsidRPr="0036778D">
              <w:rPr>
                <w:noProof/>
                <w:webHidden/>
                <w:sz w:val="22"/>
              </w:rPr>
              <w:fldChar w:fldCharType="begin"/>
            </w:r>
            <w:r w:rsidRPr="0036778D">
              <w:rPr>
                <w:noProof/>
                <w:webHidden/>
                <w:sz w:val="22"/>
              </w:rPr>
              <w:instrText xml:space="preserve"> PAGEREF _Toc452897328 \h </w:instrText>
            </w:r>
            <w:r w:rsidRPr="0036778D">
              <w:rPr>
                <w:noProof/>
                <w:webHidden/>
                <w:sz w:val="22"/>
              </w:rPr>
            </w:r>
            <w:r w:rsidRPr="0036778D">
              <w:rPr>
                <w:noProof/>
                <w:webHidden/>
                <w:sz w:val="22"/>
              </w:rPr>
              <w:fldChar w:fldCharType="separate"/>
            </w:r>
            <w:r w:rsidRPr="0036778D">
              <w:rPr>
                <w:noProof/>
                <w:webHidden/>
                <w:sz w:val="22"/>
              </w:rPr>
              <w:t>5</w:t>
            </w:r>
            <w:r w:rsidRPr="0036778D">
              <w:rPr>
                <w:noProof/>
                <w:webHidden/>
                <w:sz w:val="22"/>
              </w:rPr>
              <w:fldChar w:fldCharType="end"/>
            </w:r>
          </w:hyperlink>
        </w:p>
        <w:p w:rsidR="007476EF" w:rsidRPr="0036778D" w:rsidRDefault="007476EF">
          <w:pPr>
            <w:pStyle w:val="TOC2"/>
            <w:tabs>
              <w:tab w:val="right" w:leader="dot" w:pos="9350"/>
            </w:tabs>
            <w:rPr>
              <w:noProof/>
              <w:sz w:val="22"/>
            </w:rPr>
          </w:pPr>
          <w:hyperlink w:anchor="_Toc452897329" w:history="1">
            <w:r w:rsidRPr="0036778D">
              <w:rPr>
                <w:rStyle w:val="Hyperlink"/>
                <w:noProof/>
                <w:sz w:val="22"/>
              </w:rPr>
              <w:t>Structure</w:t>
            </w:r>
            <w:r w:rsidRPr="0036778D">
              <w:rPr>
                <w:noProof/>
                <w:webHidden/>
                <w:sz w:val="22"/>
              </w:rPr>
              <w:tab/>
            </w:r>
            <w:r w:rsidRPr="0036778D">
              <w:rPr>
                <w:noProof/>
                <w:webHidden/>
                <w:sz w:val="22"/>
              </w:rPr>
              <w:fldChar w:fldCharType="begin"/>
            </w:r>
            <w:r w:rsidRPr="0036778D">
              <w:rPr>
                <w:noProof/>
                <w:webHidden/>
                <w:sz w:val="22"/>
              </w:rPr>
              <w:instrText xml:space="preserve"> PAGEREF _Toc452897329 \h </w:instrText>
            </w:r>
            <w:r w:rsidRPr="0036778D">
              <w:rPr>
                <w:noProof/>
                <w:webHidden/>
                <w:sz w:val="22"/>
              </w:rPr>
            </w:r>
            <w:r w:rsidRPr="0036778D">
              <w:rPr>
                <w:noProof/>
                <w:webHidden/>
                <w:sz w:val="22"/>
              </w:rPr>
              <w:fldChar w:fldCharType="separate"/>
            </w:r>
            <w:r w:rsidRPr="0036778D">
              <w:rPr>
                <w:noProof/>
                <w:webHidden/>
                <w:sz w:val="22"/>
              </w:rPr>
              <w:t>5</w:t>
            </w:r>
            <w:r w:rsidRPr="0036778D">
              <w:rPr>
                <w:noProof/>
                <w:webHidden/>
                <w:sz w:val="22"/>
              </w:rPr>
              <w:fldChar w:fldCharType="end"/>
            </w:r>
          </w:hyperlink>
        </w:p>
        <w:p w:rsidR="007476EF" w:rsidRPr="0036778D" w:rsidRDefault="007476EF">
          <w:pPr>
            <w:pStyle w:val="TOC2"/>
            <w:tabs>
              <w:tab w:val="right" w:leader="dot" w:pos="9350"/>
            </w:tabs>
            <w:rPr>
              <w:noProof/>
              <w:sz w:val="22"/>
            </w:rPr>
          </w:pPr>
          <w:hyperlink w:anchor="_Toc452897330" w:history="1">
            <w:r w:rsidRPr="0036778D">
              <w:rPr>
                <w:rStyle w:val="Hyperlink"/>
                <w:noProof/>
                <w:sz w:val="22"/>
              </w:rPr>
              <w:t>Implementation</w:t>
            </w:r>
            <w:r w:rsidRPr="0036778D">
              <w:rPr>
                <w:noProof/>
                <w:webHidden/>
                <w:sz w:val="22"/>
              </w:rPr>
              <w:tab/>
            </w:r>
            <w:r w:rsidRPr="0036778D">
              <w:rPr>
                <w:noProof/>
                <w:webHidden/>
                <w:sz w:val="22"/>
              </w:rPr>
              <w:fldChar w:fldCharType="begin"/>
            </w:r>
            <w:r w:rsidRPr="0036778D">
              <w:rPr>
                <w:noProof/>
                <w:webHidden/>
                <w:sz w:val="22"/>
              </w:rPr>
              <w:instrText xml:space="preserve"> PAGEREF _Toc452897330 \h </w:instrText>
            </w:r>
            <w:r w:rsidRPr="0036778D">
              <w:rPr>
                <w:noProof/>
                <w:webHidden/>
                <w:sz w:val="22"/>
              </w:rPr>
            </w:r>
            <w:r w:rsidRPr="0036778D">
              <w:rPr>
                <w:noProof/>
                <w:webHidden/>
                <w:sz w:val="22"/>
              </w:rPr>
              <w:fldChar w:fldCharType="separate"/>
            </w:r>
            <w:r w:rsidRPr="0036778D">
              <w:rPr>
                <w:noProof/>
                <w:webHidden/>
                <w:sz w:val="22"/>
              </w:rPr>
              <w:t>6</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1" w:history="1">
            <w:r w:rsidRPr="0036778D">
              <w:rPr>
                <w:rStyle w:val="Hyperlink"/>
                <w:noProof/>
                <w:sz w:val="22"/>
              </w:rPr>
              <w:t>Strategy</w:t>
            </w:r>
            <w:r w:rsidRPr="0036778D">
              <w:rPr>
                <w:noProof/>
                <w:webHidden/>
                <w:sz w:val="22"/>
              </w:rPr>
              <w:tab/>
            </w:r>
            <w:r w:rsidRPr="0036778D">
              <w:rPr>
                <w:noProof/>
                <w:webHidden/>
                <w:sz w:val="22"/>
              </w:rPr>
              <w:fldChar w:fldCharType="begin"/>
            </w:r>
            <w:r w:rsidRPr="0036778D">
              <w:rPr>
                <w:noProof/>
                <w:webHidden/>
                <w:sz w:val="22"/>
              </w:rPr>
              <w:instrText xml:space="preserve"> PAGEREF _Toc452897331 \h </w:instrText>
            </w:r>
            <w:r w:rsidRPr="0036778D">
              <w:rPr>
                <w:noProof/>
                <w:webHidden/>
                <w:sz w:val="22"/>
              </w:rPr>
            </w:r>
            <w:r w:rsidRPr="0036778D">
              <w:rPr>
                <w:noProof/>
                <w:webHidden/>
                <w:sz w:val="22"/>
              </w:rPr>
              <w:fldChar w:fldCharType="separate"/>
            </w:r>
            <w:r w:rsidRPr="0036778D">
              <w:rPr>
                <w:noProof/>
                <w:webHidden/>
                <w:sz w:val="22"/>
              </w:rPr>
              <w:t>9</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2" w:history="1">
            <w:r w:rsidRPr="0036778D">
              <w:rPr>
                <w:rStyle w:val="Hyperlink"/>
                <w:noProof/>
                <w:sz w:val="22"/>
              </w:rPr>
              <w:t>Prototype</w:t>
            </w:r>
            <w:r w:rsidRPr="0036778D">
              <w:rPr>
                <w:noProof/>
                <w:webHidden/>
                <w:sz w:val="22"/>
              </w:rPr>
              <w:tab/>
            </w:r>
            <w:r w:rsidRPr="0036778D">
              <w:rPr>
                <w:noProof/>
                <w:webHidden/>
                <w:sz w:val="22"/>
              </w:rPr>
              <w:fldChar w:fldCharType="begin"/>
            </w:r>
            <w:r w:rsidRPr="0036778D">
              <w:rPr>
                <w:noProof/>
                <w:webHidden/>
                <w:sz w:val="22"/>
              </w:rPr>
              <w:instrText xml:space="preserve"> PAGEREF _Toc452897332 \h </w:instrText>
            </w:r>
            <w:r w:rsidRPr="0036778D">
              <w:rPr>
                <w:noProof/>
                <w:webHidden/>
                <w:sz w:val="22"/>
              </w:rPr>
            </w:r>
            <w:r w:rsidRPr="0036778D">
              <w:rPr>
                <w:noProof/>
                <w:webHidden/>
                <w:sz w:val="22"/>
              </w:rPr>
              <w:fldChar w:fldCharType="separate"/>
            </w:r>
            <w:r w:rsidRPr="0036778D">
              <w:rPr>
                <w:noProof/>
                <w:webHidden/>
                <w:sz w:val="22"/>
              </w:rPr>
              <w:t>10</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3" w:history="1">
            <w:r w:rsidRPr="0036778D">
              <w:rPr>
                <w:rStyle w:val="Hyperlink"/>
                <w:noProof/>
                <w:sz w:val="22"/>
              </w:rPr>
              <w:t>Mediator</w:t>
            </w:r>
            <w:r w:rsidRPr="0036778D">
              <w:rPr>
                <w:noProof/>
                <w:webHidden/>
                <w:sz w:val="22"/>
              </w:rPr>
              <w:tab/>
            </w:r>
            <w:r w:rsidRPr="0036778D">
              <w:rPr>
                <w:noProof/>
                <w:webHidden/>
                <w:sz w:val="22"/>
              </w:rPr>
              <w:fldChar w:fldCharType="begin"/>
            </w:r>
            <w:r w:rsidRPr="0036778D">
              <w:rPr>
                <w:noProof/>
                <w:webHidden/>
                <w:sz w:val="22"/>
              </w:rPr>
              <w:instrText xml:space="preserve"> PAGEREF _Toc452897333 \h </w:instrText>
            </w:r>
            <w:r w:rsidRPr="0036778D">
              <w:rPr>
                <w:noProof/>
                <w:webHidden/>
                <w:sz w:val="22"/>
              </w:rPr>
            </w:r>
            <w:r w:rsidRPr="0036778D">
              <w:rPr>
                <w:noProof/>
                <w:webHidden/>
                <w:sz w:val="22"/>
              </w:rPr>
              <w:fldChar w:fldCharType="separate"/>
            </w:r>
            <w:r w:rsidRPr="0036778D">
              <w:rPr>
                <w:noProof/>
                <w:webHidden/>
                <w:sz w:val="22"/>
              </w:rPr>
              <w:t>11</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4" w:history="1">
            <w:r w:rsidRPr="0036778D">
              <w:rPr>
                <w:rStyle w:val="Hyperlink"/>
                <w:noProof/>
                <w:sz w:val="22"/>
              </w:rPr>
              <w:t>Decorator</w:t>
            </w:r>
            <w:r w:rsidRPr="0036778D">
              <w:rPr>
                <w:noProof/>
                <w:webHidden/>
                <w:sz w:val="22"/>
              </w:rPr>
              <w:tab/>
            </w:r>
            <w:r w:rsidRPr="0036778D">
              <w:rPr>
                <w:noProof/>
                <w:webHidden/>
                <w:sz w:val="22"/>
              </w:rPr>
              <w:fldChar w:fldCharType="begin"/>
            </w:r>
            <w:r w:rsidRPr="0036778D">
              <w:rPr>
                <w:noProof/>
                <w:webHidden/>
                <w:sz w:val="22"/>
              </w:rPr>
              <w:instrText xml:space="preserve"> PAGEREF _Toc452897334 \h </w:instrText>
            </w:r>
            <w:r w:rsidRPr="0036778D">
              <w:rPr>
                <w:noProof/>
                <w:webHidden/>
                <w:sz w:val="22"/>
              </w:rPr>
            </w:r>
            <w:r w:rsidRPr="0036778D">
              <w:rPr>
                <w:noProof/>
                <w:webHidden/>
                <w:sz w:val="22"/>
              </w:rPr>
              <w:fldChar w:fldCharType="separate"/>
            </w:r>
            <w:r w:rsidRPr="0036778D">
              <w:rPr>
                <w:noProof/>
                <w:webHidden/>
                <w:sz w:val="22"/>
              </w:rPr>
              <w:t>12</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5" w:history="1">
            <w:r w:rsidRPr="0036778D">
              <w:rPr>
                <w:rStyle w:val="Hyperlink"/>
                <w:noProof/>
                <w:sz w:val="22"/>
              </w:rPr>
              <w:t>Façade</w:t>
            </w:r>
            <w:r w:rsidRPr="0036778D">
              <w:rPr>
                <w:noProof/>
                <w:webHidden/>
                <w:sz w:val="22"/>
              </w:rPr>
              <w:tab/>
            </w:r>
            <w:r w:rsidRPr="0036778D">
              <w:rPr>
                <w:noProof/>
                <w:webHidden/>
                <w:sz w:val="22"/>
              </w:rPr>
              <w:fldChar w:fldCharType="begin"/>
            </w:r>
            <w:r w:rsidRPr="0036778D">
              <w:rPr>
                <w:noProof/>
                <w:webHidden/>
                <w:sz w:val="22"/>
              </w:rPr>
              <w:instrText xml:space="preserve"> PAGEREF _Toc452897335 \h </w:instrText>
            </w:r>
            <w:r w:rsidRPr="0036778D">
              <w:rPr>
                <w:noProof/>
                <w:webHidden/>
                <w:sz w:val="22"/>
              </w:rPr>
            </w:r>
            <w:r w:rsidRPr="0036778D">
              <w:rPr>
                <w:noProof/>
                <w:webHidden/>
                <w:sz w:val="22"/>
              </w:rPr>
              <w:fldChar w:fldCharType="separate"/>
            </w:r>
            <w:r w:rsidRPr="0036778D">
              <w:rPr>
                <w:noProof/>
                <w:webHidden/>
                <w:sz w:val="22"/>
              </w:rPr>
              <w:t>13</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6" w:history="1">
            <w:r w:rsidRPr="0036778D">
              <w:rPr>
                <w:rStyle w:val="Hyperlink"/>
                <w:noProof/>
                <w:sz w:val="22"/>
              </w:rPr>
              <w:t>Observer</w:t>
            </w:r>
            <w:r w:rsidRPr="0036778D">
              <w:rPr>
                <w:noProof/>
                <w:webHidden/>
                <w:sz w:val="22"/>
              </w:rPr>
              <w:tab/>
            </w:r>
            <w:r w:rsidRPr="0036778D">
              <w:rPr>
                <w:noProof/>
                <w:webHidden/>
                <w:sz w:val="22"/>
              </w:rPr>
              <w:fldChar w:fldCharType="begin"/>
            </w:r>
            <w:r w:rsidRPr="0036778D">
              <w:rPr>
                <w:noProof/>
                <w:webHidden/>
                <w:sz w:val="22"/>
              </w:rPr>
              <w:instrText xml:space="preserve"> PAGEREF _Toc452897336 \h </w:instrText>
            </w:r>
            <w:r w:rsidRPr="0036778D">
              <w:rPr>
                <w:noProof/>
                <w:webHidden/>
                <w:sz w:val="22"/>
              </w:rPr>
            </w:r>
            <w:r w:rsidRPr="0036778D">
              <w:rPr>
                <w:noProof/>
                <w:webHidden/>
                <w:sz w:val="22"/>
              </w:rPr>
              <w:fldChar w:fldCharType="separate"/>
            </w:r>
            <w:r w:rsidRPr="0036778D">
              <w:rPr>
                <w:noProof/>
                <w:webHidden/>
                <w:sz w:val="22"/>
              </w:rPr>
              <w:t>14</w:t>
            </w:r>
            <w:r w:rsidRPr="0036778D">
              <w:rPr>
                <w:noProof/>
                <w:webHidden/>
                <w:sz w:val="22"/>
              </w:rPr>
              <w:fldChar w:fldCharType="end"/>
            </w:r>
          </w:hyperlink>
        </w:p>
        <w:p w:rsidR="007476EF" w:rsidRPr="0036778D" w:rsidRDefault="007476EF">
          <w:pPr>
            <w:pStyle w:val="TOC1"/>
            <w:tabs>
              <w:tab w:val="right" w:leader="dot" w:pos="9350"/>
            </w:tabs>
            <w:rPr>
              <w:rFonts w:eastAsiaTheme="minorEastAsia"/>
              <w:noProof/>
              <w:sz w:val="22"/>
            </w:rPr>
          </w:pPr>
          <w:hyperlink w:anchor="_Toc452897337" w:history="1">
            <w:r w:rsidRPr="0036778D">
              <w:rPr>
                <w:rStyle w:val="Hyperlink"/>
                <w:noProof/>
                <w:sz w:val="22"/>
              </w:rPr>
              <w:t>Null Object</w:t>
            </w:r>
            <w:r w:rsidRPr="0036778D">
              <w:rPr>
                <w:noProof/>
                <w:webHidden/>
                <w:sz w:val="22"/>
              </w:rPr>
              <w:tab/>
            </w:r>
            <w:r w:rsidRPr="0036778D">
              <w:rPr>
                <w:noProof/>
                <w:webHidden/>
                <w:sz w:val="22"/>
              </w:rPr>
              <w:fldChar w:fldCharType="begin"/>
            </w:r>
            <w:r w:rsidRPr="0036778D">
              <w:rPr>
                <w:noProof/>
                <w:webHidden/>
                <w:sz w:val="22"/>
              </w:rPr>
              <w:instrText xml:space="preserve"> PAGEREF _Toc452897337 \h </w:instrText>
            </w:r>
            <w:r w:rsidRPr="0036778D">
              <w:rPr>
                <w:noProof/>
                <w:webHidden/>
                <w:sz w:val="22"/>
              </w:rPr>
            </w:r>
            <w:r w:rsidRPr="0036778D">
              <w:rPr>
                <w:noProof/>
                <w:webHidden/>
                <w:sz w:val="22"/>
              </w:rPr>
              <w:fldChar w:fldCharType="separate"/>
            </w:r>
            <w:r w:rsidRPr="0036778D">
              <w:rPr>
                <w:noProof/>
                <w:webHidden/>
                <w:sz w:val="22"/>
              </w:rPr>
              <w:t>15</w:t>
            </w:r>
            <w:r w:rsidRPr="0036778D">
              <w:rPr>
                <w:noProof/>
                <w:webHidden/>
                <w:sz w:val="22"/>
              </w:rPr>
              <w:fldChar w:fldCharType="end"/>
            </w:r>
          </w:hyperlink>
        </w:p>
        <w:p w:rsidR="00735A15" w:rsidRPr="0036778D" w:rsidRDefault="00735A15">
          <w:r w:rsidRPr="0036778D">
            <w:rPr>
              <w:b/>
              <w:bCs/>
              <w:noProof/>
              <w:sz w:val="22"/>
            </w:rPr>
            <w:fldChar w:fldCharType="end"/>
          </w:r>
        </w:p>
      </w:sdtContent>
    </w:sdt>
    <w:p w:rsidR="00735A15" w:rsidRPr="0036778D" w:rsidRDefault="00735A15">
      <w:r w:rsidRPr="0036778D">
        <w:br w:type="page"/>
      </w:r>
    </w:p>
    <w:p w:rsidR="00A5737E" w:rsidRPr="0036778D" w:rsidRDefault="00735A15" w:rsidP="00735A15">
      <w:pPr>
        <w:pStyle w:val="Heading1"/>
      </w:pPr>
      <w:bookmarkStart w:id="0" w:name="_Toc452897326"/>
      <w:r w:rsidRPr="0036778D">
        <w:lastRenderedPageBreak/>
        <w:t>Singleton</w:t>
      </w:r>
      <w:bookmarkEnd w:id="0"/>
    </w:p>
    <w:p w:rsidR="00735A15" w:rsidRPr="0036778D" w:rsidRDefault="00735A15">
      <w:r w:rsidRPr="0036778D">
        <w:br w:type="page"/>
      </w:r>
    </w:p>
    <w:p w:rsidR="00735A15" w:rsidRPr="0036778D" w:rsidRDefault="00735A15" w:rsidP="00735A15">
      <w:pPr>
        <w:pStyle w:val="Heading1"/>
      </w:pPr>
      <w:bookmarkStart w:id="1" w:name="_Toc452897327"/>
      <w:r w:rsidRPr="0036778D">
        <w:lastRenderedPageBreak/>
        <w:t>Flyweight</w:t>
      </w:r>
      <w:bookmarkEnd w:id="1"/>
    </w:p>
    <w:p w:rsidR="00735A15" w:rsidRPr="0036778D" w:rsidRDefault="00735A15">
      <w:r w:rsidRPr="0036778D">
        <w:br w:type="page"/>
      </w:r>
    </w:p>
    <w:p w:rsidR="00735A15" w:rsidRPr="0036778D" w:rsidRDefault="00735A15" w:rsidP="00735A15">
      <w:pPr>
        <w:pStyle w:val="Heading1"/>
      </w:pPr>
      <w:bookmarkStart w:id="2" w:name="_Toc452897328"/>
      <w:r w:rsidRPr="0036778D">
        <w:lastRenderedPageBreak/>
        <w:t>State</w:t>
      </w:r>
      <w:bookmarkEnd w:id="2"/>
    </w:p>
    <w:p w:rsidR="00963027" w:rsidRPr="0036778D" w:rsidRDefault="00963027" w:rsidP="00963027">
      <w:pPr>
        <w:pStyle w:val="NoSpacing"/>
        <w:rPr>
          <w:rFonts w:ascii="Times New Roman" w:hAnsi="Times New Roman" w:cs="Times New Roman"/>
          <w:sz w:val="24"/>
          <w:szCs w:val="24"/>
        </w:rPr>
      </w:pPr>
      <w:r w:rsidRPr="0036778D">
        <w:t xml:space="preserve">In Blind Guide, the player can choose between three different abilities to use in order to destroy obstacles and enemies. Seeing as only one of these powers can be active at a time, it is required that the player keeps track of the current power in order to decide which power to activate when the player presses the ‘Use Power’ button. </w:t>
      </w:r>
    </w:p>
    <w:p w:rsidR="00C853C4" w:rsidRPr="0036778D" w:rsidRDefault="00963027" w:rsidP="00C853C4">
      <w:pPr>
        <w:pStyle w:val="NoSpacing"/>
      </w:pPr>
      <w:r w:rsidRPr="0036778D">
        <w:t>We accomplish this behaviour by using the state pattern: we create an array of available powers and switch between these powers whenever the player presses the ‘Switch Power’ button. By having an integer that tells us which power we’re currently using, we can activate the correct power whenever the player attacks.</w:t>
      </w:r>
      <w:r w:rsidR="00C853C4" w:rsidRPr="0036778D">
        <w:t xml:space="preserve"> </w:t>
      </w:r>
    </w:p>
    <w:p w:rsidR="00446586" w:rsidRPr="0036778D" w:rsidRDefault="00C853C4" w:rsidP="00C853C4">
      <w:pPr>
        <w:pStyle w:val="NoSpacing"/>
      </w:pPr>
      <w:r w:rsidRPr="0036778D">
        <w:t>The first power the player can use is telekinesis. The player can pull certain objects, that are marked appropriately with a tag, towards him and then throw them away to prevent the Blind Guy from being harmed.</w:t>
      </w:r>
    </w:p>
    <w:p w:rsidR="00C853C4" w:rsidRPr="0036778D" w:rsidRDefault="00C853C4" w:rsidP="00C853C4">
      <w:pPr>
        <w:pStyle w:val="NoSpacing"/>
      </w:pPr>
      <w:r w:rsidRPr="0036778D">
        <w:t>The second and third power the player can use are quite similar; the player can breathe fire or ice in order to burn or freeze objects. Seeing as these powers are quite similar, we only need to define one state for both and simply give the spawned object (flame or ice particles) a tag that will define its type. Objects decide what happens to them when collision with the attacks is registered.</w:t>
      </w:r>
    </w:p>
    <w:p w:rsidR="00293287" w:rsidRPr="0036778D" w:rsidRDefault="00293287" w:rsidP="002A5CD0">
      <w:pPr>
        <w:pStyle w:val="NoSpacing"/>
      </w:pPr>
    </w:p>
    <w:p w:rsidR="00293287" w:rsidRPr="0036778D" w:rsidRDefault="00293287" w:rsidP="00293287">
      <w:pPr>
        <w:pStyle w:val="Heading2"/>
      </w:pPr>
      <w:bookmarkStart w:id="3" w:name="_Toc452897329"/>
      <w:r w:rsidRPr="0036778D">
        <w:t>Structure</w:t>
      </w:r>
      <w:bookmarkEnd w:id="3"/>
    </w:p>
    <w:p w:rsidR="00293287" w:rsidRPr="0036778D" w:rsidRDefault="00293287">
      <w:pPr>
        <w:rPr>
          <w:sz w:val="22"/>
        </w:rPr>
      </w:pPr>
      <w:r w:rsidRPr="0036778D">
        <w:br w:type="page"/>
      </w:r>
    </w:p>
    <w:p w:rsidR="00293287" w:rsidRPr="0036778D" w:rsidRDefault="00293287" w:rsidP="00293287">
      <w:pPr>
        <w:pStyle w:val="Heading2"/>
      </w:pPr>
      <w:bookmarkStart w:id="4" w:name="_Toc452897330"/>
      <w:r w:rsidRPr="0036778D">
        <w:lastRenderedPageBreak/>
        <w:t>Implementation</w:t>
      </w:r>
      <w:bookmarkEnd w:id="4"/>
    </w:p>
    <w:p w:rsidR="00446586" w:rsidRPr="0036778D" w:rsidRDefault="00446586" w:rsidP="002A5CD0">
      <w:pPr>
        <w:pStyle w:val="NoSpacing"/>
      </w:pPr>
    </w:p>
    <w:tbl>
      <w:tblPr>
        <w:tblStyle w:val="TableGrid"/>
        <w:tblW w:w="0" w:type="auto"/>
        <w:tblLook w:val="04A0" w:firstRow="1" w:lastRow="0" w:firstColumn="1" w:lastColumn="0" w:noHBand="0" w:noVBand="1"/>
      </w:tblPr>
      <w:tblGrid>
        <w:gridCol w:w="9350"/>
      </w:tblGrid>
      <w:tr w:rsidR="00446586" w:rsidRPr="0036778D" w:rsidTr="00446586">
        <w:tc>
          <w:tcPr>
            <w:tcW w:w="9350" w:type="dxa"/>
          </w:tcPr>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PlayerPowerHandler</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MonoBehaviour</w:t>
            </w:r>
            <w:r>
              <w:rPr>
                <w:rFonts w:ascii="Consolas" w:hAnsi="Consolas" w:cs="Consolas"/>
                <w:noProof/>
                <w:color w:val="000000"/>
                <w:sz w:val="19"/>
                <w:szCs w:val="19"/>
                <w:highlight w:val="white"/>
                <w:lang w:val="en-US"/>
              </w:rPr>
              <w:t xml:space="preserv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currentPower =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icePowerPrefab,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Start()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//set the available powers</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powers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firePowerPrefab),</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w:t>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.gameObject, icePowerPrefab)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Update is called once per frame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"Switch Power"</w:t>
            </w:r>
            <w:r>
              <w:rPr>
                <w:rFonts w:ascii="Consolas" w:hAnsi="Consolas" w:cs="Consolas"/>
                <w:noProof/>
                <w:color w:val="000000"/>
                <w:sz w:val="19"/>
                <w:szCs w:val="19"/>
                <w:highlight w:val="white"/>
                <w:lang w:val="en-US"/>
              </w:rPr>
              <w:t>)) {</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//deactivate current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powers[currentPower].Deactivate();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//go to next power if available, otherwise pick the first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currentPower = currentPower &lt; powers.Length-1 ?currentPower+1 :0;</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//actiate the new power</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powers[currentPower].Activate();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powers[currentPower].Update();</w:t>
            </w:r>
          </w:p>
          <w:p w:rsidR="007627D0" w:rsidRDefault="007627D0" w:rsidP="007627D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446586" w:rsidRPr="00A34DE0" w:rsidRDefault="00A34DE0" w:rsidP="003C0534">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w:t>
            </w:r>
          </w:p>
        </w:tc>
      </w:tr>
    </w:tbl>
    <w:p w:rsidR="00FC0BBE" w:rsidRPr="0036778D" w:rsidRDefault="00FC0BBE" w:rsidP="00FC0BBE">
      <w:r w:rsidRPr="0036778D">
        <w:t xml:space="preserve">The </w:t>
      </w:r>
      <w:proofErr w:type="spellStart"/>
      <w:r w:rsidRPr="0036778D">
        <w:t>PlayerPowerHandler</w:t>
      </w:r>
      <w:proofErr w:type="spellEnd"/>
      <w:r w:rsidRPr="0036778D">
        <w:t xml:space="preserve"> class keeps track of the current state and calls its update method every frame</w:t>
      </w:r>
    </w:p>
    <w:tbl>
      <w:tblPr>
        <w:tblStyle w:val="TableGrid"/>
        <w:tblW w:w="0" w:type="auto"/>
        <w:tblLook w:val="04A0" w:firstRow="1" w:lastRow="0" w:firstColumn="1" w:lastColumn="0" w:noHBand="0" w:noVBand="1"/>
      </w:tblPr>
      <w:tblGrid>
        <w:gridCol w:w="9350"/>
      </w:tblGrid>
      <w:tr w:rsidR="00255CE6" w:rsidRPr="0036778D" w:rsidTr="00255CE6">
        <w:tc>
          <w:tcPr>
            <w:tcW w:w="9350" w:type="dxa"/>
          </w:tcPr>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//keep track of player object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protected</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.player = player;</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//frame-by-frame logic</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 when power is deselected</w:t>
            </w:r>
          </w:p>
          <w:p w:rsidR="00F12DA3" w:rsidRDefault="00F12DA3" w:rsidP="00F12DA3">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abstract</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w:t>
            </w:r>
          </w:p>
          <w:p w:rsidR="00255CE6" w:rsidRPr="0036778D" w:rsidRDefault="00F12DA3" w:rsidP="00F12DA3">
            <w:pPr>
              <w:pStyle w:val="NoSpacing"/>
            </w:pPr>
            <w:r>
              <w:rPr>
                <w:rFonts w:ascii="Consolas" w:hAnsi="Consolas" w:cs="Consolas"/>
                <w:noProof/>
                <w:color w:val="000000"/>
                <w:sz w:val="19"/>
                <w:szCs w:val="19"/>
                <w:highlight w:val="white"/>
                <w:lang w:val="en-US"/>
              </w:rPr>
              <w:t>}</w:t>
            </w:r>
          </w:p>
        </w:tc>
      </w:tr>
    </w:tbl>
    <w:p w:rsidR="00446586" w:rsidRPr="0036778D" w:rsidRDefault="00D23A6A" w:rsidP="00FC0BBE">
      <w:r w:rsidRPr="0036778D">
        <w:t xml:space="preserve">The base class for each power contains functions that must be </w:t>
      </w:r>
      <w:r w:rsidRPr="0036778D">
        <w:t>implemented</w:t>
      </w:r>
    </w:p>
    <w:p w:rsidR="0059019D" w:rsidRPr="0036778D" w:rsidRDefault="0059019D" w:rsidP="00446586">
      <w:pPr>
        <w:pStyle w:val="NoSpacing"/>
      </w:pPr>
    </w:p>
    <w:p w:rsidR="006D2DF2" w:rsidRPr="0036778D" w:rsidRDefault="006D2DF2">
      <w:pPr>
        <w:rPr>
          <w:sz w:val="22"/>
        </w:rPr>
      </w:pPr>
      <w:r w:rsidRPr="0036778D">
        <w:br w:type="page"/>
      </w:r>
    </w:p>
    <w:p w:rsidR="00827CD7" w:rsidRPr="0036778D" w:rsidRDefault="00827CD7" w:rsidP="00446586">
      <w:pPr>
        <w:pStyle w:val="NoSpacing"/>
      </w:pPr>
    </w:p>
    <w:tbl>
      <w:tblPr>
        <w:tblStyle w:val="TableGrid"/>
        <w:tblW w:w="0" w:type="auto"/>
        <w:tblLook w:val="04A0" w:firstRow="1" w:lastRow="0" w:firstColumn="1" w:lastColumn="0" w:noHBand="0" w:noVBand="1"/>
      </w:tblPr>
      <w:tblGrid>
        <w:gridCol w:w="9350"/>
      </w:tblGrid>
      <w:tr w:rsidR="00827CD7" w:rsidRPr="0036778D" w:rsidTr="00A34DE0">
        <w:trPr>
          <w:trHeight w:val="11960"/>
        </w:trPr>
        <w:tc>
          <w:tcPr>
            <w:tcW w:w="9350" w:type="dxa"/>
          </w:tcPr>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PlayerPowerTelekinesis</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float</w:t>
            </w:r>
            <w:r>
              <w:rPr>
                <w:rFonts w:ascii="Consolas" w:hAnsi="Consolas" w:cs="Consolas"/>
                <w:noProof/>
                <w:color w:val="000000"/>
                <w:sz w:val="19"/>
                <w:szCs w:val="19"/>
                <w:highlight w:val="white"/>
                <w:lang w:val="en-US"/>
              </w:rPr>
              <w:t xml:space="preserve"> pullDistance = 6.0f;</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pulledObject;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PlayerPowerTelekinesis(</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player) : </w:t>
            </w:r>
            <w:r>
              <w:rPr>
                <w:rFonts w:ascii="Consolas" w:hAnsi="Consolas" w:cs="Consolas"/>
                <w:noProof/>
                <w:color w:val="0000FF"/>
                <w:sz w:val="19"/>
                <w:szCs w:val="19"/>
                <w:highlight w:val="white"/>
                <w:lang w:val="en-US"/>
              </w:rPr>
              <w:t>base</w:t>
            </w:r>
            <w:r w:rsidR="00BE6B37">
              <w:rPr>
                <w:rFonts w:ascii="Consolas" w:hAnsi="Consolas" w:cs="Consolas"/>
                <w:noProof/>
                <w:color w:val="000000"/>
                <w:sz w:val="19"/>
                <w:szCs w:val="19"/>
                <w:highlight w:val="white"/>
                <w:lang w:val="en-US"/>
              </w:rPr>
              <w:t xml:space="preserve">(player) { </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 xml:space="preserve">//send a message to the player </w:t>
            </w:r>
            <w:r w:rsidR="00B75568">
              <w:rPr>
                <w:rFonts w:ascii="Consolas" w:hAnsi="Consolas" w:cs="Consolas"/>
                <w:noProof/>
                <w:color w:val="008000"/>
                <w:sz w:val="19"/>
                <w:szCs w:val="19"/>
                <w:highlight w:val="white"/>
                <w:lang w:val="en-US"/>
              </w:rPr>
              <w:t>to trigger sprite switches and sounds</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"Telekinesis"</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9E2A50" w:rsidRDefault="009E2A50" w:rsidP="009E2A50">
            <w:pPr>
              <w:autoSpaceDE w:val="0"/>
              <w:autoSpaceDN w:val="0"/>
              <w:adjustRightInd w:val="0"/>
              <w:rPr>
                <w:rFonts w:ascii="Consolas" w:hAnsi="Consolas" w:cs="Consolas"/>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the pulled object</w:t>
            </w:r>
            <w:r>
              <w:rPr>
                <w:rFonts w:ascii="Consolas" w:hAnsi="Consolas" w:cs="Consolas"/>
                <w:color w:val="008000"/>
                <w:sz w:val="19"/>
                <w:szCs w:val="19"/>
                <w:highlight w:val="white"/>
                <w:lang w:val="en-US"/>
              </w:rPr>
              <w:t xml:space="preserve"> doesn't return when we switch back</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noProof/>
                <w:color w:val="000000"/>
                <w:sz w:val="19"/>
                <w:szCs w:val="19"/>
                <w:highlight w:val="white"/>
                <w:lang w:val="en-US"/>
              </w:rPr>
              <w:t xml:space="preserve">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GravitationalPull();</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.GetButtonUp(</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GravitationalPush();</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active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GravitationalPull()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//find all pullable objects in the scene</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pullableObjects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.FindGameObjectsWithTag(</w:t>
            </w:r>
            <w:r>
              <w:rPr>
                <w:rFonts w:ascii="Consolas" w:hAnsi="Consolas" w:cs="Consolas"/>
                <w:noProof/>
                <w:color w:val="A31515"/>
                <w:sz w:val="19"/>
                <w:szCs w:val="19"/>
                <w:highlight w:val="white"/>
                <w:lang w:val="en-US"/>
              </w:rPr>
              <w:t>"PullableObject"</w:t>
            </w:r>
            <w:r>
              <w:rPr>
                <w:rFonts w:ascii="Consolas" w:hAnsi="Consolas" w:cs="Consolas"/>
                <w:noProof/>
                <w:color w:val="000000"/>
                <w:sz w:val="19"/>
                <w:szCs w:val="19"/>
                <w:highlight w:val="white"/>
                <w:lang w:val="en-US"/>
              </w:rPr>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//iterate through each object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for</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int</w:t>
            </w:r>
            <w:r>
              <w:rPr>
                <w:rFonts w:ascii="Consolas" w:hAnsi="Consolas" w:cs="Consolas"/>
                <w:noProof/>
                <w:color w:val="000000"/>
                <w:sz w:val="19"/>
                <w:szCs w:val="19"/>
                <w:highlight w:val="white"/>
                <w:lang w:val="en-US"/>
              </w:rPr>
              <w:t xml:space="preserve"> i = 0; i &lt; pullableObjects.Length; i++)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//check their distance from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Vector3</w:t>
            </w:r>
            <w:r>
              <w:rPr>
                <w:rFonts w:ascii="Consolas" w:hAnsi="Consolas" w:cs="Consolas"/>
                <w:noProof/>
                <w:color w:val="000000"/>
                <w:sz w:val="19"/>
                <w:szCs w:val="19"/>
                <w:highlight w:val="white"/>
                <w:lang w:val="en-US"/>
              </w:rPr>
              <w:t xml:space="preserve">.Distance(pullableObjects[i].transform.position,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player.transform.position) &lt; pullDistance)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 = pullableObjects[i];</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//pull object towards the player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pullableObjects[i].GetComponent&lt;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pullable</w:t>
            </w:r>
            <w:r w:rsidR="00BE6B37">
              <w:rPr>
                <w:rFonts w:ascii="Consolas" w:hAnsi="Consolas" w:cs="Consolas"/>
                <w:noProof/>
                <w:color w:val="000000"/>
                <w:sz w:val="19"/>
                <w:szCs w:val="19"/>
                <w:highlight w:val="white"/>
                <w:lang w:val="en-US"/>
              </w:rPr>
              <w:t xml:space="preserve">Objects[i].transform.position) </w:t>
            </w:r>
            <w:r>
              <w:rPr>
                <w:rFonts w:ascii="Consolas" w:hAnsi="Consolas" w:cs="Consolas"/>
                <w:noProof/>
                <w:color w:val="000000"/>
                <w:sz w:val="19"/>
                <w:szCs w:val="19"/>
                <w:highlight w:val="white"/>
                <w:lang w:val="en-US"/>
              </w:rPr>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//called when power is deactivated</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GravitationalPush()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(pulledObject != </w:t>
            </w:r>
            <w:r>
              <w:rPr>
                <w:rFonts w:ascii="Consolas" w:hAnsi="Consolas" w:cs="Consolas"/>
                <w:noProof/>
                <w:color w:val="0000FF"/>
                <w:sz w:val="19"/>
                <w:szCs w:val="19"/>
                <w:highlight w:val="white"/>
                <w:lang w:val="en-US"/>
              </w:rPr>
              <w:t>null</w:t>
            </w:r>
            <w:r>
              <w:rPr>
                <w:rFonts w:ascii="Consolas" w:hAnsi="Consolas" w:cs="Consolas"/>
                <w:noProof/>
                <w:color w:val="000000"/>
                <w:sz w:val="19"/>
                <w:szCs w:val="19"/>
                <w:highlight w:val="white"/>
                <w:lang w:val="en-US"/>
              </w:rPr>
              <w:t>)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//throw object away, towards the mouse cursor</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pulledObject.GetComponent&lt;</w:t>
            </w:r>
            <w:r>
              <w:rPr>
                <w:rFonts w:ascii="Consolas" w:hAnsi="Consolas" w:cs="Consolas"/>
                <w:noProof/>
                <w:color w:val="2B91AF"/>
                <w:sz w:val="19"/>
                <w:szCs w:val="19"/>
                <w:highlight w:val="white"/>
                <w:lang w:val="en-US"/>
              </w:rPr>
              <w:t>Rigidbody2D</w:t>
            </w:r>
            <w:r>
              <w:rPr>
                <w:rFonts w:ascii="Consolas" w:hAnsi="Consolas" w:cs="Consolas"/>
                <w:noProof/>
                <w:color w:val="000000"/>
                <w:sz w:val="19"/>
                <w:szCs w:val="19"/>
                <w:highlight w:val="white"/>
                <w:lang w:val="en-US"/>
              </w:rPr>
              <w:t xml:space="preserve">&gt;().velocity = </w:t>
            </w:r>
          </w:p>
          <w:p w:rsidR="009E2A50" w:rsidRDefault="00BE6B37"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sidR="009E2A50">
              <w:rPr>
                <w:rFonts w:ascii="Consolas" w:hAnsi="Consolas" w:cs="Consolas"/>
                <w:noProof/>
                <w:color w:val="000000"/>
                <w:sz w:val="19"/>
                <w:szCs w:val="19"/>
                <w:highlight w:val="white"/>
                <w:lang w:val="en-US"/>
              </w:rPr>
              <w:tab/>
            </w:r>
            <w:r w:rsidR="009E2A50">
              <w:rPr>
                <w:rFonts w:ascii="Consolas" w:hAnsi="Consolas" w:cs="Consolas"/>
                <w:noProof/>
                <w:color w:val="2B91AF"/>
                <w:sz w:val="19"/>
                <w:szCs w:val="19"/>
                <w:highlight w:val="white"/>
                <w:lang w:val="en-US"/>
              </w:rPr>
              <w:t>GlobalGuide</w:t>
            </w:r>
            <w:r w:rsidR="009E2A50">
              <w:rPr>
                <w:rFonts w:ascii="Consolas" w:hAnsi="Consolas" w:cs="Consolas"/>
                <w:noProof/>
                <w:color w:val="000000"/>
                <w:sz w:val="19"/>
                <w:szCs w:val="19"/>
                <w:highlight w:val="white"/>
                <w:lang w:val="en-US"/>
              </w:rPr>
              <w:t xml:space="preserve">.AimTowardsMouse(pulledObject.transform.position) </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10;</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9E2A50" w:rsidRDefault="009E2A50" w:rsidP="009E2A50">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827CD7" w:rsidRPr="0036778D" w:rsidRDefault="009E2A50" w:rsidP="009E2A50">
            <w:pPr>
              <w:pStyle w:val="NoSpacing"/>
            </w:pPr>
            <w:r>
              <w:rPr>
                <w:rFonts w:ascii="Consolas" w:hAnsi="Consolas" w:cs="Consolas"/>
                <w:color w:val="000000"/>
                <w:sz w:val="19"/>
                <w:szCs w:val="19"/>
                <w:highlight w:val="white"/>
                <w:lang w:val="en-US"/>
              </w:rPr>
              <w:t>}</w:t>
            </w:r>
          </w:p>
        </w:tc>
      </w:tr>
    </w:tbl>
    <w:p w:rsidR="006D2DF2" w:rsidRPr="0036778D" w:rsidRDefault="008E5FB6" w:rsidP="008E5FB6">
      <w:pPr>
        <w:rPr>
          <w:sz w:val="22"/>
        </w:rPr>
      </w:pPr>
      <w:r>
        <w:t>Telekinesis pulls objects towards the player and throws them away towards the cursor</w:t>
      </w:r>
      <w:r w:rsidR="006D2DF2" w:rsidRPr="0036778D">
        <w:br w:type="page"/>
      </w:r>
    </w:p>
    <w:p w:rsidR="006D2DF2" w:rsidRPr="0036778D" w:rsidRDefault="006D2DF2" w:rsidP="00446586">
      <w:pPr>
        <w:pStyle w:val="NoSpacing"/>
      </w:pP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class</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PlayerPowerBreath</w:t>
            </w:r>
            <w:r>
              <w:rPr>
                <w:rFonts w:ascii="Consolas" w:hAnsi="Consolas" w:cs="Consolas"/>
                <w:noProof/>
                <w:color w:val="000000"/>
                <w:sz w:val="19"/>
                <w:szCs w:val="19"/>
                <w:highlight w:val="white"/>
                <w:lang w:val="en-US"/>
              </w:rPr>
              <w:t xml:space="preserve"> : </w:t>
            </w:r>
            <w:r>
              <w:rPr>
                <w:rFonts w:ascii="Consolas" w:hAnsi="Consolas" w:cs="Consolas"/>
                <w:noProof/>
                <w:color w:val="2B91AF"/>
                <w:sz w:val="19"/>
                <w:szCs w:val="19"/>
                <w:highlight w:val="white"/>
                <w:lang w:val="en-US"/>
              </w:rPr>
              <w:t>PlayerPower</w:t>
            </w:r>
            <w:r>
              <w:rPr>
                <w:rFonts w:ascii="Consolas" w:hAnsi="Consolas" w:cs="Consolas"/>
                <w:noProof/>
                <w:color w:val="000000"/>
                <w:sz w:val="19"/>
                <w:szCs w:val="19"/>
                <w:highlight w:val="white"/>
                <w:lang w:val="en-US"/>
              </w:rPr>
              <w:t xml:space="preserv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private</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 powerObject, powerPrefab;</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7A1F51" w:rsidRDefault="003D6B7C"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sidR="007A1F51">
              <w:rPr>
                <w:rFonts w:ascii="Consolas" w:hAnsi="Consolas" w:cs="Consolas"/>
                <w:noProof/>
                <w:color w:val="0000FF"/>
                <w:sz w:val="19"/>
                <w:szCs w:val="19"/>
                <w:highlight w:val="white"/>
                <w:lang w:val="en-US"/>
              </w:rPr>
              <w:t>public</w:t>
            </w:r>
            <w:r w:rsidR="007A1F51">
              <w:rPr>
                <w:rFonts w:ascii="Consolas" w:hAnsi="Consolas" w:cs="Consolas"/>
                <w:noProof/>
                <w:color w:val="000000"/>
                <w:sz w:val="19"/>
                <w:szCs w:val="19"/>
                <w:highlight w:val="white"/>
                <w:lang w:val="en-US"/>
              </w:rPr>
              <w:t xml:space="preserve"> PlayerPowerBreath(</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player, </w:t>
            </w:r>
            <w:r w:rsidR="007A1F51">
              <w:rPr>
                <w:rFonts w:ascii="Consolas" w:hAnsi="Consolas" w:cs="Consolas"/>
                <w:noProof/>
                <w:color w:val="2B91AF"/>
                <w:sz w:val="19"/>
                <w:szCs w:val="19"/>
                <w:highlight w:val="white"/>
                <w:lang w:val="en-US"/>
              </w:rPr>
              <w:t>GameObject</w:t>
            </w:r>
            <w:r w:rsidR="007A1F51">
              <w:rPr>
                <w:rFonts w:ascii="Consolas" w:hAnsi="Consolas" w:cs="Consolas"/>
                <w:noProof/>
                <w:color w:val="000000"/>
                <w:sz w:val="19"/>
                <w:szCs w:val="19"/>
                <w:highlight w:val="white"/>
                <w:lang w:val="en-US"/>
              </w:rPr>
              <w:t xml:space="preserve"> icePowerPrefab)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 </w:t>
            </w:r>
            <w:r>
              <w:rPr>
                <w:rFonts w:ascii="Consolas" w:hAnsi="Consolas" w:cs="Consolas"/>
                <w:noProof/>
                <w:color w:val="0000FF"/>
                <w:sz w:val="19"/>
                <w:szCs w:val="19"/>
                <w:highlight w:val="white"/>
                <w:lang w:val="en-US"/>
              </w:rPr>
              <w:t>base</w:t>
            </w:r>
            <w:r>
              <w:rPr>
                <w:rFonts w:ascii="Consolas" w:hAnsi="Consolas" w:cs="Consolas"/>
                <w:noProof/>
                <w:color w:val="000000"/>
                <w:sz w:val="19"/>
                <w:szCs w:val="19"/>
                <w:highlight w:val="white"/>
                <w:lang w:val="en-US"/>
              </w:rPr>
              <w:t>(player) {</w:t>
            </w:r>
          </w:p>
          <w:p w:rsidR="007A1F51"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this</w:t>
            </w:r>
            <w:r>
              <w:rPr>
                <w:rFonts w:ascii="Consolas" w:hAnsi="Consolas" w:cs="Consolas"/>
                <w:noProof/>
                <w:color w:val="000000"/>
                <w:sz w:val="19"/>
                <w:szCs w:val="19"/>
                <w:highlight w:val="white"/>
                <w:lang w:val="en-US"/>
              </w:rPr>
              <w:t>.powerPrefab = icePowerPrefab;</w:t>
            </w:r>
          </w:p>
          <w:p w:rsidR="003D6B7C" w:rsidRDefault="007A1F51" w:rsidP="007A1F51">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//trigger spreite switches, animations and sounds</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player.SendMessage(</w:t>
            </w:r>
            <w:r>
              <w:rPr>
                <w:rFonts w:ascii="Consolas" w:hAnsi="Consolas" w:cs="Consolas"/>
                <w:noProof/>
                <w:color w:val="A31515"/>
                <w:sz w:val="19"/>
                <w:szCs w:val="19"/>
                <w:highlight w:val="white"/>
                <w:lang w:val="en-US"/>
              </w:rPr>
              <w:t>"SwitchPower"</w:t>
            </w:r>
            <w:r>
              <w:rPr>
                <w:rFonts w:ascii="Consolas" w:hAnsi="Consolas" w:cs="Consolas"/>
                <w:noProof/>
                <w:color w:val="000000"/>
                <w:sz w:val="19"/>
                <w:szCs w:val="19"/>
                <w:highlight w:val="white"/>
                <w:lang w:val="en-US"/>
              </w:rPr>
              <w:t xml:space="preserve">, </w:t>
            </w:r>
            <w:r>
              <w:rPr>
                <w:rFonts w:ascii="Consolas" w:hAnsi="Consolas" w:cs="Consolas"/>
                <w:noProof/>
                <w:color w:val="A31515"/>
                <w:sz w:val="19"/>
                <w:szCs w:val="19"/>
                <w:highlight w:val="white"/>
                <w:lang w:val="en-US"/>
              </w:rPr>
              <w:t>"Ice"</w:t>
            </w:r>
            <w:r>
              <w:rPr>
                <w:rFonts w:ascii="Consolas" w:hAnsi="Consolas" w:cs="Consolas"/>
                <w:noProof/>
                <w:color w:val="000000"/>
                <w:sz w:val="19"/>
                <w:szCs w:val="19"/>
                <w:highlight w:val="white"/>
                <w:lang w:val="en-US"/>
              </w:rPr>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Deactivate()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//destroy the spawned power when we switch</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.Destroy(powerObject);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public</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override</w:t>
            </w:r>
            <w:r>
              <w:rPr>
                <w:rFonts w:ascii="Consolas" w:hAnsi="Consolas" w:cs="Consolas"/>
                <w:noProof/>
                <w:color w:val="000000"/>
                <w:sz w:val="19"/>
                <w:szCs w:val="19"/>
                <w:highlight w:val="white"/>
                <w:lang w:val="en-US"/>
              </w:rPr>
              <w:t xml:space="preserve"> </w:t>
            </w:r>
            <w:r>
              <w:rPr>
                <w:rFonts w:ascii="Consolas" w:hAnsi="Consolas" w:cs="Consolas"/>
                <w:noProof/>
                <w:color w:val="0000FF"/>
                <w:sz w:val="19"/>
                <w:szCs w:val="19"/>
                <w:highlight w:val="white"/>
                <w:lang w:val="en-US"/>
              </w:rPr>
              <w:t>void</w:t>
            </w:r>
            <w:r>
              <w:rPr>
                <w:rFonts w:ascii="Consolas" w:hAnsi="Consolas" w:cs="Consolas"/>
                <w:noProof/>
                <w:color w:val="000000"/>
                <w:sz w:val="19"/>
                <w:szCs w:val="19"/>
                <w:highlight w:val="white"/>
                <w:lang w:val="en-US"/>
              </w:rPr>
              <w:t xml:space="preserve"> Update()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FF"/>
                <w:sz w:val="19"/>
                <w:szCs w:val="19"/>
                <w:highlight w:val="white"/>
                <w:lang w:val="en-US"/>
              </w:rPr>
              <w:t>if</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Input</w:t>
            </w:r>
            <w:r>
              <w:rPr>
                <w:rFonts w:ascii="Consolas" w:hAnsi="Consolas" w:cs="Consolas"/>
                <w:noProof/>
                <w:color w:val="000000"/>
                <w:sz w:val="19"/>
                <w:szCs w:val="19"/>
                <w:highlight w:val="white"/>
                <w:lang w:val="en-US"/>
              </w:rPr>
              <w:t>.GetButtonDown(</w:t>
            </w:r>
            <w:r>
              <w:rPr>
                <w:rFonts w:ascii="Consolas" w:hAnsi="Consolas" w:cs="Consolas"/>
                <w:noProof/>
                <w:color w:val="A31515"/>
                <w:sz w:val="19"/>
                <w:szCs w:val="19"/>
                <w:highlight w:val="white"/>
                <w:lang w:val="en-US"/>
              </w:rPr>
              <w:t>"Use Power"</w:t>
            </w:r>
            <w:r>
              <w:rPr>
                <w:rFonts w:ascii="Consolas" w:hAnsi="Consolas" w:cs="Consolas"/>
                <w:noProof/>
                <w:color w:val="000000"/>
                <w:sz w:val="19"/>
                <w:szCs w:val="19"/>
                <w:highlight w:val="white"/>
                <w:lang w:val="en-US"/>
              </w:rPr>
              <w:t>))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//spawn the power object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 = (</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w:t>
            </w:r>
            <w:r>
              <w:rPr>
                <w:rFonts w:ascii="Consolas" w:hAnsi="Consolas" w:cs="Consolas"/>
                <w:noProof/>
                <w:color w:val="2B91AF"/>
                <w:sz w:val="19"/>
                <w:szCs w:val="19"/>
                <w:highlight w:val="white"/>
                <w:lang w:val="en-US"/>
              </w:rPr>
              <w:t>GameObject</w:t>
            </w:r>
            <w:r>
              <w:rPr>
                <w:rFonts w:ascii="Consolas" w:hAnsi="Consolas" w:cs="Consolas"/>
                <w:noProof/>
                <w:color w:val="000000"/>
                <w:sz w:val="19"/>
                <w:szCs w:val="19"/>
                <w:highlight w:val="white"/>
                <w:lang w:val="en-US"/>
              </w:rPr>
              <w:t xml:space="preserve">.Instantiate(powerPrefab,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player.transform.position, </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player.transform.rotation);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//make sure it follows the player position and rotation</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powerObject.transform.parent = player.transform;</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8000"/>
                <w:sz w:val="19"/>
                <w:szCs w:val="19"/>
                <w:highlight w:val="white"/>
                <w:lang w:val="en-US"/>
              </w:rPr>
              <w:t>//place it slightly in front of the player</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 xml:space="preserve">powerObject.transform.localPosition = </w:t>
            </w:r>
            <w:r>
              <w:rPr>
                <w:rFonts w:ascii="Consolas" w:hAnsi="Consolas" w:cs="Consolas"/>
                <w:noProof/>
                <w:color w:val="0000FF"/>
                <w:sz w:val="19"/>
                <w:szCs w:val="19"/>
                <w:highlight w:val="white"/>
                <w:lang w:val="en-US"/>
              </w:rPr>
              <w:t>new</w:t>
            </w:r>
            <w:r>
              <w:rPr>
                <w:rFonts w:ascii="Consolas" w:hAnsi="Consolas" w:cs="Consolas"/>
                <w:noProof/>
                <w:color w:val="000000"/>
                <w:sz w:val="19"/>
                <w:szCs w:val="19"/>
                <w:highlight w:val="white"/>
                <w:lang w:val="en-US"/>
              </w:rPr>
              <w:t xml:space="preserve"> </w:t>
            </w:r>
            <w:r>
              <w:rPr>
                <w:rFonts w:ascii="Consolas" w:hAnsi="Consolas" w:cs="Consolas"/>
                <w:noProof/>
                <w:color w:val="2B91AF"/>
                <w:sz w:val="19"/>
                <w:szCs w:val="19"/>
                <w:highlight w:val="white"/>
                <w:lang w:val="en-US"/>
              </w:rPr>
              <w:t>Vector2</w:t>
            </w:r>
            <w:r>
              <w:rPr>
                <w:rFonts w:ascii="Consolas" w:hAnsi="Consolas" w:cs="Consolas"/>
                <w:noProof/>
                <w:color w:val="000000"/>
                <w:sz w:val="19"/>
                <w:szCs w:val="19"/>
                <w:highlight w:val="white"/>
                <w:lang w:val="en-US"/>
              </w:rPr>
              <w:t>(-2.0f, 0.0f);</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r>
            <w:r>
              <w:rPr>
                <w:rFonts w:ascii="Consolas" w:hAnsi="Consolas" w:cs="Consolas"/>
                <w:noProof/>
                <w:color w:val="000000"/>
                <w:sz w:val="19"/>
                <w:szCs w:val="19"/>
                <w:highlight w:val="white"/>
                <w:lang w:val="en-US"/>
              </w:rPr>
              <w:tab/>
              <w:t>}</w:t>
            </w:r>
          </w:p>
          <w:p w:rsidR="003D6B7C" w:rsidRDefault="003D6B7C" w:rsidP="003D6B7C">
            <w:pPr>
              <w:autoSpaceDE w:val="0"/>
              <w:autoSpaceDN w:val="0"/>
              <w:adjustRightInd w:val="0"/>
              <w:rPr>
                <w:rFonts w:ascii="Consolas" w:hAnsi="Consolas" w:cs="Consolas"/>
                <w:noProof/>
                <w:color w:val="000000"/>
                <w:sz w:val="19"/>
                <w:szCs w:val="19"/>
                <w:highlight w:val="white"/>
                <w:lang w:val="en-US"/>
              </w:rPr>
            </w:pPr>
            <w:r>
              <w:rPr>
                <w:rFonts w:ascii="Consolas" w:hAnsi="Consolas" w:cs="Consolas"/>
                <w:noProof/>
                <w:color w:val="000000"/>
                <w:sz w:val="19"/>
                <w:szCs w:val="19"/>
                <w:highlight w:val="white"/>
                <w:lang w:val="en-US"/>
              </w:rPr>
              <w:tab/>
              <w:t>}</w:t>
            </w:r>
          </w:p>
          <w:p w:rsidR="006D2DF2" w:rsidRPr="0036778D" w:rsidRDefault="003D6B7C" w:rsidP="003D6B7C">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lang w:val="en-US"/>
              </w:rPr>
              <w:t>}</w:t>
            </w:r>
          </w:p>
        </w:tc>
      </w:tr>
    </w:tbl>
    <w:p w:rsidR="006D2DF2" w:rsidRPr="0036778D" w:rsidRDefault="008C23C5" w:rsidP="008C23C5">
      <w:pPr>
        <w:rPr>
          <w:noProof/>
        </w:rPr>
      </w:pPr>
      <w:r w:rsidRPr="0036778D">
        <w:rPr>
          <w:noProof/>
        </w:rPr>
        <w:t>Fire and ice attacks use the same behaviour and spawn a prefab containing animations and collision detection</w:t>
      </w:r>
    </w:p>
    <w:tbl>
      <w:tblPr>
        <w:tblStyle w:val="TableGrid"/>
        <w:tblW w:w="0" w:type="auto"/>
        <w:tblLook w:val="04A0" w:firstRow="1" w:lastRow="0" w:firstColumn="1" w:lastColumn="0" w:noHBand="0" w:noVBand="1"/>
      </w:tblPr>
      <w:tblGrid>
        <w:gridCol w:w="9350"/>
      </w:tblGrid>
      <w:tr w:rsidR="006D2DF2" w:rsidRPr="0036778D" w:rsidTr="006D2DF2">
        <w:tc>
          <w:tcPr>
            <w:tcW w:w="9350" w:type="dxa"/>
          </w:tcPr>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FF"/>
                <w:sz w:val="19"/>
                <w:szCs w:val="19"/>
                <w:highlight w:val="white"/>
              </w:rPr>
              <w:t>public</w:t>
            </w:r>
            <w:r w:rsidRPr="0036778D">
              <w:rPr>
                <w:rFonts w:ascii="Consolas" w:hAnsi="Consolas" w:cs="Consolas"/>
                <w:noProof/>
                <w:color w:val="000000"/>
                <w:sz w:val="19"/>
                <w:szCs w:val="19"/>
                <w:highlight w:val="white"/>
              </w:rPr>
              <w:t xml:space="preserve"> </w:t>
            </w:r>
            <w:r w:rsidRPr="0036778D">
              <w:rPr>
                <w:rFonts w:ascii="Consolas" w:hAnsi="Consolas" w:cs="Consolas"/>
                <w:noProof/>
                <w:color w:val="0000FF"/>
                <w:sz w:val="19"/>
                <w:szCs w:val="19"/>
                <w:highlight w:val="white"/>
              </w:rPr>
              <w:t>void</w:t>
            </w:r>
            <w:r w:rsidRPr="0036778D">
              <w:rPr>
                <w:rFonts w:ascii="Consolas" w:hAnsi="Consolas" w:cs="Consolas"/>
                <w:noProof/>
                <w:color w:val="000000"/>
                <w:sz w:val="19"/>
                <w:szCs w:val="19"/>
                <w:highlight w:val="white"/>
              </w:rPr>
              <w:t xml:space="preserve"> OnTriggerEnter2D(</w:t>
            </w:r>
            <w:r w:rsidRPr="0036778D">
              <w:rPr>
                <w:rFonts w:ascii="Consolas" w:hAnsi="Consolas" w:cs="Consolas"/>
                <w:noProof/>
                <w:color w:val="2B91AF"/>
                <w:sz w:val="19"/>
                <w:szCs w:val="19"/>
                <w:highlight w:val="white"/>
              </w:rPr>
              <w:t>Collider2D</w:t>
            </w:r>
            <w:r w:rsidRPr="0036778D">
              <w:rPr>
                <w:rFonts w:ascii="Consolas" w:hAnsi="Consolas" w:cs="Consolas"/>
                <w:noProof/>
                <w:color w:val="000000"/>
                <w:sz w:val="19"/>
                <w:szCs w:val="19"/>
                <w:highlight w:val="white"/>
              </w:rPr>
              <w:t xml:space="preserve"> target)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FF"/>
                <w:sz w:val="19"/>
                <w:szCs w:val="19"/>
                <w:highlight w:val="white"/>
              </w:rPr>
              <w:t>if</w:t>
            </w:r>
            <w:r w:rsidRPr="0036778D">
              <w:rPr>
                <w:rFonts w:ascii="Consolas" w:hAnsi="Consolas" w:cs="Consolas"/>
                <w:noProof/>
                <w:color w:val="000000"/>
                <w:sz w:val="19"/>
                <w:szCs w:val="19"/>
                <w:highlight w:val="white"/>
              </w:rPr>
              <w:t xml:space="preserve"> (target.gameObject.tag == </w:t>
            </w:r>
            <w:r w:rsidRPr="0036778D">
              <w:rPr>
                <w:rFonts w:ascii="Consolas" w:hAnsi="Consolas" w:cs="Consolas"/>
                <w:noProof/>
                <w:color w:val="A31515"/>
                <w:sz w:val="19"/>
                <w:szCs w:val="19"/>
                <w:highlight w:val="white"/>
              </w:rPr>
              <w:t>"IceAttack"</w:t>
            </w:r>
            <w:r w:rsidRPr="0036778D">
              <w:rPr>
                <w:rFonts w:ascii="Consolas" w:hAnsi="Consolas" w:cs="Consolas"/>
                <w:noProof/>
                <w:color w:val="000000"/>
                <w:sz w:val="19"/>
                <w:szCs w:val="19"/>
                <w:highlight w:val="white"/>
              </w:rPr>
              <w:t>) {</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r>
            <w:r w:rsidRPr="0036778D">
              <w:rPr>
                <w:rFonts w:ascii="Consolas" w:hAnsi="Consolas" w:cs="Consolas"/>
                <w:noProof/>
                <w:color w:val="000000"/>
                <w:sz w:val="19"/>
                <w:szCs w:val="19"/>
                <w:highlight w:val="white"/>
              </w:rPr>
              <w:tab/>
              <w:t>IceDeath();</w:t>
            </w:r>
          </w:p>
          <w:p w:rsidR="006D2DF2" w:rsidRPr="0036778D" w:rsidRDefault="006D2DF2" w:rsidP="006D2DF2">
            <w:pPr>
              <w:autoSpaceDE w:val="0"/>
              <w:autoSpaceDN w:val="0"/>
              <w:adjustRightInd w:val="0"/>
              <w:rPr>
                <w:rFonts w:ascii="Consolas" w:hAnsi="Consolas" w:cs="Consolas"/>
                <w:noProof/>
                <w:color w:val="000000"/>
                <w:sz w:val="19"/>
                <w:szCs w:val="19"/>
                <w:highlight w:val="white"/>
              </w:rPr>
            </w:pPr>
            <w:r w:rsidRPr="0036778D">
              <w:rPr>
                <w:rFonts w:ascii="Consolas" w:hAnsi="Consolas" w:cs="Consolas"/>
                <w:noProof/>
                <w:color w:val="000000"/>
                <w:sz w:val="19"/>
                <w:szCs w:val="19"/>
                <w:highlight w:val="white"/>
              </w:rPr>
              <w:tab/>
              <w:t>}</w:t>
            </w:r>
          </w:p>
          <w:p w:rsidR="006D2DF2" w:rsidRPr="0036778D" w:rsidRDefault="006D2DF2" w:rsidP="006D2DF2">
            <w:pPr>
              <w:pStyle w:val="NoSpacing"/>
              <w:rPr>
                <w:noProof/>
              </w:rPr>
            </w:pPr>
            <w:r w:rsidRPr="0036778D">
              <w:rPr>
                <w:rFonts w:ascii="Consolas" w:hAnsi="Consolas" w:cs="Consolas"/>
                <w:noProof/>
                <w:color w:val="000000"/>
                <w:sz w:val="19"/>
                <w:szCs w:val="19"/>
                <w:highlight w:val="white"/>
              </w:rPr>
              <w:t>}</w:t>
            </w:r>
          </w:p>
        </w:tc>
      </w:tr>
    </w:tbl>
    <w:p w:rsidR="00735A15" w:rsidRPr="0036778D" w:rsidRDefault="008C23C5" w:rsidP="00E33A88">
      <w:r w:rsidRPr="0036778D">
        <w:t>Objects that can be killed by fire or ice check for a tag when they detect collision (built-in unity call)</w:t>
      </w:r>
      <w:r w:rsidR="00735A15" w:rsidRPr="0036778D">
        <w:br w:type="page"/>
      </w:r>
    </w:p>
    <w:p w:rsidR="00735A15" w:rsidRPr="0036778D" w:rsidRDefault="00735A15" w:rsidP="00735A15">
      <w:pPr>
        <w:pStyle w:val="Heading1"/>
      </w:pPr>
      <w:bookmarkStart w:id="5" w:name="_Toc452897331"/>
      <w:r w:rsidRPr="0036778D">
        <w:lastRenderedPageBreak/>
        <w:t>Strategy</w:t>
      </w:r>
      <w:bookmarkEnd w:id="5"/>
    </w:p>
    <w:p w:rsidR="002C4881" w:rsidRDefault="002C4881" w:rsidP="003B27F0">
      <w:pPr>
        <w:pStyle w:val="NoSpacing"/>
      </w:pPr>
      <w:r>
        <w:t>Enemies in the game can have different behaviour depending on the situation. This means that we should be able to apply behaviour to enemies during runtime and that we should have a system that allows us to separate general behaviour from specific behaviour. Seeing as all enemies have either one of the following traits, we can easily accomplish this using the strategy pattern:</w:t>
      </w:r>
    </w:p>
    <w:p w:rsidR="002C4881" w:rsidRDefault="002C4881" w:rsidP="002C4881">
      <w:pPr>
        <w:pStyle w:val="NoSpacing"/>
        <w:numPr>
          <w:ilvl w:val="0"/>
          <w:numId w:val="2"/>
        </w:numPr>
      </w:pPr>
      <w:r>
        <w:t>Stationary collider object that kills the blind guy on collision</w:t>
      </w:r>
    </w:p>
    <w:p w:rsidR="002C4881" w:rsidRDefault="002C4881" w:rsidP="002C4881">
      <w:pPr>
        <w:pStyle w:val="NoSpacing"/>
        <w:numPr>
          <w:ilvl w:val="0"/>
          <w:numId w:val="2"/>
        </w:numPr>
      </w:pPr>
      <w:r>
        <w:t>Patrolling enemy that moves between to specified positions</w:t>
      </w:r>
    </w:p>
    <w:p w:rsidR="002C4881" w:rsidRDefault="002C4881" w:rsidP="002C4881">
      <w:pPr>
        <w:pStyle w:val="NoSpacing"/>
        <w:numPr>
          <w:ilvl w:val="0"/>
          <w:numId w:val="2"/>
        </w:numPr>
      </w:pPr>
      <w:r>
        <w:t>Projectile-throwing object that throws projectiles towards the blind guy</w:t>
      </w:r>
    </w:p>
    <w:p w:rsidR="0006771F" w:rsidRDefault="002C4881" w:rsidP="002C4881">
      <w:pPr>
        <w:pStyle w:val="NoSpacing"/>
        <w:numPr>
          <w:ilvl w:val="0"/>
          <w:numId w:val="2"/>
        </w:numPr>
      </w:pPr>
      <w:r>
        <w:t>Charing object that moves towards the blind guy at a certain speed</w:t>
      </w:r>
    </w:p>
    <w:p w:rsidR="0006771F" w:rsidRDefault="0006771F" w:rsidP="0006771F">
      <w:pPr>
        <w:pStyle w:val="NoSpacing"/>
      </w:pPr>
    </w:p>
    <w:p w:rsidR="00603C32" w:rsidRDefault="0006771F" w:rsidP="0006771F">
      <w:pPr>
        <w:pStyle w:val="NoSpacing"/>
      </w:pPr>
      <w:r>
        <w:t xml:space="preserve">These behaviours can be contained within their own class, all inheriting from a base </w:t>
      </w:r>
      <w:proofErr w:type="spellStart"/>
      <w:r>
        <w:t>EnemyBehaviour</w:t>
      </w:r>
      <w:proofErr w:type="spellEnd"/>
      <w:r>
        <w:t xml:space="preserve"> class. Specific enemies then use these different behaviours to handle their behaviour without having to duplicate code each time two objects have the same behaviour.</w:t>
      </w:r>
    </w:p>
    <w:p w:rsidR="00603C32" w:rsidRDefault="00603C32" w:rsidP="0006771F">
      <w:pPr>
        <w:pStyle w:val="NoSpacing"/>
      </w:pPr>
    </w:p>
    <w:p w:rsidR="00603C32" w:rsidRDefault="00603C32" w:rsidP="00603C32">
      <w:pPr>
        <w:pStyle w:val="Heading2"/>
      </w:pPr>
      <w:r>
        <w:t>Structure</w:t>
      </w:r>
    </w:p>
    <w:p w:rsidR="00603C32" w:rsidRDefault="00603C32" w:rsidP="00603C32">
      <w:pPr>
        <w:pStyle w:val="NoSpacing"/>
      </w:pPr>
    </w:p>
    <w:p w:rsidR="0098328D" w:rsidRDefault="0098328D">
      <w:pPr>
        <w:rPr>
          <w:rFonts w:asciiTheme="majorHAnsi" w:eastAsiaTheme="majorEastAsia" w:hAnsiTheme="majorHAnsi" w:cstheme="majorBidi"/>
          <w:color w:val="2E74B5" w:themeColor="accent1" w:themeShade="BF"/>
          <w:sz w:val="26"/>
          <w:szCs w:val="26"/>
        </w:rPr>
      </w:pPr>
      <w:r>
        <w:br w:type="page"/>
      </w:r>
    </w:p>
    <w:p w:rsidR="00603C32" w:rsidRDefault="00603C32" w:rsidP="00603C32">
      <w:pPr>
        <w:pStyle w:val="Heading2"/>
      </w:pPr>
      <w:r>
        <w:lastRenderedPageBreak/>
        <w:t>Implementation</w:t>
      </w:r>
    </w:p>
    <w:tbl>
      <w:tblPr>
        <w:tblStyle w:val="TableGrid"/>
        <w:tblW w:w="0" w:type="auto"/>
        <w:tblLook w:val="04A0" w:firstRow="1" w:lastRow="0" w:firstColumn="1" w:lastColumn="0" w:noHBand="0" w:noVBand="1"/>
      </w:tblPr>
      <w:tblGrid>
        <w:gridCol w:w="9350"/>
      </w:tblGrid>
      <w:tr w:rsidR="0098328D" w:rsidTr="0098328D">
        <w:tc>
          <w:tcPr>
            <w:tcW w:w="9350" w:type="dxa"/>
          </w:tcPr>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EnemySnowman</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MonoBehaviour</w:t>
            </w:r>
            <w:proofErr w:type="spell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Sprite</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Use this for initialization</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Start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blindGuy</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 xml:space="preserve">transform,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transform.TransformDirection</w:t>
            </w:r>
            <w:proofErr w:type="spellEnd"/>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.right)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8.0f);</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Update is called once per frame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behaviour.Update</w:t>
            </w:r>
            <w:proofErr w:type="spellEnd"/>
            <w:proofErr w:type="gram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projectiles at the blind guy when he's near</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proofErr w:type="gramStart"/>
            <w:r>
              <w:rPr>
                <w:rFonts w:ascii="Consolas" w:hAnsi="Consolas" w:cs="Consolas"/>
                <w:color w:val="000000"/>
                <w:sz w:val="19"/>
                <w:szCs w:val="19"/>
                <w:highlight w:val="white"/>
                <w:lang w:val="en-US"/>
              </w:rPr>
              <w:t>blindGuy.transform.position</w:t>
            </w:r>
            <w:proofErr w:type="spellEnd"/>
            <w:proofErr w:type="gram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&lt; 10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&amp;&amp; </w:t>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transform, projectile);</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OnTriggerEnter2</w:t>
            </w:r>
            <w:proofErr w:type="gramStart"/>
            <w:r>
              <w:rPr>
                <w:rFonts w:ascii="Consolas" w:hAnsi="Consolas" w:cs="Consolas"/>
                <w:color w:val="000000"/>
                <w:sz w:val="19"/>
                <w:szCs w:val="19"/>
                <w:highlight w:val="white"/>
                <w:lang w:val="en-US"/>
              </w:rPr>
              <w:t>D(</w:t>
            </w:r>
            <w:proofErr w:type="gramEnd"/>
            <w:r>
              <w:rPr>
                <w:rFonts w:ascii="Consolas" w:hAnsi="Consolas" w:cs="Consolas"/>
                <w:color w:val="2B91AF"/>
                <w:sz w:val="19"/>
                <w:szCs w:val="19"/>
                <w:highlight w:val="white"/>
                <w:lang w:val="en-US"/>
              </w:rPr>
              <w:t>Collider2D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w:t>
            </w:r>
            <w:proofErr w:type="spellEnd"/>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//switch to a collision object when we melt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coll.gameObject.tag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FireAttack</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//we can no longer attack</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canSwitchAttack</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SpriteRenderer</w:t>
            </w:r>
            <w:proofErr w:type="spellEnd"/>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 xml:space="preserve">).sprite = </w:t>
            </w:r>
            <w:proofErr w:type="spellStart"/>
            <w:r>
              <w:rPr>
                <w:rFonts w:ascii="Consolas" w:hAnsi="Consolas" w:cs="Consolas"/>
                <w:color w:val="000000"/>
                <w:sz w:val="19"/>
                <w:szCs w:val="19"/>
                <w:highlight w:val="white"/>
                <w:lang w:val="en-US"/>
              </w:rPr>
              <w:t>moltenSprite</w:t>
            </w:r>
            <w:proofErr w:type="spell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behaviour</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gramEnd"/>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w:t>
            </w:r>
            <w:proofErr w:type="spellEnd"/>
            <w:proofErr w:type="gramEnd"/>
            <w:r>
              <w:rPr>
                <w:rFonts w:ascii="Consolas" w:hAnsi="Consolas" w:cs="Consolas"/>
                <w:color w:val="000000"/>
                <w:sz w:val="19"/>
                <w:szCs w:val="19"/>
                <w:highlight w:val="white"/>
                <w:lang w:val="en-US"/>
              </w:rPr>
              <w:t xml:space="preserve">, </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2B91AF"/>
                <w:sz w:val="19"/>
                <w:szCs w:val="19"/>
                <w:highlight w:val="white"/>
                <w:lang w:val="en-US"/>
              </w:rPr>
              <w:t>EnemyBehaviourStationaryCollider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proofErr w:type="gramEnd"/>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 xml:space="preserve">//make this a </w:t>
            </w:r>
            <w:proofErr w:type="spellStart"/>
            <w:r>
              <w:rPr>
                <w:rFonts w:ascii="Consolas" w:hAnsi="Consolas" w:cs="Consolas"/>
                <w:color w:val="008000"/>
                <w:sz w:val="19"/>
                <w:szCs w:val="19"/>
                <w:highlight w:val="white"/>
                <w:lang w:val="en-US"/>
              </w:rPr>
              <w:t>pullable</w:t>
            </w:r>
            <w:proofErr w:type="spellEnd"/>
            <w:r>
              <w:rPr>
                <w:rFonts w:ascii="Consolas" w:hAnsi="Consolas" w:cs="Consolas"/>
                <w:color w:val="008000"/>
                <w:sz w:val="19"/>
                <w:szCs w:val="19"/>
                <w:highlight w:val="white"/>
                <w:lang w:val="en-US"/>
              </w:rPr>
              <w:t xml:space="preserve"> object for telekinesis</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.gameObject.tag</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PullableObject</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GetComponent</w:t>
            </w:r>
            <w:proofErr w:type="spellEnd"/>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Rigidbody2D</w:t>
            </w:r>
            <w:proofErr w:type="gramStart"/>
            <w:r>
              <w:rPr>
                <w:rFonts w:ascii="Consolas" w:hAnsi="Consolas" w:cs="Consolas"/>
                <w:color w:val="000000"/>
                <w:sz w:val="19"/>
                <w:szCs w:val="19"/>
                <w:highlight w:val="white"/>
                <w:lang w:val="en-US"/>
              </w:rPr>
              <w:t>&gt;(</w:t>
            </w:r>
            <w:proofErr w:type="gram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isKinematic</w:t>
            </w:r>
            <w:proofErr w:type="spellEnd"/>
            <w:r>
              <w:rPr>
                <w:rFonts w:ascii="Consolas" w:hAnsi="Consolas" w:cs="Consolas"/>
                <w:color w:val="000000"/>
                <w:sz w:val="19"/>
                <w:szCs w:val="19"/>
                <w:highlight w:val="white"/>
                <w:lang w:val="en-US"/>
              </w:rPr>
              <w:t xml:space="preserve"> = </w:t>
            </w:r>
            <w:r>
              <w:rPr>
                <w:rFonts w:ascii="Consolas" w:hAnsi="Consolas" w:cs="Consolas"/>
                <w:color w:val="0000FF"/>
                <w:sz w:val="19"/>
                <w:szCs w:val="19"/>
                <w:highlight w:val="white"/>
                <w:lang w:val="en-US"/>
              </w:rPr>
              <w:t>false</w:t>
            </w:r>
            <w:r>
              <w:rPr>
                <w:rFonts w:ascii="Consolas" w:hAnsi="Consolas" w:cs="Consolas"/>
                <w:color w:val="000000"/>
                <w:sz w:val="19"/>
                <w:szCs w:val="19"/>
                <w:highlight w:val="white"/>
                <w:lang w:val="en-US"/>
              </w:rPr>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7F2901" w:rsidRDefault="007F2901" w:rsidP="007F2901">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98328D" w:rsidRDefault="007F2901" w:rsidP="007F2901">
            <w:pPr>
              <w:pStyle w:val="NoSpacing"/>
            </w:pPr>
            <w:r>
              <w:rPr>
                <w:rFonts w:ascii="Consolas" w:hAnsi="Consolas" w:cs="Consolas"/>
                <w:color w:val="000000"/>
                <w:sz w:val="19"/>
                <w:szCs w:val="19"/>
                <w:highlight w:val="white"/>
                <w:lang w:val="en-US"/>
              </w:rPr>
              <w:t>}</w:t>
            </w:r>
          </w:p>
        </w:tc>
      </w:tr>
    </w:tbl>
    <w:p w:rsidR="00AF788D" w:rsidRDefault="0098328D" w:rsidP="0098328D">
      <w:r>
        <w:t>The snowman only needs to know when to switch between different behaviours; the behaviour logic is handled in its own class</w:t>
      </w:r>
    </w:p>
    <w:p w:rsidR="00AF788D" w:rsidRDefault="00AF788D" w:rsidP="00AF788D">
      <w:pPr>
        <w:pStyle w:val="NoSpacing"/>
      </w:pPr>
    </w:p>
    <w:tbl>
      <w:tblPr>
        <w:tblStyle w:val="TableGrid"/>
        <w:tblW w:w="0" w:type="auto"/>
        <w:tblLook w:val="04A0" w:firstRow="1" w:lastRow="0" w:firstColumn="1" w:lastColumn="0" w:noHBand="0" w:noVBand="1"/>
      </w:tblPr>
      <w:tblGrid>
        <w:gridCol w:w="9350"/>
      </w:tblGrid>
      <w:tr w:rsidR="000D005F" w:rsidTr="000D005F">
        <w:tc>
          <w:tcPr>
            <w:tcW w:w="9350" w:type="dxa"/>
          </w:tcPr>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w:t>
            </w:r>
          </w:p>
          <w:p w:rsidR="000D005F" w:rsidRPr="000D005F" w:rsidRDefault="000D005F" w:rsidP="000D005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tc>
      </w:tr>
    </w:tbl>
    <w:p w:rsidR="001C098F" w:rsidRDefault="000D005F" w:rsidP="000D005F">
      <w:proofErr w:type="spellStart"/>
      <w:r>
        <w:t>EnemyBehaviour</w:t>
      </w:r>
      <w:proofErr w:type="spellEnd"/>
      <w:r>
        <w:t xml:space="preserve"> base class only needs an Update method</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EnemyBehaviourCharge</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10.0f;</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6E050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EnemyBehaviourCharge</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6E050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2B91AF"/>
                <w:sz w:val="19"/>
                <w:szCs w:val="19"/>
                <w:highlight w:val="white"/>
                <w:lang w:val="en-US"/>
              </w:rPr>
              <w:tab/>
            </w:r>
            <w:r>
              <w:rPr>
                <w:rFonts w:ascii="Consolas" w:hAnsi="Consolas" w:cs="Consolas"/>
                <w:color w:val="2B91AF"/>
                <w:sz w:val="19"/>
                <w:szCs w:val="19"/>
                <w:highlight w:val="white"/>
                <w:lang w:val="en-US"/>
              </w:rPr>
              <w:tab/>
            </w:r>
            <w:r w:rsidR="001C098F">
              <w:rPr>
                <w:rFonts w:ascii="Consolas" w:hAnsi="Consolas" w:cs="Consolas"/>
                <w:color w:val="2B91AF"/>
                <w:sz w:val="19"/>
                <w:szCs w:val="19"/>
                <w:highlight w:val="white"/>
                <w:lang w:val="en-US"/>
              </w:rPr>
              <w:t>Vector2</w:t>
            </w:r>
            <w:r w:rsidR="001C098F">
              <w:rPr>
                <w:rFonts w:ascii="Consolas" w:hAnsi="Consolas" w:cs="Consolas"/>
                <w:color w:val="000000"/>
                <w:sz w:val="19"/>
                <w:szCs w:val="19"/>
                <w:highlight w:val="white"/>
                <w:lang w:val="en-US"/>
              </w:rPr>
              <w:t xml:space="preserve"> </w:t>
            </w:r>
            <w:proofErr w:type="spellStart"/>
            <w:r w:rsidR="001C098F">
              <w:rPr>
                <w:rFonts w:ascii="Consolas" w:hAnsi="Consolas" w:cs="Consolas"/>
                <w:color w:val="000000"/>
                <w:sz w:val="19"/>
                <w:szCs w:val="19"/>
                <w:highlight w:val="white"/>
                <w:lang w:val="en-US"/>
              </w:rPr>
              <w:t>chargeDestination</w:t>
            </w:r>
            <w:proofErr w:type="spellEnd"/>
            <w:r w:rsidR="001C098F">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//calculate velocity once based on destination</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velocity = (</w:t>
            </w:r>
            <w:proofErr w:type="spellStart"/>
            <w:r>
              <w:rPr>
                <w:rFonts w:ascii="Consolas" w:hAnsi="Consolas" w:cs="Consolas"/>
                <w:color w:val="000000"/>
                <w:sz w:val="19"/>
                <w:szCs w:val="19"/>
                <w:highlight w:val="white"/>
                <w:lang w:val="en-US"/>
              </w:rPr>
              <w:t>chargeDestination</w:t>
            </w:r>
            <w:proofErr w:type="spell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w:t>
            </w:r>
            <w:proofErr w:type="gramStart"/>
            <w:r>
              <w:rPr>
                <w:rFonts w:ascii="Consolas" w:hAnsi="Consolas" w:cs="Consolas"/>
                <w:color w:val="2B91AF"/>
                <w:sz w:val="19"/>
                <w:szCs w:val="19"/>
                <w:highlight w:val="white"/>
                <w:lang w:val="en-US"/>
              </w:rPr>
              <w:t>2</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w:t>
            </w:r>
            <w:proofErr w:type="gramEnd"/>
            <w:r>
              <w:rPr>
                <w:rFonts w:ascii="Consolas" w:hAnsi="Consolas" w:cs="Consolas"/>
                <w:color w:val="000000"/>
                <w:sz w:val="19"/>
                <w:szCs w:val="19"/>
                <w:highlight w:val="white"/>
                <w:lang w:val="en-US"/>
              </w:rPr>
              <w:t>.position</w:t>
            </w:r>
            <w:proofErr w:type="spellEnd"/>
            <w:r>
              <w:rPr>
                <w:rFonts w:ascii="Consolas" w:hAnsi="Consolas" w:cs="Consolas"/>
                <w:color w:val="000000"/>
                <w:sz w:val="19"/>
                <w:szCs w:val="19"/>
                <w:highlight w:val="white"/>
                <w:lang w:val="en-US"/>
              </w:rPr>
              <w:t>).normalized;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with charge 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)velocity</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1C098F" w:rsidRDefault="001C098F" w:rsidP="001C098F">
      <w:r>
        <w:t>Charge behaviour can be used to make an object roll towards the blind guy</w:t>
      </w:r>
    </w:p>
    <w:p w:rsidR="001C098F" w:rsidRDefault="001C098F" w:rsidP="001C098F">
      <w:pPr>
        <w:pStyle w:val="NoSpacing"/>
      </w:pPr>
    </w:p>
    <w:tbl>
      <w:tblPr>
        <w:tblStyle w:val="TableGrid"/>
        <w:tblW w:w="0" w:type="auto"/>
        <w:tblLook w:val="04A0" w:firstRow="1" w:lastRow="0" w:firstColumn="1" w:lastColumn="0" w:noHBand="0" w:noVBand="1"/>
      </w:tblPr>
      <w:tblGrid>
        <w:gridCol w:w="9350"/>
      </w:tblGrid>
      <w:tr w:rsidR="001C098F" w:rsidTr="001C098F">
        <w:tc>
          <w:tcPr>
            <w:tcW w:w="9350" w:type="dxa"/>
          </w:tcPr>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EnemyBehaviourProjectile</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projectile, </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target;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15.0f;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timer;</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EnemyBehaviourProjectile</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projectileToThrow</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Throw(</w:t>
            </w:r>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//throw a projectile every couple of seconds</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timer -=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(timer &lt;= 0)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gramStart"/>
            <w:r>
              <w:rPr>
                <w:rFonts w:ascii="Consolas" w:hAnsi="Consolas" w:cs="Consolas"/>
                <w:color w:val="000000"/>
                <w:sz w:val="19"/>
                <w:szCs w:val="19"/>
                <w:highlight w:val="white"/>
                <w:lang w:val="en-US"/>
              </w:rPr>
              <w:t>Throw(</w:t>
            </w:r>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autoSpaceDE w:val="0"/>
              <w:autoSpaceDN w:val="0"/>
              <w:adjustRightInd w:val="0"/>
              <w:rPr>
                <w:rFonts w:ascii="Consolas" w:hAnsi="Consolas" w:cs="Consolas"/>
                <w:color w:val="000000"/>
                <w:sz w:val="19"/>
                <w:szCs w:val="19"/>
                <w:highlight w:val="white"/>
                <w:lang w:val="en-US"/>
              </w:rPr>
            </w:pP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Throw(</w:t>
            </w:r>
            <w:proofErr w:type="gramEnd"/>
            <w:r>
              <w:rPr>
                <w:rFonts w:ascii="Consolas" w:hAnsi="Consolas" w:cs="Consolas"/>
                <w:color w:val="000000"/>
                <w:sz w:val="19"/>
                <w:szCs w:val="19"/>
                <w:highlight w:val="white"/>
                <w:lang w:val="en-US"/>
              </w:rPr>
              <w:t>) {</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timer = 5.0f;</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projectile = (</w:t>
            </w:r>
            <w:proofErr w:type="spellStart"/>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.Instantiate</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projectilePrefab</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transform.rotation</w:t>
            </w:r>
            <w:proofErr w:type="spellEnd"/>
            <w:proofErr w:type="gram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target = </w:t>
            </w:r>
            <w:proofErr w:type="spellStart"/>
            <w:r>
              <w:rPr>
                <w:rFonts w:ascii="Consolas" w:hAnsi="Consolas" w:cs="Consolas"/>
                <w:color w:val="2B91AF"/>
                <w:sz w:val="19"/>
                <w:szCs w:val="19"/>
                <w:highlight w:val="white"/>
                <w:lang w:val="en-US"/>
              </w:rPr>
              <w:t>GameObject</w:t>
            </w:r>
            <w:r>
              <w:rPr>
                <w:rFonts w:ascii="Consolas" w:hAnsi="Consolas" w:cs="Consolas"/>
                <w:color w:val="000000"/>
                <w:sz w:val="19"/>
                <w:szCs w:val="19"/>
                <w:highlight w:val="white"/>
                <w:lang w:val="en-US"/>
              </w:rPr>
              <w:t>.FindWithTag</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Blindguy</w:t>
            </w:r>
            <w:proofErr w:type="spellEnd"/>
            <w:r>
              <w:rPr>
                <w:rFonts w:ascii="Consolas" w:hAnsi="Consolas" w:cs="Consolas"/>
                <w:color w:val="A31515"/>
                <w:sz w:val="19"/>
                <w:szCs w:val="19"/>
                <w:highlight w:val="white"/>
                <w:lang w:val="en-US"/>
              </w:rPr>
              <w:t>"</w:t>
            </w:r>
            <w:proofErr w:type="gramStart"/>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transform</w:t>
            </w:r>
            <w:proofErr w:type="gramEnd"/>
            <w:r>
              <w:rPr>
                <w:rFonts w:ascii="Consolas" w:hAnsi="Consolas" w:cs="Consolas"/>
                <w:color w:val="000000"/>
                <w:sz w:val="19"/>
                <w:szCs w:val="19"/>
                <w:highlight w:val="white"/>
                <w:lang w:val="en-US"/>
              </w:rPr>
              <w:t>.position</w:t>
            </w:r>
            <w:proofErr w:type="spellEnd"/>
            <w:r>
              <w:rPr>
                <w:rFonts w:ascii="Consolas" w:hAnsi="Consolas" w:cs="Consolas"/>
                <w:color w:val="000000"/>
                <w:sz w:val="19"/>
                <w:szCs w:val="19"/>
                <w:highlight w:val="white"/>
                <w:lang w:val="en-US"/>
              </w:rPr>
              <w:t>;</w:t>
            </w:r>
          </w:p>
          <w:p w:rsidR="001C098F" w:rsidRDefault="001C098F" w:rsidP="001C098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1C098F" w:rsidRDefault="001C098F" w:rsidP="001C098F">
            <w:pPr>
              <w:pStyle w:val="NoSpacing"/>
            </w:pPr>
            <w:r>
              <w:rPr>
                <w:rFonts w:ascii="Consolas" w:hAnsi="Consolas" w:cs="Consolas"/>
                <w:color w:val="000000"/>
                <w:sz w:val="19"/>
                <w:szCs w:val="19"/>
                <w:highlight w:val="white"/>
                <w:lang w:val="en-US"/>
              </w:rPr>
              <w:t>}</w:t>
            </w:r>
          </w:p>
        </w:tc>
      </w:tr>
    </w:tbl>
    <w:p w:rsidR="00537242" w:rsidRDefault="001C098F" w:rsidP="001C098F">
      <w:r>
        <w:t>Some enemies can throw projectiles at the player. Projectile logic is handled in separate projectile scripts, because some behave differently</w:t>
      </w:r>
    </w:p>
    <w:p w:rsidR="0052341B" w:rsidRDefault="0052341B">
      <w:pPr>
        <w:rPr>
          <w:sz w:val="22"/>
        </w:rPr>
      </w:pPr>
      <w:r>
        <w:br w:type="page"/>
      </w:r>
    </w:p>
    <w:tbl>
      <w:tblPr>
        <w:tblStyle w:val="TableGrid"/>
        <w:tblW w:w="0" w:type="auto"/>
        <w:tblLook w:val="04A0" w:firstRow="1" w:lastRow="0" w:firstColumn="1" w:lastColumn="0" w:noHBand="0" w:noVBand="1"/>
      </w:tblPr>
      <w:tblGrid>
        <w:gridCol w:w="9350"/>
      </w:tblGrid>
      <w:tr w:rsidR="00537242" w:rsidTr="00537242">
        <w:tc>
          <w:tcPr>
            <w:tcW w:w="9350" w:type="dxa"/>
          </w:tcPr>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EnemyBehaviourStationaryCollider</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enum</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 Fire</w:t>
            </w:r>
            <w:proofErr w:type="gramEnd"/>
            <w:r>
              <w:rPr>
                <w:rFonts w:ascii="Consolas" w:hAnsi="Consolas" w:cs="Consolas"/>
                <w:color w:val="000000"/>
                <w:sz w:val="19"/>
                <w:szCs w:val="19"/>
                <w:highlight w:val="white"/>
                <w:lang w:val="en-US"/>
              </w:rPr>
              <w:t>, Ice, Normal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EnemyBehaviourStationaryCollider</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2B91AF"/>
                <w:sz w:val="19"/>
                <w:szCs w:val="19"/>
                <w:highlight w:val="white"/>
                <w:lang w:val="en-US"/>
              </w:rPr>
              <w:t>GameObject</w:t>
            </w:r>
            <w:proofErr w:type="spellEnd"/>
            <w:r>
              <w:rPr>
                <w:rFonts w:ascii="Consolas" w:hAnsi="Consolas" w:cs="Consolas"/>
                <w:color w:val="000000"/>
                <w:sz w:val="19"/>
                <w:szCs w:val="19"/>
                <w:highlight w:val="white"/>
                <w:lang w:val="en-US"/>
              </w:rPr>
              <w:t xml:space="preserve"> caller, </w:t>
            </w:r>
            <w:proofErr w:type="spellStart"/>
            <w:r>
              <w:rPr>
                <w:rFonts w:ascii="Consolas" w:hAnsi="Consolas" w:cs="Consolas"/>
                <w:color w:val="2B91AF"/>
                <w:sz w:val="19"/>
                <w:szCs w:val="19"/>
                <w:highlight w:val="white"/>
                <w:lang w:val="en-US"/>
              </w:rPr>
              <w:t>CollisionType</w:t>
            </w:r>
            <w:proofErr w:type="spellEnd"/>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//apply one of three different types of deaths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(type)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.Fire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caller.AddComponent</w:t>
            </w:r>
            <w:proofErr w:type="spellEnd"/>
            <w:proofErr w:type="gram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SetFlameDeath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.Ice</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caller.AddComponent</w:t>
            </w:r>
            <w:proofErr w:type="spellEnd"/>
            <w:proofErr w:type="gram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SetFrozenDeath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CollisionType</w:t>
            </w:r>
            <w:r>
              <w:rPr>
                <w:rFonts w:ascii="Consolas" w:hAnsi="Consolas" w:cs="Consolas"/>
                <w:color w:val="000000"/>
                <w:sz w:val="19"/>
                <w:szCs w:val="19"/>
                <w:highlight w:val="white"/>
                <w:lang w:val="en-US"/>
              </w:rPr>
              <w:t>.Normal</w:t>
            </w:r>
            <w:proofErr w:type="spellEnd"/>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caller.AddComponent</w:t>
            </w:r>
            <w:proofErr w:type="spellEnd"/>
            <w:proofErr w:type="gramEnd"/>
            <w:r>
              <w:rPr>
                <w:rFonts w:ascii="Consolas" w:hAnsi="Consolas" w:cs="Consolas"/>
                <w:color w:val="000000"/>
                <w:sz w:val="19"/>
                <w:szCs w:val="19"/>
                <w:highlight w:val="white"/>
                <w:lang w:val="en-US"/>
              </w:rPr>
              <w:t>&lt;</w:t>
            </w:r>
            <w:proofErr w:type="spellStart"/>
            <w:r>
              <w:rPr>
                <w:rFonts w:ascii="Consolas" w:hAnsi="Consolas" w:cs="Consolas"/>
                <w:color w:val="2B91AF"/>
                <w:sz w:val="19"/>
                <w:szCs w:val="19"/>
                <w:highlight w:val="white"/>
                <w:lang w:val="en-US"/>
              </w:rPr>
              <w:t>SetDizzyDeath</w:t>
            </w:r>
            <w:proofErr w:type="spellEnd"/>
            <w:r>
              <w:rPr>
                <w:rFonts w:ascii="Consolas" w:hAnsi="Consolas" w:cs="Consolas"/>
                <w:color w:val="000000"/>
                <w:sz w:val="19"/>
                <w:szCs w:val="19"/>
                <w:highlight w:val="white"/>
                <w:lang w:val="en-US"/>
              </w:rPr>
              <w:t>&gt;();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8C47D6" w:rsidRDefault="008C47D6" w:rsidP="008C47D6">
            <w:pPr>
              <w:autoSpaceDE w:val="0"/>
              <w:autoSpaceDN w:val="0"/>
              <w:adjustRightInd w:val="0"/>
              <w:rPr>
                <w:rFonts w:ascii="Consolas" w:hAnsi="Consolas" w:cs="Consolas"/>
                <w:color w:val="000000"/>
                <w:sz w:val="19"/>
                <w:szCs w:val="19"/>
                <w:highlight w:val="white"/>
                <w:lang w:val="en-US"/>
              </w:rPr>
            </w:pP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Update(</w:t>
            </w:r>
            <w:proofErr w:type="gramEnd"/>
            <w:r>
              <w:rPr>
                <w:rFonts w:ascii="Consolas" w:hAnsi="Consolas" w:cs="Consolas"/>
                <w:color w:val="000000"/>
                <w:sz w:val="19"/>
                <w:szCs w:val="19"/>
                <w:highlight w:val="white"/>
                <w:lang w:val="en-US"/>
              </w:rPr>
              <w:t>) {</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//collision is handled by the Set&lt;Type&gt;Death components</w:t>
            </w:r>
          </w:p>
          <w:p w:rsidR="008C47D6" w:rsidRDefault="008C47D6" w:rsidP="008C47D6">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537242" w:rsidRDefault="008C47D6" w:rsidP="008C47D6">
            <w:pPr>
              <w:pStyle w:val="NoSpacing"/>
            </w:pPr>
            <w:r>
              <w:rPr>
                <w:rFonts w:ascii="Consolas" w:hAnsi="Consolas" w:cs="Consolas"/>
                <w:color w:val="000000"/>
                <w:sz w:val="19"/>
                <w:szCs w:val="19"/>
                <w:highlight w:val="white"/>
                <w:lang w:val="en-US"/>
              </w:rPr>
              <w:t>}</w:t>
            </w:r>
          </w:p>
        </w:tc>
      </w:tr>
    </w:tbl>
    <w:p w:rsidR="00942996" w:rsidRDefault="00537242" w:rsidP="00537242">
      <w:r>
        <w:t xml:space="preserve">A stationary collider </w:t>
      </w:r>
      <w:r w:rsidR="008C47D6">
        <w:t>needs to know what kind of death it should apply on collision</w:t>
      </w:r>
    </w:p>
    <w:p w:rsidR="00DB3E15" w:rsidRPr="00DB3E15" w:rsidRDefault="00DB3E15" w:rsidP="00DB3E15">
      <w:pPr>
        <w:pStyle w:val="NoSpacing"/>
      </w:pPr>
    </w:p>
    <w:tbl>
      <w:tblPr>
        <w:tblStyle w:val="TableGrid"/>
        <w:tblW w:w="0" w:type="auto"/>
        <w:tblLook w:val="04A0" w:firstRow="1" w:lastRow="0" w:firstColumn="1" w:lastColumn="0" w:noHBand="0" w:noVBand="1"/>
      </w:tblPr>
      <w:tblGrid>
        <w:gridCol w:w="9350"/>
      </w:tblGrid>
      <w:tr w:rsidR="00DB3E15" w:rsidTr="00DB3E15">
        <w:tc>
          <w:tcPr>
            <w:tcW w:w="9350" w:type="dxa"/>
          </w:tcPr>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EnemyBehaviourPatrol</w:t>
            </w:r>
            <w:proofErr w:type="spellEnd"/>
            <w:r>
              <w:rPr>
                <w:rFonts w:ascii="Consolas" w:hAnsi="Consolas" w:cs="Consolas"/>
                <w:color w:val="000000"/>
                <w:sz w:val="19"/>
                <w:szCs w:val="19"/>
                <w:highlight w:val="white"/>
                <w:lang w:val="en-US"/>
              </w:rPr>
              <w:t xml:space="preserve"> :</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EnemyBehaviour</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destination,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3.0f;</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EnemyBehaviourPatrol</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Transform</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transform = </w:t>
            </w:r>
            <w:proofErr w:type="spellStart"/>
            <w:r>
              <w:rPr>
                <w:rFonts w:ascii="Consolas" w:hAnsi="Consolas" w:cs="Consolas"/>
                <w:color w:val="000000"/>
                <w:sz w:val="19"/>
                <w:szCs w:val="19"/>
                <w:highlight w:val="white"/>
                <w:lang w:val="en-US"/>
              </w:rPr>
              <w:t>callerTransform</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destination = </w:t>
            </w:r>
            <w:proofErr w:type="spellStart"/>
            <w:r>
              <w:rPr>
                <w:rFonts w:ascii="Consolas" w:hAnsi="Consolas" w:cs="Consolas"/>
                <w:color w:val="000000"/>
                <w:sz w:val="19"/>
                <w:szCs w:val="19"/>
                <w:highlight w:val="white"/>
                <w:lang w:val="en-US"/>
              </w:rPr>
              <w:t>patrolDestination</w:t>
            </w:r>
            <w:proofErr w:type="spell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start = </w:t>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Update ()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//move towards patrol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Vector2</w:t>
            </w:r>
            <w:r>
              <w:rPr>
                <w:rFonts w:ascii="Consolas" w:hAnsi="Consolas" w:cs="Consolas"/>
                <w:color w:val="000000"/>
                <w:sz w:val="19"/>
                <w:szCs w:val="19"/>
                <w:highlight w:val="white"/>
                <w:lang w:val="en-US"/>
              </w:rPr>
              <w:t>.Distance(</w:t>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destination) &gt; 1.0f)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 += ((</w:t>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)destination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proofErr w:type="gramStart"/>
            <w:r>
              <w:rPr>
                <w:rFonts w:ascii="Consolas" w:hAnsi="Consolas" w:cs="Consolas"/>
                <w:color w:val="000000"/>
                <w:sz w:val="19"/>
                <w:szCs w:val="19"/>
                <w:highlight w:val="white"/>
                <w:lang w:val="en-US"/>
              </w:rPr>
              <w:t>transform.position</w:t>
            </w:r>
            <w:proofErr w:type="spellEnd"/>
            <w:proofErr w:type="gramEnd"/>
            <w:r>
              <w:rPr>
                <w:rFonts w:ascii="Consolas" w:hAnsi="Consolas" w:cs="Consolas"/>
                <w:color w:val="000000"/>
                <w:sz w:val="19"/>
                <w:szCs w:val="19"/>
                <w:highlight w:val="white"/>
                <w:lang w:val="en-US"/>
              </w:rPr>
              <w:t xml:space="preserve">).normalized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xml:space="preserve">* </w:t>
            </w:r>
            <w:proofErr w:type="spellStart"/>
            <w:r>
              <w:rPr>
                <w:rFonts w:ascii="Consolas" w:hAnsi="Consolas" w:cs="Consolas"/>
                <w:color w:val="2B91AF"/>
                <w:sz w:val="19"/>
                <w:szCs w:val="19"/>
                <w:highlight w:val="white"/>
                <w:lang w:val="en-US"/>
              </w:rPr>
              <w:t>Time</w:t>
            </w:r>
            <w:r>
              <w:rPr>
                <w:rFonts w:ascii="Consolas" w:hAnsi="Consolas" w:cs="Consolas"/>
                <w:color w:val="000000"/>
                <w:sz w:val="19"/>
                <w:szCs w:val="19"/>
                <w:highlight w:val="white"/>
                <w:lang w:val="en-US"/>
              </w:rPr>
              <w:t>.deltaTime</w:t>
            </w:r>
            <w:proofErr w:type="spellEnd"/>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 speed;</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8000"/>
                <w:sz w:val="19"/>
                <w:szCs w:val="19"/>
                <w:highlight w:val="white"/>
                <w:lang w:val="en-US"/>
              </w:rPr>
              <w:t>//turn around if we reach the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 xml:space="preserve"> {</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Vector3</w:t>
            </w:r>
            <w:r>
              <w:rPr>
                <w:rFonts w:ascii="Consolas" w:hAnsi="Consolas" w:cs="Consolas"/>
                <w:color w:val="000000"/>
                <w:sz w:val="19"/>
                <w:szCs w:val="19"/>
                <w:highlight w:val="white"/>
                <w:lang w:val="en-US"/>
              </w:rPr>
              <w:t xml:space="preserve"> current = destination;</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destination = start;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start = current;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ab/>
              <w:t>}</w:t>
            </w:r>
          </w:p>
          <w:p w:rsidR="00EE49BA" w:rsidRDefault="00EE49BA" w:rsidP="00EE49B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ab/>
              <w:t>}</w:t>
            </w:r>
          </w:p>
          <w:p w:rsidR="00DB3E15" w:rsidRDefault="00EE49BA" w:rsidP="00EE49BA">
            <w:pPr>
              <w:pStyle w:val="NoSpacing"/>
            </w:pPr>
            <w:r>
              <w:rPr>
                <w:rFonts w:ascii="Consolas" w:hAnsi="Consolas" w:cs="Consolas"/>
                <w:color w:val="000000"/>
                <w:sz w:val="19"/>
                <w:szCs w:val="19"/>
                <w:highlight w:val="white"/>
                <w:lang w:val="en-US"/>
              </w:rPr>
              <w:t>}</w:t>
            </w:r>
          </w:p>
        </w:tc>
      </w:tr>
    </w:tbl>
    <w:p w:rsidR="00735A15" w:rsidRPr="0036778D" w:rsidRDefault="00DB3E15" w:rsidP="00DB3E15">
      <w:r>
        <w:t>When using the patrol behaviour, the player does not need to be attacked, the enemy simply movies between two points</w:t>
      </w:r>
      <w:r w:rsidR="00735A15" w:rsidRPr="0036778D">
        <w:br w:type="page"/>
      </w:r>
    </w:p>
    <w:p w:rsidR="00735A15" w:rsidRPr="0036778D" w:rsidRDefault="00735A15" w:rsidP="00735A15">
      <w:pPr>
        <w:pStyle w:val="Heading1"/>
      </w:pPr>
      <w:bookmarkStart w:id="6" w:name="_Toc452897332"/>
      <w:r w:rsidRPr="0036778D">
        <w:lastRenderedPageBreak/>
        <w:t>Prototype</w:t>
      </w:r>
      <w:bookmarkEnd w:id="6"/>
    </w:p>
    <w:p w:rsidR="00735A15" w:rsidRPr="0036778D" w:rsidRDefault="00735A15">
      <w:r w:rsidRPr="0036778D">
        <w:br w:type="page"/>
      </w:r>
    </w:p>
    <w:p w:rsidR="00735A15" w:rsidRPr="0036778D" w:rsidRDefault="00735A15" w:rsidP="00735A15">
      <w:pPr>
        <w:pStyle w:val="Heading1"/>
      </w:pPr>
      <w:bookmarkStart w:id="7" w:name="_Toc452897333"/>
      <w:r w:rsidRPr="0036778D">
        <w:lastRenderedPageBreak/>
        <w:t>Mediator</w:t>
      </w:r>
      <w:bookmarkEnd w:id="7"/>
    </w:p>
    <w:p w:rsidR="00735A15" w:rsidRPr="0036778D" w:rsidRDefault="00735A15" w:rsidP="0061084A">
      <w:pPr>
        <w:pStyle w:val="NoSpacing"/>
      </w:pPr>
      <w:bookmarkStart w:id="8" w:name="_GoBack"/>
      <w:bookmarkEnd w:id="8"/>
      <w:r w:rsidRPr="0036778D">
        <w:br w:type="page"/>
      </w:r>
    </w:p>
    <w:p w:rsidR="00735A15" w:rsidRPr="0036778D" w:rsidRDefault="00735A15" w:rsidP="00735A15">
      <w:pPr>
        <w:pStyle w:val="Heading1"/>
      </w:pPr>
      <w:bookmarkStart w:id="9" w:name="_Toc452897334"/>
      <w:r w:rsidRPr="0036778D">
        <w:lastRenderedPageBreak/>
        <w:t>Decorator</w:t>
      </w:r>
      <w:bookmarkEnd w:id="9"/>
    </w:p>
    <w:p w:rsidR="00735A15" w:rsidRPr="0036778D" w:rsidRDefault="00735A15">
      <w:r w:rsidRPr="0036778D">
        <w:br w:type="page"/>
      </w:r>
    </w:p>
    <w:p w:rsidR="00735A15" w:rsidRPr="0036778D" w:rsidRDefault="00735A15" w:rsidP="00735A15">
      <w:pPr>
        <w:pStyle w:val="Heading1"/>
      </w:pPr>
      <w:bookmarkStart w:id="10" w:name="_Toc452897335"/>
      <w:r w:rsidRPr="0036778D">
        <w:lastRenderedPageBreak/>
        <w:t>Façade</w:t>
      </w:r>
      <w:bookmarkEnd w:id="10"/>
    </w:p>
    <w:p w:rsidR="00735A15" w:rsidRPr="0036778D" w:rsidRDefault="00735A15">
      <w:r w:rsidRPr="0036778D">
        <w:br w:type="page"/>
      </w:r>
    </w:p>
    <w:p w:rsidR="00735A15" w:rsidRPr="0036778D" w:rsidRDefault="00735A15" w:rsidP="00735A15">
      <w:pPr>
        <w:pStyle w:val="Heading1"/>
      </w:pPr>
      <w:bookmarkStart w:id="11" w:name="_Toc452897336"/>
      <w:r w:rsidRPr="0036778D">
        <w:lastRenderedPageBreak/>
        <w:t>Observer</w:t>
      </w:r>
      <w:bookmarkEnd w:id="11"/>
    </w:p>
    <w:p w:rsidR="00735A15" w:rsidRPr="0036778D" w:rsidRDefault="00735A15">
      <w:r w:rsidRPr="0036778D">
        <w:br w:type="page"/>
      </w:r>
    </w:p>
    <w:p w:rsidR="00735A15" w:rsidRPr="0036778D" w:rsidRDefault="00735A15" w:rsidP="00735A15">
      <w:pPr>
        <w:pStyle w:val="Heading1"/>
      </w:pPr>
      <w:bookmarkStart w:id="12" w:name="_Toc452897337"/>
      <w:r w:rsidRPr="0036778D">
        <w:lastRenderedPageBreak/>
        <w:t>Null Object</w:t>
      </w:r>
      <w:bookmarkEnd w:id="12"/>
    </w:p>
    <w:sectPr w:rsidR="00735A15" w:rsidRPr="00367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75407"/>
    <w:multiLevelType w:val="multilevel"/>
    <w:tmpl w:val="C0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415453"/>
    <w:multiLevelType w:val="hybridMultilevel"/>
    <w:tmpl w:val="2E1E7EF8"/>
    <w:lvl w:ilvl="0" w:tplc="864233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93"/>
    <w:rsid w:val="0006771F"/>
    <w:rsid w:val="000D005F"/>
    <w:rsid w:val="001C098F"/>
    <w:rsid w:val="00255CE6"/>
    <w:rsid w:val="00293287"/>
    <w:rsid w:val="002A0B93"/>
    <w:rsid w:val="002A5CD0"/>
    <w:rsid w:val="002C4881"/>
    <w:rsid w:val="0036778D"/>
    <w:rsid w:val="003B27F0"/>
    <w:rsid w:val="003C0534"/>
    <w:rsid w:val="003D6B7C"/>
    <w:rsid w:val="00446586"/>
    <w:rsid w:val="0052341B"/>
    <w:rsid w:val="00537242"/>
    <w:rsid w:val="0059019D"/>
    <w:rsid w:val="00603C32"/>
    <w:rsid w:val="006065EC"/>
    <w:rsid w:val="0061084A"/>
    <w:rsid w:val="006D2DF2"/>
    <w:rsid w:val="006E050F"/>
    <w:rsid w:val="00735A15"/>
    <w:rsid w:val="007476EF"/>
    <w:rsid w:val="007627D0"/>
    <w:rsid w:val="007A1F51"/>
    <w:rsid w:val="007F2901"/>
    <w:rsid w:val="00827CD7"/>
    <w:rsid w:val="008C23C5"/>
    <w:rsid w:val="008C47D6"/>
    <w:rsid w:val="008E5FB6"/>
    <w:rsid w:val="00942996"/>
    <w:rsid w:val="00963027"/>
    <w:rsid w:val="0098328D"/>
    <w:rsid w:val="009E2A50"/>
    <w:rsid w:val="00A34DE0"/>
    <w:rsid w:val="00A5737E"/>
    <w:rsid w:val="00AF788D"/>
    <w:rsid w:val="00B75568"/>
    <w:rsid w:val="00BE6B37"/>
    <w:rsid w:val="00C3082E"/>
    <w:rsid w:val="00C853C4"/>
    <w:rsid w:val="00D23A6A"/>
    <w:rsid w:val="00DB3E15"/>
    <w:rsid w:val="00E33A88"/>
    <w:rsid w:val="00E42587"/>
    <w:rsid w:val="00EE49BA"/>
    <w:rsid w:val="00F12DA3"/>
    <w:rsid w:val="00FC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80578"/>
  <w15:chartTrackingRefBased/>
  <w15:docId w15:val="{21AC568C-3515-4118-90EC-7155041E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te"/>
    <w:next w:val="NoSpacing"/>
    <w:qFormat/>
    <w:rsid w:val="002A5CD0"/>
    <w:rPr>
      <w:sz w:val="16"/>
      <w:lang w:val="en-GB"/>
    </w:rPr>
  </w:style>
  <w:style w:type="paragraph" w:styleId="Heading1">
    <w:name w:val="heading 1"/>
    <w:basedOn w:val="Normal"/>
    <w:next w:val="Normal"/>
    <w:link w:val="Heading1Char"/>
    <w:uiPriority w:val="9"/>
    <w:qFormat/>
    <w:rsid w:val="00735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27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8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08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82E"/>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C3082E"/>
    <w:pPr>
      <w:spacing w:after="0" w:line="240" w:lineRule="auto"/>
    </w:pPr>
    <w:rPr>
      <w:lang w:val="en-GB"/>
    </w:rPr>
  </w:style>
  <w:style w:type="character" w:customStyle="1" w:styleId="Heading1Char">
    <w:name w:val="Heading 1 Char"/>
    <w:basedOn w:val="DefaultParagraphFont"/>
    <w:link w:val="Heading1"/>
    <w:uiPriority w:val="9"/>
    <w:rsid w:val="00735A1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735A15"/>
    <w:pPr>
      <w:outlineLvl w:val="9"/>
    </w:pPr>
    <w:rPr>
      <w:lang w:val="en-US"/>
    </w:rPr>
  </w:style>
  <w:style w:type="paragraph" w:styleId="TOC1">
    <w:name w:val="toc 1"/>
    <w:basedOn w:val="Normal"/>
    <w:next w:val="Normal"/>
    <w:autoRedefine/>
    <w:uiPriority w:val="39"/>
    <w:unhideWhenUsed/>
    <w:rsid w:val="00963027"/>
    <w:pPr>
      <w:spacing w:after="100"/>
    </w:pPr>
  </w:style>
  <w:style w:type="character" w:styleId="Hyperlink">
    <w:name w:val="Hyperlink"/>
    <w:basedOn w:val="DefaultParagraphFont"/>
    <w:uiPriority w:val="99"/>
    <w:unhideWhenUsed/>
    <w:rsid w:val="00963027"/>
    <w:rPr>
      <w:color w:val="0563C1" w:themeColor="hyperlink"/>
      <w:u w:val="single"/>
    </w:rPr>
  </w:style>
  <w:style w:type="table" w:styleId="TableGrid">
    <w:name w:val="Table Grid"/>
    <w:basedOn w:val="TableNormal"/>
    <w:uiPriority w:val="39"/>
    <w:rsid w:val="00446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B27F0"/>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7476EF"/>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181398">
      <w:bodyDiv w:val="1"/>
      <w:marLeft w:val="0"/>
      <w:marRight w:val="0"/>
      <w:marTop w:val="0"/>
      <w:marBottom w:val="0"/>
      <w:divBdr>
        <w:top w:val="none" w:sz="0" w:space="0" w:color="auto"/>
        <w:left w:val="none" w:sz="0" w:space="0" w:color="auto"/>
        <w:bottom w:val="none" w:sz="0" w:space="0" w:color="auto"/>
        <w:right w:val="none" w:sz="0" w:space="0" w:color="auto"/>
      </w:divBdr>
    </w:div>
    <w:div w:id="114578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45BC8-A757-42B5-94D8-B854316B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18</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Wasili</dc:creator>
  <cp:keywords/>
  <dc:description/>
  <cp:lastModifiedBy>Wasili</cp:lastModifiedBy>
  <cp:revision>47</cp:revision>
  <dcterms:created xsi:type="dcterms:W3CDTF">2016-06-05T11:07:00Z</dcterms:created>
  <dcterms:modified xsi:type="dcterms:W3CDTF">2016-06-05T13:31:00Z</dcterms:modified>
</cp:coreProperties>
</file>