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28" w:rsidRPr="000F3BEA" w:rsidRDefault="00226228" w:rsidP="00226228">
      <w:pPr>
        <w:spacing w:after="0"/>
      </w:pPr>
      <w:r w:rsidRPr="000F3BEA">
        <w:t xml:space="preserve">Kamil </w:t>
      </w:r>
      <w:proofErr w:type="spellStart"/>
      <w:r w:rsidRPr="000F3BEA">
        <w:t>Wasilonek</w:t>
      </w:r>
      <w:proofErr w:type="spellEnd"/>
    </w:p>
    <w:p w:rsidR="00226228" w:rsidRPr="000F3BEA" w:rsidRDefault="00226228" w:rsidP="00226228">
      <w:pPr>
        <w:spacing w:after="0"/>
      </w:pPr>
      <w:r w:rsidRPr="000F3BEA">
        <w:t>Podstawy Sztucznej Inteligencji</w:t>
      </w:r>
    </w:p>
    <w:p w:rsidR="00226228" w:rsidRPr="000F3BEA" w:rsidRDefault="00226228" w:rsidP="00226228">
      <w:pPr>
        <w:spacing w:after="0"/>
      </w:pPr>
      <w:r w:rsidRPr="000F3BEA">
        <w:t>Sprawozdanie z projektu nr 6</w:t>
      </w:r>
    </w:p>
    <w:p w:rsidR="00226228" w:rsidRPr="000F3BEA" w:rsidRDefault="00226228" w:rsidP="00226228">
      <w:pPr>
        <w:spacing w:after="0"/>
      </w:pPr>
    </w:p>
    <w:p w:rsidR="00400A06" w:rsidRDefault="007B7EFD" w:rsidP="00226228">
      <w:r w:rsidRPr="000F3BEA">
        <w:t xml:space="preserve">Celem ćwiczenia było poznanie budowy i działania sieci </w:t>
      </w:r>
      <w:proofErr w:type="spellStart"/>
      <w:r w:rsidRPr="000F3BEA">
        <w:t>Kohonena</w:t>
      </w:r>
      <w:proofErr w:type="spellEnd"/>
      <w:r w:rsidRPr="000F3BEA">
        <w:t xml:space="preserve"> przy wykorzystaniu reguły WTM do odwzorowania istotnych cech liter alfabetu.</w:t>
      </w:r>
    </w:p>
    <w:p w:rsidR="009C2A31" w:rsidRPr="009C2A31" w:rsidRDefault="009C2A31" w:rsidP="00226228"/>
    <w:p w:rsidR="00226228" w:rsidRPr="000F3BEA" w:rsidRDefault="00226228" w:rsidP="00226228">
      <w:pPr>
        <w:rPr>
          <w:b/>
          <w:sz w:val="32"/>
          <w:szCs w:val="32"/>
        </w:rPr>
      </w:pPr>
      <w:r w:rsidRPr="000F3BEA">
        <w:rPr>
          <w:b/>
          <w:sz w:val="32"/>
          <w:szCs w:val="32"/>
        </w:rPr>
        <w:t>1.</w:t>
      </w:r>
      <w:r w:rsidRPr="000F3BEA">
        <w:rPr>
          <w:b/>
          <w:sz w:val="32"/>
          <w:szCs w:val="32"/>
        </w:rPr>
        <w:tab/>
        <w:t>Syntetyczny opis budowy użytej sieci i algorytmów uczenia</w:t>
      </w:r>
    </w:p>
    <w:p w:rsidR="00226228" w:rsidRPr="000F3BEA" w:rsidRDefault="00226228" w:rsidP="00226228">
      <w:r w:rsidRPr="000F3BEA">
        <w:t xml:space="preserve">Sieć </w:t>
      </w:r>
      <w:proofErr w:type="spellStart"/>
      <w:r w:rsidRPr="000F3BEA">
        <w:t>Kohonena</w:t>
      </w:r>
      <w:proofErr w:type="spellEnd"/>
      <w:r w:rsidRPr="000F3BEA">
        <w:t xml:space="preserve">  jest to sieć neuronowa uczona w trybie bez nauczyciela w celu wytworzenia niskowymiarowej (przeważnie dwuwymiarowej) </w:t>
      </w:r>
      <w:proofErr w:type="spellStart"/>
      <w:r w:rsidRPr="000F3BEA">
        <w:t>zdyskretyzowanej</w:t>
      </w:r>
      <w:proofErr w:type="spellEnd"/>
      <w:r w:rsidRPr="000F3BEA">
        <w:t xml:space="preserve"> reprezentacji przestrzeni wejściowej.  </w:t>
      </w:r>
    </w:p>
    <w:p w:rsidR="00226228" w:rsidRPr="000F3BEA" w:rsidRDefault="00226228" w:rsidP="00226228">
      <w:r w:rsidRPr="000F3BEA"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1613535</wp:posOffset>
            </wp:positionH>
            <wp:positionV relativeFrom="paragraph">
              <wp:posOffset>784225</wp:posOffset>
            </wp:positionV>
            <wp:extent cx="2065655" cy="306705"/>
            <wp:effectExtent l="19050" t="0" r="0" b="0"/>
            <wp:wrapTopAndBottom/>
            <wp:docPr id="6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BEA">
        <w:t xml:space="preserve">W trakcie pokazywania elementów zbioru uczącego każdorazowo wyłaniany jest neuron „zwycięski”.  Właśnie ten „zwycięzca” jest uczony. Zwycięski jest ten neuron, którego wektor wag jest najbliższy w stosunku do aktualnego wektora wejściowego. </w:t>
      </w:r>
    </w:p>
    <w:p w:rsidR="00226228" w:rsidRPr="000F3BEA" w:rsidRDefault="00226228" w:rsidP="00226228"/>
    <w:p w:rsidR="00226228" w:rsidRPr="000F3BEA" w:rsidRDefault="00226228" w:rsidP="00226228">
      <w:r w:rsidRPr="000F3BEA">
        <w:t>Gdzie d(x, w) oznacza odległość w sensie wybranej metryki między wektorem x i wektorem w. n to ilość neuronów. Miara według normy L1 (Manhattan)</w:t>
      </w:r>
    </w:p>
    <w:p w:rsidR="007B7EFD" w:rsidRPr="000F3BEA" w:rsidRDefault="00553D2F" w:rsidP="00553D2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249697" cy="747279"/>
            <wp:effectExtent l="19050" t="0" r="0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270" cy="74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EFD" w:rsidRPr="000F3BEA" w:rsidRDefault="007B7EFD" w:rsidP="007B7EFD">
      <w:r w:rsidRPr="000F3BEA">
        <w:t xml:space="preserve">Na skutek uczenia zwycięzcy neuron który „lubił” określone sygnały wejściowe, po każdym kroku procesu uczenia będzie „lubił” te sygnały coraz bardziej. </w:t>
      </w:r>
    </w:p>
    <w:p w:rsidR="007B7EFD" w:rsidRPr="000F3BEA" w:rsidRDefault="007B7EFD" w:rsidP="007B7EFD">
      <w:r w:rsidRPr="000F3BEA">
        <w:t>Uczenie sieci odbywa się poprzez wielokrotne pokazywanie przykładów (wektorów wejściowych) i modyfikacje wag neuronów wyjściowych. W zależności od przyjętej strategii modyfikowany może być tylko jeden neuron lub pewna grupa neuronów.</w:t>
      </w:r>
    </w:p>
    <w:p w:rsidR="007B7EFD" w:rsidRPr="000F3BEA" w:rsidRDefault="007B7EFD" w:rsidP="007B7EFD">
      <w:r w:rsidRPr="000F3BEA">
        <w:t>Taki neuron po wytrenowaniu będzie więc rozpoznawał pewną klasę sygnałów. Ponieważ tylko on będzie rozpoznawał te klasę, będzie, wiec mógł służyć jako swoisty detektor wszelkich sygnałów podobnych do tych, jakie w trakcie uczenia powodowały, że był on zwycięzcą.</w:t>
      </w:r>
    </w:p>
    <w:p w:rsidR="007B7EFD" w:rsidRPr="000F3BEA" w:rsidRDefault="007B7EFD" w:rsidP="007B7EFD">
      <w:r w:rsidRPr="000F3BEA">
        <w:t xml:space="preserve">Metodyka zmian wag neuronów wyjściowych nazywa się strategia. </w:t>
      </w:r>
    </w:p>
    <w:p w:rsidR="00400A06" w:rsidRDefault="00713B8F" w:rsidP="007B7EFD">
      <w:r>
        <w:t xml:space="preserve">WTM - Winner </w:t>
      </w:r>
      <w:proofErr w:type="spellStart"/>
      <w:r>
        <w:t>Takes</w:t>
      </w:r>
      <w:proofErr w:type="spellEnd"/>
      <w:r>
        <w:t xml:space="preserve"> Most - Zwycięzca bierze najwięcej. W tej strategii nie tylko neuron najbardziej podobny, ale także jego otoczenie zostają zmodyfikowane. </w:t>
      </w:r>
    </w:p>
    <w:p w:rsidR="00713B8F" w:rsidRDefault="00713B8F" w:rsidP="007B7EFD"/>
    <w:p w:rsidR="009C2A31" w:rsidRDefault="009C2A31" w:rsidP="007B7EFD"/>
    <w:p w:rsidR="007B7EFD" w:rsidRPr="000F3BEA" w:rsidRDefault="007B7EFD" w:rsidP="007B7EFD">
      <w:r w:rsidRPr="000F3BEA">
        <w:lastRenderedPageBreak/>
        <w:t xml:space="preserve">Modyfikacja wag </w:t>
      </w:r>
      <w:r w:rsidR="009C2A31">
        <w:t>następuje</w:t>
      </w:r>
      <w:r w:rsidRPr="000F3BEA">
        <w:t xml:space="preserve"> zgodnie ze wzorem:</w:t>
      </w:r>
    </w:p>
    <w:p w:rsidR="007B7EFD" w:rsidRPr="000F3BEA" w:rsidRDefault="007B7EFD" w:rsidP="007B7EFD">
      <w:r w:rsidRPr="000F3BEA">
        <w:t xml:space="preserve"> </w:t>
      </w:r>
      <w:r w:rsidRPr="000F3BEA">
        <w:rPr>
          <w:noProof/>
          <w:lang w:eastAsia="pl-PL"/>
        </w:rPr>
        <w:drawing>
          <wp:inline distT="0" distB="0" distL="0" distR="0">
            <wp:extent cx="3829050" cy="613876"/>
            <wp:effectExtent l="19050" t="0" r="0" b="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1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EFD" w:rsidRPr="000F3BEA" w:rsidRDefault="007B7EFD" w:rsidP="007B7EFD">
      <w:r w:rsidRPr="000F3BEA">
        <w:t xml:space="preserve">We wzorze powyższym: </w:t>
      </w:r>
    </w:p>
    <w:p w:rsidR="007B7EFD" w:rsidRPr="000F3BEA" w:rsidRDefault="007B7EFD" w:rsidP="007B7EFD">
      <w:r w:rsidRPr="000F3BEA">
        <w:t>- ƞ(k) oznacza współczynnik uczenia,</w:t>
      </w:r>
    </w:p>
    <w:p w:rsidR="001A376F" w:rsidRPr="000F3BEA" w:rsidRDefault="007B7EFD" w:rsidP="007B7EFD">
      <w:r w:rsidRPr="000F3BEA">
        <w:t xml:space="preserve">- c oznacza numer wektora-zwycięzcy, tj. numer wektora w znajdującego się najbliżej prezentowanego w </w:t>
      </w:r>
      <w:proofErr w:type="spellStart"/>
      <w:r w:rsidRPr="000F3BEA">
        <w:t>k-tym</w:t>
      </w:r>
      <w:proofErr w:type="spellEnd"/>
      <w:r w:rsidRPr="000F3BEA">
        <w:t xml:space="preserve"> kroku wektora x(k),</w:t>
      </w:r>
    </w:p>
    <w:p w:rsidR="007B7EFD" w:rsidRPr="000F3BEA" w:rsidRDefault="007B7EFD" w:rsidP="007B7EFD"/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400A06" w:rsidRDefault="00400A06" w:rsidP="007B7EFD">
      <w:pPr>
        <w:rPr>
          <w:b/>
          <w:sz w:val="32"/>
        </w:rPr>
      </w:pPr>
    </w:p>
    <w:p w:rsidR="00400A06" w:rsidRDefault="00400A06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676749" w:rsidRDefault="00676749" w:rsidP="007B7EFD">
      <w:pPr>
        <w:rPr>
          <w:b/>
          <w:sz w:val="32"/>
        </w:rPr>
      </w:pPr>
    </w:p>
    <w:p w:rsidR="007B7EFD" w:rsidRDefault="007B7EFD" w:rsidP="007B7EFD">
      <w:pPr>
        <w:rPr>
          <w:b/>
          <w:sz w:val="32"/>
        </w:rPr>
      </w:pPr>
      <w:r w:rsidRPr="000F3BEA">
        <w:rPr>
          <w:b/>
          <w:sz w:val="32"/>
        </w:rPr>
        <w:lastRenderedPageBreak/>
        <w:t>2.</w:t>
      </w:r>
      <w:r w:rsidRPr="000F3BEA">
        <w:rPr>
          <w:b/>
          <w:sz w:val="32"/>
        </w:rPr>
        <w:tab/>
        <w:t>Zestawienie otrzymanych wyników</w:t>
      </w:r>
    </w:p>
    <w:p w:rsidR="00CA47AC" w:rsidRPr="002C0ECF" w:rsidRDefault="00EC570A" w:rsidP="007B7EFD">
      <w:r>
        <w:rPr>
          <w:noProof/>
          <w:lang w:eastAsia="pl-P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793115</wp:posOffset>
            </wp:positionV>
            <wp:extent cx="6156960" cy="5382260"/>
            <wp:effectExtent l="19050" t="0" r="0" b="0"/>
            <wp:wrapTopAndBottom/>
            <wp:docPr id="10" name="Obiek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iekt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ECF" w:rsidRPr="002C0ECF">
        <w:t>Jako dane u</w:t>
      </w:r>
      <w:r>
        <w:t>czące i testujące wykorzystałem</w:t>
      </w:r>
      <w:r w:rsidR="003574D0">
        <w:t xml:space="preserve"> </w:t>
      </w:r>
      <w:r w:rsidR="002C0ECF" w:rsidRPr="002C0ECF">
        <w:t>20 liter alfabetu o rozmiarach 7x10</w:t>
      </w:r>
      <w:r w:rsidR="00CA47AC">
        <w:t>, u</w:t>
      </w:r>
      <w:r w:rsidR="00CA47AC" w:rsidRPr="00CA47AC">
        <w:t>czenie przeprowadziłem po 10 razy dla 3 różnych współczynników uczenia: 0.5, 0.1 oraz 0.01</w:t>
      </w:r>
      <w:r w:rsidR="00CA47AC">
        <w:t xml:space="preserve"> i dwóch promieni 4.5 i 5.0</w:t>
      </w:r>
      <w:r w:rsidR="00CA47AC" w:rsidRPr="00CA47AC">
        <w:t>.</w:t>
      </w:r>
    </w:p>
    <w:p w:rsidR="002C0ECF" w:rsidRDefault="002C0ECF" w:rsidP="007B7EFD">
      <w:pPr>
        <w:rPr>
          <w:b/>
          <w:sz w:val="32"/>
        </w:rPr>
      </w:pPr>
    </w:p>
    <w:p w:rsidR="002C0ECF" w:rsidRDefault="002C0ECF" w:rsidP="002C0ECF">
      <w:pPr>
        <w:rPr>
          <w:b/>
          <w:sz w:val="32"/>
        </w:rPr>
      </w:pPr>
    </w:p>
    <w:p w:rsidR="002C0ECF" w:rsidRDefault="002C0ECF" w:rsidP="002C0ECF">
      <w:pPr>
        <w:rPr>
          <w:b/>
          <w:sz w:val="32"/>
        </w:rPr>
      </w:pPr>
    </w:p>
    <w:p w:rsidR="002C0ECF" w:rsidRDefault="002C0ECF" w:rsidP="002C0ECF">
      <w:pPr>
        <w:rPr>
          <w:b/>
          <w:sz w:val="32"/>
        </w:rPr>
      </w:pPr>
    </w:p>
    <w:p w:rsidR="002C0ECF" w:rsidRDefault="002C0ECF" w:rsidP="002C0ECF">
      <w:pPr>
        <w:rPr>
          <w:b/>
          <w:sz w:val="32"/>
        </w:rPr>
      </w:pPr>
    </w:p>
    <w:p w:rsidR="002C0ECF" w:rsidRDefault="002C0ECF" w:rsidP="002C0ECF"/>
    <w:p w:rsidR="00EC570A" w:rsidRDefault="00EC570A" w:rsidP="002C0ECF"/>
    <w:p w:rsidR="002C0ECF" w:rsidRPr="002C0ECF" w:rsidRDefault="00EC570A" w:rsidP="002C0ECF">
      <w:r>
        <w:t>Przykładowe dane testujące zawierające zaszumienie:</w:t>
      </w:r>
    </w:p>
    <w:p w:rsidR="002C0ECF" w:rsidRPr="002C0ECF" w:rsidRDefault="00400A06" w:rsidP="002C0ECF">
      <w:pPr>
        <w:rPr>
          <w:b/>
          <w:sz w:val="32"/>
        </w:rPr>
      </w:pPr>
      <w:r>
        <w:object w:dxaOrig="5497" w:dyaOrig="3400">
          <v:shape id="ole_rId9" o:spid="_x0000_i1025" style="width:485pt;height:383.7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Excel.Sheet.12" ShapeID="ole_rId9" DrawAspect="Content" ObjectID="_1577254896" r:id="rId10"/>
        </w:object>
      </w:r>
    </w:p>
    <w:p w:rsidR="002C0ECF" w:rsidRPr="002C0ECF" w:rsidRDefault="002C0ECF" w:rsidP="002C0ECF">
      <w:pPr>
        <w:rPr>
          <w:b/>
          <w:sz w:val="32"/>
        </w:rPr>
      </w:pPr>
      <w:r w:rsidRPr="002C0ECF">
        <w:rPr>
          <w:b/>
          <w:sz w:val="32"/>
        </w:rPr>
        <w:t xml:space="preserve"> </w:t>
      </w:r>
    </w:p>
    <w:p w:rsidR="002C0ECF" w:rsidRPr="002C0ECF" w:rsidRDefault="002C0ECF" w:rsidP="002C0ECF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2C0ECF" w:rsidRDefault="002C0ECF" w:rsidP="007B7EFD">
      <w:pPr>
        <w:rPr>
          <w:b/>
          <w:sz w:val="32"/>
        </w:rPr>
      </w:pPr>
    </w:p>
    <w:p w:rsidR="00400A06" w:rsidRDefault="00400A06" w:rsidP="007B7EFD">
      <w:pPr>
        <w:rPr>
          <w:b/>
          <w:sz w:val="32"/>
        </w:rPr>
      </w:pPr>
    </w:p>
    <w:p w:rsidR="00400A06" w:rsidRDefault="00400A06" w:rsidP="007B7EFD">
      <w:pPr>
        <w:rPr>
          <w:b/>
          <w:sz w:val="32"/>
        </w:rPr>
      </w:pPr>
    </w:p>
    <w:p w:rsidR="00400A06" w:rsidRDefault="00400A06" w:rsidP="007B7EFD">
      <w:pPr>
        <w:rPr>
          <w:b/>
          <w:sz w:val="32"/>
        </w:rPr>
      </w:pPr>
    </w:p>
    <w:p w:rsidR="00400A06" w:rsidRDefault="00400A06" w:rsidP="007B7EFD">
      <w:pPr>
        <w:rPr>
          <w:b/>
          <w:sz w:val="32"/>
        </w:rPr>
      </w:pPr>
    </w:p>
    <w:p w:rsidR="002D2F8F" w:rsidRPr="002D2F8F" w:rsidRDefault="002D2F8F" w:rsidP="002D2F8F">
      <w:pPr>
        <w:spacing w:after="0"/>
      </w:pPr>
      <w:r w:rsidRPr="002D2F8F">
        <w:t>Tab.1  Zestawienie liczby epok uzyskanych w procesie nauki</w:t>
      </w:r>
    </w:p>
    <w:tbl>
      <w:tblPr>
        <w:tblStyle w:val="Tabela-Siatka"/>
        <w:tblW w:w="0" w:type="auto"/>
        <w:tblLook w:val="04A0"/>
      </w:tblPr>
      <w:tblGrid>
        <w:gridCol w:w="1896"/>
        <w:gridCol w:w="1232"/>
        <w:gridCol w:w="1232"/>
        <w:gridCol w:w="1232"/>
        <w:gridCol w:w="1232"/>
        <w:gridCol w:w="1232"/>
        <w:gridCol w:w="1232"/>
      </w:tblGrid>
      <w:tr w:rsidR="000F3BEA" w:rsidRPr="000F3BEA" w:rsidTr="000B6E2F">
        <w:tc>
          <w:tcPr>
            <w:tcW w:w="0" w:type="auto"/>
            <w:vMerge w:val="restart"/>
          </w:tcPr>
          <w:p w:rsidR="000F3BEA" w:rsidRPr="000F3BEA" w:rsidRDefault="000F3BEA" w:rsidP="00400A06">
            <w:pPr>
              <w:jc w:val="center"/>
            </w:pPr>
            <w:r w:rsidRPr="000F3BEA">
              <w:t>Numer</w:t>
            </w:r>
          </w:p>
          <w:p w:rsidR="000F3BEA" w:rsidRPr="000F3BEA" w:rsidRDefault="000F3BEA" w:rsidP="00400A06">
            <w:pPr>
              <w:jc w:val="center"/>
            </w:pPr>
            <w:r w:rsidRPr="000F3BEA">
              <w:t>pomiaru</w:t>
            </w:r>
          </w:p>
        </w:tc>
        <w:tc>
          <w:tcPr>
            <w:tcW w:w="0" w:type="auto"/>
            <w:gridSpan w:val="6"/>
          </w:tcPr>
          <w:p w:rsidR="000F3BEA" w:rsidRPr="000F3BEA" w:rsidRDefault="000F3BEA" w:rsidP="00400A06">
            <w:pPr>
              <w:jc w:val="center"/>
            </w:pPr>
            <w:r w:rsidRPr="000F3BEA">
              <w:t>Liczba epok potrzebna do nauczenia</w:t>
            </w:r>
          </w:p>
        </w:tc>
      </w:tr>
      <w:tr w:rsidR="000F3BEA" w:rsidRPr="000F3BEA" w:rsidTr="000F3BEA">
        <w:tc>
          <w:tcPr>
            <w:tcW w:w="0" w:type="auto"/>
            <w:vMerge/>
          </w:tcPr>
          <w:p w:rsidR="000F3BEA" w:rsidRPr="000F3BEA" w:rsidRDefault="000F3BEA" w:rsidP="00400A06">
            <w:pPr>
              <w:jc w:val="center"/>
            </w:pPr>
          </w:p>
        </w:tc>
        <w:tc>
          <w:tcPr>
            <w:tcW w:w="0" w:type="auto"/>
            <w:gridSpan w:val="2"/>
            <w:shd w:val="clear" w:color="auto" w:fill="FFC00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Współczynnik uczenia = </w:t>
            </w:r>
            <w:r w:rsidRPr="000F3BEA">
              <w:rPr>
                <w:b/>
              </w:rPr>
              <w:t>0.1</w:t>
            </w:r>
          </w:p>
        </w:tc>
        <w:tc>
          <w:tcPr>
            <w:tcW w:w="0" w:type="auto"/>
            <w:gridSpan w:val="2"/>
            <w:shd w:val="clear" w:color="auto" w:fill="FFC00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Współczynnik uczenia = </w:t>
            </w:r>
            <w:r w:rsidRPr="000F3BEA">
              <w:rPr>
                <w:b/>
              </w:rPr>
              <w:t>0.5</w:t>
            </w:r>
          </w:p>
        </w:tc>
        <w:tc>
          <w:tcPr>
            <w:tcW w:w="0" w:type="auto"/>
            <w:gridSpan w:val="2"/>
            <w:shd w:val="clear" w:color="auto" w:fill="FFC00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Współczynnik uczenia = </w:t>
            </w:r>
            <w:r w:rsidRPr="000F3BEA">
              <w:rPr>
                <w:b/>
              </w:rPr>
              <w:t>0.01</w:t>
            </w:r>
          </w:p>
        </w:tc>
      </w:tr>
      <w:tr w:rsidR="000F3BEA" w:rsidRPr="000F3BEA" w:rsidTr="000F3BEA">
        <w:tc>
          <w:tcPr>
            <w:tcW w:w="0" w:type="auto"/>
            <w:vMerge/>
          </w:tcPr>
          <w:p w:rsidR="000F3BEA" w:rsidRPr="000F3BEA" w:rsidRDefault="000F3BEA" w:rsidP="00400A06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92D05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Promień = </w:t>
            </w:r>
            <w:r w:rsidRPr="000F3BEA">
              <w:rPr>
                <w:b/>
              </w:rPr>
              <w:t>4.5</w:t>
            </w:r>
          </w:p>
        </w:tc>
        <w:tc>
          <w:tcPr>
            <w:tcW w:w="0" w:type="auto"/>
            <w:shd w:val="clear" w:color="auto" w:fill="92D05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Promień = </w:t>
            </w:r>
            <w:r w:rsidRPr="000F3BEA">
              <w:rPr>
                <w:b/>
              </w:rPr>
              <w:t>5.0</w:t>
            </w:r>
          </w:p>
        </w:tc>
        <w:tc>
          <w:tcPr>
            <w:tcW w:w="0" w:type="auto"/>
            <w:shd w:val="clear" w:color="auto" w:fill="92D05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Promień = </w:t>
            </w:r>
            <w:r w:rsidRPr="000F3BEA">
              <w:rPr>
                <w:b/>
              </w:rPr>
              <w:t>4.5</w:t>
            </w:r>
          </w:p>
        </w:tc>
        <w:tc>
          <w:tcPr>
            <w:tcW w:w="0" w:type="auto"/>
            <w:shd w:val="clear" w:color="auto" w:fill="92D05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Promień = </w:t>
            </w:r>
            <w:r w:rsidRPr="000F3BEA">
              <w:rPr>
                <w:b/>
              </w:rPr>
              <w:t>5.0</w:t>
            </w:r>
          </w:p>
        </w:tc>
        <w:tc>
          <w:tcPr>
            <w:tcW w:w="0" w:type="auto"/>
            <w:shd w:val="clear" w:color="auto" w:fill="92D05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Promień = </w:t>
            </w:r>
            <w:r w:rsidRPr="000F3BEA">
              <w:rPr>
                <w:b/>
              </w:rPr>
              <w:t>4.5</w:t>
            </w:r>
          </w:p>
        </w:tc>
        <w:tc>
          <w:tcPr>
            <w:tcW w:w="0" w:type="auto"/>
            <w:shd w:val="clear" w:color="auto" w:fill="92D050"/>
          </w:tcPr>
          <w:p w:rsidR="000F3BEA" w:rsidRPr="000F3BEA" w:rsidRDefault="000F3BEA" w:rsidP="00400A06">
            <w:pPr>
              <w:jc w:val="center"/>
            </w:pPr>
            <w:r w:rsidRPr="000F3BEA">
              <w:t xml:space="preserve">Promień = </w:t>
            </w:r>
            <w:r w:rsidRPr="000F3BEA">
              <w:rPr>
                <w:b/>
              </w:rPr>
              <w:t>5.0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1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150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162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3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149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4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154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5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158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6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134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7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165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8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151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9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170</w:t>
            </w:r>
          </w:p>
        </w:tc>
      </w:tr>
      <w:tr w:rsidR="002D2F8F" w:rsidRPr="000F3BEA" w:rsidTr="000B6E2F">
        <w:tc>
          <w:tcPr>
            <w:tcW w:w="0" w:type="auto"/>
            <w:vAlign w:val="bottom"/>
          </w:tcPr>
          <w:p w:rsidR="000F3BEA" w:rsidRPr="000F3BEA" w:rsidRDefault="000F3BEA" w:rsidP="00400A06">
            <w:pPr>
              <w:jc w:val="center"/>
              <w:rPr>
                <w:rFonts w:cs="Arial"/>
                <w:color w:val="000000"/>
              </w:rPr>
            </w:pPr>
            <w:r w:rsidRPr="000F3BEA">
              <w:rPr>
                <w:rFonts w:cs="Arial"/>
                <w:color w:val="000000"/>
              </w:rPr>
              <w:t>10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C343AE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F3BEA" w:rsidRPr="00400A06" w:rsidRDefault="00777293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:rsidR="000F3BEA" w:rsidRPr="00400A06" w:rsidRDefault="00224AF8" w:rsidP="00400A06">
            <w:pPr>
              <w:jc w:val="center"/>
              <w:rPr>
                <w:sz w:val="24"/>
                <w:szCs w:val="24"/>
              </w:rPr>
            </w:pPr>
            <w:r w:rsidRPr="00400A06">
              <w:rPr>
                <w:sz w:val="24"/>
                <w:szCs w:val="24"/>
              </w:rPr>
              <w:t>154</w:t>
            </w:r>
          </w:p>
        </w:tc>
      </w:tr>
      <w:tr w:rsidR="002D2F8F" w:rsidRPr="000F3BEA" w:rsidTr="00D21239">
        <w:tc>
          <w:tcPr>
            <w:tcW w:w="0" w:type="auto"/>
            <w:shd w:val="clear" w:color="auto" w:fill="FFC000"/>
            <w:vAlign w:val="bottom"/>
          </w:tcPr>
          <w:p w:rsidR="000F3BEA" w:rsidRPr="000F3BEA" w:rsidRDefault="002D2F8F" w:rsidP="00400A0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Minimalna liczba epok</w:t>
            </w:r>
          </w:p>
        </w:tc>
        <w:tc>
          <w:tcPr>
            <w:tcW w:w="0" w:type="auto"/>
          </w:tcPr>
          <w:p w:rsidR="000F3BEA" w:rsidRPr="00400A06" w:rsidRDefault="00C26102" w:rsidP="00400A06">
            <w:pPr>
              <w:tabs>
                <w:tab w:val="left" w:pos="829"/>
              </w:tabs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134</w:t>
            </w:r>
          </w:p>
        </w:tc>
      </w:tr>
      <w:tr w:rsidR="002D2F8F" w:rsidRPr="000F3BEA" w:rsidTr="00D21239">
        <w:tc>
          <w:tcPr>
            <w:tcW w:w="0" w:type="auto"/>
            <w:shd w:val="clear" w:color="auto" w:fill="FFC000"/>
            <w:vAlign w:val="bottom"/>
          </w:tcPr>
          <w:p w:rsidR="000F3BEA" w:rsidRPr="000F3BEA" w:rsidRDefault="002D2F8F" w:rsidP="00400A0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Maksymalna liczba epok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67</w:t>
            </w:r>
          </w:p>
        </w:tc>
        <w:tc>
          <w:tcPr>
            <w:tcW w:w="0" w:type="auto"/>
          </w:tcPr>
          <w:p w:rsidR="000F3BEA" w:rsidRPr="00400A06" w:rsidRDefault="00D9079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170</w:t>
            </w:r>
          </w:p>
        </w:tc>
      </w:tr>
      <w:tr w:rsidR="00C26102" w:rsidRPr="000F3BEA" w:rsidTr="00D21239">
        <w:tc>
          <w:tcPr>
            <w:tcW w:w="0" w:type="auto"/>
            <w:shd w:val="clear" w:color="auto" w:fill="FFC000"/>
            <w:vAlign w:val="bottom"/>
          </w:tcPr>
          <w:p w:rsidR="00C26102" w:rsidRDefault="00C26102" w:rsidP="00400A0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Średnia liczba epok</w:t>
            </w:r>
          </w:p>
        </w:tc>
        <w:tc>
          <w:tcPr>
            <w:tcW w:w="0" w:type="auto"/>
          </w:tcPr>
          <w:p w:rsidR="00C26102" w:rsidRPr="00400A06" w:rsidRDefault="00C26102" w:rsidP="00400A06">
            <w:pPr>
              <w:tabs>
                <w:tab w:val="left" w:pos="829"/>
              </w:tabs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8.2</w:t>
            </w:r>
          </w:p>
        </w:tc>
        <w:tc>
          <w:tcPr>
            <w:tcW w:w="0" w:type="auto"/>
          </w:tcPr>
          <w:p w:rsidR="00C26102" w:rsidRPr="00400A06" w:rsidRDefault="00C2610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26102" w:rsidRPr="00400A06" w:rsidRDefault="00C2610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0" w:type="auto"/>
          </w:tcPr>
          <w:p w:rsidR="00C26102" w:rsidRPr="00400A06" w:rsidRDefault="00C2610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1.7</w:t>
            </w:r>
          </w:p>
        </w:tc>
        <w:tc>
          <w:tcPr>
            <w:tcW w:w="0" w:type="auto"/>
          </w:tcPr>
          <w:p w:rsidR="00C26102" w:rsidRPr="00400A06" w:rsidRDefault="00C2610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18.7</w:t>
            </w:r>
          </w:p>
        </w:tc>
        <w:tc>
          <w:tcPr>
            <w:tcW w:w="0" w:type="auto"/>
          </w:tcPr>
          <w:p w:rsidR="00C26102" w:rsidRPr="00400A06" w:rsidRDefault="00C26102" w:rsidP="00400A06">
            <w:pPr>
              <w:jc w:val="center"/>
              <w:rPr>
                <w:b/>
                <w:sz w:val="24"/>
                <w:szCs w:val="24"/>
              </w:rPr>
            </w:pPr>
            <w:r w:rsidRPr="00400A06">
              <w:rPr>
                <w:b/>
                <w:sz w:val="24"/>
                <w:szCs w:val="24"/>
              </w:rPr>
              <w:t>154.7</w:t>
            </w:r>
          </w:p>
        </w:tc>
      </w:tr>
    </w:tbl>
    <w:p w:rsidR="007B7EFD" w:rsidRDefault="007B7EFD" w:rsidP="007B7EFD">
      <w:pPr>
        <w:rPr>
          <w:b/>
          <w:sz w:val="32"/>
        </w:rPr>
      </w:pPr>
    </w:p>
    <w:p w:rsidR="00AC1726" w:rsidRDefault="00AC1726" w:rsidP="009A38B3">
      <w:pPr>
        <w:spacing w:after="0"/>
        <w:rPr>
          <w:b/>
          <w:sz w:val="32"/>
        </w:rPr>
      </w:pPr>
      <w:r w:rsidRPr="00AC1726">
        <w:rPr>
          <w:b/>
          <w:noProof/>
          <w:sz w:val="32"/>
          <w:lang w:eastAsia="pl-PL"/>
        </w:rPr>
        <w:drawing>
          <wp:inline distT="0" distB="0" distL="0" distR="0">
            <wp:extent cx="5312075" cy="2803585"/>
            <wp:effectExtent l="19050" t="0" r="21925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C1726" w:rsidRPr="00553D2F" w:rsidRDefault="00AC1726" w:rsidP="009A38B3">
      <w:pPr>
        <w:spacing w:after="0"/>
        <w:rPr>
          <w:b/>
          <w:sz w:val="28"/>
        </w:rPr>
      </w:pPr>
      <w:r w:rsidRPr="00553D2F">
        <w:rPr>
          <w:sz w:val="18"/>
        </w:rPr>
        <w:t>Wykres 1.  Średnia liczba epok potrzebnych do nauczenia w zależności od współczynnika uczenia przy promieniu sąsiedztwa = 4,</w:t>
      </w:r>
      <w:r w:rsidR="009A38B3" w:rsidRPr="00553D2F">
        <w:rPr>
          <w:sz w:val="18"/>
        </w:rPr>
        <w:t>5</w:t>
      </w:r>
    </w:p>
    <w:p w:rsidR="00400A06" w:rsidRDefault="00400A06" w:rsidP="009A38B3">
      <w:pPr>
        <w:spacing w:after="0"/>
        <w:rPr>
          <w:b/>
          <w:sz w:val="32"/>
        </w:rPr>
      </w:pPr>
    </w:p>
    <w:p w:rsidR="00400A06" w:rsidRDefault="00400A06" w:rsidP="007B7EFD">
      <w:pPr>
        <w:rPr>
          <w:b/>
          <w:sz w:val="32"/>
        </w:rPr>
      </w:pPr>
    </w:p>
    <w:p w:rsidR="00400A06" w:rsidRDefault="00057DBB" w:rsidP="009A38B3">
      <w:pPr>
        <w:spacing w:after="0"/>
        <w:rPr>
          <w:b/>
          <w:sz w:val="32"/>
        </w:rPr>
      </w:pPr>
      <w:r w:rsidRPr="00057DBB">
        <w:rPr>
          <w:b/>
          <w:noProof/>
          <w:sz w:val="32"/>
          <w:lang w:eastAsia="pl-PL"/>
        </w:rPr>
        <w:lastRenderedPageBreak/>
        <w:drawing>
          <wp:inline distT="0" distB="0" distL="0" distR="0">
            <wp:extent cx="4880754" cy="2596551"/>
            <wp:effectExtent l="19050" t="0" r="15096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00A06" w:rsidRPr="00553D2F" w:rsidRDefault="00057DBB" w:rsidP="009A38B3">
      <w:pPr>
        <w:spacing w:after="0"/>
        <w:rPr>
          <w:sz w:val="18"/>
        </w:rPr>
      </w:pPr>
      <w:r w:rsidRPr="00553D2F">
        <w:rPr>
          <w:sz w:val="18"/>
        </w:rPr>
        <w:t>Wykres 2</w:t>
      </w:r>
      <w:r w:rsidR="00AC1726" w:rsidRPr="00553D2F">
        <w:rPr>
          <w:sz w:val="18"/>
        </w:rPr>
        <w:t>.  Średnia liczba epok potrzebnych do nauczenia w zależności od współczynnika uczenia przy promi</w:t>
      </w:r>
      <w:r w:rsidR="0051091C" w:rsidRPr="00553D2F">
        <w:rPr>
          <w:sz w:val="18"/>
        </w:rPr>
        <w:t>eniu sąsiedztwa = 5.0</w:t>
      </w:r>
    </w:p>
    <w:p w:rsidR="00EC570A" w:rsidRDefault="00EC570A" w:rsidP="009A38B3">
      <w:pPr>
        <w:spacing w:after="0"/>
      </w:pPr>
    </w:p>
    <w:p w:rsidR="00777293" w:rsidRPr="00400A06" w:rsidRDefault="00777293" w:rsidP="00400A06">
      <w:pPr>
        <w:spacing w:after="0"/>
      </w:pPr>
      <w:r w:rsidRPr="00400A06">
        <w:t>Tab.2  Zestawienie procentowych wartości</w:t>
      </w:r>
      <w:r w:rsidR="00EC570A">
        <w:t xml:space="preserve"> poprawności</w:t>
      </w:r>
      <w:r w:rsidRPr="00400A06">
        <w:t xml:space="preserve"> uzyskanych w procesie testowania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547"/>
        <w:gridCol w:w="1277"/>
        <w:gridCol w:w="1277"/>
        <w:gridCol w:w="1277"/>
        <w:gridCol w:w="1277"/>
        <w:gridCol w:w="1277"/>
        <w:gridCol w:w="1280"/>
      </w:tblGrid>
      <w:tr w:rsidR="000345E6" w:rsidRPr="000345E6" w:rsidTr="00C60B79">
        <w:trPr>
          <w:trHeight w:val="161"/>
        </w:trPr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>
              <w:rPr>
                <w:rFonts w:ascii="Calibri" w:eastAsia="Times New Roman" w:hAnsi="Calibri" w:cs="Arial"/>
                <w:color w:val="000000"/>
                <w:lang w:eastAsia="pl-PL"/>
              </w:rPr>
              <w:t>Numer pomiaru</w:t>
            </w:r>
          </w:p>
        </w:tc>
        <w:tc>
          <w:tcPr>
            <w:tcW w:w="4160" w:type="pct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Procent poprawności wyniku testowania w każdej epoce</w:t>
            </w:r>
          </w:p>
        </w:tc>
      </w:tr>
      <w:tr w:rsidR="000345E6" w:rsidRPr="000345E6" w:rsidTr="00C60B79">
        <w:trPr>
          <w:trHeight w:val="452"/>
        </w:trPr>
        <w:tc>
          <w:tcPr>
            <w:tcW w:w="840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</w:p>
        </w:tc>
        <w:tc>
          <w:tcPr>
            <w:tcW w:w="138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Współczynnik uczenia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0.1</w:t>
            </w:r>
          </w:p>
        </w:tc>
        <w:tc>
          <w:tcPr>
            <w:tcW w:w="138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Współczynnik uczenia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0.5</w:t>
            </w:r>
          </w:p>
        </w:tc>
        <w:tc>
          <w:tcPr>
            <w:tcW w:w="138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Współczynnik uczenia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0.01</w:t>
            </w:r>
          </w:p>
        </w:tc>
      </w:tr>
      <w:tr w:rsidR="000345E6" w:rsidRPr="000345E6" w:rsidTr="00C60B79">
        <w:trPr>
          <w:trHeight w:val="54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Promień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4.5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Promień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5.0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Promień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4.5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Promień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5.0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Promień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4.5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hideMark/>
          </w:tcPr>
          <w:p w:rsidR="000345E6" w:rsidRPr="000345E6" w:rsidRDefault="000345E6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Promień = </w:t>
            </w:r>
            <w:r w:rsidRPr="000345E6">
              <w:rPr>
                <w:rFonts w:ascii="Calibri" w:eastAsia="Times New Roman" w:hAnsi="Calibri" w:cs="Arial"/>
                <w:b/>
                <w:bCs/>
                <w:color w:val="000000"/>
                <w:lang w:eastAsia="pl-PL"/>
              </w:rPr>
              <w:t>5.0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15%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80%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45%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25%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50%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50%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3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75%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45%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15%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45%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80%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10%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60%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45%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6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20%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70%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30%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55%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8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55%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55%</w:t>
            </w:r>
          </w:p>
        </w:tc>
      </w:tr>
      <w:tr w:rsidR="00383269" w:rsidRPr="000345E6" w:rsidTr="000B6E2F">
        <w:trPr>
          <w:trHeight w:val="390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65%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70%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40%</w:t>
            </w:r>
          </w:p>
        </w:tc>
      </w:tr>
      <w:tr w:rsidR="00383269" w:rsidRPr="000345E6" w:rsidTr="000B6E2F">
        <w:trPr>
          <w:trHeight w:val="342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345E6" w:rsidRDefault="00383269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>10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25%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75%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3269" w:rsidRPr="000B6E2F" w:rsidRDefault="00383269" w:rsidP="00400A06">
            <w:pPr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6E2F">
              <w:rPr>
                <w:rFonts w:ascii="Arial" w:hAnsi="Arial" w:cs="Arial"/>
                <w:color w:val="000000"/>
                <w:sz w:val="20"/>
                <w:szCs w:val="24"/>
              </w:rPr>
              <w:t>35%</w:t>
            </w:r>
          </w:p>
        </w:tc>
      </w:tr>
      <w:tr w:rsidR="00D90792" w:rsidRPr="000345E6" w:rsidTr="00D21239">
        <w:trPr>
          <w:trHeight w:val="544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  <w:hideMark/>
          </w:tcPr>
          <w:p w:rsidR="00D90792" w:rsidRPr="000345E6" w:rsidRDefault="00D90792" w:rsidP="00057DB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Minimalna </w:t>
            </w:r>
            <w:r w:rsidR="00057DBB">
              <w:rPr>
                <w:rFonts w:ascii="Calibri" w:eastAsia="Times New Roman" w:hAnsi="Calibri" w:cs="Arial"/>
                <w:color w:val="000000"/>
                <w:lang w:eastAsia="pl-PL"/>
              </w:rPr>
              <w:t>poprawność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35%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15%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15%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10%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45%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30%</w:t>
            </w:r>
          </w:p>
        </w:tc>
      </w:tr>
      <w:tr w:rsidR="00D90792" w:rsidRPr="000345E6" w:rsidTr="00D21239">
        <w:trPr>
          <w:trHeight w:val="396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  <w:hideMark/>
          </w:tcPr>
          <w:p w:rsidR="00D90792" w:rsidRPr="000345E6" w:rsidRDefault="00D90792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Maksymalna </w:t>
            </w:r>
            <w:r w:rsidR="00057DBB" w:rsidRPr="00057DBB">
              <w:rPr>
                <w:rFonts w:ascii="Calibri" w:eastAsia="Times New Roman" w:hAnsi="Calibri" w:cs="Arial"/>
                <w:color w:val="000000"/>
                <w:lang w:eastAsia="pl-PL"/>
              </w:rPr>
              <w:t>poprawność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80%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70%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D90792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70%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65</w:t>
            </w:r>
            <w:r w:rsidR="00D90792"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80</w:t>
            </w:r>
            <w:r w:rsidR="00D90792"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0792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55</w:t>
            </w:r>
            <w:r w:rsidR="00D90792"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194B71" w:rsidRPr="000345E6" w:rsidTr="00D21239">
        <w:trPr>
          <w:trHeight w:val="417"/>
        </w:trPr>
        <w:tc>
          <w:tcPr>
            <w:tcW w:w="8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  <w:hideMark/>
          </w:tcPr>
          <w:p w:rsidR="00194B71" w:rsidRPr="000345E6" w:rsidRDefault="00194B71" w:rsidP="00400A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0345E6">
              <w:rPr>
                <w:rFonts w:ascii="Calibri" w:eastAsia="Times New Roman" w:hAnsi="Calibri" w:cs="Arial"/>
                <w:color w:val="000000"/>
                <w:lang w:eastAsia="pl-PL"/>
              </w:rPr>
              <w:t xml:space="preserve">Średnia </w:t>
            </w:r>
            <w:r w:rsidR="00057DBB" w:rsidRPr="00057DBB">
              <w:rPr>
                <w:rFonts w:ascii="Calibri" w:eastAsia="Times New Roman" w:hAnsi="Calibri" w:cs="Arial"/>
                <w:color w:val="000000"/>
                <w:lang w:eastAsia="pl-PL"/>
              </w:rPr>
              <w:t>poprawność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94B71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60%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94B71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45%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94B71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40%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94B71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38%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94B71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64%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94B71" w:rsidRPr="00400A06" w:rsidRDefault="00194B71" w:rsidP="00400A0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00A06">
              <w:rPr>
                <w:rFonts w:ascii="Arial" w:hAnsi="Arial" w:cs="Arial"/>
                <w:b/>
                <w:color w:val="000000"/>
                <w:sz w:val="24"/>
                <w:szCs w:val="24"/>
              </w:rPr>
              <w:t>42%</w:t>
            </w:r>
          </w:p>
        </w:tc>
      </w:tr>
    </w:tbl>
    <w:p w:rsidR="000345E6" w:rsidRDefault="00057DBB" w:rsidP="009A38B3">
      <w:pPr>
        <w:spacing w:after="0"/>
        <w:rPr>
          <w:b/>
          <w:sz w:val="32"/>
        </w:rPr>
      </w:pPr>
      <w:r w:rsidRPr="00057DBB">
        <w:rPr>
          <w:b/>
          <w:noProof/>
          <w:sz w:val="32"/>
          <w:lang w:eastAsia="pl-PL"/>
        </w:rPr>
        <w:lastRenderedPageBreak/>
        <w:drawing>
          <wp:inline distT="0" distB="0" distL="0" distR="0">
            <wp:extent cx="5010150" cy="3238500"/>
            <wp:effectExtent l="19050" t="0" r="1905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77293" w:rsidRPr="00553D2F" w:rsidRDefault="00057DBB" w:rsidP="009A38B3">
      <w:pPr>
        <w:spacing w:after="0"/>
        <w:rPr>
          <w:sz w:val="18"/>
        </w:rPr>
      </w:pPr>
      <w:r w:rsidRPr="00553D2F">
        <w:rPr>
          <w:sz w:val="18"/>
        </w:rPr>
        <w:t>Wykres 3.  Średnia</w:t>
      </w:r>
      <w:r w:rsidR="009A38B3" w:rsidRPr="00553D2F">
        <w:rPr>
          <w:sz w:val="18"/>
        </w:rPr>
        <w:t xml:space="preserve"> poprawność </w:t>
      </w:r>
      <w:r w:rsidRPr="00553D2F">
        <w:rPr>
          <w:sz w:val="18"/>
        </w:rPr>
        <w:t xml:space="preserve"> w zależności od współczynnika uczenia</w:t>
      </w:r>
      <w:r w:rsidR="009A38B3" w:rsidRPr="00553D2F">
        <w:rPr>
          <w:sz w:val="18"/>
        </w:rPr>
        <w:t xml:space="preserve"> przy promieniu sąsiedztwa = 4.5</w:t>
      </w:r>
    </w:p>
    <w:p w:rsidR="009A38B3" w:rsidRDefault="009A38B3">
      <w:pPr>
        <w:spacing w:after="0"/>
        <w:rPr>
          <w:b/>
          <w:sz w:val="20"/>
        </w:rPr>
      </w:pPr>
    </w:p>
    <w:p w:rsidR="009A38B3" w:rsidRDefault="009A38B3">
      <w:pPr>
        <w:spacing w:after="0"/>
        <w:rPr>
          <w:b/>
          <w:sz w:val="20"/>
        </w:rPr>
      </w:pPr>
    </w:p>
    <w:p w:rsidR="009A38B3" w:rsidRDefault="009A38B3">
      <w:pPr>
        <w:spacing w:after="0"/>
        <w:rPr>
          <w:b/>
          <w:sz w:val="20"/>
        </w:rPr>
      </w:pPr>
    </w:p>
    <w:p w:rsidR="009A38B3" w:rsidRDefault="00A63EC1">
      <w:pPr>
        <w:spacing w:after="0"/>
        <w:rPr>
          <w:b/>
          <w:sz w:val="20"/>
        </w:rPr>
      </w:pPr>
      <w:r w:rsidRPr="00A63EC1">
        <w:rPr>
          <w:b/>
          <w:noProof/>
          <w:sz w:val="20"/>
          <w:lang w:eastAsia="pl-PL"/>
        </w:rPr>
        <w:drawing>
          <wp:inline distT="0" distB="0" distL="0" distR="0">
            <wp:extent cx="5008353" cy="2992096"/>
            <wp:effectExtent l="19050" t="0" r="20847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A38B3" w:rsidRPr="00553D2F" w:rsidRDefault="009A38B3">
      <w:pPr>
        <w:spacing w:after="0"/>
        <w:rPr>
          <w:sz w:val="18"/>
        </w:rPr>
      </w:pPr>
      <w:r w:rsidRPr="00553D2F">
        <w:rPr>
          <w:sz w:val="18"/>
        </w:rPr>
        <w:t>Wykres 4.  Średnia poprawność  w zależności od współczynnika uczenia przy promieniu sąsiedztwa = 5.0</w:t>
      </w: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sz w:val="20"/>
        </w:rPr>
      </w:pPr>
    </w:p>
    <w:p w:rsidR="00344BAB" w:rsidRDefault="00344BAB">
      <w:pPr>
        <w:spacing w:after="0"/>
        <w:rPr>
          <w:b/>
          <w:sz w:val="32"/>
        </w:rPr>
      </w:pPr>
      <w:r w:rsidRPr="00344BAB">
        <w:rPr>
          <w:b/>
          <w:sz w:val="32"/>
        </w:rPr>
        <w:lastRenderedPageBreak/>
        <w:t>3.</w:t>
      </w:r>
      <w:r w:rsidRPr="00344BAB">
        <w:rPr>
          <w:b/>
          <w:sz w:val="32"/>
        </w:rPr>
        <w:tab/>
        <w:t>Analiza i dyskusja błędów uczenia i testowania oraz wyłonionych cech dla wyników opracowanej sieci w zależności od wartości współczynnika uczenia</w:t>
      </w:r>
    </w:p>
    <w:p w:rsidR="00020C83" w:rsidRDefault="00020C83">
      <w:pPr>
        <w:spacing w:after="0"/>
        <w:rPr>
          <w:b/>
          <w:sz w:val="32"/>
        </w:rPr>
      </w:pPr>
    </w:p>
    <w:p w:rsidR="00344BAB" w:rsidRPr="00020C83" w:rsidRDefault="00020C83">
      <w:pPr>
        <w:spacing w:after="0"/>
      </w:pPr>
      <w:r w:rsidRPr="00020C83">
        <w:t>Działanie programu zostało sprawdzone przy uwzględnieniu 3 różnych współczynników uczenia.  Wartością początkową był współczynnik uczenia 0.1.  Po przeanalizowaniu otrzymanych wyników postanowiłem zwiększyć oraz zmniejszyć jego wartość w celu poszukiwania najb</w:t>
      </w:r>
      <w:r w:rsidR="00BD00B4">
        <w:t>ardziej optymalnego rozwiązania</w:t>
      </w:r>
      <w:r w:rsidRPr="00020C83">
        <w:t>.</w:t>
      </w:r>
      <w:r w:rsidR="00BD00B4">
        <w:t xml:space="preserve"> </w:t>
      </w:r>
      <w:r w:rsidR="00BD00B4" w:rsidRPr="00BD00B4">
        <w:t>Na podstawie uzyskanych wartości zdecydowanie najlepszym wyborem była wartość 0.5 ponieważ przy jej zastosowaniu program potrzebował najmniej epok do nauczenia sieci</w:t>
      </w:r>
      <w:r w:rsidR="006A528E">
        <w:t>. Dodatkowo p</w:t>
      </w:r>
      <w:r w:rsidR="00774B07">
        <w:t>orównując otrzymane epoki dla poszczególnych promieni widzimy ze lepsza okazała się wartość 5.0 ( kombinacja</w:t>
      </w:r>
      <w:r w:rsidR="00CF4A1B">
        <w:t xml:space="preserve"> współ: 0.5 i promienń:5.0</w:t>
      </w:r>
      <w:r w:rsidR="00774B07">
        <w:t xml:space="preserve"> daje najlepsze wyniki ze wszystkich przeprowadzonych prób)</w:t>
      </w:r>
      <w:r w:rsidR="003F34DA">
        <w:t xml:space="preserve">. Najgorsze wyniki ucznia oraz testowania otrzymano przy zastosowaniu kombinacji współczynnika uczenia 0.01 oraz długości promienia 5.0. </w:t>
      </w:r>
      <w:r w:rsidR="002967EA">
        <w:t xml:space="preserve">Warto </w:t>
      </w:r>
      <w:r w:rsidR="00A0548B">
        <w:t>zwrócić</w:t>
      </w:r>
      <w:r w:rsidR="002967EA">
        <w:t xml:space="preserve"> </w:t>
      </w:r>
      <w:r w:rsidR="00A0548B">
        <w:t>uwagę</w:t>
      </w:r>
      <w:r w:rsidR="002967EA">
        <w:t xml:space="preserve"> ze </w:t>
      </w:r>
      <w:r w:rsidR="00A0548B">
        <w:t>ilość</w:t>
      </w:r>
      <w:r w:rsidR="002967EA">
        <w:t xml:space="preserve"> epok w tym przypadku b</w:t>
      </w:r>
      <w:r w:rsidR="00CF4A1B">
        <w:t xml:space="preserve">yła dużo większa od pozostałych </w:t>
      </w:r>
      <w:r w:rsidR="002967EA">
        <w:t xml:space="preserve">w innych kombinacjach. Duży wpływ na tą sytuacje </w:t>
      </w:r>
      <w:r w:rsidR="00A47D57">
        <w:t>mógł</w:t>
      </w:r>
      <w:r w:rsidR="002967EA">
        <w:t xml:space="preserve"> mieć zbyt mały współczynnik uczenia ponieważ powodował on zbyt małe modyfikacje wektorów wagowych , jednak </w:t>
      </w:r>
      <w:r w:rsidR="00A0548B">
        <w:t>zbyt duża wartość spowodowałaby duże przeskoki i stwarzała możliwość pominięcia oczekiwanych wyników.</w:t>
      </w:r>
    </w:p>
    <w:p w:rsidR="00344BAB" w:rsidRDefault="00344BAB">
      <w:pPr>
        <w:spacing w:after="0"/>
        <w:rPr>
          <w:b/>
          <w:sz w:val="32"/>
        </w:rPr>
      </w:pPr>
    </w:p>
    <w:p w:rsidR="00344BAB" w:rsidRDefault="00344BAB">
      <w:pPr>
        <w:spacing w:after="0"/>
        <w:rPr>
          <w:b/>
          <w:sz w:val="32"/>
        </w:rPr>
      </w:pPr>
      <w:r w:rsidRPr="00344BAB">
        <w:rPr>
          <w:b/>
          <w:sz w:val="32"/>
        </w:rPr>
        <w:t>4.</w:t>
      </w:r>
      <w:r w:rsidRPr="00344BAB">
        <w:rPr>
          <w:b/>
          <w:sz w:val="32"/>
        </w:rPr>
        <w:tab/>
        <w:t>Sformułowanie wniosków</w:t>
      </w:r>
    </w:p>
    <w:p w:rsidR="00344BAB" w:rsidRPr="003F34DA" w:rsidRDefault="003F34DA" w:rsidP="003F34DA">
      <w:pPr>
        <w:spacing w:after="0"/>
        <w:ind w:firstLine="708"/>
      </w:pPr>
      <w:r w:rsidRPr="003F34DA">
        <w:t>Podsumowując , działanie programu znacząco różniło się w każdym z trzech przedstawionych przypadków. Wartością zmienna był współczynnik uczenia i to ona miał największy wpływ na uzyskanie jak najlepszego rezultatu. Analizując wyniki  można wnioskować, iż najlepsze wyniki można uzyskać stosuj</w:t>
      </w:r>
      <w:r w:rsidR="00A0548B">
        <w:t xml:space="preserve">ąc wyższy współczynnik uczenia , jednak dopasowanie odpowiedniego promienia może powodować trudność. Większy promień może powodować, że zbyt wielka liczba sąsiednich neuronów podlegała modyfikacji. Porównując otrzymane wyniki do poprzedniego ćwiczenia opartego na sieci </w:t>
      </w:r>
      <w:proofErr w:type="spellStart"/>
      <w:r w:rsidR="00A0548B">
        <w:t>Kohonena</w:t>
      </w:r>
      <w:proofErr w:type="spellEnd"/>
      <w:r w:rsidR="00A0548B">
        <w:t xml:space="preserve"> można </w:t>
      </w:r>
      <w:r w:rsidR="003B7237">
        <w:t>stwierdzić</w:t>
      </w:r>
      <w:r w:rsidR="00A0548B">
        <w:t xml:space="preserve"> ze algorytm dużo lepiej nadaje się do rozpoznawania odpowiednich gatunków kwiatów niż do rozróżniania liter. </w:t>
      </w:r>
      <w:r w:rsidR="003B7237">
        <w:t xml:space="preserve">Podstawą do takiego twierdzenia jest dużo większy procent popełnianych </w:t>
      </w:r>
      <w:r w:rsidR="00A47D57">
        <w:t>błędów</w:t>
      </w:r>
      <w:r w:rsidR="003B7237">
        <w:t xml:space="preserve"> przez nauczoną sieć. W niektórych przypadkach ilości poprawnych odpowiedzi była nie do zaakceptowania. Należy jednak pamiętać ze wielkość i forma danych uczących  miała wpływ na wyniki. Prawdopodobnie zwiększenie zbioru wejściowych danych uczących prowadziłaby do innych wniosków. </w:t>
      </w:r>
    </w:p>
    <w:p w:rsidR="00344BAB" w:rsidRDefault="00344BAB">
      <w:pPr>
        <w:spacing w:after="0"/>
        <w:rPr>
          <w:b/>
          <w:sz w:val="32"/>
        </w:rPr>
      </w:pPr>
    </w:p>
    <w:p w:rsidR="00344BAB" w:rsidRDefault="00344BAB">
      <w:pPr>
        <w:spacing w:after="0"/>
        <w:rPr>
          <w:b/>
          <w:sz w:val="32"/>
        </w:rPr>
      </w:pPr>
      <w:r w:rsidRPr="00344BAB">
        <w:rPr>
          <w:b/>
          <w:sz w:val="32"/>
        </w:rPr>
        <w:t>5.</w:t>
      </w:r>
      <w:r w:rsidRPr="00344BAB">
        <w:rPr>
          <w:b/>
          <w:sz w:val="32"/>
        </w:rPr>
        <w:tab/>
        <w:t xml:space="preserve"> Listing z komentarzami całego kodu programu</w:t>
      </w: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  <w:r w:rsidRPr="00A82E7A">
        <w:rPr>
          <w:rFonts w:ascii="Courier New" w:eastAsia="Times New Roman" w:hAnsi="Courier New" w:cs="Courier New"/>
          <w:i/>
          <w:iCs/>
          <w:color w:val="629755"/>
          <w:sz w:val="16"/>
          <w:szCs w:val="20"/>
          <w:lang w:val="en-US" w:eastAsia="pl-PL"/>
        </w:rPr>
        <w:t>/**</w:t>
      </w:r>
      <w:r w:rsidRPr="00A82E7A">
        <w:rPr>
          <w:rFonts w:ascii="Courier New" w:eastAsia="Times New Roman" w:hAnsi="Courier New" w:cs="Courier New"/>
          <w:i/>
          <w:iCs/>
          <w:color w:val="629755"/>
          <w:sz w:val="16"/>
          <w:szCs w:val="20"/>
          <w:lang w:val="en-US" w:eastAsia="pl-PL"/>
        </w:rPr>
        <w:br/>
        <w:t xml:space="preserve"> * Created by </w:t>
      </w:r>
      <w:proofErr w:type="spellStart"/>
      <w:r w:rsidRPr="00A82E7A">
        <w:rPr>
          <w:rFonts w:ascii="Courier New" w:eastAsia="Times New Roman" w:hAnsi="Courier New" w:cs="Courier New"/>
          <w:i/>
          <w:iCs/>
          <w:color w:val="629755"/>
          <w:sz w:val="16"/>
          <w:szCs w:val="20"/>
          <w:lang w:val="en-US" w:eastAsia="pl-PL"/>
        </w:rPr>
        <w:t>Kamil</w:t>
      </w:r>
      <w:proofErr w:type="spellEnd"/>
      <w:r w:rsidRPr="00A82E7A">
        <w:rPr>
          <w:rFonts w:ascii="Courier New" w:eastAsia="Times New Roman" w:hAnsi="Courier New" w:cs="Courier New"/>
          <w:i/>
          <w:iCs/>
          <w:color w:val="629755"/>
          <w:sz w:val="16"/>
          <w:szCs w:val="20"/>
          <w:lang w:val="en-US" w:eastAsia="pl-PL"/>
        </w:rPr>
        <w:t xml:space="preserve"> on 2018-01-10.</w:t>
      </w:r>
      <w:r w:rsidRPr="00A82E7A">
        <w:rPr>
          <w:rFonts w:ascii="Courier New" w:eastAsia="Times New Roman" w:hAnsi="Courier New" w:cs="Courier New"/>
          <w:i/>
          <w:iCs/>
          <w:color w:val="629755"/>
          <w:sz w:val="16"/>
          <w:szCs w:val="20"/>
          <w:lang w:val="en-US" w:eastAsia="pl-PL"/>
        </w:rPr>
        <w:br/>
        <w:t xml:space="preserve"> */</w:t>
      </w:r>
      <w:r w:rsidRPr="00A82E7A">
        <w:rPr>
          <w:rFonts w:ascii="Courier New" w:eastAsia="Times New Roman" w:hAnsi="Courier New" w:cs="Courier New"/>
          <w:i/>
          <w:iCs/>
          <w:color w:val="629755"/>
          <w:sz w:val="16"/>
          <w:szCs w:val="20"/>
          <w:lang w:val="en-US" w:eastAsia="pl-PL"/>
        </w:rPr>
        <w:br/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public class </w:t>
      </w:r>
      <w:proofErr w:type="spellStart"/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DataToLearnAndTest</w:t>
      </w:r>
      <w:proofErr w:type="spellEnd"/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 xml:space="preserve"> {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br/>
        <w:t xml:space="preserve">  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 xml:space="preserve">// Dane </w:t>
      </w:r>
      <w:proofErr w:type="spellStart"/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uczące</w:t>
      </w:r>
      <w:proofErr w:type="spellEnd"/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>public static double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 xml:space="preserve">[][] </w:t>
      </w:r>
      <w:proofErr w:type="spellStart"/>
      <w:r w:rsidRPr="00A82E7A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val="en-US" w:eastAsia="pl-PL"/>
        </w:rPr>
        <w:t>lettersLearn</w:t>
      </w:r>
      <w:proofErr w:type="spellEnd"/>
      <w:r w:rsidRPr="00A82E7A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val="en-US" w:eastAsia="pl-PL"/>
        </w:rPr>
        <w:t xml:space="preserve">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= {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br/>
        <w:t xml:space="preserve">            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//A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//B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lastRenderedPageBreak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//C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//D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//E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//F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//G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//H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//I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//J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//K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//L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//M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//N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//O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//P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//Q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//R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//S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 xml:space="preserve">} 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//T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>;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br/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br/>
        <w:t xml:space="preserve">  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 xml:space="preserve">//Dane </w:t>
      </w:r>
      <w:proofErr w:type="spellStart"/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testujące</w:t>
      </w:r>
      <w:proofErr w:type="spellEnd"/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>public static double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 xml:space="preserve">[][] </w:t>
      </w:r>
      <w:proofErr w:type="spellStart"/>
      <w:r w:rsidRPr="00A82E7A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val="en-US" w:eastAsia="pl-PL"/>
        </w:rPr>
        <w:t>lettersTest</w:t>
      </w:r>
      <w:proofErr w:type="spellEnd"/>
      <w:r w:rsidRPr="00A82E7A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val="en-US" w:eastAsia="pl-PL"/>
        </w:rPr>
        <w:t xml:space="preserve">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= {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br/>
        <w:t xml:space="preserve">            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lastRenderedPageBreak/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//A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//B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//C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//D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//E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//F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//G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//H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//I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//J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//K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//L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//M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//N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//O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//P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//Q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//R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//S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    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{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lastRenderedPageBreak/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1.0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 xml:space="preserve">, </w:t>
      </w:r>
      <w:r w:rsidRPr="00A82E7A">
        <w:rPr>
          <w:rFonts w:ascii="Courier New" w:eastAsia="Times New Roman" w:hAnsi="Courier New" w:cs="Courier New"/>
          <w:color w:val="6897BB"/>
          <w:sz w:val="16"/>
          <w:szCs w:val="20"/>
          <w:lang w:val="en-US" w:eastAsia="pl-PL"/>
        </w:rPr>
        <w:t>0.0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 xml:space="preserve">}   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t>//T</w:t>
      </w:r>
      <w:r w:rsidRPr="00A82E7A">
        <w:rPr>
          <w:rFonts w:ascii="Courier New" w:eastAsia="Times New Roman" w:hAnsi="Courier New" w:cs="Courier New"/>
          <w:color w:val="808080"/>
          <w:sz w:val="16"/>
          <w:szCs w:val="20"/>
          <w:lang w:val="en-US" w:eastAsia="pl-PL"/>
        </w:rPr>
        <w:br/>
        <w:t xml:space="preserve">    </w:t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t>;</w:t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br/>
      </w:r>
      <w:r w:rsidRPr="00A82E7A">
        <w:rPr>
          <w:rFonts w:ascii="Courier New" w:eastAsia="Times New Roman" w:hAnsi="Courier New" w:cs="Courier New"/>
          <w:color w:val="CC7832"/>
          <w:sz w:val="16"/>
          <w:szCs w:val="20"/>
          <w:lang w:val="en-US" w:eastAsia="pl-PL"/>
        </w:rPr>
        <w:br/>
      </w: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}</w:t>
      </w: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  <w:r w:rsidRPr="00A82E7A"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  <w:t>*******************************************************************************</w:t>
      </w: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</w:p>
    <w:p w:rsidR="00981F2D" w:rsidRPr="00A82E7A" w:rsidRDefault="00981F2D" w:rsidP="00981F2D">
      <w:pPr>
        <w:pStyle w:val="HTML-wstpniesformatowany"/>
        <w:shd w:val="clear" w:color="auto" w:fill="2B2B2B"/>
        <w:rPr>
          <w:color w:val="A9B7C6"/>
          <w:sz w:val="18"/>
          <w:lang w:val="en-US"/>
        </w:rPr>
      </w:pPr>
      <w:r w:rsidRPr="00A82E7A">
        <w:rPr>
          <w:color w:val="CC7832"/>
          <w:sz w:val="18"/>
          <w:lang w:val="en-US"/>
        </w:rPr>
        <w:t xml:space="preserve">import </w:t>
      </w:r>
      <w:proofErr w:type="spellStart"/>
      <w:r w:rsidRPr="00A82E7A">
        <w:rPr>
          <w:color w:val="A9B7C6"/>
          <w:sz w:val="18"/>
          <w:lang w:val="en-US"/>
        </w:rPr>
        <w:t>java.util.Random</w:t>
      </w:r>
      <w:proofErr w:type="spellEnd"/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</w:r>
      <w:r w:rsidRPr="00A82E7A">
        <w:rPr>
          <w:i/>
          <w:iCs/>
          <w:color w:val="629755"/>
          <w:sz w:val="18"/>
          <w:lang w:val="en-US"/>
        </w:rPr>
        <w:t>/**</w:t>
      </w:r>
      <w:r w:rsidRPr="00A82E7A">
        <w:rPr>
          <w:i/>
          <w:iCs/>
          <w:color w:val="629755"/>
          <w:sz w:val="18"/>
          <w:lang w:val="en-US"/>
        </w:rPr>
        <w:br/>
        <w:t xml:space="preserve"> * Created by </w:t>
      </w:r>
      <w:proofErr w:type="spellStart"/>
      <w:r w:rsidRPr="00A82E7A">
        <w:rPr>
          <w:i/>
          <w:iCs/>
          <w:color w:val="629755"/>
          <w:sz w:val="18"/>
          <w:lang w:val="en-US"/>
        </w:rPr>
        <w:t>Kamil</w:t>
      </w:r>
      <w:proofErr w:type="spellEnd"/>
      <w:r w:rsidRPr="00A82E7A">
        <w:rPr>
          <w:i/>
          <w:iCs/>
          <w:color w:val="629755"/>
          <w:sz w:val="18"/>
          <w:lang w:val="en-US"/>
        </w:rPr>
        <w:t xml:space="preserve"> on 2018-01-10.</w:t>
      </w:r>
      <w:r w:rsidRPr="00A82E7A">
        <w:rPr>
          <w:i/>
          <w:iCs/>
          <w:color w:val="629755"/>
          <w:sz w:val="18"/>
          <w:lang w:val="en-US"/>
        </w:rPr>
        <w:br/>
        <w:t xml:space="preserve"> */</w:t>
      </w:r>
      <w:r w:rsidRPr="00A82E7A">
        <w:rPr>
          <w:i/>
          <w:iCs/>
          <w:color w:val="629755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t xml:space="preserve">public class </w:t>
      </w:r>
      <w:proofErr w:type="spellStart"/>
      <w:r w:rsidRPr="00A82E7A">
        <w:rPr>
          <w:color w:val="A9B7C6"/>
          <w:sz w:val="18"/>
          <w:lang w:val="en-US"/>
        </w:rPr>
        <w:t>KohonenWTM</w:t>
      </w:r>
      <w:proofErr w:type="spellEnd"/>
      <w:r w:rsidRPr="00A82E7A">
        <w:rPr>
          <w:color w:val="A9B7C6"/>
          <w:sz w:val="18"/>
          <w:lang w:val="en-US"/>
        </w:rPr>
        <w:t xml:space="preserve"> {</w:t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9876AA"/>
          <w:sz w:val="18"/>
          <w:lang w:val="en-US"/>
        </w:rPr>
        <w:t>numberOfInputs</w:t>
      </w:r>
      <w:proofErr w:type="spellEnd"/>
      <w:r w:rsidRPr="00A82E7A">
        <w:rPr>
          <w:color w:val="CC7832"/>
          <w:sz w:val="18"/>
          <w:lang w:val="en-US"/>
        </w:rPr>
        <w:t xml:space="preserve">;   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ilość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wejść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>private double</w:t>
      </w:r>
      <w:r w:rsidRPr="00A82E7A">
        <w:rPr>
          <w:color w:val="A9B7C6"/>
          <w:sz w:val="18"/>
          <w:lang w:val="en-US"/>
        </w:rPr>
        <w:t xml:space="preserve">[] </w:t>
      </w:r>
      <w:r w:rsidRPr="00A82E7A">
        <w:rPr>
          <w:color w:val="9876AA"/>
          <w:sz w:val="18"/>
          <w:lang w:val="en-US"/>
        </w:rPr>
        <w:t>wage</w:t>
      </w:r>
      <w:r w:rsidRPr="00A82E7A">
        <w:rPr>
          <w:color w:val="CC7832"/>
          <w:sz w:val="18"/>
          <w:lang w:val="en-US"/>
        </w:rPr>
        <w:t xml:space="preserve">;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wagi</w:t>
      </w:r>
      <w:proofErr w:type="spellEnd"/>
      <w:r w:rsidRPr="00A82E7A">
        <w:rPr>
          <w:color w:val="808080"/>
          <w:sz w:val="18"/>
          <w:lang w:val="en-US"/>
        </w:rPr>
        <w:br/>
      </w:r>
      <w:r w:rsidRPr="00A82E7A">
        <w:rPr>
          <w:color w:val="808080"/>
          <w:sz w:val="18"/>
          <w:lang w:val="en-US"/>
        </w:rPr>
        <w:br/>
        <w:t xml:space="preserve">    // </w:t>
      </w:r>
      <w:proofErr w:type="spellStart"/>
      <w:r w:rsidRPr="00A82E7A">
        <w:rPr>
          <w:color w:val="808080"/>
          <w:sz w:val="18"/>
          <w:lang w:val="en-US"/>
        </w:rPr>
        <w:t>losowanie</w:t>
      </w:r>
      <w:proofErr w:type="spellEnd"/>
      <w:r w:rsidRPr="00A82E7A">
        <w:rPr>
          <w:color w:val="808080"/>
          <w:sz w:val="18"/>
          <w:lang w:val="en-US"/>
        </w:rPr>
        <w:t xml:space="preserve"> wag </w:t>
      </w:r>
      <w:proofErr w:type="spellStart"/>
      <w:r w:rsidRPr="00A82E7A">
        <w:rPr>
          <w:color w:val="808080"/>
          <w:sz w:val="18"/>
          <w:lang w:val="en-US"/>
        </w:rPr>
        <w:t>od</w:t>
      </w:r>
      <w:proofErr w:type="spellEnd"/>
      <w:r w:rsidRPr="00A82E7A">
        <w:rPr>
          <w:color w:val="808080"/>
          <w:sz w:val="18"/>
          <w:lang w:val="en-US"/>
        </w:rPr>
        <w:t xml:space="preserve"> 0 do 1</w:t>
      </w:r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public </w:t>
      </w:r>
      <w:proofErr w:type="spellStart"/>
      <w:r w:rsidRPr="00A82E7A">
        <w:rPr>
          <w:color w:val="FFC66D"/>
          <w:sz w:val="18"/>
          <w:lang w:val="en-US"/>
        </w:rPr>
        <w:t>KohonenWTM</w:t>
      </w:r>
      <w:proofErr w:type="spellEnd"/>
      <w:r w:rsidRPr="00A82E7A">
        <w:rPr>
          <w:color w:val="FFC66D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numbers_of_inputs</w:t>
      </w:r>
      <w:proofErr w:type="spellEnd"/>
      <w:r w:rsidRPr="00A82E7A">
        <w:rPr>
          <w:color w:val="A9B7C6"/>
          <w:sz w:val="18"/>
          <w:lang w:val="en-US"/>
        </w:rPr>
        <w:t xml:space="preserve"> ) {</w:t>
      </w:r>
      <w:r w:rsidRPr="00A82E7A">
        <w:rPr>
          <w:color w:val="A9B7C6"/>
          <w:sz w:val="18"/>
          <w:lang w:val="en-US"/>
        </w:rPr>
        <w:br/>
        <w:t xml:space="preserve">        </w:t>
      </w:r>
      <w:proofErr w:type="spellStart"/>
      <w:r w:rsidRPr="00A82E7A">
        <w:rPr>
          <w:color w:val="9876AA"/>
          <w:sz w:val="18"/>
          <w:lang w:val="en-US"/>
        </w:rPr>
        <w:t>numberOfInputs</w:t>
      </w:r>
      <w:proofErr w:type="spellEnd"/>
      <w:r w:rsidRPr="00A82E7A">
        <w:rPr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= </w:t>
      </w:r>
      <w:proofErr w:type="spellStart"/>
      <w:r w:rsidRPr="00A82E7A">
        <w:rPr>
          <w:color w:val="A9B7C6"/>
          <w:sz w:val="18"/>
          <w:lang w:val="en-US"/>
        </w:rPr>
        <w:t>numbers_of_inputs</w:t>
      </w:r>
      <w:proofErr w:type="spellEnd"/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</w:t>
      </w:r>
      <w:r w:rsidRPr="00A82E7A">
        <w:rPr>
          <w:color w:val="9876AA"/>
          <w:sz w:val="18"/>
          <w:lang w:val="en-US"/>
        </w:rPr>
        <w:t xml:space="preserve">wage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CC7832"/>
          <w:sz w:val="18"/>
          <w:lang w:val="en-US"/>
        </w:rPr>
        <w:t>new double</w:t>
      </w:r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9876AA"/>
          <w:sz w:val="18"/>
          <w:lang w:val="en-US"/>
        </w:rPr>
        <w:t>numberOfInputs</w:t>
      </w:r>
      <w:proofErr w:type="spellEnd"/>
      <w:r w:rsidRPr="00A82E7A">
        <w:rPr>
          <w:color w:val="A9B7C6"/>
          <w:sz w:val="18"/>
          <w:lang w:val="en-US"/>
        </w:rPr>
        <w:t>]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color w:val="9876AA"/>
          <w:sz w:val="18"/>
          <w:lang w:val="en-US"/>
        </w:rPr>
        <w:t>numberOfInputs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r w:rsidRPr="00A82E7A">
        <w:rPr>
          <w:color w:val="9876AA"/>
          <w:sz w:val="18"/>
          <w:lang w:val="en-US"/>
        </w:rPr>
        <w:t>wage</w:t>
      </w:r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= </w:t>
      </w:r>
      <w:r w:rsidRPr="00A82E7A">
        <w:rPr>
          <w:color w:val="CC7832"/>
          <w:sz w:val="18"/>
          <w:lang w:val="en-US"/>
        </w:rPr>
        <w:t xml:space="preserve">new </w:t>
      </w:r>
      <w:r w:rsidRPr="00A82E7A">
        <w:rPr>
          <w:color w:val="A9B7C6"/>
          <w:sz w:val="18"/>
          <w:lang w:val="en-US"/>
        </w:rPr>
        <w:t>Random().</w:t>
      </w:r>
      <w:proofErr w:type="spellStart"/>
      <w:r w:rsidRPr="00A82E7A">
        <w:rPr>
          <w:color w:val="A9B7C6"/>
          <w:sz w:val="18"/>
          <w:lang w:val="en-US"/>
        </w:rPr>
        <w:t>nextDouble</w:t>
      </w:r>
      <w:proofErr w:type="spellEnd"/>
      <w:r w:rsidRPr="00A82E7A">
        <w:rPr>
          <w:color w:val="A9B7C6"/>
          <w:sz w:val="18"/>
          <w:lang w:val="en-US"/>
        </w:rPr>
        <w:t>()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uczenie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poprzez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zmniejszenie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odległości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między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wektorem</w:t>
      </w:r>
      <w:proofErr w:type="spellEnd"/>
      <w:r w:rsidRPr="00A82E7A">
        <w:rPr>
          <w:color w:val="808080"/>
          <w:sz w:val="18"/>
          <w:lang w:val="en-US"/>
        </w:rPr>
        <w:t xml:space="preserve"> wag a </w:t>
      </w:r>
      <w:proofErr w:type="spellStart"/>
      <w:r w:rsidRPr="00A82E7A">
        <w:rPr>
          <w:color w:val="808080"/>
          <w:sz w:val="18"/>
          <w:lang w:val="en-US"/>
        </w:rPr>
        <w:t>zadanym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wektorem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public void </w:t>
      </w:r>
      <w:r w:rsidRPr="00A82E7A">
        <w:rPr>
          <w:color w:val="FFC66D"/>
          <w:sz w:val="18"/>
          <w:lang w:val="en-US"/>
        </w:rPr>
        <w:t xml:space="preserve">learn </w:t>
      </w:r>
      <w:r w:rsidRPr="00A82E7A">
        <w:rPr>
          <w:color w:val="A9B7C6"/>
          <w:sz w:val="18"/>
          <w:lang w:val="en-US"/>
        </w:rPr>
        <w:t xml:space="preserve">( </w:t>
      </w:r>
      <w:r w:rsidRPr="00A82E7A">
        <w:rPr>
          <w:color w:val="CC7832"/>
          <w:sz w:val="18"/>
          <w:lang w:val="en-US"/>
        </w:rPr>
        <w:t>double</w:t>
      </w:r>
      <w:r w:rsidRPr="00A82E7A">
        <w:rPr>
          <w:color w:val="A9B7C6"/>
          <w:sz w:val="18"/>
          <w:lang w:val="en-US"/>
        </w:rPr>
        <w:t>[] x</w:t>
      </w:r>
      <w:r w:rsidRPr="00A82E7A">
        <w:rPr>
          <w:color w:val="CC7832"/>
          <w:sz w:val="18"/>
          <w:lang w:val="en-US"/>
        </w:rPr>
        <w:t xml:space="preserve">, double </w:t>
      </w:r>
      <w:proofErr w:type="spellStart"/>
      <w:r w:rsidRPr="00A82E7A">
        <w:rPr>
          <w:color w:val="A9B7C6"/>
          <w:sz w:val="18"/>
          <w:shd w:val="clear" w:color="auto" w:fill="344134"/>
          <w:lang w:val="en-US"/>
        </w:rPr>
        <w:t>learnRate</w:t>
      </w:r>
      <w:proofErr w:type="spellEnd"/>
      <w:r w:rsidRPr="00A82E7A">
        <w:rPr>
          <w:color w:val="A9B7C6"/>
          <w:sz w:val="18"/>
          <w:lang w:val="en-US"/>
        </w:rPr>
        <w:t xml:space="preserve"> ) {</w:t>
      </w:r>
      <w:r w:rsidRPr="00A82E7A">
        <w:rPr>
          <w:color w:val="A9B7C6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color w:val="9876AA"/>
          <w:sz w:val="18"/>
          <w:lang w:val="en-US"/>
        </w:rPr>
        <w:t>numberOfInputs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r w:rsidRPr="00A82E7A">
        <w:rPr>
          <w:color w:val="9876AA"/>
          <w:sz w:val="18"/>
          <w:lang w:val="en-US"/>
        </w:rPr>
        <w:t>wage</w:t>
      </w:r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+= </w:t>
      </w:r>
      <w:proofErr w:type="spellStart"/>
      <w:r w:rsidRPr="00A82E7A">
        <w:rPr>
          <w:color w:val="A9B7C6"/>
          <w:sz w:val="18"/>
          <w:shd w:val="clear" w:color="auto" w:fill="344134"/>
          <w:lang w:val="en-US"/>
        </w:rPr>
        <w:t>learnRate</w:t>
      </w:r>
      <w:proofErr w:type="spellEnd"/>
      <w:r w:rsidRPr="00A82E7A">
        <w:rPr>
          <w:color w:val="A9B7C6"/>
          <w:sz w:val="18"/>
          <w:lang w:val="en-US"/>
        </w:rPr>
        <w:t xml:space="preserve"> * ( x[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- </w:t>
      </w:r>
      <w:r w:rsidRPr="00A82E7A">
        <w:rPr>
          <w:color w:val="9876AA"/>
          <w:sz w:val="18"/>
          <w:lang w:val="en-US"/>
        </w:rPr>
        <w:t>wage</w:t>
      </w:r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>public double</w:t>
      </w:r>
      <w:r w:rsidRPr="00A82E7A">
        <w:rPr>
          <w:color w:val="A9B7C6"/>
          <w:sz w:val="18"/>
          <w:lang w:val="en-US"/>
        </w:rPr>
        <w:t xml:space="preserve">[] </w:t>
      </w:r>
      <w:proofErr w:type="spellStart"/>
      <w:r w:rsidRPr="00A82E7A">
        <w:rPr>
          <w:color w:val="FFC66D"/>
          <w:sz w:val="18"/>
          <w:lang w:val="en-US"/>
        </w:rPr>
        <w:t>getWage</w:t>
      </w:r>
      <w:proofErr w:type="spellEnd"/>
      <w:r w:rsidRPr="00A82E7A">
        <w:rPr>
          <w:color w:val="A9B7C6"/>
          <w:sz w:val="18"/>
          <w:lang w:val="en-US"/>
        </w:rPr>
        <w:t>() {</w:t>
      </w:r>
      <w:r w:rsidRPr="00A82E7A">
        <w:rPr>
          <w:color w:val="A9B7C6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return </w:t>
      </w:r>
      <w:r w:rsidRPr="00A82E7A">
        <w:rPr>
          <w:color w:val="9876AA"/>
          <w:sz w:val="18"/>
          <w:lang w:val="en-US"/>
        </w:rPr>
        <w:t>wage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>}</w:t>
      </w: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</w:p>
    <w:p w:rsidR="00981F2D" w:rsidRPr="00A82E7A" w:rsidRDefault="00981F2D" w:rsidP="00981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pl-PL"/>
        </w:rPr>
      </w:pPr>
    </w:p>
    <w:p w:rsidR="00C16C74" w:rsidRPr="00A82E7A" w:rsidRDefault="00981F2D" w:rsidP="00C16C74">
      <w:pPr>
        <w:pStyle w:val="HTML-wstpniesformatowany"/>
        <w:shd w:val="clear" w:color="auto" w:fill="2B2B2B"/>
        <w:rPr>
          <w:color w:val="A9B7C6"/>
          <w:sz w:val="18"/>
          <w:lang w:val="en-US"/>
        </w:rPr>
      </w:pPr>
      <w:r w:rsidRPr="00A82E7A">
        <w:rPr>
          <w:i/>
          <w:iCs/>
          <w:color w:val="629755"/>
          <w:sz w:val="18"/>
          <w:lang w:val="en-US"/>
        </w:rPr>
        <w:t>/**</w:t>
      </w:r>
      <w:r w:rsidRPr="00A82E7A">
        <w:rPr>
          <w:i/>
          <w:iCs/>
          <w:color w:val="629755"/>
          <w:sz w:val="18"/>
          <w:lang w:val="en-US"/>
        </w:rPr>
        <w:br/>
        <w:t xml:space="preserve"> * Created by </w:t>
      </w:r>
      <w:proofErr w:type="spellStart"/>
      <w:r w:rsidRPr="00A82E7A">
        <w:rPr>
          <w:i/>
          <w:iCs/>
          <w:color w:val="629755"/>
          <w:sz w:val="18"/>
          <w:lang w:val="en-US"/>
        </w:rPr>
        <w:t>Kamil</w:t>
      </w:r>
      <w:proofErr w:type="spellEnd"/>
      <w:r w:rsidRPr="00A82E7A">
        <w:rPr>
          <w:i/>
          <w:iCs/>
          <w:color w:val="629755"/>
          <w:sz w:val="18"/>
          <w:lang w:val="en-US"/>
        </w:rPr>
        <w:t xml:space="preserve"> on 2018-01-10.</w:t>
      </w:r>
      <w:r w:rsidRPr="00A82E7A">
        <w:rPr>
          <w:i/>
          <w:iCs/>
          <w:color w:val="629755"/>
          <w:sz w:val="18"/>
          <w:lang w:val="en-US"/>
        </w:rPr>
        <w:br/>
        <w:t xml:space="preserve"> */</w:t>
      </w:r>
      <w:r w:rsidRPr="00A82E7A">
        <w:rPr>
          <w:i/>
          <w:iCs/>
          <w:color w:val="629755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t xml:space="preserve">public class </w:t>
      </w:r>
      <w:r w:rsidRPr="00A82E7A">
        <w:rPr>
          <w:color w:val="A9B7C6"/>
          <w:sz w:val="18"/>
          <w:lang w:val="en-US"/>
        </w:rPr>
        <w:t>Main {</w:t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double </w:t>
      </w:r>
      <w:proofErr w:type="spellStart"/>
      <w:r w:rsidRPr="00A82E7A">
        <w:rPr>
          <w:i/>
          <w:iCs/>
          <w:color w:val="9876AA"/>
          <w:sz w:val="18"/>
          <w:lang w:val="en-US"/>
        </w:rPr>
        <w:t>learningRate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6897BB"/>
          <w:sz w:val="18"/>
          <w:lang w:val="en-US"/>
        </w:rPr>
        <w:t>0.5</w:t>
      </w:r>
      <w:r w:rsidRPr="00A82E7A">
        <w:rPr>
          <w:color w:val="CC7832"/>
          <w:sz w:val="18"/>
          <w:lang w:val="en-US"/>
        </w:rPr>
        <w:t xml:space="preserve">;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współczynnik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uczenia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się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numberOfInputs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6897BB"/>
          <w:sz w:val="18"/>
          <w:lang w:val="en-US"/>
        </w:rPr>
        <w:t>70</w:t>
      </w:r>
      <w:r w:rsidRPr="00A82E7A">
        <w:rPr>
          <w:color w:val="CC7832"/>
          <w:sz w:val="18"/>
          <w:lang w:val="en-US"/>
        </w:rPr>
        <w:t xml:space="preserve">;   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ilość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wejść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numberOfNeurons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6897BB"/>
          <w:sz w:val="18"/>
          <w:lang w:val="en-US"/>
        </w:rPr>
        <w:t>50000</w:t>
      </w:r>
      <w:r w:rsidRPr="00A82E7A">
        <w:rPr>
          <w:color w:val="CC7832"/>
          <w:sz w:val="18"/>
          <w:lang w:val="en-US"/>
        </w:rPr>
        <w:t xml:space="preserve">;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liczba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neuronów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6897BB"/>
          <w:sz w:val="18"/>
          <w:lang w:val="en-US"/>
        </w:rPr>
        <w:t>20</w:t>
      </w:r>
      <w:r w:rsidRPr="00A82E7A">
        <w:rPr>
          <w:color w:val="CC7832"/>
          <w:sz w:val="18"/>
          <w:lang w:val="en-US"/>
        </w:rPr>
        <w:t xml:space="preserve">;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liczba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danych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uczących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numberOfTest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6897BB"/>
          <w:sz w:val="18"/>
          <w:lang w:val="en-US"/>
        </w:rPr>
        <w:t>20</w:t>
      </w:r>
      <w:r w:rsidRPr="00A82E7A">
        <w:rPr>
          <w:color w:val="CC7832"/>
          <w:sz w:val="18"/>
          <w:lang w:val="en-US"/>
        </w:rPr>
        <w:t xml:space="preserve">;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liczba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danych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testujących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i/>
          <w:iCs/>
          <w:color w:val="9876AA"/>
          <w:sz w:val="18"/>
          <w:lang w:val="en-US"/>
        </w:rPr>
        <w:t>learnLimit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6897BB"/>
          <w:sz w:val="18"/>
          <w:lang w:val="en-US"/>
        </w:rPr>
        <w:t>50</w:t>
      </w:r>
      <w:r w:rsidRPr="00A82E7A">
        <w:rPr>
          <w:color w:val="CC7832"/>
          <w:sz w:val="18"/>
          <w:lang w:val="en-US"/>
        </w:rPr>
        <w:t xml:space="preserve">;   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próg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epok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uczenia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double </w:t>
      </w:r>
      <w:r w:rsidRPr="00A82E7A">
        <w:rPr>
          <w:i/>
          <w:iCs/>
          <w:color w:val="9876AA"/>
          <w:sz w:val="18"/>
          <w:lang w:val="en-US"/>
        </w:rPr>
        <w:t xml:space="preserve">radius </w:t>
      </w:r>
      <w:r w:rsidRPr="00A82E7A">
        <w:rPr>
          <w:color w:val="A9B7C6"/>
          <w:sz w:val="18"/>
          <w:lang w:val="en-US"/>
        </w:rPr>
        <w:t xml:space="preserve">= </w:t>
      </w:r>
      <w:r w:rsidRPr="00A82E7A">
        <w:rPr>
          <w:color w:val="6897BB"/>
          <w:sz w:val="18"/>
          <w:lang w:val="en-US"/>
        </w:rPr>
        <w:t>4.</w:t>
      </w:r>
      <w:r w:rsidR="00086AED" w:rsidRPr="00A82E7A">
        <w:rPr>
          <w:color w:val="6897BB"/>
          <w:sz w:val="18"/>
          <w:lang w:val="en-US"/>
        </w:rPr>
        <w:t>5</w:t>
      </w:r>
      <w:r w:rsidRPr="00A82E7A">
        <w:rPr>
          <w:color w:val="CC7832"/>
          <w:sz w:val="18"/>
          <w:lang w:val="en-US"/>
        </w:rPr>
        <w:t xml:space="preserve">;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początkowa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wartość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promienia</w:t>
      </w:r>
      <w:proofErr w:type="spellEnd"/>
      <w:r w:rsidRPr="00A82E7A">
        <w:rPr>
          <w:color w:val="808080"/>
          <w:sz w:val="18"/>
          <w:lang w:val="en-US"/>
        </w:rPr>
        <w:br/>
      </w:r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public static void </w:t>
      </w:r>
      <w:r w:rsidRPr="00A82E7A">
        <w:rPr>
          <w:color w:val="FFC66D"/>
          <w:sz w:val="18"/>
          <w:lang w:val="en-US"/>
        </w:rPr>
        <w:t xml:space="preserve">main </w:t>
      </w:r>
      <w:r w:rsidRPr="00A82E7A">
        <w:rPr>
          <w:color w:val="A9B7C6"/>
          <w:sz w:val="18"/>
          <w:lang w:val="en-US"/>
        </w:rPr>
        <w:t xml:space="preserve">( String[] </w:t>
      </w:r>
      <w:proofErr w:type="spellStart"/>
      <w:r w:rsidRPr="00A82E7A">
        <w:rPr>
          <w:color w:val="A9B7C6"/>
          <w:sz w:val="18"/>
          <w:lang w:val="en-US"/>
        </w:rPr>
        <w:t>args</w:t>
      </w:r>
      <w:proofErr w:type="spellEnd"/>
      <w:r w:rsidRPr="00A82E7A">
        <w:rPr>
          <w:color w:val="A9B7C6"/>
          <w:sz w:val="18"/>
          <w:lang w:val="en-US"/>
        </w:rPr>
        <w:t xml:space="preserve"> ) {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    </w:t>
      </w:r>
      <w:proofErr w:type="spellStart"/>
      <w:r w:rsidRPr="00A82E7A">
        <w:rPr>
          <w:color w:val="A9B7C6"/>
          <w:sz w:val="18"/>
          <w:lang w:val="en-US"/>
        </w:rPr>
        <w:t>KohonenWTM</w:t>
      </w:r>
      <w:proofErr w:type="spellEnd"/>
      <w:r w:rsidRPr="00A82E7A">
        <w:rPr>
          <w:color w:val="A9B7C6"/>
          <w:sz w:val="18"/>
          <w:lang w:val="en-US"/>
        </w:rPr>
        <w:t xml:space="preserve">[]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CC7832"/>
          <w:sz w:val="18"/>
          <w:lang w:val="en-US"/>
        </w:rPr>
        <w:t xml:space="preserve">new </w:t>
      </w:r>
      <w:proofErr w:type="spellStart"/>
      <w:r w:rsidRPr="00A82E7A">
        <w:rPr>
          <w:color w:val="A9B7C6"/>
          <w:sz w:val="18"/>
          <w:lang w:val="en-US"/>
        </w:rPr>
        <w:t>KohonenWTM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numberOfNeurons</w:t>
      </w:r>
      <w:proofErr w:type="spellEnd"/>
      <w:r w:rsidRPr="00A82E7A">
        <w:rPr>
          <w:color w:val="A9B7C6"/>
          <w:sz w:val="18"/>
          <w:lang w:val="en-US"/>
        </w:rPr>
        <w:t>]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for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numberOfNeurons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= </w:t>
      </w:r>
      <w:r w:rsidRPr="00A82E7A">
        <w:rPr>
          <w:color w:val="CC7832"/>
          <w:sz w:val="18"/>
          <w:lang w:val="en-US"/>
        </w:rPr>
        <w:t xml:space="preserve">new </w:t>
      </w:r>
      <w:proofErr w:type="spellStart"/>
      <w:r w:rsidRPr="00A82E7A">
        <w:rPr>
          <w:color w:val="A9B7C6"/>
          <w:sz w:val="18"/>
          <w:lang w:val="en-US"/>
        </w:rPr>
        <w:t>KohonenWTM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numberOfInputs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>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ages = </w:t>
      </w:r>
      <w:r w:rsidRPr="00A82E7A">
        <w:rPr>
          <w:i/>
          <w:iCs/>
          <w:color w:val="A9B7C6"/>
          <w:sz w:val="18"/>
          <w:lang w:val="en-US"/>
        </w:rPr>
        <w:t>learn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 xml:space="preserve">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A9B7C6"/>
          <w:sz w:val="18"/>
          <w:lang w:val="en-US"/>
        </w:rPr>
        <w:t xml:space="preserve">[] </w:t>
      </w:r>
      <w:proofErr w:type="spellStart"/>
      <w:r w:rsidRPr="00A82E7A">
        <w:rPr>
          <w:color w:val="A9B7C6"/>
          <w:sz w:val="18"/>
          <w:lang w:val="en-US"/>
        </w:rPr>
        <w:t>winnerLearn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CC7832"/>
          <w:sz w:val="18"/>
          <w:lang w:val="en-US"/>
        </w:rPr>
        <w:t xml:space="preserve">new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A9B7C6"/>
          <w:sz w:val="18"/>
          <w:lang w:val="en-US"/>
        </w:rPr>
        <w:t>]</w:t>
      </w:r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color w:val="A9B7C6"/>
          <w:sz w:val="18"/>
          <w:lang w:val="en-US"/>
        </w:rPr>
        <w:t>winnerTest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CC7832"/>
          <w:sz w:val="18"/>
          <w:lang w:val="en-US"/>
        </w:rPr>
        <w:t xml:space="preserve">new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numberOfTest</w:t>
      </w:r>
      <w:proofErr w:type="spellEnd"/>
      <w:r w:rsidRPr="00A82E7A">
        <w:rPr>
          <w:color w:val="A9B7C6"/>
          <w:sz w:val="18"/>
          <w:lang w:val="en-US"/>
        </w:rPr>
        <w:t>]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percent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wyniki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uczenia</w:t>
      </w:r>
      <w:proofErr w:type="spellEnd"/>
      <w:r w:rsidRPr="00A82E7A">
        <w:rPr>
          <w:color w:val="808080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proofErr w:type="spellStart"/>
      <w:r w:rsidRPr="00A82E7A">
        <w:rPr>
          <w:color w:val="A9B7C6"/>
          <w:sz w:val="18"/>
          <w:lang w:val="en-US"/>
        </w:rPr>
        <w:t>winnerLearn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= </w:t>
      </w:r>
      <w:proofErr w:type="spellStart"/>
      <w:r w:rsidRPr="00A82E7A">
        <w:rPr>
          <w:i/>
          <w:iCs/>
          <w:color w:val="A9B7C6"/>
          <w:sz w:val="18"/>
          <w:lang w:val="en-US"/>
        </w:rPr>
        <w:t>getWinner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color w:val="A9B7C6"/>
          <w:sz w:val="18"/>
          <w:lang w:val="en-US"/>
        </w:rPr>
        <w:t>DataToLearnAndTest.</w:t>
      </w:r>
      <w:r w:rsidRPr="00A82E7A">
        <w:rPr>
          <w:i/>
          <w:iCs/>
          <w:color w:val="9876AA"/>
          <w:sz w:val="18"/>
          <w:lang w:val="en-US"/>
        </w:rPr>
        <w:t>lettersLearn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808080"/>
          <w:sz w:val="18"/>
          <w:lang w:val="en-US"/>
        </w:rPr>
        <w:lastRenderedPageBreak/>
        <w:t>//</w:t>
      </w:r>
      <w:proofErr w:type="spellStart"/>
      <w:r w:rsidRPr="00A82E7A">
        <w:rPr>
          <w:color w:val="808080"/>
          <w:sz w:val="18"/>
          <w:lang w:val="en-US"/>
        </w:rPr>
        <w:t>wyniki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testowania</w:t>
      </w:r>
      <w:proofErr w:type="spellEnd"/>
      <w:r w:rsidRPr="00A82E7A">
        <w:rPr>
          <w:color w:val="808080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proofErr w:type="spellStart"/>
      <w:r w:rsidRPr="00A82E7A">
        <w:rPr>
          <w:color w:val="A9B7C6"/>
          <w:sz w:val="18"/>
          <w:lang w:val="en-US"/>
        </w:rPr>
        <w:t>winnerTest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= </w:t>
      </w:r>
      <w:proofErr w:type="spellStart"/>
      <w:r w:rsidRPr="00A82E7A">
        <w:rPr>
          <w:i/>
          <w:iCs/>
          <w:color w:val="A9B7C6"/>
          <w:sz w:val="18"/>
          <w:lang w:val="en-US"/>
        </w:rPr>
        <w:t>getWinner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color w:val="A9B7C6"/>
          <w:sz w:val="18"/>
          <w:lang w:val="en-US"/>
        </w:rPr>
        <w:t>DataToLearnAndTest.</w:t>
      </w:r>
      <w:r w:rsidRPr="00A82E7A">
        <w:rPr>
          <w:i/>
          <w:iCs/>
          <w:color w:val="9876AA"/>
          <w:sz w:val="18"/>
          <w:lang w:val="en-US"/>
        </w:rPr>
        <w:t>lettersTest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numberOfTest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r w:rsidRPr="00A82E7A">
        <w:rPr>
          <w:color w:val="CC7832"/>
          <w:sz w:val="18"/>
          <w:lang w:val="en-US"/>
        </w:rPr>
        <w:t xml:space="preserve">if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winnerLearn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== </w:t>
      </w:r>
      <w:proofErr w:type="spellStart"/>
      <w:r w:rsidRPr="00A82E7A">
        <w:rPr>
          <w:color w:val="A9B7C6"/>
          <w:sz w:val="18"/>
          <w:lang w:val="en-US"/>
        </w:rPr>
        <w:t>winnerTest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)</w:t>
      </w:r>
      <w:r w:rsidRPr="00A82E7A">
        <w:rPr>
          <w:color w:val="A9B7C6"/>
          <w:sz w:val="18"/>
          <w:lang w:val="en-US"/>
        </w:rPr>
        <w:br/>
        <w:t xml:space="preserve">                percent++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uczenie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sieci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FFC66D"/>
          <w:sz w:val="18"/>
          <w:lang w:val="en-US"/>
        </w:rPr>
        <w:t xml:space="preserve">learn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KohonenWTM</w:t>
      </w:r>
      <w:proofErr w:type="spellEnd"/>
      <w:r w:rsidRPr="00A82E7A">
        <w:rPr>
          <w:color w:val="A9B7C6"/>
          <w:sz w:val="18"/>
          <w:lang w:val="en-US"/>
        </w:rPr>
        <w:t xml:space="preserve">[]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 xml:space="preserve"> ) {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   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counter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>winner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A9B7C6"/>
          <w:sz w:val="18"/>
          <w:lang w:val="en-US"/>
        </w:rPr>
        <w:t xml:space="preserve">[] winners = </w:t>
      </w:r>
      <w:r w:rsidRPr="00A82E7A">
        <w:rPr>
          <w:color w:val="CC7832"/>
          <w:sz w:val="18"/>
          <w:lang w:val="en-US"/>
        </w:rPr>
        <w:t xml:space="preserve">new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A9B7C6"/>
          <w:sz w:val="18"/>
          <w:lang w:val="en-US"/>
        </w:rPr>
        <w:t>]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winners[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= - </w:t>
      </w:r>
      <w:r w:rsidRPr="00A82E7A">
        <w:rPr>
          <w:color w:val="6897BB"/>
          <w:sz w:val="18"/>
          <w:lang w:val="en-US"/>
        </w:rPr>
        <w:t>1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dopóki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sieć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się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nauczy</w:t>
      </w:r>
      <w:proofErr w:type="spellEnd"/>
      <w:r w:rsidRPr="00A82E7A">
        <w:rPr>
          <w:color w:val="808080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while </w:t>
      </w:r>
      <w:r w:rsidRPr="00A82E7A">
        <w:rPr>
          <w:color w:val="A9B7C6"/>
          <w:sz w:val="18"/>
          <w:lang w:val="en-US"/>
        </w:rPr>
        <w:t xml:space="preserve">( ! </w:t>
      </w:r>
      <w:proofErr w:type="spellStart"/>
      <w:r w:rsidRPr="00A82E7A">
        <w:rPr>
          <w:i/>
          <w:iCs/>
          <w:color w:val="A9B7C6"/>
          <w:sz w:val="18"/>
          <w:lang w:val="en-US"/>
        </w:rPr>
        <w:t>isUnique</w:t>
      </w:r>
      <w:proofErr w:type="spellEnd"/>
      <w:r w:rsidRPr="00A82E7A">
        <w:rPr>
          <w:color w:val="A9B7C6"/>
          <w:sz w:val="18"/>
          <w:lang w:val="en-US"/>
        </w:rPr>
        <w:t>( winners ) ) {</w:t>
      </w:r>
      <w:r w:rsidRPr="00A82E7A">
        <w:rPr>
          <w:color w:val="A9B7C6"/>
          <w:sz w:val="18"/>
          <w:lang w:val="en-US"/>
        </w:rPr>
        <w:br/>
        <w:t xml:space="preserve">    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 {</w:t>
      </w:r>
      <w:r w:rsidRPr="00A82E7A">
        <w:rPr>
          <w:color w:val="A9B7C6"/>
          <w:sz w:val="18"/>
          <w:lang w:val="en-US"/>
        </w:rPr>
        <w:br/>
        <w:t xml:space="preserve">                winner = </w:t>
      </w:r>
      <w:proofErr w:type="spellStart"/>
      <w:r w:rsidRPr="00A82E7A">
        <w:rPr>
          <w:i/>
          <w:iCs/>
          <w:color w:val="A9B7C6"/>
          <w:sz w:val="18"/>
          <w:lang w:val="en-US"/>
        </w:rPr>
        <w:t>getWinner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color w:val="A9B7C6"/>
          <w:sz w:val="18"/>
          <w:lang w:val="en-US"/>
        </w:rPr>
        <w:t>DataToLearnAndTest.</w:t>
      </w:r>
      <w:r w:rsidRPr="00A82E7A">
        <w:rPr>
          <w:i/>
          <w:iCs/>
          <w:color w:val="9876AA"/>
          <w:sz w:val="18"/>
          <w:lang w:val="en-US"/>
        </w:rPr>
        <w:t>lettersLearn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       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 xml:space="preserve">[winner].learn( </w:t>
      </w:r>
      <w:proofErr w:type="spellStart"/>
      <w:r w:rsidRPr="00A82E7A">
        <w:rPr>
          <w:color w:val="A9B7C6"/>
          <w:sz w:val="18"/>
          <w:lang w:val="en-US"/>
        </w:rPr>
        <w:t>DataToLearnAndTest.</w:t>
      </w:r>
      <w:r w:rsidRPr="00A82E7A">
        <w:rPr>
          <w:i/>
          <w:iCs/>
          <w:color w:val="9876AA"/>
          <w:sz w:val="18"/>
          <w:lang w:val="en-US"/>
        </w:rPr>
        <w:t>lettersLearn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</w:t>
      </w:r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i/>
          <w:iCs/>
          <w:color w:val="9876AA"/>
          <w:sz w:val="18"/>
          <w:lang w:val="en-US"/>
        </w:rPr>
        <w:t>learningRate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>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    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uczenie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sąsiednich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neuronów</w:t>
      </w:r>
      <w:proofErr w:type="spellEnd"/>
      <w:r w:rsidRPr="00A82E7A">
        <w:rPr>
          <w:color w:val="808080"/>
          <w:sz w:val="18"/>
          <w:lang w:val="en-US"/>
        </w:rPr>
        <w:br/>
        <w:t xml:space="preserve">        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j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r w:rsidRPr="00A82E7A">
        <w:rPr>
          <w:color w:val="A9B7C6"/>
          <w:sz w:val="18"/>
          <w:lang w:val="en-US"/>
        </w:rPr>
        <w:t xml:space="preserve">j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numberOfNeurons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r w:rsidRPr="00A82E7A">
        <w:rPr>
          <w:color w:val="A9B7C6"/>
          <w:sz w:val="18"/>
          <w:lang w:val="en-US"/>
        </w:rPr>
        <w:t>j++ )</w:t>
      </w:r>
      <w:r w:rsidRPr="00A82E7A">
        <w:rPr>
          <w:color w:val="A9B7C6"/>
          <w:sz w:val="18"/>
          <w:lang w:val="en-US"/>
        </w:rPr>
        <w:br/>
        <w:t xml:space="preserve">                    </w:t>
      </w:r>
      <w:r w:rsidRPr="00A82E7A">
        <w:rPr>
          <w:color w:val="CC7832"/>
          <w:sz w:val="18"/>
          <w:lang w:val="en-US"/>
        </w:rPr>
        <w:t xml:space="preserve">if </w:t>
      </w:r>
      <w:r w:rsidRPr="00A82E7A">
        <w:rPr>
          <w:color w:val="A9B7C6"/>
          <w:sz w:val="18"/>
          <w:lang w:val="en-US"/>
        </w:rPr>
        <w:t>( j != winner )</w:t>
      </w:r>
      <w:r w:rsidRPr="00A82E7A">
        <w:rPr>
          <w:color w:val="A9B7C6"/>
          <w:sz w:val="18"/>
          <w:lang w:val="en-US"/>
        </w:rPr>
        <w:br/>
        <w:t xml:space="preserve">                        </w:t>
      </w:r>
      <w:r w:rsidRPr="00A82E7A">
        <w:rPr>
          <w:color w:val="CC7832"/>
          <w:sz w:val="18"/>
          <w:lang w:val="en-US"/>
        </w:rPr>
        <w:t xml:space="preserve">if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i/>
          <w:iCs/>
          <w:color w:val="A9B7C6"/>
          <w:sz w:val="18"/>
          <w:lang w:val="en-US"/>
        </w:rPr>
        <w:t>distanceBetweenVectors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>[winner].</w:t>
      </w:r>
      <w:proofErr w:type="spellStart"/>
      <w:r w:rsidRPr="00A82E7A">
        <w:rPr>
          <w:color w:val="A9B7C6"/>
          <w:sz w:val="18"/>
          <w:lang w:val="en-US"/>
        </w:rPr>
        <w:t>getWage</w:t>
      </w:r>
      <w:proofErr w:type="spellEnd"/>
      <w:r w:rsidRPr="00A82E7A">
        <w:rPr>
          <w:color w:val="A9B7C6"/>
          <w:sz w:val="18"/>
          <w:lang w:val="en-US"/>
        </w:rPr>
        <w:t>()</w:t>
      </w:r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>[j].</w:t>
      </w:r>
      <w:proofErr w:type="spellStart"/>
      <w:r w:rsidRPr="00A82E7A">
        <w:rPr>
          <w:color w:val="A9B7C6"/>
          <w:sz w:val="18"/>
          <w:lang w:val="en-US"/>
        </w:rPr>
        <w:t>getWage</w:t>
      </w:r>
      <w:proofErr w:type="spellEnd"/>
      <w:r w:rsidRPr="00A82E7A">
        <w:rPr>
          <w:color w:val="A9B7C6"/>
          <w:sz w:val="18"/>
          <w:lang w:val="en-US"/>
        </w:rPr>
        <w:t xml:space="preserve">() ) &lt;= </w:t>
      </w:r>
      <w:r w:rsidRPr="00A82E7A">
        <w:rPr>
          <w:i/>
          <w:iCs/>
          <w:color w:val="9876AA"/>
          <w:sz w:val="18"/>
          <w:lang w:val="en-US"/>
        </w:rPr>
        <w:t>radius</w:t>
      </w:r>
      <w:r w:rsidRPr="00A82E7A">
        <w:rPr>
          <w:color w:val="A9B7C6"/>
          <w:sz w:val="18"/>
          <w:lang w:val="en-US"/>
        </w:rPr>
        <w:t>)</w:t>
      </w:r>
      <w:r w:rsidRPr="00A82E7A">
        <w:rPr>
          <w:color w:val="A9B7C6"/>
          <w:sz w:val="18"/>
          <w:lang w:val="en-US"/>
        </w:rPr>
        <w:br/>
        <w:t xml:space="preserve">                           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 xml:space="preserve">[j].learn( </w:t>
      </w:r>
      <w:proofErr w:type="spellStart"/>
      <w:r w:rsidRPr="00A82E7A">
        <w:rPr>
          <w:color w:val="A9B7C6"/>
          <w:sz w:val="18"/>
          <w:lang w:val="en-US"/>
        </w:rPr>
        <w:t>DataToLearnAndTest.</w:t>
      </w:r>
      <w:r w:rsidRPr="00A82E7A">
        <w:rPr>
          <w:i/>
          <w:iCs/>
          <w:color w:val="9876AA"/>
          <w:sz w:val="18"/>
          <w:lang w:val="en-US"/>
        </w:rPr>
        <w:t>lettersLearn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</w:t>
      </w:r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i/>
          <w:iCs/>
          <w:color w:val="9876AA"/>
          <w:sz w:val="18"/>
          <w:lang w:val="en-US"/>
        </w:rPr>
        <w:t>learningRate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>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        </w:t>
      </w:r>
      <w:r w:rsidRPr="00A82E7A">
        <w:rPr>
          <w:color w:val="808080"/>
          <w:sz w:val="18"/>
          <w:lang w:val="en-US"/>
        </w:rPr>
        <w:t xml:space="preserve">// </w:t>
      </w:r>
      <w:proofErr w:type="spellStart"/>
      <w:r w:rsidRPr="00A82E7A">
        <w:rPr>
          <w:color w:val="808080"/>
          <w:sz w:val="18"/>
          <w:lang w:val="en-US"/>
        </w:rPr>
        <w:t>pobieramy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zwycięzców</w:t>
      </w:r>
      <w:proofErr w:type="spellEnd"/>
      <w:r w:rsidRPr="00A82E7A">
        <w:rPr>
          <w:color w:val="808080"/>
          <w:sz w:val="18"/>
          <w:lang w:val="en-US"/>
        </w:rPr>
        <w:br/>
        <w:t xml:space="preserve">    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    winners[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] = </w:t>
      </w:r>
      <w:proofErr w:type="spellStart"/>
      <w:r w:rsidRPr="00A82E7A">
        <w:rPr>
          <w:i/>
          <w:iCs/>
          <w:color w:val="A9B7C6"/>
          <w:sz w:val="18"/>
          <w:lang w:val="en-US"/>
        </w:rPr>
        <w:t>getWinner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CC7832"/>
          <w:sz w:val="18"/>
          <w:lang w:val="en-US"/>
        </w:rPr>
        <w:t xml:space="preserve">, </w:t>
      </w:r>
      <w:proofErr w:type="spellStart"/>
      <w:r w:rsidRPr="00A82E7A">
        <w:rPr>
          <w:color w:val="A9B7C6"/>
          <w:sz w:val="18"/>
          <w:lang w:val="en-US"/>
        </w:rPr>
        <w:t>DataToLearnAndTest.</w:t>
      </w:r>
      <w:r w:rsidRPr="00A82E7A">
        <w:rPr>
          <w:i/>
          <w:iCs/>
          <w:color w:val="9876AA"/>
          <w:sz w:val="18"/>
          <w:lang w:val="en-US"/>
        </w:rPr>
        <w:t>lettersLearn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    if </w:t>
      </w:r>
      <w:r w:rsidRPr="00A82E7A">
        <w:rPr>
          <w:color w:val="A9B7C6"/>
          <w:sz w:val="18"/>
          <w:lang w:val="en-US"/>
        </w:rPr>
        <w:t xml:space="preserve">( ++ counter == </w:t>
      </w:r>
      <w:proofErr w:type="spellStart"/>
      <w:r w:rsidRPr="00A82E7A">
        <w:rPr>
          <w:i/>
          <w:iCs/>
          <w:color w:val="9876AA"/>
          <w:sz w:val="18"/>
          <w:lang w:val="en-US"/>
        </w:rPr>
        <w:t>learnLimit</w:t>
      </w:r>
      <w:proofErr w:type="spellEnd"/>
      <w:r w:rsidRPr="00A82E7A">
        <w:rPr>
          <w:i/>
          <w:iCs/>
          <w:color w:val="9876AA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>)</w:t>
      </w:r>
      <w:r w:rsidRPr="00A82E7A">
        <w:rPr>
          <w:color w:val="A9B7C6"/>
          <w:sz w:val="18"/>
          <w:lang w:val="en-US"/>
        </w:rPr>
        <w:br/>
        <w:t xml:space="preserve">                </w:t>
      </w:r>
      <w:r w:rsidRPr="00A82E7A">
        <w:rPr>
          <w:color w:val="CC7832"/>
          <w:sz w:val="18"/>
          <w:lang w:val="en-US"/>
        </w:rPr>
        <w:t>break;</w:t>
      </w:r>
      <w:r w:rsidRPr="00A82E7A">
        <w:rPr>
          <w:color w:val="CC7832"/>
          <w:sz w:val="18"/>
          <w:lang w:val="en-US"/>
        </w:rPr>
        <w:br/>
        <w:t xml:space="preserve">    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return </w:t>
      </w:r>
      <w:r w:rsidRPr="00A82E7A">
        <w:rPr>
          <w:color w:val="A9B7C6"/>
          <w:sz w:val="18"/>
          <w:lang w:val="en-US"/>
        </w:rPr>
        <w:t>counter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sprawdza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czy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sieć</w:t>
      </w:r>
      <w:proofErr w:type="spellEnd"/>
      <w:r w:rsidRPr="00A82E7A">
        <w:rPr>
          <w:color w:val="808080"/>
          <w:sz w:val="18"/>
          <w:lang w:val="en-US"/>
        </w:rPr>
        <w:t xml:space="preserve"> jest </w:t>
      </w:r>
      <w:proofErr w:type="spellStart"/>
      <w:r w:rsidRPr="00A82E7A">
        <w:rPr>
          <w:color w:val="808080"/>
          <w:sz w:val="18"/>
          <w:lang w:val="en-US"/>
        </w:rPr>
        <w:t>już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nauczona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boolean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FFC66D"/>
          <w:sz w:val="18"/>
          <w:lang w:val="en-US"/>
        </w:rPr>
        <w:t>isUnique</w:t>
      </w:r>
      <w:proofErr w:type="spellEnd"/>
      <w:r w:rsidRPr="00A82E7A">
        <w:rPr>
          <w:color w:val="FFC66D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A9B7C6"/>
          <w:sz w:val="18"/>
          <w:lang w:val="en-US"/>
        </w:rPr>
        <w:t>[] winners ) {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czy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zwycięzca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sie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zgadzają</w:t>
      </w:r>
      <w:proofErr w:type="spellEnd"/>
      <w:r w:rsidRPr="00A82E7A">
        <w:rPr>
          <w:color w:val="808080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>(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j =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r w:rsidRPr="00A82E7A">
        <w:rPr>
          <w:color w:val="A9B7C6"/>
          <w:sz w:val="18"/>
          <w:lang w:val="en-US"/>
        </w:rPr>
        <w:t xml:space="preserve">j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numberOfLearn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r w:rsidRPr="00A82E7A">
        <w:rPr>
          <w:color w:val="A9B7C6"/>
          <w:sz w:val="18"/>
          <w:lang w:val="en-US"/>
        </w:rPr>
        <w:t>j++ )</w:t>
      </w:r>
      <w:r w:rsidRPr="00A82E7A">
        <w:rPr>
          <w:color w:val="A9B7C6"/>
          <w:sz w:val="18"/>
          <w:lang w:val="en-US"/>
        </w:rPr>
        <w:br/>
        <w:t xml:space="preserve">                </w:t>
      </w:r>
      <w:r w:rsidRPr="00A82E7A">
        <w:rPr>
          <w:color w:val="CC7832"/>
          <w:sz w:val="18"/>
          <w:lang w:val="en-US"/>
        </w:rPr>
        <w:t xml:space="preserve">if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!= j )</w:t>
      </w:r>
      <w:r w:rsidRPr="00A82E7A">
        <w:rPr>
          <w:color w:val="A9B7C6"/>
          <w:sz w:val="18"/>
          <w:lang w:val="en-US"/>
        </w:rPr>
        <w:br/>
        <w:t xml:space="preserve">                    </w:t>
      </w:r>
      <w:r w:rsidRPr="00A82E7A">
        <w:rPr>
          <w:color w:val="CC7832"/>
          <w:sz w:val="18"/>
          <w:lang w:val="en-US"/>
        </w:rPr>
        <w:t xml:space="preserve">if </w:t>
      </w:r>
      <w:r w:rsidRPr="00A82E7A">
        <w:rPr>
          <w:color w:val="A9B7C6"/>
          <w:sz w:val="18"/>
          <w:lang w:val="en-US"/>
        </w:rPr>
        <w:t>( winners[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== winners[j] )</w:t>
      </w:r>
      <w:r w:rsidRPr="00A82E7A">
        <w:rPr>
          <w:color w:val="A9B7C6"/>
          <w:sz w:val="18"/>
          <w:lang w:val="en-US"/>
        </w:rPr>
        <w:br/>
        <w:t xml:space="preserve">                        </w:t>
      </w:r>
      <w:r w:rsidRPr="00A82E7A">
        <w:rPr>
          <w:color w:val="CC7832"/>
          <w:sz w:val="18"/>
          <w:lang w:val="en-US"/>
        </w:rPr>
        <w:t>return false;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return true;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zwraca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zwycięzcę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FFC66D"/>
          <w:sz w:val="18"/>
          <w:lang w:val="en-US"/>
        </w:rPr>
        <w:t>getWinner</w:t>
      </w:r>
      <w:proofErr w:type="spellEnd"/>
      <w:r w:rsidRPr="00A82E7A">
        <w:rPr>
          <w:color w:val="FFC66D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KohonenWTM</w:t>
      </w:r>
      <w:proofErr w:type="spellEnd"/>
      <w:r w:rsidRPr="00A82E7A">
        <w:rPr>
          <w:color w:val="A9B7C6"/>
          <w:sz w:val="18"/>
          <w:lang w:val="en-US"/>
        </w:rPr>
        <w:t xml:space="preserve">[]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CC7832"/>
          <w:sz w:val="18"/>
          <w:lang w:val="en-US"/>
        </w:rPr>
        <w:t>, double</w:t>
      </w:r>
      <w:r w:rsidRPr="00A82E7A">
        <w:rPr>
          <w:color w:val="A9B7C6"/>
          <w:sz w:val="18"/>
          <w:lang w:val="en-US"/>
        </w:rPr>
        <w:t>[] vector ) {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   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winner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double </w:t>
      </w:r>
      <w:proofErr w:type="spellStart"/>
      <w:r w:rsidRPr="00A82E7A">
        <w:rPr>
          <w:color w:val="A9B7C6"/>
          <w:sz w:val="18"/>
          <w:lang w:val="en-US"/>
        </w:rPr>
        <w:t>minDistance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proofErr w:type="spellStart"/>
      <w:r w:rsidRPr="00A82E7A">
        <w:rPr>
          <w:i/>
          <w:iCs/>
          <w:color w:val="A9B7C6"/>
          <w:sz w:val="18"/>
          <w:lang w:val="en-US"/>
        </w:rPr>
        <w:t>distanceBetweenVectors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>[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A9B7C6"/>
          <w:sz w:val="18"/>
          <w:lang w:val="en-US"/>
        </w:rPr>
        <w:t>].</w:t>
      </w:r>
      <w:proofErr w:type="spellStart"/>
      <w:r w:rsidRPr="00A82E7A">
        <w:rPr>
          <w:color w:val="A9B7C6"/>
          <w:sz w:val="18"/>
          <w:lang w:val="en-US"/>
        </w:rPr>
        <w:t>getWage</w:t>
      </w:r>
      <w:proofErr w:type="spellEnd"/>
      <w:r w:rsidRPr="00A82E7A">
        <w:rPr>
          <w:color w:val="A9B7C6"/>
          <w:sz w:val="18"/>
          <w:lang w:val="en-US"/>
        </w:rPr>
        <w:t>()</w:t>
      </w:r>
      <w:r w:rsidRPr="00A82E7A">
        <w:rPr>
          <w:color w:val="CC7832"/>
          <w:sz w:val="18"/>
          <w:lang w:val="en-US"/>
        </w:rPr>
        <w:t xml:space="preserve">, </w:t>
      </w:r>
      <w:r w:rsidRPr="00A82E7A">
        <w:rPr>
          <w:color w:val="A9B7C6"/>
          <w:sz w:val="18"/>
          <w:lang w:val="en-US"/>
        </w:rPr>
        <w:t>vector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sprawdza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który</w:t>
      </w:r>
      <w:proofErr w:type="spellEnd"/>
      <w:r w:rsidRPr="00A82E7A">
        <w:rPr>
          <w:color w:val="808080"/>
          <w:sz w:val="18"/>
          <w:lang w:val="en-US"/>
        </w:rPr>
        <w:t xml:space="preserve"> neuron jest </w:t>
      </w:r>
      <w:proofErr w:type="spellStart"/>
      <w:r w:rsidRPr="00A82E7A">
        <w:rPr>
          <w:color w:val="808080"/>
          <w:sz w:val="18"/>
          <w:lang w:val="en-US"/>
        </w:rPr>
        <w:t>zwycięzcą</w:t>
      </w:r>
      <w:proofErr w:type="spellEnd"/>
      <w:r w:rsidRPr="00A82E7A">
        <w:rPr>
          <w:color w:val="808080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for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</w:t>
      </w:r>
      <w:proofErr w:type="spellStart"/>
      <w:r w:rsidRPr="00A82E7A">
        <w:rPr>
          <w:i/>
          <w:iCs/>
          <w:color w:val="9876AA"/>
          <w:sz w:val="18"/>
          <w:lang w:val="en-US"/>
        </w:rPr>
        <w:t>numberOfNeurons</w:t>
      </w:r>
      <w:proofErr w:type="spellEnd"/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 {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lastRenderedPageBreak/>
        <w:t xml:space="preserve">            </w:t>
      </w:r>
      <w:r w:rsidRPr="00A82E7A">
        <w:rPr>
          <w:color w:val="CC7832"/>
          <w:sz w:val="18"/>
          <w:lang w:val="en-US"/>
        </w:rPr>
        <w:t xml:space="preserve">if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i/>
          <w:iCs/>
          <w:color w:val="A9B7C6"/>
          <w:sz w:val="18"/>
          <w:lang w:val="en-US"/>
        </w:rPr>
        <w:t>distanceBetweenVectors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].</w:t>
      </w:r>
      <w:proofErr w:type="spellStart"/>
      <w:r w:rsidRPr="00A82E7A">
        <w:rPr>
          <w:color w:val="A9B7C6"/>
          <w:sz w:val="18"/>
          <w:lang w:val="en-US"/>
        </w:rPr>
        <w:t>getWage</w:t>
      </w:r>
      <w:proofErr w:type="spellEnd"/>
      <w:r w:rsidRPr="00A82E7A">
        <w:rPr>
          <w:color w:val="A9B7C6"/>
          <w:sz w:val="18"/>
          <w:lang w:val="en-US"/>
        </w:rPr>
        <w:t>()</w:t>
      </w:r>
      <w:r w:rsidRPr="00A82E7A">
        <w:rPr>
          <w:color w:val="CC7832"/>
          <w:sz w:val="18"/>
          <w:lang w:val="en-US"/>
        </w:rPr>
        <w:t xml:space="preserve">, </w:t>
      </w:r>
      <w:r w:rsidRPr="00A82E7A">
        <w:rPr>
          <w:color w:val="A9B7C6"/>
          <w:sz w:val="18"/>
          <w:lang w:val="en-US"/>
        </w:rPr>
        <w:t xml:space="preserve">vector ) &lt; </w:t>
      </w:r>
      <w:proofErr w:type="spellStart"/>
      <w:r w:rsidRPr="00A82E7A">
        <w:rPr>
          <w:color w:val="A9B7C6"/>
          <w:sz w:val="18"/>
          <w:lang w:val="en-US"/>
        </w:rPr>
        <w:t>minDistance</w:t>
      </w:r>
      <w:proofErr w:type="spellEnd"/>
      <w:r w:rsidRPr="00A82E7A">
        <w:rPr>
          <w:color w:val="A9B7C6"/>
          <w:sz w:val="18"/>
          <w:lang w:val="en-US"/>
        </w:rPr>
        <w:t xml:space="preserve"> ) {</w:t>
      </w:r>
      <w:r w:rsidRPr="00A82E7A">
        <w:rPr>
          <w:color w:val="A9B7C6"/>
          <w:sz w:val="18"/>
          <w:lang w:val="en-US"/>
        </w:rPr>
        <w:br/>
        <w:t xml:space="preserve">                winner =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        </w:t>
      </w:r>
      <w:proofErr w:type="spellStart"/>
      <w:r w:rsidRPr="00A82E7A">
        <w:rPr>
          <w:color w:val="A9B7C6"/>
          <w:sz w:val="18"/>
          <w:lang w:val="en-US"/>
        </w:rPr>
        <w:t>minDistance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proofErr w:type="spellStart"/>
      <w:r w:rsidRPr="00A82E7A">
        <w:rPr>
          <w:i/>
          <w:iCs/>
          <w:color w:val="A9B7C6"/>
          <w:sz w:val="18"/>
          <w:lang w:val="en-US"/>
        </w:rPr>
        <w:t>distanceBetweenVectors</w:t>
      </w:r>
      <w:proofErr w:type="spellEnd"/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A9B7C6"/>
          <w:sz w:val="18"/>
          <w:lang w:val="en-US"/>
        </w:rPr>
        <w:t>kohonens</w:t>
      </w:r>
      <w:proofErr w:type="spellEnd"/>
      <w:r w:rsidRPr="00A82E7A">
        <w:rPr>
          <w:color w:val="A9B7C6"/>
          <w:sz w:val="18"/>
          <w:lang w:val="en-US"/>
        </w:rPr>
        <w:t>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].</w:t>
      </w:r>
      <w:proofErr w:type="spellStart"/>
      <w:r w:rsidRPr="00A82E7A">
        <w:rPr>
          <w:color w:val="A9B7C6"/>
          <w:sz w:val="18"/>
          <w:lang w:val="en-US"/>
        </w:rPr>
        <w:t>getWage</w:t>
      </w:r>
      <w:proofErr w:type="spellEnd"/>
      <w:r w:rsidRPr="00A82E7A">
        <w:rPr>
          <w:color w:val="A9B7C6"/>
          <w:sz w:val="18"/>
          <w:lang w:val="en-US"/>
        </w:rPr>
        <w:t>()</w:t>
      </w:r>
      <w:r w:rsidRPr="00A82E7A">
        <w:rPr>
          <w:color w:val="CC7832"/>
          <w:sz w:val="18"/>
          <w:lang w:val="en-US"/>
        </w:rPr>
        <w:t xml:space="preserve">, </w:t>
      </w:r>
      <w:r w:rsidRPr="00A82E7A">
        <w:rPr>
          <w:color w:val="A9B7C6"/>
          <w:sz w:val="18"/>
          <w:lang w:val="en-US"/>
        </w:rPr>
        <w:t>vector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    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  <w:t xml:space="preserve">        }</w:t>
      </w:r>
      <w:r w:rsidRPr="00A82E7A">
        <w:rPr>
          <w:color w:val="A9B7C6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return </w:t>
      </w:r>
      <w:r w:rsidRPr="00A82E7A">
        <w:rPr>
          <w:color w:val="A9B7C6"/>
          <w:sz w:val="18"/>
          <w:lang w:val="en-US"/>
        </w:rPr>
        <w:t>winner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</w:t>
      </w:r>
      <w:r w:rsidRPr="00A82E7A">
        <w:rPr>
          <w:color w:val="808080"/>
          <w:sz w:val="18"/>
          <w:lang w:val="en-US"/>
        </w:rPr>
        <w:t>//</w:t>
      </w:r>
      <w:proofErr w:type="spellStart"/>
      <w:r w:rsidRPr="00A82E7A">
        <w:rPr>
          <w:color w:val="808080"/>
          <w:sz w:val="18"/>
          <w:lang w:val="en-US"/>
        </w:rPr>
        <w:t>zwraca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odległość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między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zadanymi</w:t>
      </w:r>
      <w:proofErr w:type="spellEnd"/>
      <w:r w:rsidRPr="00A82E7A">
        <w:rPr>
          <w:color w:val="808080"/>
          <w:sz w:val="18"/>
          <w:lang w:val="en-US"/>
        </w:rPr>
        <w:t xml:space="preserve"> </w:t>
      </w:r>
      <w:proofErr w:type="spellStart"/>
      <w:r w:rsidRPr="00A82E7A">
        <w:rPr>
          <w:color w:val="808080"/>
          <w:sz w:val="18"/>
          <w:lang w:val="en-US"/>
        </w:rPr>
        <w:t>wektorami</w:t>
      </w:r>
      <w:proofErr w:type="spellEnd"/>
      <w:r w:rsidRPr="00A82E7A">
        <w:rPr>
          <w:color w:val="808080"/>
          <w:sz w:val="18"/>
          <w:lang w:val="en-US"/>
        </w:rPr>
        <w:br/>
        <w:t xml:space="preserve">    </w:t>
      </w:r>
      <w:r w:rsidRPr="00A82E7A">
        <w:rPr>
          <w:color w:val="CC7832"/>
          <w:sz w:val="18"/>
          <w:lang w:val="en-US"/>
        </w:rPr>
        <w:t xml:space="preserve">private static double </w:t>
      </w:r>
      <w:proofErr w:type="spellStart"/>
      <w:r w:rsidRPr="00A82E7A">
        <w:rPr>
          <w:color w:val="FFC66D"/>
          <w:sz w:val="18"/>
          <w:lang w:val="en-US"/>
        </w:rPr>
        <w:t>distanceBetweenVectors</w:t>
      </w:r>
      <w:proofErr w:type="spellEnd"/>
      <w:r w:rsidRPr="00A82E7A">
        <w:rPr>
          <w:color w:val="FFC66D"/>
          <w:sz w:val="18"/>
          <w:lang w:val="en-US"/>
        </w:rPr>
        <w:t xml:space="preserve"> </w:t>
      </w:r>
      <w:r w:rsidRPr="00A82E7A">
        <w:rPr>
          <w:color w:val="A9B7C6"/>
          <w:sz w:val="18"/>
          <w:lang w:val="en-US"/>
        </w:rPr>
        <w:t xml:space="preserve">( </w:t>
      </w:r>
      <w:r w:rsidRPr="00A82E7A">
        <w:rPr>
          <w:color w:val="CC7832"/>
          <w:sz w:val="18"/>
          <w:lang w:val="en-US"/>
        </w:rPr>
        <w:t>double</w:t>
      </w:r>
      <w:r w:rsidRPr="00A82E7A">
        <w:rPr>
          <w:color w:val="A9B7C6"/>
          <w:sz w:val="18"/>
          <w:lang w:val="en-US"/>
        </w:rPr>
        <w:t>[] vector1</w:t>
      </w:r>
      <w:r w:rsidRPr="00A82E7A">
        <w:rPr>
          <w:color w:val="CC7832"/>
          <w:sz w:val="18"/>
          <w:lang w:val="en-US"/>
        </w:rPr>
        <w:t>, double</w:t>
      </w:r>
      <w:r w:rsidRPr="00A82E7A">
        <w:rPr>
          <w:color w:val="A9B7C6"/>
          <w:sz w:val="18"/>
          <w:lang w:val="en-US"/>
        </w:rPr>
        <w:t>[] vector2 ) {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 xml:space="preserve">        </w:t>
      </w:r>
      <w:r w:rsidRPr="00A82E7A">
        <w:rPr>
          <w:color w:val="CC7832"/>
          <w:sz w:val="18"/>
          <w:lang w:val="en-US"/>
        </w:rPr>
        <w:t xml:space="preserve">double </w:t>
      </w:r>
      <w:proofErr w:type="spellStart"/>
      <w:r w:rsidRPr="00A82E7A">
        <w:rPr>
          <w:color w:val="A9B7C6"/>
          <w:sz w:val="18"/>
          <w:lang w:val="en-US"/>
        </w:rPr>
        <w:t>suma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0.0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for </w:t>
      </w:r>
      <w:r w:rsidRPr="00A82E7A">
        <w:rPr>
          <w:color w:val="A9B7C6"/>
          <w:sz w:val="18"/>
          <w:lang w:val="en-US"/>
        </w:rPr>
        <w:t xml:space="preserve">( </w:t>
      </w:r>
      <w:proofErr w:type="spellStart"/>
      <w:r w:rsidRPr="00A82E7A">
        <w:rPr>
          <w:color w:val="CC7832"/>
          <w:sz w:val="18"/>
          <w:lang w:val="en-US"/>
        </w:rPr>
        <w:t>int</w:t>
      </w:r>
      <w:proofErr w:type="spellEnd"/>
      <w:r w:rsidRPr="00A82E7A">
        <w:rPr>
          <w:color w:val="CC7832"/>
          <w:sz w:val="18"/>
          <w:lang w:val="en-US"/>
        </w:rPr>
        <w:t xml:space="preserve">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= </w:t>
      </w:r>
      <w:r w:rsidRPr="00A82E7A">
        <w:rPr>
          <w:color w:val="6897BB"/>
          <w:sz w:val="18"/>
          <w:lang w:val="en-US"/>
        </w:rPr>
        <w:t>0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 xml:space="preserve"> &lt; vector1.</w:t>
      </w:r>
      <w:r w:rsidRPr="00A82E7A">
        <w:rPr>
          <w:color w:val="9876AA"/>
          <w:sz w:val="18"/>
          <w:lang w:val="en-US"/>
        </w:rPr>
        <w:t>length</w:t>
      </w:r>
      <w:r w:rsidRPr="00A82E7A">
        <w:rPr>
          <w:color w:val="CC7832"/>
          <w:sz w:val="18"/>
          <w:lang w:val="en-US"/>
        </w:rPr>
        <w:t xml:space="preserve">; 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++ )</w:t>
      </w:r>
      <w:r w:rsidRPr="00A82E7A">
        <w:rPr>
          <w:color w:val="A9B7C6"/>
          <w:sz w:val="18"/>
          <w:lang w:val="en-US"/>
        </w:rPr>
        <w:br/>
        <w:t xml:space="preserve">            </w:t>
      </w:r>
      <w:proofErr w:type="spellStart"/>
      <w:r w:rsidRPr="00A82E7A">
        <w:rPr>
          <w:color w:val="A9B7C6"/>
          <w:sz w:val="18"/>
          <w:lang w:val="en-US"/>
        </w:rPr>
        <w:t>suma</w:t>
      </w:r>
      <w:proofErr w:type="spellEnd"/>
      <w:r w:rsidRPr="00A82E7A">
        <w:rPr>
          <w:color w:val="A9B7C6"/>
          <w:sz w:val="18"/>
          <w:lang w:val="en-US"/>
        </w:rPr>
        <w:t xml:space="preserve"> += Math.</w:t>
      </w:r>
      <w:r w:rsidRPr="00A82E7A">
        <w:rPr>
          <w:i/>
          <w:iCs/>
          <w:color w:val="A9B7C6"/>
          <w:sz w:val="18"/>
          <w:lang w:val="en-US"/>
        </w:rPr>
        <w:t>abs</w:t>
      </w:r>
      <w:r w:rsidRPr="00A82E7A">
        <w:rPr>
          <w:color w:val="A9B7C6"/>
          <w:sz w:val="18"/>
          <w:lang w:val="en-US"/>
        </w:rPr>
        <w:t>( vector1[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- vector2[</w:t>
      </w:r>
      <w:proofErr w:type="spellStart"/>
      <w:r w:rsidRPr="00A82E7A">
        <w:rPr>
          <w:color w:val="A9B7C6"/>
          <w:sz w:val="18"/>
          <w:lang w:val="en-US"/>
        </w:rPr>
        <w:t>i</w:t>
      </w:r>
      <w:proofErr w:type="spellEnd"/>
      <w:r w:rsidRPr="00A82E7A">
        <w:rPr>
          <w:color w:val="A9B7C6"/>
          <w:sz w:val="18"/>
          <w:lang w:val="en-US"/>
        </w:rPr>
        <w:t>] )</w:t>
      </w:r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</w:r>
      <w:r w:rsidRPr="00A82E7A">
        <w:rPr>
          <w:color w:val="CC7832"/>
          <w:sz w:val="18"/>
          <w:lang w:val="en-US"/>
        </w:rPr>
        <w:br/>
        <w:t xml:space="preserve">        return </w:t>
      </w:r>
      <w:proofErr w:type="spellStart"/>
      <w:r w:rsidRPr="00A82E7A">
        <w:rPr>
          <w:color w:val="A9B7C6"/>
          <w:sz w:val="18"/>
          <w:lang w:val="en-US"/>
        </w:rPr>
        <w:t>suma</w:t>
      </w:r>
      <w:proofErr w:type="spellEnd"/>
      <w:r w:rsidRPr="00A82E7A">
        <w:rPr>
          <w:color w:val="CC7832"/>
          <w:sz w:val="18"/>
          <w:lang w:val="en-US"/>
        </w:rPr>
        <w:t>;</w:t>
      </w:r>
      <w:r w:rsidRPr="00A82E7A">
        <w:rPr>
          <w:color w:val="CC7832"/>
          <w:sz w:val="18"/>
          <w:lang w:val="en-US"/>
        </w:rPr>
        <w:br/>
        <w:t xml:space="preserve">    </w:t>
      </w:r>
      <w:r w:rsidRPr="00A82E7A">
        <w:rPr>
          <w:color w:val="A9B7C6"/>
          <w:sz w:val="18"/>
          <w:lang w:val="en-US"/>
        </w:rPr>
        <w:t>}</w:t>
      </w:r>
      <w:r w:rsidRPr="00A82E7A">
        <w:rPr>
          <w:color w:val="A9B7C6"/>
          <w:sz w:val="18"/>
          <w:lang w:val="en-US"/>
        </w:rPr>
        <w:br/>
      </w:r>
      <w:r w:rsidRPr="00A82E7A">
        <w:rPr>
          <w:color w:val="A9B7C6"/>
          <w:sz w:val="18"/>
          <w:lang w:val="en-US"/>
        </w:rPr>
        <w:br/>
        <w:t>}</w:t>
      </w:r>
    </w:p>
    <w:p w:rsidR="00C16C74" w:rsidRPr="00C16C74" w:rsidRDefault="00C16C74" w:rsidP="00C16C74">
      <w:pPr>
        <w:spacing w:after="0"/>
        <w:rPr>
          <w:b/>
          <w:sz w:val="32"/>
          <w:lang w:val="en-US"/>
        </w:rPr>
      </w:pPr>
      <w:proofErr w:type="spellStart"/>
      <w:r w:rsidRPr="00C16C74">
        <w:rPr>
          <w:b/>
          <w:sz w:val="32"/>
          <w:lang w:val="en-US"/>
        </w:rPr>
        <w:t>Bibliografia</w:t>
      </w:r>
      <w:proofErr w:type="spellEnd"/>
      <w:r w:rsidRPr="00C16C74">
        <w:rPr>
          <w:b/>
          <w:sz w:val="32"/>
          <w:lang w:val="en-US"/>
        </w:rPr>
        <w:t>:</w:t>
      </w:r>
    </w:p>
    <w:p w:rsidR="00C16C74" w:rsidRPr="00C16C74" w:rsidRDefault="00C16C74" w:rsidP="00C16C74">
      <w:pPr>
        <w:spacing w:after="0"/>
        <w:rPr>
          <w:sz w:val="24"/>
          <w:lang w:val="en-US"/>
        </w:rPr>
      </w:pPr>
      <w:r w:rsidRPr="00C16C74">
        <w:rPr>
          <w:sz w:val="24"/>
          <w:lang w:val="en-US"/>
        </w:rPr>
        <w:t>http://zsi.tech.us.edu.pl/~nowak/wi/som.pdf</w:t>
      </w:r>
    </w:p>
    <w:p w:rsidR="00981F2D" w:rsidRPr="00553D2F" w:rsidRDefault="00C16C74" w:rsidP="00C16C74">
      <w:pPr>
        <w:spacing w:after="0"/>
        <w:rPr>
          <w:sz w:val="24"/>
          <w:lang w:val="en-US"/>
        </w:rPr>
      </w:pPr>
      <w:r w:rsidRPr="00553D2F">
        <w:rPr>
          <w:sz w:val="24"/>
          <w:lang w:val="en-US"/>
        </w:rPr>
        <w:t xml:space="preserve">S. </w:t>
      </w:r>
      <w:proofErr w:type="spellStart"/>
      <w:r w:rsidRPr="00553D2F">
        <w:rPr>
          <w:sz w:val="24"/>
          <w:lang w:val="en-US"/>
        </w:rPr>
        <w:t>Osowski</w:t>
      </w:r>
      <w:proofErr w:type="spellEnd"/>
      <w:r w:rsidRPr="00553D2F">
        <w:rPr>
          <w:sz w:val="24"/>
          <w:lang w:val="en-US"/>
        </w:rPr>
        <w:t xml:space="preserve"> – „</w:t>
      </w:r>
      <w:proofErr w:type="spellStart"/>
      <w:r w:rsidRPr="00553D2F">
        <w:rPr>
          <w:sz w:val="24"/>
          <w:lang w:val="en-US"/>
        </w:rPr>
        <w:t>Sieci</w:t>
      </w:r>
      <w:proofErr w:type="spellEnd"/>
      <w:r w:rsidRPr="00553D2F">
        <w:rPr>
          <w:sz w:val="24"/>
          <w:lang w:val="en-US"/>
        </w:rPr>
        <w:t xml:space="preserve"> </w:t>
      </w:r>
      <w:proofErr w:type="spellStart"/>
      <w:r w:rsidRPr="00553D2F">
        <w:rPr>
          <w:sz w:val="24"/>
          <w:lang w:val="en-US"/>
        </w:rPr>
        <w:t>neuronowe</w:t>
      </w:r>
      <w:proofErr w:type="spellEnd"/>
      <w:r w:rsidRPr="00553D2F">
        <w:rPr>
          <w:sz w:val="24"/>
          <w:lang w:val="en-US"/>
        </w:rPr>
        <w:t xml:space="preserve"> do </w:t>
      </w:r>
      <w:proofErr w:type="spellStart"/>
      <w:r w:rsidRPr="00553D2F">
        <w:rPr>
          <w:sz w:val="24"/>
          <w:lang w:val="en-US"/>
        </w:rPr>
        <w:t>przetwarzania</w:t>
      </w:r>
      <w:proofErr w:type="spellEnd"/>
      <w:r w:rsidRPr="00553D2F">
        <w:rPr>
          <w:sz w:val="24"/>
          <w:lang w:val="en-US"/>
        </w:rPr>
        <w:t xml:space="preserve"> </w:t>
      </w:r>
      <w:proofErr w:type="spellStart"/>
      <w:r w:rsidRPr="00553D2F">
        <w:rPr>
          <w:sz w:val="24"/>
          <w:lang w:val="en-US"/>
        </w:rPr>
        <w:t>informacji</w:t>
      </w:r>
      <w:proofErr w:type="spellEnd"/>
      <w:r w:rsidRPr="00553D2F">
        <w:rPr>
          <w:sz w:val="24"/>
          <w:lang w:val="en-US"/>
        </w:rPr>
        <w:t>”</w:t>
      </w:r>
    </w:p>
    <w:sectPr w:rsidR="00981F2D" w:rsidRPr="00553D2F" w:rsidSect="001A3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654D4"/>
    <w:rsid w:val="00020C83"/>
    <w:rsid w:val="000345E6"/>
    <w:rsid w:val="00057DBB"/>
    <w:rsid w:val="00086AED"/>
    <w:rsid w:val="000B6E2F"/>
    <w:rsid w:val="000F3BEA"/>
    <w:rsid w:val="00194B71"/>
    <w:rsid w:val="001A376F"/>
    <w:rsid w:val="00224AF8"/>
    <w:rsid w:val="00226228"/>
    <w:rsid w:val="002967EA"/>
    <w:rsid w:val="002C0ECF"/>
    <w:rsid w:val="002D2F8F"/>
    <w:rsid w:val="00301992"/>
    <w:rsid w:val="00344BAB"/>
    <w:rsid w:val="003574D0"/>
    <w:rsid w:val="00383269"/>
    <w:rsid w:val="003B7237"/>
    <w:rsid w:val="003F34DA"/>
    <w:rsid w:val="00400A06"/>
    <w:rsid w:val="00503DB5"/>
    <w:rsid w:val="0051091C"/>
    <w:rsid w:val="00553D2F"/>
    <w:rsid w:val="00676749"/>
    <w:rsid w:val="006A528E"/>
    <w:rsid w:val="00713B8F"/>
    <w:rsid w:val="00756BB8"/>
    <w:rsid w:val="00774B07"/>
    <w:rsid w:val="00777293"/>
    <w:rsid w:val="007B6413"/>
    <w:rsid w:val="007B7EFD"/>
    <w:rsid w:val="00981F2D"/>
    <w:rsid w:val="009A38B3"/>
    <w:rsid w:val="009C2A31"/>
    <w:rsid w:val="009F5B34"/>
    <w:rsid w:val="00A0548B"/>
    <w:rsid w:val="00A47D57"/>
    <w:rsid w:val="00A63EC1"/>
    <w:rsid w:val="00A654D4"/>
    <w:rsid w:val="00A82E7A"/>
    <w:rsid w:val="00AC1726"/>
    <w:rsid w:val="00B300F3"/>
    <w:rsid w:val="00BD00B4"/>
    <w:rsid w:val="00C16C74"/>
    <w:rsid w:val="00C26102"/>
    <w:rsid w:val="00C343AE"/>
    <w:rsid w:val="00C60B79"/>
    <w:rsid w:val="00CA47AC"/>
    <w:rsid w:val="00CF4A1B"/>
    <w:rsid w:val="00D21239"/>
    <w:rsid w:val="00D90792"/>
    <w:rsid w:val="00EC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37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7EF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56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8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81F2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package" Target="embeddings/Arkusz_programu_Microsoft_Office_Excel1.xls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lineChart>
        <c:grouping val="standard"/>
        <c:ser>
          <c:idx val="0"/>
          <c:order val="0"/>
          <c:marker>
            <c:symbol val="none"/>
          </c:marker>
          <c:dLbls>
            <c:showVal val="1"/>
          </c:dLbls>
          <c:cat>
            <c:numRef>
              <c:f>Arkusz3!$A$1:$A$3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1.0000000000000005E-2</c:v>
                </c:pt>
              </c:numCache>
            </c:numRef>
          </c:cat>
          <c:val>
            <c:numRef>
              <c:f>Arkusz3!$B$1:$B$3</c:f>
              <c:numCache>
                <c:formatCode>General</c:formatCode>
                <c:ptCount val="3"/>
                <c:pt idx="0">
                  <c:v>8.2000000000000011</c:v>
                </c:pt>
                <c:pt idx="1">
                  <c:v>4.0999999999999996</c:v>
                </c:pt>
                <c:pt idx="2">
                  <c:v>18.7</c:v>
                </c:pt>
              </c:numCache>
            </c:numRef>
          </c:val>
        </c:ser>
        <c:marker val="1"/>
        <c:axId val="74778112"/>
        <c:axId val="74797056"/>
      </c:lineChart>
      <c:catAx>
        <c:axId val="74778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</a:t>
                </a:r>
                <a:r>
                  <a:rPr lang="pl-PL"/>
                  <a:t>spółczynnik uczenia</a:t>
                </a:r>
                <a:endParaRPr lang="en-US"/>
              </a:p>
            </c:rich>
          </c:tx>
        </c:title>
        <c:numFmt formatCode="General" sourceLinked="1"/>
        <c:tickLblPos val="nextTo"/>
        <c:crossAx val="74797056"/>
        <c:crosses val="autoZero"/>
        <c:auto val="1"/>
        <c:lblAlgn val="ctr"/>
        <c:lblOffset val="100"/>
      </c:catAx>
      <c:valAx>
        <c:axId val="74797056"/>
        <c:scaling>
          <c:orientation val="minMax"/>
        </c:scaling>
        <c:axPos val="l"/>
        <c:majorGridlines/>
        <c:numFmt formatCode="General" sourceLinked="1"/>
        <c:tickLblPos val="nextTo"/>
        <c:crossAx val="7477811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marker>
            <c:symbol val="none"/>
          </c:marker>
          <c:dLbls>
            <c:showVal val="1"/>
          </c:dLbls>
          <c:cat>
            <c:numRef>
              <c:f>Arkusz4!$A$1:$A$3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1.0000000000000005E-2</c:v>
                </c:pt>
              </c:numCache>
            </c:numRef>
          </c:cat>
          <c:val>
            <c:numRef>
              <c:f>Arkusz4!$B$1:$B$3</c:f>
              <c:numCache>
                <c:formatCode>General</c:formatCode>
                <c:ptCount val="3"/>
                <c:pt idx="0">
                  <c:v>4</c:v>
                </c:pt>
                <c:pt idx="1">
                  <c:v>1.7</c:v>
                </c:pt>
                <c:pt idx="2">
                  <c:v>154.69999999999999</c:v>
                </c:pt>
              </c:numCache>
            </c:numRef>
          </c:val>
        </c:ser>
        <c:marker val="1"/>
        <c:axId val="76625024"/>
        <c:axId val="76627328"/>
      </c:lineChart>
      <c:catAx>
        <c:axId val="76625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Współczy</a:t>
                </a:r>
                <a:r>
                  <a:rPr lang="pl-PL"/>
                  <a:t>nnik uczenia</a:t>
                </a:r>
              </a:p>
              <a:p>
                <a:pPr>
                  <a:defRPr/>
                </a:pPr>
                <a:endParaRPr lang="en-US"/>
              </a:p>
            </c:rich>
          </c:tx>
        </c:title>
        <c:numFmt formatCode="General" sourceLinked="1"/>
        <c:tickLblPos val="nextTo"/>
        <c:crossAx val="76627328"/>
        <c:crosses val="autoZero"/>
        <c:auto val="1"/>
        <c:lblAlgn val="ctr"/>
        <c:lblOffset val="100"/>
      </c:catAx>
      <c:valAx>
        <c:axId val="76627328"/>
        <c:scaling>
          <c:orientation val="minMax"/>
        </c:scaling>
        <c:axPos val="l"/>
        <c:majorGridlines/>
        <c:numFmt formatCode="General" sourceLinked="1"/>
        <c:tickLblPos val="nextTo"/>
        <c:crossAx val="7662502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marker>
            <c:symbol val="none"/>
          </c:marker>
          <c:dLbls>
            <c:showVal val="1"/>
          </c:dLbls>
          <c:cat>
            <c:numRef>
              <c:f>Arkusz5!$A$1:$A$3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1.0000000000000005E-2</c:v>
                </c:pt>
              </c:numCache>
            </c:numRef>
          </c:cat>
          <c:val>
            <c:numRef>
              <c:f>Arkusz5!$B$1:$B$3</c:f>
              <c:numCache>
                <c:formatCode>0%</c:formatCode>
                <c:ptCount val="3"/>
                <c:pt idx="0">
                  <c:v>0.60000000000000031</c:v>
                </c:pt>
                <c:pt idx="1">
                  <c:v>0.4</c:v>
                </c:pt>
                <c:pt idx="2">
                  <c:v>0.64000000000000035</c:v>
                </c:pt>
              </c:numCache>
            </c:numRef>
          </c:val>
        </c:ser>
        <c:marker val="1"/>
        <c:axId val="77393920"/>
        <c:axId val="83813504"/>
      </c:lineChart>
      <c:catAx>
        <c:axId val="77393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uczenia</a:t>
                </a:r>
              </a:p>
            </c:rich>
          </c:tx>
        </c:title>
        <c:numFmt formatCode="General" sourceLinked="1"/>
        <c:tickLblPos val="nextTo"/>
        <c:crossAx val="83813504"/>
        <c:crosses val="autoZero"/>
        <c:auto val="1"/>
        <c:lblAlgn val="ctr"/>
        <c:lblOffset val="100"/>
      </c:catAx>
      <c:valAx>
        <c:axId val="83813504"/>
        <c:scaling>
          <c:orientation val="minMax"/>
        </c:scaling>
        <c:axPos val="l"/>
        <c:majorGridlines/>
        <c:numFmt formatCode="0%" sourceLinked="1"/>
        <c:tickLblPos val="nextTo"/>
        <c:crossAx val="77393920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marker>
            <c:symbol val="none"/>
          </c:marker>
          <c:dLbls>
            <c:showVal val="1"/>
          </c:dLbls>
          <c:cat>
            <c:numRef>
              <c:f>Arkusz6!$A$1:$A$3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1.0000000000000005E-2</c:v>
                </c:pt>
              </c:numCache>
            </c:numRef>
          </c:cat>
          <c:val>
            <c:numRef>
              <c:f>Arkusz6!$B$1:$B$3</c:f>
              <c:numCache>
                <c:formatCode>0%</c:formatCode>
                <c:ptCount val="3"/>
                <c:pt idx="0">
                  <c:v>0.45</c:v>
                </c:pt>
                <c:pt idx="1">
                  <c:v>0.38000000000000017</c:v>
                </c:pt>
                <c:pt idx="2">
                  <c:v>0.42000000000000015</c:v>
                </c:pt>
              </c:numCache>
            </c:numRef>
          </c:val>
        </c:ser>
        <c:marker val="1"/>
        <c:axId val="87059072"/>
        <c:axId val="87229184"/>
      </c:lineChart>
      <c:catAx>
        <c:axId val="87059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Współczynnik uczenia</a:t>
                </a:r>
              </a:p>
            </c:rich>
          </c:tx>
        </c:title>
        <c:numFmt formatCode="General" sourceLinked="1"/>
        <c:tickLblPos val="nextTo"/>
        <c:crossAx val="87229184"/>
        <c:crosses val="autoZero"/>
        <c:auto val="1"/>
        <c:lblAlgn val="ctr"/>
        <c:lblOffset val="100"/>
      </c:catAx>
      <c:valAx>
        <c:axId val="87229184"/>
        <c:scaling>
          <c:orientation val="minMax"/>
        </c:scaling>
        <c:axPos val="l"/>
        <c:majorGridlines/>
        <c:numFmt formatCode="0%" sourceLinked="1"/>
        <c:tickLblPos val="nextTo"/>
        <c:crossAx val="8705907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3766</Words>
  <Characters>22598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11</cp:revision>
  <dcterms:created xsi:type="dcterms:W3CDTF">2018-01-10T15:30:00Z</dcterms:created>
  <dcterms:modified xsi:type="dcterms:W3CDTF">2018-01-12T08:35:00Z</dcterms:modified>
</cp:coreProperties>
</file>