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FAA5" w14:textId="77777777" w:rsidR="00D51CC2" w:rsidRDefault="00D51CC2" w:rsidP="003A7274">
      <w:pPr>
        <w:rPr>
          <w:rFonts w:ascii="Times New Roman" w:hAnsi="Times New Roman" w:cs="Times New Roman"/>
          <w:b/>
          <w:bCs/>
          <w:sz w:val="24"/>
        </w:rPr>
      </w:pPr>
    </w:p>
    <w:p w14:paraId="7E44549E" w14:textId="77777777" w:rsidR="00F81951" w:rsidRPr="00256428" w:rsidRDefault="00FE101B" w:rsidP="00D51CC2">
      <w:pPr>
        <w:rPr>
          <w:rFonts w:ascii="Times New Roman" w:hAnsi="Times New Roman" w:cs="Times New Roman"/>
          <w:sz w:val="24"/>
        </w:rPr>
      </w:pPr>
      <w:r w:rsidRPr="00F81951">
        <w:rPr>
          <w:rFonts w:ascii="Times New Roman" w:hAnsi="Times New Roman" w:cs="Times New Roman"/>
          <w:b/>
          <w:bCs/>
          <w:sz w:val="24"/>
        </w:rPr>
        <w:t>Business</w:t>
      </w:r>
      <w:r w:rsidR="00F81951" w:rsidRPr="00F81951">
        <w:rPr>
          <w:rFonts w:ascii="Times New Roman" w:hAnsi="Times New Roman" w:cs="Times New Roman"/>
          <w:b/>
          <w:bCs/>
          <w:sz w:val="24"/>
        </w:rPr>
        <w:t>/</w:t>
      </w:r>
      <w:r w:rsidR="00DC5AA3" w:rsidRPr="00F81951">
        <w:rPr>
          <w:rFonts w:ascii="Times New Roman" w:hAnsi="Times New Roman" w:cs="Times New Roman"/>
          <w:b/>
          <w:bCs/>
          <w:sz w:val="24"/>
        </w:rPr>
        <w:t>Function</w:t>
      </w:r>
      <w:r w:rsidRPr="00256428">
        <w:rPr>
          <w:rFonts w:ascii="Times New Roman" w:hAnsi="Times New Roman" w:cs="Times New Roman"/>
          <w:sz w:val="24"/>
        </w:rPr>
        <w:t>:</w:t>
      </w:r>
      <w:r w:rsidR="00F81951">
        <w:rPr>
          <w:rFonts w:ascii="Times New Roman" w:hAnsi="Times New Roman" w:cs="Times New Roman"/>
          <w:sz w:val="24"/>
        </w:rPr>
        <w:t xml:space="preserve"> </w:t>
      </w:r>
      <w:r w:rsidR="008717AA">
        <w:rPr>
          <w:rFonts w:ascii="Times New Roman" w:hAnsi="Times New Roman" w:cs="Times New Roman"/>
          <w:sz w:val="24"/>
          <w:u w:val="single"/>
        </w:rPr>
        <w:t>Fleet -</w:t>
      </w:r>
      <w:r w:rsidR="00B3040F" w:rsidRPr="00B3040F">
        <w:rPr>
          <w:rFonts w:ascii="Times New Roman" w:hAnsi="Times New Roman" w:cs="Times New Roman"/>
          <w:sz w:val="24"/>
          <w:u w:val="single"/>
        </w:rPr>
        <w:t>S</w:t>
      </w:r>
      <w:r w:rsidR="00F255F4">
        <w:rPr>
          <w:rFonts w:ascii="Times New Roman" w:hAnsi="Times New Roman" w:cs="Times New Roman"/>
          <w:sz w:val="24"/>
          <w:u w:val="single"/>
        </w:rPr>
        <w:t>IEHS</w:t>
      </w:r>
      <w:r w:rsidR="00F81951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43"/>
        <w:gridCol w:w="3058"/>
        <w:gridCol w:w="2294"/>
        <w:gridCol w:w="2995"/>
      </w:tblGrid>
      <w:tr w:rsidR="00FE101B" w:rsidRPr="00256428" w14:paraId="332F85CA" w14:textId="77777777" w:rsidTr="00F81951">
        <w:tc>
          <w:tcPr>
            <w:tcW w:w="1132" w:type="pct"/>
          </w:tcPr>
          <w:p w14:paraId="1E6F38F2" w14:textId="77777777" w:rsidR="00FE101B" w:rsidRPr="00256428" w:rsidRDefault="00FE101B" w:rsidP="00FE10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6428">
              <w:rPr>
                <w:rFonts w:ascii="Times New Roman" w:hAnsi="Times New Roman" w:cs="Times New Roman"/>
                <w:b/>
                <w:sz w:val="24"/>
              </w:rPr>
              <w:t xml:space="preserve">Internal Issues  </w:t>
            </w:r>
          </w:p>
        </w:tc>
        <w:tc>
          <w:tcPr>
            <w:tcW w:w="1417" w:type="pct"/>
          </w:tcPr>
          <w:p w14:paraId="2BE86605" w14:textId="77777777" w:rsidR="00FE101B" w:rsidRPr="00256428" w:rsidRDefault="00FE101B" w:rsidP="00FE10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6428">
              <w:rPr>
                <w:rFonts w:ascii="Times New Roman" w:hAnsi="Times New Roman" w:cs="Times New Roman"/>
                <w:b/>
                <w:sz w:val="24"/>
              </w:rPr>
              <w:t xml:space="preserve">Descriptions   </w:t>
            </w:r>
          </w:p>
        </w:tc>
        <w:tc>
          <w:tcPr>
            <w:tcW w:w="1063" w:type="pct"/>
          </w:tcPr>
          <w:p w14:paraId="0D9E99F2" w14:textId="77777777" w:rsidR="00FE101B" w:rsidRPr="00256428" w:rsidRDefault="00FE101B" w:rsidP="00FE10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6428">
              <w:rPr>
                <w:rFonts w:ascii="Times New Roman" w:hAnsi="Times New Roman" w:cs="Times New Roman"/>
                <w:b/>
                <w:sz w:val="24"/>
              </w:rPr>
              <w:t xml:space="preserve">External Issues </w:t>
            </w:r>
          </w:p>
        </w:tc>
        <w:tc>
          <w:tcPr>
            <w:tcW w:w="1388" w:type="pct"/>
          </w:tcPr>
          <w:p w14:paraId="1884A15F" w14:textId="77777777" w:rsidR="00FE101B" w:rsidRPr="00256428" w:rsidRDefault="00FE101B" w:rsidP="00FE101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6428">
              <w:rPr>
                <w:rFonts w:ascii="Times New Roman" w:hAnsi="Times New Roman" w:cs="Times New Roman"/>
                <w:b/>
                <w:sz w:val="24"/>
              </w:rPr>
              <w:t xml:space="preserve">Descriptions  </w:t>
            </w:r>
          </w:p>
        </w:tc>
      </w:tr>
      <w:tr w:rsidR="00FE101B" w:rsidRPr="00256428" w14:paraId="017C2943" w14:textId="77777777" w:rsidTr="00F81951">
        <w:tc>
          <w:tcPr>
            <w:tcW w:w="1132" w:type="pct"/>
          </w:tcPr>
          <w:p w14:paraId="412C6CC6" w14:textId="77777777" w:rsidR="00FE101B" w:rsidRPr="00F81951" w:rsidRDefault="009E3DFE" w:rsidP="00FE101B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Improper Handing/Taking</w:t>
            </w:r>
          </w:p>
        </w:tc>
        <w:tc>
          <w:tcPr>
            <w:tcW w:w="1417" w:type="pct"/>
          </w:tcPr>
          <w:p w14:paraId="6055D254" w14:textId="77777777" w:rsidR="00FE101B" w:rsidRPr="00F81951" w:rsidRDefault="009E3DFE" w:rsidP="00FE101B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EVOs doesn’t take charge of ve</w:t>
            </w:r>
            <w:r w:rsidR="00920ED6">
              <w:rPr>
                <w:rFonts w:ascii="Times New Roman" w:hAnsi="Times New Roman" w:cs="Times New Roman"/>
              </w:rPr>
              <w:t>hicle properly in Evening &amp; Night Shifts</w:t>
            </w:r>
          </w:p>
        </w:tc>
        <w:tc>
          <w:tcPr>
            <w:tcW w:w="1063" w:type="pct"/>
          </w:tcPr>
          <w:p w14:paraId="5772B7A8" w14:textId="77777777" w:rsidR="00FE101B" w:rsidRPr="00F81951" w:rsidRDefault="004E39AC" w:rsidP="00986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Unavailability of </w:t>
            </w:r>
            <w:r w:rsidR="00FF52AA">
              <w:rPr>
                <w:rFonts w:ascii="Times New Roman" w:hAnsi="Times New Roman" w:cs="Times New Roman"/>
              </w:rPr>
              <w:t xml:space="preserve">Spare </w:t>
            </w:r>
            <w:r>
              <w:rPr>
                <w:rFonts w:ascii="Times New Roman" w:hAnsi="Times New Roman" w:cs="Times New Roman"/>
              </w:rPr>
              <w:t>Parts</w:t>
            </w:r>
          </w:p>
        </w:tc>
        <w:tc>
          <w:tcPr>
            <w:tcW w:w="1388" w:type="pct"/>
          </w:tcPr>
          <w:p w14:paraId="66FC8B62" w14:textId="77777777" w:rsidR="00FE101B" w:rsidRPr="00F81951" w:rsidRDefault="004E39AC" w:rsidP="00F57D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 to import restrictions, un availability of spare parts of new model Ambulances.</w:t>
            </w:r>
          </w:p>
        </w:tc>
      </w:tr>
      <w:tr w:rsidR="00FE101B" w:rsidRPr="00256428" w14:paraId="3F5E48EC" w14:textId="77777777" w:rsidTr="002C46E0">
        <w:tc>
          <w:tcPr>
            <w:tcW w:w="1132" w:type="pct"/>
          </w:tcPr>
          <w:p w14:paraId="1347B015" w14:textId="77777777" w:rsidR="00FE101B" w:rsidRPr="00F81951" w:rsidRDefault="009E3DFE" w:rsidP="00FE101B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Biomedical Equipment Breakdown</w:t>
            </w:r>
          </w:p>
        </w:tc>
        <w:tc>
          <w:tcPr>
            <w:tcW w:w="1417" w:type="pct"/>
          </w:tcPr>
          <w:p w14:paraId="403AC6B5" w14:textId="77777777" w:rsidR="00FE101B" w:rsidRPr="00F81951" w:rsidRDefault="009E3DFE" w:rsidP="00FE101B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Vehicle become OFF ROAD due to failure of any Biomedical equipment.</w:t>
            </w:r>
          </w:p>
        </w:tc>
        <w:tc>
          <w:tcPr>
            <w:tcW w:w="1063" w:type="pct"/>
            <w:tcBorders>
              <w:bottom w:val="single" w:sz="4" w:space="0" w:color="auto"/>
            </w:tcBorders>
          </w:tcPr>
          <w:p w14:paraId="29E5F21F" w14:textId="77777777" w:rsidR="00FE101B" w:rsidRPr="00F81951" w:rsidRDefault="009E3DFE" w:rsidP="00FE101B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Substandard services</w:t>
            </w: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14:paraId="758661AE" w14:textId="77777777" w:rsidR="00FE101B" w:rsidRPr="00F81951" w:rsidRDefault="009E3DFE" w:rsidP="00FE101B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Breakdown will increase and reliability will go down and direct hit the operational KPIs</w:t>
            </w:r>
          </w:p>
        </w:tc>
      </w:tr>
      <w:tr w:rsidR="00DD4F87" w:rsidRPr="00256428" w14:paraId="1B74F3DD" w14:textId="77777777" w:rsidTr="002C46E0">
        <w:tc>
          <w:tcPr>
            <w:tcW w:w="1132" w:type="pct"/>
          </w:tcPr>
          <w:p w14:paraId="1F205131" w14:textId="77777777" w:rsidR="00DD4F87" w:rsidRPr="00F81951" w:rsidRDefault="00DD4F87" w:rsidP="00DD4F87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Internet not working</w:t>
            </w:r>
          </w:p>
        </w:tc>
        <w:tc>
          <w:tcPr>
            <w:tcW w:w="1417" w:type="pct"/>
          </w:tcPr>
          <w:p w14:paraId="35D774E8" w14:textId="77777777" w:rsidR="00DD4F87" w:rsidRPr="00F81951" w:rsidRDefault="00DD4F87" w:rsidP="00DD4F87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Gap in communication with external and internal parties</w:t>
            </w:r>
          </w:p>
        </w:tc>
        <w:tc>
          <w:tcPr>
            <w:tcW w:w="1063" w:type="pct"/>
            <w:tcBorders>
              <w:bottom w:val="single" w:sz="4" w:space="0" w:color="auto"/>
            </w:tcBorders>
          </w:tcPr>
          <w:p w14:paraId="25ACB349" w14:textId="77777777" w:rsidR="00DD4F87" w:rsidRPr="00F81951" w:rsidRDefault="00DD4F87" w:rsidP="00DD4F87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Late delivery of items</w:t>
            </w:r>
          </w:p>
        </w:tc>
        <w:tc>
          <w:tcPr>
            <w:tcW w:w="1388" w:type="pct"/>
            <w:tcBorders>
              <w:bottom w:val="single" w:sz="4" w:space="0" w:color="auto"/>
            </w:tcBorders>
          </w:tcPr>
          <w:p w14:paraId="6D66CA8A" w14:textId="77777777" w:rsidR="00DD4F87" w:rsidRPr="00F81951" w:rsidRDefault="00DD4F87" w:rsidP="00DD4F87">
            <w:pPr>
              <w:rPr>
                <w:rFonts w:ascii="Times New Roman" w:hAnsi="Times New Roman" w:cs="Times New Roman"/>
              </w:rPr>
            </w:pPr>
            <w:r w:rsidRPr="00F81951">
              <w:rPr>
                <w:rFonts w:ascii="Times New Roman" w:hAnsi="Times New Roman" w:cs="Times New Roman"/>
              </w:rPr>
              <w:t>Increased breakdown time of equipment if vendor failed to supply the part on time.</w:t>
            </w:r>
          </w:p>
        </w:tc>
      </w:tr>
    </w:tbl>
    <w:p w14:paraId="70BC3621" w14:textId="77777777" w:rsidR="00F81951" w:rsidRDefault="00F81951" w:rsidP="00F8195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F758FD0" w14:textId="697F064A" w:rsidR="00F81951" w:rsidRPr="00CF1B54" w:rsidRDefault="00A264C5" w:rsidP="00F8195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Reviewed Date: </w:t>
      </w:r>
      <w:r w:rsidR="00A57307">
        <w:rPr>
          <w:rFonts w:ascii="Times New Roman" w:hAnsi="Times New Roman" w:cs="Times New Roman"/>
          <w:sz w:val="20"/>
          <w:szCs w:val="20"/>
        </w:rPr>
        <w:t>01</w:t>
      </w:r>
      <w:r w:rsidR="006C6B85">
        <w:rPr>
          <w:rFonts w:ascii="Times New Roman" w:hAnsi="Times New Roman" w:cs="Times New Roman"/>
          <w:sz w:val="20"/>
          <w:szCs w:val="20"/>
        </w:rPr>
        <w:t>-</w:t>
      </w:r>
      <w:r w:rsidR="00A57307">
        <w:rPr>
          <w:rFonts w:ascii="Times New Roman" w:hAnsi="Times New Roman" w:cs="Times New Roman"/>
          <w:sz w:val="20"/>
          <w:szCs w:val="20"/>
        </w:rPr>
        <w:t>Dec</w:t>
      </w:r>
      <w:r w:rsidR="006C6B85">
        <w:rPr>
          <w:rFonts w:ascii="Times New Roman" w:hAnsi="Times New Roman" w:cs="Times New Roman"/>
          <w:sz w:val="20"/>
          <w:szCs w:val="20"/>
        </w:rPr>
        <w:t>ember, 202</w:t>
      </w:r>
      <w:r w:rsidR="00A57307">
        <w:rPr>
          <w:rFonts w:ascii="Times New Roman" w:hAnsi="Times New Roman" w:cs="Times New Roman"/>
          <w:sz w:val="20"/>
          <w:szCs w:val="20"/>
        </w:rPr>
        <w:t>4</w:t>
      </w:r>
    </w:p>
    <w:p w14:paraId="5C1B1A45" w14:textId="1AE5DFDE" w:rsidR="00F81951" w:rsidRPr="00CF1B54" w:rsidRDefault="002A6F51" w:rsidP="00F81951">
      <w:pPr>
        <w:pStyle w:val="NoSpacing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Issue no: </w:t>
      </w:r>
      <w:r w:rsidR="006C6B85">
        <w:rPr>
          <w:rFonts w:ascii="Times New Roman" w:hAnsi="Times New Roman" w:cs="Times New Roman"/>
          <w:sz w:val="20"/>
          <w:szCs w:val="20"/>
        </w:rPr>
        <w:t>0</w:t>
      </w:r>
      <w:r w:rsidR="00A57307">
        <w:rPr>
          <w:rFonts w:ascii="Times New Roman" w:hAnsi="Times New Roman" w:cs="Times New Roman"/>
          <w:sz w:val="20"/>
          <w:szCs w:val="20"/>
        </w:rPr>
        <w:t>4</w:t>
      </w:r>
    </w:p>
    <w:p w14:paraId="16CB9EB6" w14:textId="77777777" w:rsidR="003F114B" w:rsidRPr="003F114B" w:rsidRDefault="003F114B" w:rsidP="003A7274">
      <w:pPr>
        <w:rPr>
          <w:rFonts w:cs="Segoe Print"/>
          <w:b/>
          <w:sz w:val="24"/>
        </w:rPr>
      </w:pPr>
    </w:p>
    <w:sectPr w:rsidR="003F114B" w:rsidRPr="003F114B" w:rsidSect="00D51CC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8306" w14:textId="77777777" w:rsidR="000D4D41" w:rsidRDefault="000D4D41" w:rsidP="0084058E">
      <w:pPr>
        <w:spacing w:after="0" w:line="240" w:lineRule="auto"/>
      </w:pPr>
      <w:r>
        <w:separator/>
      </w:r>
    </w:p>
  </w:endnote>
  <w:endnote w:type="continuationSeparator" w:id="0">
    <w:p w14:paraId="407C4EBE" w14:textId="77777777" w:rsidR="000D4D41" w:rsidRDefault="000D4D41" w:rsidP="0084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D5D5" w14:textId="71E67706" w:rsidR="00256428" w:rsidRDefault="00D51CC2" w:rsidP="00256428">
    <w:pPr>
      <w:tabs>
        <w:tab w:val="center" w:pos="4680"/>
        <w:tab w:val="left" w:pos="8370"/>
        <w:tab w:val="right" w:pos="9360"/>
      </w:tabs>
      <w:spacing w:after="0" w:line="240" w:lineRule="auto"/>
      <w:rPr>
        <w:rFonts w:eastAsiaTheme="minorEastAsia"/>
        <w:sz w:val="20"/>
        <w:szCs w:val="24"/>
      </w:rPr>
    </w:pPr>
    <w:r w:rsidRPr="00256428">
      <w:rPr>
        <w:rFonts w:eastAsiaTheme="minorEastAsia"/>
        <w:noProof/>
        <w:sz w:val="20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B8E9A7" wp14:editId="5C511BF7">
              <wp:simplePos x="0" y="0"/>
              <wp:positionH relativeFrom="column">
                <wp:posOffset>-1</wp:posOffset>
              </wp:positionH>
              <wp:positionV relativeFrom="paragraph">
                <wp:posOffset>141605</wp:posOffset>
              </wp:positionV>
              <wp:extent cx="68484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A2DBB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15pt" to="539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WA3gEAAKkDAAAOAAAAZHJzL2Uyb0RvYy54bWysU8tu2zAQvBfoPxC815KdOHUEyznYSC99&#10;GEj6ARuSkgjwBS5r2X/fJWW7aXsLogO13OUOd0aj9cPRGnZQEbV3LZ/Pas6UE15q17f85/PjpxVn&#10;mMBJMN6plp8U8ofNxw/rMTRq4QdvpIqMQBw2Y2j5kFJoqgrFoCzgzAflqNj5aCHRNvaVjDASujXV&#10;oq7vqtFHGaIXCpGyu6nINwW/65RIP7oOVWKm5TRbKmss60teq80amj5CGLQ4jwFvmMKCdnTpFWoH&#10;CdivqP+DslpEj75LM+Ft5btOC1U4EJt5/Q+bpwGCKlxIHAxXmfD9YMX3wz4yLVt+w5kDS5/oKUXQ&#10;/ZDY1jtHAvrIbrJOY8CGjm/dPp53GPYxkz520eY30WHHou3pqq06JiYoebe6Xd1+XnImLrXqT2OI&#10;mL4ob1kOWm60y7ShgcNXTHQZHb0cyWnnH7Ux5dMZx8aW3y8XGRnIQJ2BRKENRAldzxmYnpwpUiyI&#10;6I2WuTvj4Am3JrIDkDnIU9KPzzQuZwYwUYE4lGdqHECq6ej9ktKTcxDSNy+n9Ly+5GncCbpM/teV&#10;mcYOcJhaSikjUYdxeSRVPHtmnRWfNM7Ri5enIn2Vd+SH0nb2bjbc6z3Fr/+wzW8AAAD//wMAUEsD&#10;BBQABgAIAAAAIQDmxrgx2wAAAAcBAAAPAAAAZHJzL2Rvd25yZXYueG1sTI/BTsMwEETvSPyDtUhc&#10;KmqTCqhCNhUCcuNCAXHdxksSEa/T2G0DX48rDnDcmdHM22I1uV7teQydF4TLuQHFUnvbSYPw+lJd&#10;LEGFSGKp98IIXxxgVZ6eFJRbf5Bn3q9jo1KJhJwQ2hiHXOtQt+wozP3AkrwPPzqK6RwbbUc6pHLX&#10;68yYa+2ok7TQ0sD3Ldef651DCNUbb6vvWT0z74vGc7Z9eHokxPOz6e4WVOQp/oXhiJ/QoUxMG78T&#10;G1SPkB6JCFm2AHV0zc3yCtTmV9Flof/zlz8AAAD//wMAUEsBAi0AFAAGAAgAAAAhALaDOJL+AAAA&#10;4QEAABMAAAAAAAAAAAAAAAAAAAAAAFtDb250ZW50X1R5cGVzXS54bWxQSwECLQAUAAYACAAAACEA&#10;OP0h/9YAAACUAQAACwAAAAAAAAAAAAAAAAAvAQAAX3JlbHMvLnJlbHNQSwECLQAUAAYACAAAACEA&#10;liIVgN4BAACpAwAADgAAAAAAAAAAAAAAAAAuAgAAZHJzL2Uyb0RvYy54bWxQSwECLQAUAAYACAAA&#10;ACEA5sa4MdsAAAAHAQAADwAAAAAAAAAAAAAAAAA4BAAAZHJzL2Rvd25yZXYueG1sUEsFBgAAAAAE&#10;AAQA8wAAAEAFAAAAAA==&#10;"/>
          </w:pict>
        </mc:Fallback>
      </mc:AlternateContent>
    </w:r>
  </w:p>
  <w:p w14:paraId="3A1158BD" w14:textId="4B759773" w:rsidR="00256428" w:rsidRPr="00A57307" w:rsidRDefault="00256428" w:rsidP="00A57307">
    <w:pPr>
      <w:tabs>
        <w:tab w:val="center" w:pos="4680"/>
        <w:tab w:val="left" w:pos="8370"/>
        <w:tab w:val="right" w:pos="9360"/>
      </w:tabs>
      <w:spacing w:after="0" w:line="240" w:lineRule="auto"/>
      <w:ind w:right="540"/>
      <w:jc w:val="right"/>
      <w:rPr>
        <w:rFonts w:ascii="Times New Roman" w:eastAsiaTheme="minorEastAsia" w:hAnsi="Times New Roman" w:cs="Times New Roman"/>
        <w:sz w:val="18"/>
        <w:szCs w:val="18"/>
      </w:rPr>
    </w:pPr>
    <w:r w:rsidRPr="00A57307">
      <w:rPr>
        <w:rFonts w:ascii="Times New Roman" w:eastAsiaTheme="minorEastAsia" w:hAnsi="Times New Roman" w:cs="Times New Roman"/>
        <w:sz w:val="18"/>
        <w:szCs w:val="18"/>
      </w:rPr>
      <w:t xml:space="preserve"> </w:t>
    </w:r>
    <w:r w:rsidR="00AD6F99" w:rsidRPr="00A57307">
      <w:rPr>
        <w:rFonts w:ascii="Times New Roman" w:eastAsiaTheme="minorEastAsia" w:hAnsi="Times New Roman" w:cs="Times New Roman"/>
        <w:sz w:val="18"/>
        <w:szCs w:val="18"/>
      </w:rPr>
      <w:t>SIEHS</w:t>
    </w:r>
    <w:r w:rsidRPr="00A57307">
      <w:rPr>
        <w:rFonts w:ascii="Times New Roman" w:eastAsiaTheme="minorEastAsia" w:hAnsi="Times New Roman" w:cs="Times New Roman"/>
        <w:sz w:val="18"/>
        <w:szCs w:val="18"/>
      </w:rPr>
      <w:t>-MR-F-14</w:t>
    </w:r>
    <w:r w:rsidRPr="00A57307">
      <w:rPr>
        <w:rFonts w:ascii="Times New Roman" w:eastAsiaTheme="minorEastAsia" w:hAnsi="Times New Roman" w:cs="Times New Roman"/>
        <w:sz w:val="18"/>
        <w:szCs w:val="18"/>
      </w:rPr>
      <w:tab/>
    </w:r>
    <w:sdt>
      <w:sdtPr>
        <w:rPr>
          <w:rFonts w:ascii="Times New Roman" w:eastAsiaTheme="minorEastAsia" w:hAnsi="Times New Roman" w:cs="Times New Roman"/>
          <w:sz w:val="18"/>
          <w:szCs w:val="18"/>
        </w:rPr>
        <w:id w:val="15762380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eastAsiaTheme="minorEastAsia" w:hAnsi="Times New Roman" w:cs="Times New Roman"/>
              <w:sz w:val="18"/>
              <w:szCs w:val="18"/>
            </w:rPr>
            <w:id w:val="266286189"/>
            <w:docPartObj>
              <w:docPartGallery w:val="Page Numbers (Top of Page)"/>
              <w:docPartUnique/>
            </w:docPartObj>
          </w:sdtPr>
          <w:sdtEndPr/>
          <w:sdtContent>
            <w:r w:rsidRPr="00A57307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</w:t>
            </w:r>
            <w:r w:rsidR="00D51CC2" w:rsidRPr="00A57307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 </w:t>
            </w:r>
            <w:r w:rsidR="0029097E" w:rsidRPr="00A57307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</w:t>
            </w:r>
            <w:r w:rsidR="00D51CC2" w:rsidRPr="00A57307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    </w:t>
            </w:r>
            <w:r w:rsidR="0029097E" w:rsidRPr="00A57307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</w:t>
            </w:r>
            <w:r w:rsidR="00D51CC2" w:rsidRPr="00A57307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    </w:t>
            </w:r>
            <w:r w:rsidRPr="00A57307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Issue no: 0</w:t>
            </w:r>
            <w:r w:rsidR="00A57307" w:rsidRPr="00A57307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>2</w:t>
            </w:r>
            <w:r w:rsidRPr="00A57307">
              <w:rPr>
                <w:rFonts w:ascii="Times New Roman" w:eastAsiaTheme="minorEastAsia" w:hAnsi="Times New Roman" w:cs="Times New Roman"/>
                <w:bCs/>
                <w:sz w:val="18"/>
                <w:szCs w:val="18"/>
              </w:rPr>
              <w:t xml:space="preserve">                                     </w:t>
            </w:r>
          </w:sdtContent>
        </w:sdt>
      </w:sdtContent>
    </w:sdt>
    <w:r w:rsidR="00A264C5" w:rsidRPr="00A57307">
      <w:rPr>
        <w:rFonts w:ascii="Times New Roman" w:eastAsiaTheme="minorEastAsia" w:hAnsi="Times New Roman" w:cs="Times New Roman"/>
        <w:sz w:val="18"/>
        <w:szCs w:val="18"/>
      </w:rPr>
      <w:t xml:space="preserve">Issue Date: </w:t>
    </w:r>
    <w:r w:rsidR="00A57307" w:rsidRPr="00A57307">
      <w:rPr>
        <w:rFonts w:ascii="Times New Roman" w:eastAsiaTheme="minorEastAsia" w:hAnsi="Times New Roman" w:cs="Times New Roman"/>
        <w:sz w:val="18"/>
        <w:szCs w:val="18"/>
      </w:rPr>
      <w:t>Aug-01,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47733" w14:textId="77777777" w:rsidR="000D4D41" w:rsidRDefault="000D4D41" w:rsidP="0084058E">
      <w:pPr>
        <w:spacing w:after="0" w:line="240" w:lineRule="auto"/>
      </w:pPr>
      <w:r>
        <w:separator/>
      </w:r>
    </w:p>
  </w:footnote>
  <w:footnote w:type="continuationSeparator" w:id="0">
    <w:p w14:paraId="4BF31EC7" w14:textId="77777777" w:rsidR="000D4D41" w:rsidRDefault="000D4D41" w:rsidP="00840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00CDC" w14:textId="6BCB9767" w:rsidR="0084058E" w:rsidRPr="00F81951" w:rsidRDefault="00A57307" w:rsidP="00AD6F99">
    <w:pPr>
      <w:pStyle w:val="Header"/>
      <w:spacing w:after="240"/>
      <w:rPr>
        <w:rFonts w:asciiTheme="majorBidi" w:hAnsiTheme="majorBidi" w:cstheme="majorBidi"/>
        <w:bCs/>
        <w:sz w:val="24"/>
        <w:szCs w:val="24"/>
      </w:rPr>
    </w:pPr>
    <w:r>
      <w:rPr>
        <w:rFonts w:asciiTheme="majorBidi" w:hAnsiTheme="majorBidi" w:cstheme="majorBidi"/>
        <w:bCs/>
        <w:noProof/>
        <w:sz w:val="18"/>
        <w:szCs w:val="18"/>
      </w:rPr>
      <w:drawing>
        <wp:anchor distT="0" distB="0" distL="114300" distR="114300" simplePos="0" relativeHeight="251663360" behindDoc="1" locked="0" layoutInCell="1" allowOverlap="1" wp14:anchorId="7C7C2C1F" wp14:editId="3EC30C0E">
          <wp:simplePos x="0" y="0"/>
          <wp:positionH relativeFrom="column">
            <wp:posOffset>0</wp:posOffset>
          </wp:positionH>
          <wp:positionV relativeFrom="paragraph">
            <wp:posOffset>-243840</wp:posOffset>
          </wp:positionV>
          <wp:extent cx="853440" cy="602615"/>
          <wp:effectExtent l="0" t="0" r="3810" b="0"/>
          <wp:wrapTight wrapText="bothSides">
            <wp:wrapPolygon edited="0">
              <wp:start x="1446" y="4097"/>
              <wp:lineTo x="0" y="6145"/>
              <wp:lineTo x="0" y="12974"/>
              <wp:lineTo x="482" y="17071"/>
              <wp:lineTo x="7714" y="17071"/>
              <wp:lineTo x="21214" y="15022"/>
              <wp:lineTo x="21214" y="6145"/>
              <wp:lineTo x="6750" y="4097"/>
              <wp:lineTo x="1446" y="4097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1CC2" w:rsidRPr="00F81951">
      <w:rPr>
        <w:rFonts w:asciiTheme="majorBidi" w:hAnsiTheme="majorBidi" w:cstheme="majorBidi"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914FDB" wp14:editId="674A19E4">
              <wp:simplePos x="0" y="0"/>
              <wp:positionH relativeFrom="column">
                <wp:posOffset>0</wp:posOffset>
              </wp:positionH>
              <wp:positionV relativeFrom="paragraph">
                <wp:posOffset>247650</wp:posOffset>
              </wp:positionV>
              <wp:extent cx="68484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911D2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5pt" to="539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O0tgEAALcDAAAOAAAAZHJzL2Uyb0RvYy54bWysU8GO0zAQvSPxD5bvNG21LFXUdA9dwQVB&#10;xcIHeJ1xY63tscamaf+esdtmESCE0F4cj/3em3njyfru6J04ACWLoZOL2VwKCBp7G/ad/Pb1/ZuV&#10;FCmr0CuHATp5giTvNq9frcfYwhIHdD2QYJGQ2jF2csg5tk2T9ABepRlGCHxpkLzKHNK+6UmNrO5d&#10;s5zPb5sRqY+EGlLi0/vzpdxUfWNA58/GJMjCdZJry3Wluj6WtdmsVbsnFQerL2Wo/6jCKxs46SR1&#10;r7IS38n+JuWtJkxo8kyjb9AYq6F6YDeL+S9uHgYVoXrh5qQ4tSm9nKz+dNiRsH0nl1IE5fmJHjIp&#10;ux+y2GII3EAksSx9GmNqGb4NO7pEKe6omD4a8uXLdsSx9vY09RaOWWg+vF3drG7evZVCX++aZ2Kk&#10;lD8AelE2nXQ2FNuqVYePKXMyhl4hHJRCzqnrLp8cFLALX8CwFU62qOw6RLB1JA6Kn79/WhQbrFWR&#10;hWKscxNp/nfSBVtoUAfrX4kTumbEkCeitwHpT1nz8VqqOeOvrs9ei+1H7E/1IWo7eDqqs8skl/H7&#10;Oa705/9t8wMAAP//AwBQSwMEFAAGAAgAAAAhAOT8WmDcAAAABwEAAA8AAABkcnMvZG93bnJldi54&#10;bWxMj09Pg0AQxe8m/Q6baeLNLmoUSlka45+THij14HHKjkDKzhJ2C+indxsPepq8eZP3fpNtZ9OJ&#10;kQbXWlZwvYpAEFdWt1wreN+/XCUgnEfW2FkmBV/kYJsvLjJMtZ14R2PpaxFC2KWooPG+T6V0VUMG&#10;3cr2xMH7tINBH+RQSz3gFMJNJ2+i6F4abDk0NNjTY0PVsTwZBfHza1n009PbdyFjWRSj9cnxQ6nL&#10;5fywAeFp9n/HcMYP6JAHpoM9sXaiUxAe8Qpu12Ge3ShO7kAcfjcyz+R//vwHAAD//wMAUEsBAi0A&#10;FAAGAAgAAAAhALaDOJL+AAAA4QEAABMAAAAAAAAAAAAAAAAAAAAAAFtDb250ZW50X1R5cGVzXS54&#10;bWxQSwECLQAUAAYACAAAACEAOP0h/9YAAACUAQAACwAAAAAAAAAAAAAAAAAvAQAAX3JlbHMvLnJl&#10;bHNQSwECLQAUAAYACAAAACEAY+vDtLYBAAC3AwAADgAAAAAAAAAAAAAAAAAuAgAAZHJzL2Uyb0Rv&#10;Yy54bWxQSwECLQAUAAYACAAAACEA5PxaYNwAAAAHAQAADwAAAAAAAAAAAAAAAAAQBAAAZHJzL2Rv&#10;d25yZXYueG1sUEsFBgAAAAAEAAQA8wAAABkFAAAAAA==&#10;" strokecolor="black [3040]"/>
          </w:pict>
        </mc:Fallback>
      </mc:AlternateContent>
    </w:r>
    <w:r w:rsidR="00F81951">
      <w:rPr>
        <w:rFonts w:asciiTheme="majorBidi" w:hAnsiTheme="majorBidi" w:cstheme="majorBidi"/>
        <w:bCs/>
        <w:sz w:val="24"/>
        <w:szCs w:val="24"/>
      </w:rPr>
      <w:t xml:space="preserve">       </w:t>
    </w:r>
    <w:r w:rsidR="00AD6F99">
      <w:rPr>
        <w:rFonts w:asciiTheme="majorBidi" w:hAnsiTheme="majorBidi" w:cstheme="majorBidi"/>
        <w:bCs/>
        <w:sz w:val="24"/>
        <w:szCs w:val="24"/>
      </w:rPr>
      <w:t xml:space="preserve">                                                  </w:t>
    </w:r>
    <w:r w:rsidR="00FE101B" w:rsidRPr="00F81951">
      <w:rPr>
        <w:rFonts w:asciiTheme="majorBidi" w:hAnsiTheme="majorBidi" w:cstheme="majorBidi"/>
        <w:bCs/>
        <w:sz w:val="24"/>
        <w:szCs w:val="24"/>
      </w:rPr>
      <w:t xml:space="preserve">Internal &amp; External Issues </w:t>
    </w:r>
    <w:r w:rsidR="003F114B" w:rsidRPr="00F81951">
      <w:rPr>
        <w:rFonts w:asciiTheme="majorBidi" w:hAnsiTheme="majorBidi" w:cstheme="majorBidi"/>
        <w:b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1EC4"/>
    <w:multiLevelType w:val="hybridMultilevel"/>
    <w:tmpl w:val="14ECF7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E8"/>
    <w:rsid w:val="000235F1"/>
    <w:rsid w:val="00045EFE"/>
    <w:rsid w:val="000D4D41"/>
    <w:rsid w:val="000E4D2F"/>
    <w:rsid w:val="00132A35"/>
    <w:rsid w:val="001467E8"/>
    <w:rsid w:val="00220797"/>
    <w:rsid w:val="00256428"/>
    <w:rsid w:val="002805B7"/>
    <w:rsid w:val="0029097E"/>
    <w:rsid w:val="002A6F51"/>
    <w:rsid w:val="002C46E0"/>
    <w:rsid w:val="002C5C35"/>
    <w:rsid w:val="003174E4"/>
    <w:rsid w:val="00321D62"/>
    <w:rsid w:val="00335CF1"/>
    <w:rsid w:val="0038340E"/>
    <w:rsid w:val="003A7274"/>
    <w:rsid w:val="003F114B"/>
    <w:rsid w:val="003F74F7"/>
    <w:rsid w:val="00422075"/>
    <w:rsid w:val="00434359"/>
    <w:rsid w:val="00486E11"/>
    <w:rsid w:val="004C5D0B"/>
    <w:rsid w:val="004E39AC"/>
    <w:rsid w:val="00502473"/>
    <w:rsid w:val="00503F01"/>
    <w:rsid w:val="00511392"/>
    <w:rsid w:val="00515CC0"/>
    <w:rsid w:val="00555717"/>
    <w:rsid w:val="00571D9F"/>
    <w:rsid w:val="00584781"/>
    <w:rsid w:val="0058516C"/>
    <w:rsid w:val="005C7903"/>
    <w:rsid w:val="005E5157"/>
    <w:rsid w:val="006318D8"/>
    <w:rsid w:val="00637F85"/>
    <w:rsid w:val="00666439"/>
    <w:rsid w:val="006A7DF5"/>
    <w:rsid w:val="006C6B85"/>
    <w:rsid w:val="006F0151"/>
    <w:rsid w:val="00756E29"/>
    <w:rsid w:val="00761319"/>
    <w:rsid w:val="0077678F"/>
    <w:rsid w:val="0078603F"/>
    <w:rsid w:val="007B5F43"/>
    <w:rsid w:val="00833852"/>
    <w:rsid w:val="0084058E"/>
    <w:rsid w:val="00841AE0"/>
    <w:rsid w:val="008449B0"/>
    <w:rsid w:val="00857272"/>
    <w:rsid w:val="008717AA"/>
    <w:rsid w:val="008C2D29"/>
    <w:rsid w:val="008F02B1"/>
    <w:rsid w:val="00915F57"/>
    <w:rsid w:val="00920ED6"/>
    <w:rsid w:val="009375BF"/>
    <w:rsid w:val="00950773"/>
    <w:rsid w:val="009834D6"/>
    <w:rsid w:val="00986ACA"/>
    <w:rsid w:val="009B4037"/>
    <w:rsid w:val="009C7DA3"/>
    <w:rsid w:val="009E3DFE"/>
    <w:rsid w:val="00A0431B"/>
    <w:rsid w:val="00A264C5"/>
    <w:rsid w:val="00A57307"/>
    <w:rsid w:val="00A65824"/>
    <w:rsid w:val="00A67F7A"/>
    <w:rsid w:val="00A70B50"/>
    <w:rsid w:val="00AD6F99"/>
    <w:rsid w:val="00AF7221"/>
    <w:rsid w:val="00B20803"/>
    <w:rsid w:val="00B3040F"/>
    <w:rsid w:val="00C53521"/>
    <w:rsid w:val="00CE5095"/>
    <w:rsid w:val="00CE6B41"/>
    <w:rsid w:val="00D044FC"/>
    <w:rsid w:val="00D3378D"/>
    <w:rsid w:val="00D42428"/>
    <w:rsid w:val="00D51CC2"/>
    <w:rsid w:val="00D742BA"/>
    <w:rsid w:val="00D83174"/>
    <w:rsid w:val="00D93C37"/>
    <w:rsid w:val="00DC5AA3"/>
    <w:rsid w:val="00DD4F87"/>
    <w:rsid w:val="00DF7EE6"/>
    <w:rsid w:val="00EB0A53"/>
    <w:rsid w:val="00EC644E"/>
    <w:rsid w:val="00F255F4"/>
    <w:rsid w:val="00F44D4D"/>
    <w:rsid w:val="00F57DE4"/>
    <w:rsid w:val="00F604C9"/>
    <w:rsid w:val="00F81951"/>
    <w:rsid w:val="00F85D2B"/>
    <w:rsid w:val="00FD72F4"/>
    <w:rsid w:val="00FE101B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835D96"/>
  <w15:docId w15:val="{AEA1EBBA-F46B-42F8-ADF9-45EA724D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8E"/>
  </w:style>
  <w:style w:type="paragraph" w:styleId="Footer">
    <w:name w:val="footer"/>
    <w:basedOn w:val="Normal"/>
    <w:link w:val="FooterChar"/>
    <w:unhideWhenUsed/>
    <w:rsid w:val="00840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8E"/>
  </w:style>
  <w:style w:type="paragraph" w:styleId="BalloonText">
    <w:name w:val="Balloon Text"/>
    <w:basedOn w:val="Normal"/>
    <w:link w:val="BalloonTextChar"/>
    <w:uiPriority w:val="99"/>
    <w:semiHidden/>
    <w:unhideWhenUsed/>
    <w:rsid w:val="0084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19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DC876-ECE3-4781-B3E4-A9C6B7C0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Shiraz Ahmed</dc:creator>
  <cp:lastModifiedBy>Seema Sarfraz</cp:lastModifiedBy>
  <cp:revision>2</cp:revision>
  <cp:lastPrinted>2023-11-27T09:07:00Z</cp:lastPrinted>
  <dcterms:created xsi:type="dcterms:W3CDTF">2024-11-30T13:52:00Z</dcterms:created>
  <dcterms:modified xsi:type="dcterms:W3CDTF">2024-11-30T13:52:00Z</dcterms:modified>
</cp:coreProperties>
</file>