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82E70" w14:textId="77777777" w:rsidR="008F5FA1" w:rsidRPr="009A0D40" w:rsidRDefault="008F5FA1" w:rsidP="008F5FA1">
      <w:pPr>
        <w:spacing w:line="880" w:lineRule="exact"/>
        <w:jc w:val="center"/>
        <w:rPr>
          <w:rFonts w:ascii="Times New Roman" w:eastAsia="仿宋_GB2312" w:hAnsi="Times New Roman" w:cs="Times New Roman"/>
          <w:b/>
          <w:sz w:val="48"/>
          <w:szCs w:val="48"/>
        </w:rPr>
      </w:pPr>
    </w:p>
    <w:p w14:paraId="624A52AE" w14:textId="77777777" w:rsidR="008E1326" w:rsidRPr="009A0D40" w:rsidRDefault="008E1326" w:rsidP="008F5FA1">
      <w:pPr>
        <w:spacing w:line="880" w:lineRule="exact"/>
        <w:jc w:val="center"/>
        <w:rPr>
          <w:rFonts w:ascii="Times New Roman" w:eastAsia="仿宋_GB2312" w:hAnsi="Times New Roman" w:cs="Times New Roman"/>
          <w:b/>
          <w:sz w:val="48"/>
          <w:szCs w:val="48"/>
        </w:rPr>
      </w:pPr>
      <w:r w:rsidRPr="009A0D40">
        <w:rPr>
          <w:rFonts w:ascii="Times New Roman" w:hAnsi="Times New Roman" w:cs="Times New Roman"/>
          <w:noProof/>
        </w:rPr>
        <w:drawing>
          <wp:anchor distT="0" distB="0" distL="114300" distR="114300" simplePos="0" relativeHeight="251659264" behindDoc="0" locked="0" layoutInCell="1" allowOverlap="1" wp14:anchorId="5038D7DC" wp14:editId="2FBE0231">
            <wp:simplePos x="0" y="0"/>
            <wp:positionH relativeFrom="margin">
              <wp:posOffset>-2540</wp:posOffset>
            </wp:positionH>
            <wp:positionV relativeFrom="margin">
              <wp:posOffset>996912</wp:posOffset>
            </wp:positionV>
            <wp:extent cx="5236210" cy="1078230"/>
            <wp:effectExtent l="0" t="0" r="2540" b="7620"/>
            <wp:wrapNone/>
            <wp:docPr id="1" name="图片 1" descr="http://xiaoban.ecust.edu.cn/picture/article/5/5936bfb2-1aeb-49a6-82d9-fd8b8ccb33e7/8e086854-9b88-49c9-8d37-cc17a801d4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xiaoban.ecust.edu.cn/picture/article/5/5936bfb2-1aeb-49a6-82d9-fd8b8ccb33e7/8e086854-9b88-49c9-8d37-cc17a801d4a4.jpg"/>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236210" cy="1078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52CECD" w14:textId="77777777" w:rsidR="008F5FA1" w:rsidRPr="009A0D40" w:rsidRDefault="008F5FA1" w:rsidP="008F5FA1">
      <w:pPr>
        <w:spacing w:line="880" w:lineRule="exact"/>
        <w:jc w:val="center"/>
        <w:rPr>
          <w:rFonts w:ascii="Times New Roman" w:eastAsia="仿宋_GB2312" w:hAnsi="Times New Roman" w:cs="Times New Roman"/>
          <w:b/>
          <w:sz w:val="48"/>
          <w:szCs w:val="48"/>
        </w:rPr>
      </w:pPr>
    </w:p>
    <w:p w14:paraId="7BD47665" w14:textId="77777777" w:rsidR="008F5FA1" w:rsidRPr="009A0D40" w:rsidRDefault="008F5FA1" w:rsidP="008F5FA1">
      <w:pPr>
        <w:spacing w:line="880" w:lineRule="exact"/>
        <w:jc w:val="center"/>
        <w:rPr>
          <w:rFonts w:ascii="Times New Roman" w:eastAsia="仿宋_GB2312" w:hAnsi="Times New Roman" w:cs="Times New Roman"/>
          <w:b/>
          <w:sz w:val="52"/>
          <w:szCs w:val="48"/>
        </w:rPr>
      </w:pPr>
    </w:p>
    <w:p w14:paraId="20CEFE6C" w14:textId="77777777" w:rsidR="008F5FA1" w:rsidRPr="009A0D40" w:rsidRDefault="008F5FA1" w:rsidP="008F5FA1">
      <w:pPr>
        <w:spacing w:line="880" w:lineRule="exact"/>
        <w:jc w:val="center"/>
        <w:rPr>
          <w:rFonts w:ascii="Times New Roman" w:eastAsia="仿宋_GB2312" w:hAnsi="Times New Roman" w:cs="Times New Roman"/>
          <w:b/>
          <w:sz w:val="52"/>
          <w:szCs w:val="48"/>
        </w:rPr>
      </w:pPr>
    </w:p>
    <w:p w14:paraId="40034748" w14:textId="5092F2EE" w:rsidR="008F5FA1" w:rsidRPr="009A0D40" w:rsidRDefault="008E1326" w:rsidP="008E1326">
      <w:pPr>
        <w:spacing w:line="360" w:lineRule="auto"/>
        <w:jc w:val="center"/>
        <w:rPr>
          <w:rFonts w:ascii="Times New Roman" w:eastAsia="微软雅黑" w:hAnsi="Times New Roman" w:cs="Times New Roman"/>
          <w:sz w:val="52"/>
          <w:szCs w:val="48"/>
        </w:rPr>
      </w:pPr>
      <w:r w:rsidRPr="009A0D40">
        <w:rPr>
          <w:rFonts w:ascii="Times New Roman" w:eastAsia="微软雅黑" w:hAnsi="Times New Roman" w:cs="Times New Roman"/>
          <w:sz w:val="52"/>
          <w:szCs w:val="48"/>
        </w:rPr>
        <w:t>《</w:t>
      </w:r>
      <w:r w:rsidRPr="009A0D40">
        <w:rPr>
          <w:rFonts w:ascii="Times New Roman" w:eastAsia="微软雅黑" w:hAnsi="Times New Roman" w:cs="Times New Roman"/>
          <w:sz w:val="52"/>
          <w:szCs w:val="48"/>
        </w:rPr>
        <w:t xml:space="preserve"> </w:t>
      </w:r>
      <w:r w:rsidR="00090404">
        <w:rPr>
          <w:rFonts w:ascii="Times New Roman" w:eastAsia="微软雅黑" w:hAnsi="Times New Roman" w:cs="Times New Roman" w:hint="eastAsia"/>
          <w:sz w:val="52"/>
          <w:szCs w:val="48"/>
        </w:rPr>
        <w:t>机器人驱动与运动控制</w:t>
      </w:r>
      <w:r w:rsidRPr="009A0D40">
        <w:rPr>
          <w:rFonts w:ascii="Times New Roman" w:eastAsia="微软雅黑" w:hAnsi="Times New Roman" w:cs="Times New Roman"/>
          <w:sz w:val="52"/>
          <w:szCs w:val="48"/>
        </w:rPr>
        <w:t xml:space="preserve"> </w:t>
      </w:r>
      <w:r w:rsidRPr="009A0D40">
        <w:rPr>
          <w:rFonts w:ascii="Times New Roman" w:eastAsia="微软雅黑" w:hAnsi="Times New Roman" w:cs="Times New Roman"/>
          <w:sz w:val="52"/>
          <w:szCs w:val="48"/>
        </w:rPr>
        <w:t>》</w:t>
      </w:r>
    </w:p>
    <w:p w14:paraId="58D26B06" w14:textId="77777777" w:rsidR="008F5FA1" w:rsidRPr="009A0D40" w:rsidRDefault="008E1326" w:rsidP="008E1326">
      <w:pPr>
        <w:spacing w:line="360" w:lineRule="auto"/>
        <w:jc w:val="center"/>
        <w:rPr>
          <w:rFonts w:ascii="Times New Roman" w:eastAsia="隶书" w:hAnsi="Times New Roman" w:cs="Times New Roman"/>
          <w:sz w:val="72"/>
          <w:szCs w:val="48"/>
        </w:rPr>
      </w:pPr>
      <w:r w:rsidRPr="009A0D40">
        <w:rPr>
          <w:rFonts w:ascii="Times New Roman" w:eastAsia="隶书" w:hAnsi="Times New Roman" w:cs="Times New Roman"/>
          <w:sz w:val="72"/>
          <w:szCs w:val="48"/>
        </w:rPr>
        <w:t>实验报告本</w:t>
      </w:r>
    </w:p>
    <w:p w14:paraId="1B60A52A" w14:textId="77777777" w:rsidR="008F5FA1" w:rsidRPr="009A0D40" w:rsidRDefault="008F5FA1">
      <w:pPr>
        <w:widowControl/>
        <w:jc w:val="left"/>
        <w:rPr>
          <w:rFonts w:ascii="Times New Roman" w:eastAsia="黑体" w:hAnsi="Times New Roman" w:cs="Times New Roman"/>
          <w:sz w:val="36"/>
        </w:rPr>
      </w:pPr>
    </w:p>
    <w:p w14:paraId="65AD09E2" w14:textId="77777777" w:rsidR="008E1326" w:rsidRPr="009A0D40" w:rsidRDefault="008E1326">
      <w:pPr>
        <w:widowControl/>
        <w:jc w:val="left"/>
        <w:rPr>
          <w:rFonts w:ascii="Times New Roman" w:eastAsia="黑体" w:hAnsi="Times New Roman" w:cs="Times New Roman"/>
          <w:sz w:val="36"/>
        </w:rPr>
      </w:pPr>
    </w:p>
    <w:tbl>
      <w:tblPr>
        <w:tblStyle w:val="a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1"/>
        <w:gridCol w:w="3681"/>
      </w:tblGrid>
      <w:tr w:rsidR="008E1326" w:rsidRPr="009A0D40" w14:paraId="54D62109" w14:textId="77777777" w:rsidTr="004A1B36">
        <w:trPr>
          <w:jc w:val="center"/>
        </w:trPr>
        <w:tc>
          <w:tcPr>
            <w:tcW w:w="2131" w:type="dxa"/>
            <w:vAlign w:val="bottom"/>
          </w:tcPr>
          <w:p w14:paraId="3A6103D6" w14:textId="77777777" w:rsidR="008E1326" w:rsidRPr="009A0D40" w:rsidRDefault="008E1326" w:rsidP="008E1326">
            <w:pPr>
              <w:widowControl/>
              <w:spacing w:line="360" w:lineRule="auto"/>
              <w:jc w:val="center"/>
              <w:rPr>
                <w:rFonts w:ascii="Times New Roman" w:eastAsia="黑体" w:hAnsi="Times New Roman" w:cs="Times New Roman"/>
                <w:sz w:val="36"/>
              </w:rPr>
            </w:pPr>
            <w:r w:rsidRPr="009A0D40">
              <w:rPr>
                <w:rFonts w:ascii="Times New Roman" w:eastAsia="黑体" w:hAnsi="Times New Roman" w:cs="Times New Roman"/>
                <w:sz w:val="36"/>
              </w:rPr>
              <w:t>班</w:t>
            </w:r>
            <w:r w:rsidRPr="009A0D40">
              <w:rPr>
                <w:rFonts w:ascii="Times New Roman" w:eastAsia="黑体" w:hAnsi="Times New Roman" w:cs="Times New Roman"/>
                <w:sz w:val="36"/>
              </w:rPr>
              <w:t xml:space="preserve">  </w:t>
            </w:r>
            <w:r w:rsidRPr="009A0D40">
              <w:rPr>
                <w:rFonts w:ascii="Times New Roman" w:eastAsia="黑体" w:hAnsi="Times New Roman" w:cs="Times New Roman"/>
                <w:sz w:val="36"/>
              </w:rPr>
              <w:t>级：</w:t>
            </w:r>
          </w:p>
        </w:tc>
        <w:tc>
          <w:tcPr>
            <w:tcW w:w="3681" w:type="dxa"/>
            <w:vAlign w:val="bottom"/>
          </w:tcPr>
          <w:p w14:paraId="36DCEF53" w14:textId="77777777" w:rsidR="008E1326" w:rsidRPr="009A0D40" w:rsidRDefault="004A1B36" w:rsidP="004A1B36">
            <w:pPr>
              <w:widowControl/>
              <w:jc w:val="left"/>
              <w:rPr>
                <w:rFonts w:ascii="Times New Roman" w:eastAsia="黑体" w:hAnsi="Times New Roman" w:cs="Times New Roman"/>
                <w:b/>
                <w:sz w:val="36"/>
                <w:u w:val="single"/>
              </w:rPr>
            </w:pPr>
            <w:r w:rsidRPr="009A0D40">
              <w:rPr>
                <w:rFonts w:ascii="Times New Roman" w:eastAsia="黑体" w:hAnsi="Times New Roman" w:cs="Times New Roman"/>
                <w:b/>
                <w:sz w:val="36"/>
                <w:u w:val="single"/>
              </w:rPr>
              <w:t xml:space="preserve">                       </w:t>
            </w:r>
          </w:p>
        </w:tc>
      </w:tr>
      <w:tr w:rsidR="008E1326" w:rsidRPr="009A0D40" w14:paraId="44752783" w14:textId="77777777" w:rsidTr="004A1B36">
        <w:trPr>
          <w:jc w:val="center"/>
        </w:trPr>
        <w:tc>
          <w:tcPr>
            <w:tcW w:w="2131" w:type="dxa"/>
            <w:vAlign w:val="bottom"/>
          </w:tcPr>
          <w:p w14:paraId="35BE46F6" w14:textId="77777777" w:rsidR="008E1326" w:rsidRPr="009A0D40" w:rsidRDefault="008E1326" w:rsidP="008E1326">
            <w:pPr>
              <w:widowControl/>
              <w:spacing w:line="360" w:lineRule="auto"/>
              <w:jc w:val="center"/>
              <w:rPr>
                <w:rFonts w:ascii="Times New Roman" w:eastAsia="黑体" w:hAnsi="Times New Roman" w:cs="Times New Roman"/>
                <w:sz w:val="36"/>
              </w:rPr>
            </w:pPr>
            <w:r w:rsidRPr="009A0D40">
              <w:rPr>
                <w:rFonts w:ascii="Times New Roman" w:eastAsia="黑体" w:hAnsi="Times New Roman" w:cs="Times New Roman"/>
                <w:sz w:val="36"/>
              </w:rPr>
              <w:t>学</w:t>
            </w:r>
            <w:r w:rsidRPr="009A0D40">
              <w:rPr>
                <w:rFonts w:ascii="Times New Roman" w:eastAsia="黑体" w:hAnsi="Times New Roman" w:cs="Times New Roman"/>
                <w:sz w:val="36"/>
              </w:rPr>
              <w:t xml:space="preserve">  </w:t>
            </w:r>
            <w:r w:rsidRPr="009A0D40">
              <w:rPr>
                <w:rFonts w:ascii="Times New Roman" w:eastAsia="黑体" w:hAnsi="Times New Roman" w:cs="Times New Roman"/>
                <w:sz w:val="36"/>
              </w:rPr>
              <w:t>号：</w:t>
            </w:r>
          </w:p>
        </w:tc>
        <w:tc>
          <w:tcPr>
            <w:tcW w:w="3681" w:type="dxa"/>
            <w:vAlign w:val="bottom"/>
          </w:tcPr>
          <w:p w14:paraId="5FB52C66" w14:textId="77777777" w:rsidR="008E1326" w:rsidRPr="009A0D40" w:rsidRDefault="004A1B36" w:rsidP="004A1B36">
            <w:pPr>
              <w:widowControl/>
              <w:jc w:val="left"/>
              <w:rPr>
                <w:rFonts w:ascii="Times New Roman" w:eastAsia="黑体" w:hAnsi="Times New Roman" w:cs="Times New Roman"/>
                <w:b/>
                <w:sz w:val="36"/>
              </w:rPr>
            </w:pPr>
            <w:r w:rsidRPr="009A0D40">
              <w:rPr>
                <w:rFonts w:ascii="Times New Roman" w:eastAsia="黑体" w:hAnsi="Times New Roman" w:cs="Times New Roman"/>
                <w:b/>
                <w:sz w:val="36"/>
                <w:u w:val="single"/>
              </w:rPr>
              <w:t xml:space="preserve">                       </w:t>
            </w:r>
          </w:p>
        </w:tc>
      </w:tr>
      <w:tr w:rsidR="004A1B36" w:rsidRPr="009A0D40" w14:paraId="5AA0C564" w14:textId="77777777" w:rsidTr="004A1B36">
        <w:trPr>
          <w:jc w:val="center"/>
        </w:trPr>
        <w:tc>
          <w:tcPr>
            <w:tcW w:w="2131" w:type="dxa"/>
            <w:vAlign w:val="bottom"/>
          </w:tcPr>
          <w:p w14:paraId="5D7999FD" w14:textId="77777777" w:rsidR="004A1B36" w:rsidRPr="009A0D40" w:rsidRDefault="004A1B36" w:rsidP="004A1B36">
            <w:pPr>
              <w:widowControl/>
              <w:spacing w:line="360" w:lineRule="auto"/>
              <w:jc w:val="center"/>
              <w:rPr>
                <w:rFonts w:ascii="Times New Roman" w:eastAsia="黑体" w:hAnsi="Times New Roman" w:cs="Times New Roman"/>
                <w:sz w:val="36"/>
              </w:rPr>
            </w:pPr>
            <w:r w:rsidRPr="009A0D40">
              <w:rPr>
                <w:rFonts w:ascii="Times New Roman" w:eastAsia="黑体" w:hAnsi="Times New Roman" w:cs="Times New Roman"/>
                <w:sz w:val="36"/>
              </w:rPr>
              <w:t>姓</w:t>
            </w:r>
            <w:r w:rsidRPr="009A0D40">
              <w:rPr>
                <w:rFonts w:ascii="Times New Roman" w:eastAsia="黑体" w:hAnsi="Times New Roman" w:cs="Times New Roman"/>
                <w:sz w:val="36"/>
              </w:rPr>
              <w:t xml:space="preserve">  </w:t>
            </w:r>
            <w:r w:rsidRPr="009A0D40">
              <w:rPr>
                <w:rFonts w:ascii="Times New Roman" w:eastAsia="黑体" w:hAnsi="Times New Roman" w:cs="Times New Roman"/>
                <w:sz w:val="36"/>
              </w:rPr>
              <w:t>名：</w:t>
            </w:r>
          </w:p>
        </w:tc>
        <w:tc>
          <w:tcPr>
            <w:tcW w:w="3681" w:type="dxa"/>
            <w:vAlign w:val="bottom"/>
          </w:tcPr>
          <w:p w14:paraId="1D15711A" w14:textId="77777777" w:rsidR="004A1B36" w:rsidRPr="009A0D40" w:rsidRDefault="004A1B36" w:rsidP="004A1B36">
            <w:pPr>
              <w:widowControl/>
              <w:jc w:val="left"/>
              <w:rPr>
                <w:rFonts w:ascii="Times New Roman" w:eastAsia="黑体" w:hAnsi="Times New Roman" w:cs="Times New Roman"/>
                <w:b/>
                <w:sz w:val="36"/>
              </w:rPr>
            </w:pPr>
            <w:r w:rsidRPr="009A0D40">
              <w:rPr>
                <w:rFonts w:ascii="Times New Roman" w:eastAsia="黑体" w:hAnsi="Times New Roman" w:cs="Times New Roman"/>
                <w:b/>
                <w:sz w:val="36"/>
                <w:u w:val="single"/>
              </w:rPr>
              <w:t xml:space="preserve">                       </w:t>
            </w:r>
          </w:p>
        </w:tc>
      </w:tr>
      <w:tr w:rsidR="004A1B36" w:rsidRPr="009A0D40" w14:paraId="57A86E5F" w14:textId="77777777" w:rsidTr="004A1B36">
        <w:trPr>
          <w:jc w:val="center"/>
        </w:trPr>
        <w:tc>
          <w:tcPr>
            <w:tcW w:w="2131" w:type="dxa"/>
            <w:vAlign w:val="bottom"/>
          </w:tcPr>
          <w:p w14:paraId="64C16A16" w14:textId="77777777" w:rsidR="004A1B36" w:rsidRPr="009A0D40" w:rsidRDefault="004A1B36" w:rsidP="004A1B36">
            <w:pPr>
              <w:widowControl/>
              <w:spacing w:line="360" w:lineRule="auto"/>
              <w:jc w:val="center"/>
              <w:rPr>
                <w:rFonts w:ascii="Times New Roman" w:eastAsia="黑体" w:hAnsi="Times New Roman" w:cs="Times New Roman"/>
                <w:sz w:val="36"/>
              </w:rPr>
            </w:pPr>
            <w:r w:rsidRPr="009A0D40">
              <w:rPr>
                <w:rFonts w:ascii="Times New Roman" w:eastAsia="黑体" w:hAnsi="Times New Roman" w:cs="Times New Roman"/>
                <w:sz w:val="36"/>
              </w:rPr>
              <w:t>指导教师：</w:t>
            </w:r>
          </w:p>
        </w:tc>
        <w:tc>
          <w:tcPr>
            <w:tcW w:w="3681" w:type="dxa"/>
            <w:vAlign w:val="bottom"/>
          </w:tcPr>
          <w:p w14:paraId="6B0FC93F" w14:textId="77777777" w:rsidR="004A1B36" w:rsidRPr="009A0D40" w:rsidRDefault="004A1B36" w:rsidP="004A1B36">
            <w:pPr>
              <w:widowControl/>
              <w:jc w:val="left"/>
              <w:rPr>
                <w:rFonts w:ascii="Times New Roman" w:eastAsia="黑体" w:hAnsi="Times New Roman" w:cs="Times New Roman"/>
                <w:b/>
                <w:sz w:val="36"/>
              </w:rPr>
            </w:pPr>
            <w:r w:rsidRPr="009A0D40">
              <w:rPr>
                <w:rFonts w:ascii="Times New Roman" w:eastAsia="黑体" w:hAnsi="Times New Roman" w:cs="Times New Roman"/>
                <w:b/>
                <w:sz w:val="36"/>
                <w:u w:val="single"/>
              </w:rPr>
              <w:t xml:space="preserve">                       </w:t>
            </w:r>
          </w:p>
        </w:tc>
      </w:tr>
    </w:tbl>
    <w:p w14:paraId="739F0F58" w14:textId="77777777" w:rsidR="00E1791F" w:rsidRPr="009A0D40" w:rsidRDefault="00E1791F" w:rsidP="008039E6">
      <w:pPr>
        <w:widowControl/>
        <w:jc w:val="center"/>
        <w:rPr>
          <w:rFonts w:ascii="Times New Roman" w:eastAsia="黑体" w:hAnsi="Times New Roman" w:cs="Times New Roman"/>
          <w:sz w:val="36"/>
        </w:rPr>
      </w:pPr>
    </w:p>
    <w:p w14:paraId="381CA532" w14:textId="77777777" w:rsidR="00E1791F" w:rsidRDefault="00E1791F" w:rsidP="008039E6">
      <w:pPr>
        <w:widowControl/>
        <w:jc w:val="center"/>
        <w:rPr>
          <w:rFonts w:ascii="Times New Roman" w:eastAsia="黑体" w:hAnsi="Times New Roman" w:cs="Times New Roman"/>
          <w:sz w:val="36"/>
        </w:rPr>
      </w:pPr>
    </w:p>
    <w:p w14:paraId="3DFA3D51" w14:textId="77777777" w:rsidR="009B2B21" w:rsidRPr="009A0D40" w:rsidRDefault="009B2B21" w:rsidP="008039E6">
      <w:pPr>
        <w:widowControl/>
        <w:jc w:val="center"/>
        <w:rPr>
          <w:rFonts w:ascii="Times New Roman" w:eastAsia="黑体" w:hAnsi="Times New Roman" w:cs="Times New Roman"/>
          <w:sz w:val="36"/>
        </w:rPr>
      </w:pPr>
    </w:p>
    <w:p w14:paraId="440F1136" w14:textId="77777777" w:rsidR="008F5FA1" w:rsidRPr="009A0D40" w:rsidRDefault="008039E6" w:rsidP="008039E6">
      <w:pPr>
        <w:widowControl/>
        <w:jc w:val="center"/>
        <w:rPr>
          <w:rFonts w:ascii="Times New Roman" w:hAnsi="Times New Roman" w:cs="Times New Roman"/>
          <w:sz w:val="36"/>
        </w:rPr>
      </w:pPr>
      <w:r w:rsidRPr="009A0D40">
        <w:rPr>
          <w:rFonts w:ascii="Times New Roman" w:hAnsi="Times New Roman" w:cs="Times New Roman"/>
          <w:sz w:val="36"/>
        </w:rPr>
        <w:t>信息科学与工程学院</w:t>
      </w:r>
    </w:p>
    <w:p w14:paraId="111414B8" w14:textId="77777777" w:rsidR="00BE7F33" w:rsidRPr="009A0D40" w:rsidRDefault="009A0D40" w:rsidP="009A0D40">
      <w:pPr>
        <w:widowControl/>
        <w:jc w:val="center"/>
        <w:rPr>
          <w:rFonts w:ascii="Times New Roman" w:hAnsi="Times New Roman" w:cs="Times New Roman"/>
          <w:sz w:val="36"/>
        </w:rPr>
      </w:pPr>
      <w:r w:rsidRPr="009A0D40">
        <w:rPr>
          <w:rFonts w:ascii="Times New Roman" w:hAnsi="Times New Roman" w:cs="Times New Roman"/>
          <w:sz w:val="36"/>
        </w:rPr>
        <w:t>年</w:t>
      </w:r>
      <w:r w:rsidRPr="009A0D40">
        <w:rPr>
          <w:rFonts w:ascii="Times New Roman" w:hAnsi="Times New Roman" w:cs="Times New Roman"/>
          <w:sz w:val="36"/>
        </w:rPr>
        <w:t xml:space="preserve">  </w:t>
      </w:r>
      <w:r w:rsidRPr="009A0D40">
        <w:rPr>
          <w:rFonts w:ascii="Times New Roman" w:hAnsi="Times New Roman" w:cs="Times New Roman"/>
          <w:sz w:val="36"/>
        </w:rPr>
        <w:t>月</w:t>
      </w:r>
    </w:p>
    <w:p w14:paraId="4A6B90FD" w14:textId="77777777" w:rsidR="009A0D40" w:rsidRPr="009A0D40" w:rsidRDefault="009A0D40">
      <w:pPr>
        <w:widowControl/>
        <w:jc w:val="left"/>
        <w:rPr>
          <w:rFonts w:ascii="Times New Roman" w:hAnsi="Times New Roman" w:cs="Times New Roman"/>
          <w:b/>
          <w:sz w:val="40"/>
        </w:rPr>
      </w:pPr>
      <w:r w:rsidRPr="009A0D40">
        <w:rPr>
          <w:rFonts w:ascii="Times New Roman" w:hAnsi="Times New Roman" w:cs="Times New Roman"/>
          <w:b/>
          <w:sz w:val="40"/>
        </w:rPr>
        <w:br w:type="page"/>
      </w:r>
    </w:p>
    <w:p w14:paraId="1BA611F4" w14:textId="245EE71C" w:rsidR="009A0D40" w:rsidRDefault="00BE7F33" w:rsidP="007440FA">
      <w:pPr>
        <w:jc w:val="center"/>
        <w:rPr>
          <w:rFonts w:ascii="Times New Roman" w:hAnsi="Times New Roman" w:cs="Times New Roman"/>
          <w:b/>
          <w:sz w:val="40"/>
        </w:rPr>
      </w:pPr>
      <w:r w:rsidRPr="009A0D40">
        <w:rPr>
          <w:rFonts w:ascii="Times New Roman" w:hAnsi="Times New Roman" w:cs="Times New Roman"/>
          <w:b/>
          <w:sz w:val="40"/>
        </w:rPr>
        <w:lastRenderedPageBreak/>
        <w:t>实验</w:t>
      </w:r>
      <w:r w:rsidR="00B73BB8">
        <w:rPr>
          <w:rFonts w:ascii="Times New Roman" w:hAnsi="Times New Roman" w:cs="Times New Roman" w:hint="eastAsia"/>
          <w:b/>
          <w:sz w:val="40"/>
        </w:rPr>
        <w:t>七</w:t>
      </w:r>
      <w:r w:rsidRPr="009A0D40">
        <w:rPr>
          <w:rFonts w:ascii="Times New Roman" w:hAnsi="Times New Roman" w:cs="Times New Roman"/>
          <w:b/>
          <w:sz w:val="40"/>
        </w:rPr>
        <w:t xml:space="preserve">  </w:t>
      </w:r>
      <w:r w:rsidR="001C6380">
        <w:rPr>
          <w:rFonts w:ascii="Times New Roman" w:hAnsi="Times New Roman" w:cs="Times New Roman" w:hint="eastAsia"/>
          <w:b/>
          <w:sz w:val="40"/>
        </w:rPr>
        <w:t>转速、电流</w:t>
      </w:r>
      <w:r w:rsidR="002D57CA" w:rsidRPr="002D57CA">
        <w:rPr>
          <w:rFonts w:ascii="Times New Roman" w:hAnsi="Times New Roman" w:cs="Times New Roman" w:hint="eastAsia"/>
          <w:b/>
          <w:sz w:val="40"/>
        </w:rPr>
        <w:t>双闭环控制可逆直流脉宽调速系统（</w:t>
      </w:r>
      <w:r w:rsidR="001C6380">
        <w:rPr>
          <w:rFonts w:ascii="Times New Roman" w:hAnsi="Times New Roman" w:cs="Times New Roman" w:hint="eastAsia"/>
          <w:b/>
          <w:sz w:val="40"/>
        </w:rPr>
        <w:t>4</w:t>
      </w:r>
      <w:r w:rsidR="008A07B1">
        <w:rPr>
          <w:rFonts w:ascii="Times New Roman" w:hAnsi="Times New Roman" w:cs="Times New Roman" w:hint="eastAsia"/>
          <w:b/>
          <w:sz w:val="40"/>
        </w:rPr>
        <w:t>学时</w:t>
      </w:r>
      <w:r w:rsidR="002D57CA" w:rsidRPr="002D57CA">
        <w:rPr>
          <w:rFonts w:ascii="Times New Roman" w:hAnsi="Times New Roman" w:cs="Times New Roman" w:hint="eastAsia"/>
          <w:b/>
          <w:sz w:val="40"/>
        </w:rPr>
        <w:t>）</w:t>
      </w:r>
    </w:p>
    <w:p w14:paraId="4D0B8186" w14:textId="77777777" w:rsidR="007440FA" w:rsidRPr="007440FA" w:rsidRDefault="007440FA" w:rsidP="007440FA">
      <w:pPr>
        <w:jc w:val="center"/>
        <w:rPr>
          <w:rFonts w:ascii="Times New Roman" w:hAnsi="Times New Roman" w:cs="Times New Roman"/>
          <w:b/>
          <w:sz w:val="24"/>
        </w:rPr>
      </w:pPr>
    </w:p>
    <w:p w14:paraId="4D74E13F" w14:textId="77777777" w:rsidR="00BE7F33" w:rsidRPr="009A0D40" w:rsidRDefault="00BE7F33" w:rsidP="00BE7F33">
      <w:pPr>
        <w:rPr>
          <w:rFonts w:ascii="Times New Roman" w:hAnsi="Times New Roman" w:cs="Times New Roman"/>
          <w:b/>
          <w:sz w:val="24"/>
        </w:rPr>
      </w:pPr>
      <w:r w:rsidRPr="009A0D40">
        <w:rPr>
          <w:rFonts w:ascii="Times New Roman" w:hAnsi="Times New Roman" w:cs="Times New Roman"/>
          <w:b/>
          <w:sz w:val="24"/>
        </w:rPr>
        <w:t>一</w:t>
      </w:r>
      <w:r w:rsidR="00545C7E" w:rsidRPr="009A0D40">
        <w:rPr>
          <w:rFonts w:ascii="Times New Roman" w:hAnsi="Times New Roman" w:cs="Times New Roman"/>
          <w:b/>
          <w:sz w:val="24"/>
        </w:rPr>
        <w:t>、</w:t>
      </w:r>
      <w:r w:rsidRPr="009A0D40">
        <w:rPr>
          <w:rFonts w:ascii="Times New Roman" w:hAnsi="Times New Roman" w:cs="Times New Roman"/>
          <w:b/>
          <w:sz w:val="24"/>
        </w:rPr>
        <w:t>实验目的</w:t>
      </w:r>
    </w:p>
    <w:p w14:paraId="17F2197D" w14:textId="77777777" w:rsidR="002D57CA" w:rsidRDefault="002D57CA" w:rsidP="002D57CA">
      <w:r>
        <w:rPr>
          <w:rFonts w:hint="eastAsia"/>
        </w:rPr>
        <w:t>(1)</w:t>
      </w:r>
      <w:r>
        <w:rPr>
          <w:rFonts w:hint="eastAsia"/>
        </w:rPr>
        <w:t>了解转速、电流双闭环可逆直流</w:t>
      </w:r>
      <w:r>
        <w:rPr>
          <w:rFonts w:hint="eastAsia"/>
        </w:rPr>
        <w:t>PWM</w:t>
      </w:r>
      <w:r>
        <w:rPr>
          <w:rFonts w:hint="eastAsia"/>
        </w:rPr>
        <w:t>调速系统的组成、工作原理及各单元的工作原理。</w:t>
      </w:r>
    </w:p>
    <w:p w14:paraId="3DC87D98" w14:textId="77777777" w:rsidR="002D57CA" w:rsidRDefault="002D57CA" w:rsidP="002D57CA">
      <w:r>
        <w:rPr>
          <w:rFonts w:hint="eastAsia"/>
        </w:rPr>
        <w:t>(2)</w:t>
      </w:r>
      <w:r>
        <w:rPr>
          <w:rFonts w:hint="eastAsia"/>
        </w:rPr>
        <w:t>掌握双闭环可逆直流</w:t>
      </w:r>
      <w:r>
        <w:rPr>
          <w:rFonts w:hint="eastAsia"/>
        </w:rPr>
        <w:t>PWM</w:t>
      </w:r>
      <w:r>
        <w:rPr>
          <w:rFonts w:hint="eastAsia"/>
        </w:rPr>
        <w:t>调速系统的调试步骤、方法及参数的整定。</w:t>
      </w:r>
    </w:p>
    <w:p w14:paraId="4F86F800" w14:textId="77777777" w:rsidR="0094146E" w:rsidRDefault="002D57CA" w:rsidP="002D57CA">
      <w:r>
        <w:rPr>
          <w:rFonts w:hint="eastAsia"/>
        </w:rPr>
        <w:t>(3)</w:t>
      </w:r>
      <w:r>
        <w:rPr>
          <w:rFonts w:hint="eastAsia"/>
        </w:rPr>
        <w:t>测定双闭环直流调速系统的静态和动态性能指标。</w:t>
      </w:r>
    </w:p>
    <w:p w14:paraId="07E4F24B" w14:textId="77777777" w:rsidR="002D57CA" w:rsidRPr="003F6F95" w:rsidRDefault="002D57CA" w:rsidP="002D57CA">
      <w:pPr>
        <w:rPr>
          <w:rFonts w:ascii="Times New Roman" w:hAnsi="Times New Roman" w:cs="Times New Roman"/>
          <w:b/>
          <w:sz w:val="24"/>
        </w:rPr>
      </w:pPr>
    </w:p>
    <w:p w14:paraId="752FD600" w14:textId="77777777" w:rsidR="00BE7F33" w:rsidRPr="009A0D40" w:rsidRDefault="00BE7F33" w:rsidP="00BE7F33">
      <w:pPr>
        <w:rPr>
          <w:rFonts w:ascii="Times New Roman" w:hAnsi="Times New Roman" w:cs="Times New Roman"/>
          <w:b/>
          <w:sz w:val="24"/>
        </w:rPr>
      </w:pPr>
      <w:r w:rsidRPr="009A0D40">
        <w:rPr>
          <w:rFonts w:ascii="Times New Roman" w:hAnsi="Times New Roman" w:cs="Times New Roman"/>
          <w:b/>
          <w:sz w:val="24"/>
        </w:rPr>
        <w:t>二</w:t>
      </w:r>
      <w:r w:rsidR="00545C7E" w:rsidRPr="009A0D40">
        <w:rPr>
          <w:rFonts w:ascii="Times New Roman" w:hAnsi="Times New Roman" w:cs="Times New Roman"/>
          <w:b/>
          <w:sz w:val="24"/>
        </w:rPr>
        <w:t>、</w:t>
      </w:r>
      <w:r w:rsidRPr="009A0D40">
        <w:rPr>
          <w:rFonts w:ascii="Times New Roman" w:hAnsi="Times New Roman" w:cs="Times New Roman"/>
          <w:b/>
          <w:sz w:val="24"/>
        </w:rPr>
        <w:t>实验装置</w:t>
      </w:r>
    </w:p>
    <w:p w14:paraId="4731A507" w14:textId="77777777" w:rsidR="002D57CA" w:rsidRPr="002D57CA" w:rsidRDefault="002D57CA" w:rsidP="002D57CA">
      <w:pPr>
        <w:widowControl/>
        <w:autoSpaceDE w:val="0"/>
        <w:autoSpaceDN w:val="0"/>
        <w:adjustRightInd w:val="0"/>
        <w:spacing w:before="57" w:line="300" w:lineRule="auto"/>
        <w:ind w:firstLine="432"/>
        <w:rPr>
          <w:rFonts w:ascii="宋体"/>
          <w:kern w:val="0"/>
          <w:szCs w:val="21"/>
        </w:rPr>
      </w:pPr>
      <w:r>
        <w:rPr>
          <w:rFonts w:ascii="宋体" w:eastAsia="宋体" w:hAnsi="宋体" w:cs="宋体"/>
          <w:noProof/>
          <w:kern w:val="0"/>
          <w:sz w:val="24"/>
          <w:szCs w:val="24"/>
        </w:rPr>
        <w:drawing>
          <wp:anchor distT="0" distB="0" distL="114300" distR="114300" simplePos="0" relativeHeight="251661312" behindDoc="0" locked="0" layoutInCell="1" allowOverlap="1" wp14:anchorId="2766ECFE" wp14:editId="329E81EC">
            <wp:simplePos x="0" y="0"/>
            <wp:positionH relativeFrom="column">
              <wp:posOffset>218371</wp:posOffset>
            </wp:positionH>
            <wp:positionV relativeFrom="paragraph">
              <wp:posOffset>129041</wp:posOffset>
            </wp:positionV>
            <wp:extent cx="4712335" cy="2741930"/>
            <wp:effectExtent l="0" t="0" r="0" b="1270"/>
            <wp:wrapNone/>
            <wp:docPr id="3" name="图片 3" descr="djk17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k17原理"/>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2335" cy="2741930"/>
                    </a:xfrm>
                    <a:prstGeom prst="rect">
                      <a:avLst/>
                    </a:prstGeom>
                    <a:noFill/>
                  </pic:spPr>
                </pic:pic>
              </a:graphicData>
            </a:graphic>
            <wp14:sizeRelH relativeFrom="page">
              <wp14:pctWidth>0</wp14:pctWidth>
            </wp14:sizeRelH>
            <wp14:sizeRelV relativeFrom="page">
              <wp14:pctHeight>0</wp14:pctHeight>
            </wp14:sizeRelV>
          </wp:anchor>
        </w:drawing>
      </w:r>
    </w:p>
    <w:p w14:paraId="5694CE17" w14:textId="77777777" w:rsidR="002D57CA" w:rsidRPr="002D57CA" w:rsidRDefault="002D57CA" w:rsidP="002D57CA">
      <w:pPr>
        <w:widowControl/>
        <w:autoSpaceDE w:val="0"/>
        <w:autoSpaceDN w:val="0"/>
        <w:adjustRightInd w:val="0"/>
        <w:spacing w:before="57" w:line="300" w:lineRule="auto"/>
        <w:ind w:firstLine="432"/>
        <w:rPr>
          <w:rFonts w:ascii="宋体"/>
          <w:kern w:val="0"/>
          <w:szCs w:val="21"/>
        </w:rPr>
      </w:pPr>
    </w:p>
    <w:p w14:paraId="25B32C50" w14:textId="77777777" w:rsidR="002D57CA" w:rsidRPr="002D57CA" w:rsidRDefault="002D57CA" w:rsidP="002D57CA">
      <w:pPr>
        <w:widowControl/>
        <w:autoSpaceDE w:val="0"/>
        <w:autoSpaceDN w:val="0"/>
        <w:adjustRightInd w:val="0"/>
        <w:spacing w:before="57" w:line="300" w:lineRule="auto"/>
        <w:ind w:firstLine="432"/>
        <w:rPr>
          <w:rFonts w:ascii="宋体"/>
          <w:kern w:val="0"/>
          <w:szCs w:val="21"/>
        </w:rPr>
      </w:pPr>
    </w:p>
    <w:p w14:paraId="65B7B860" w14:textId="77777777" w:rsidR="002D57CA" w:rsidRPr="002D57CA" w:rsidRDefault="002D57CA" w:rsidP="002D57CA">
      <w:pPr>
        <w:widowControl/>
        <w:autoSpaceDE w:val="0"/>
        <w:autoSpaceDN w:val="0"/>
        <w:adjustRightInd w:val="0"/>
        <w:spacing w:before="57" w:line="300" w:lineRule="auto"/>
        <w:ind w:firstLine="432"/>
        <w:rPr>
          <w:rFonts w:ascii="宋体"/>
          <w:kern w:val="0"/>
          <w:szCs w:val="21"/>
        </w:rPr>
      </w:pPr>
    </w:p>
    <w:p w14:paraId="5429275F" w14:textId="77777777" w:rsidR="002D57CA" w:rsidRPr="002D57CA" w:rsidRDefault="002D57CA" w:rsidP="002D57CA">
      <w:pPr>
        <w:widowControl/>
        <w:autoSpaceDE w:val="0"/>
        <w:autoSpaceDN w:val="0"/>
        <w:adjustRightInd w:val="0"/>
        <w:spacing w:before="57" w:line="300" w:lineRule="auto"/>
        <w:ind w:firstLine="432"/>
        <w:rPr>
          <w:rFonts w:ascii="宋体"/>
          <w:kern w:val="0"/>
          <w:szCs w:val="21"/>
        </w:rPr>
      </w:pPr>
    </w:p>
    <w:p w14:paraId="49D841F3" w14:textId="77777777" w:rsidR="002D57CA" w:rsidRPr="002D57CA" w:rsidRDefault="002D57CA" w:rsidP="002D57CA">
      <w:pPr>
        <w:widowControl/>
        <w:autoSpaceDE w:val="0"/>
        <w:autoSpaceDN w:val="0"/>
        <w:adjustRightInd w:val="0"/>
        <w:spacing w:before="57" w:line="300" w:lineRule="auto"/>
        <w:ind w:firstLine="432"/>
        <w:rPr>
          <w:rFonts w:ascii="宋体"/>
          <w:kern w:val="0"/>
          <w:szCs w:val="21"/>
        </w:rPr>
      </w:pPr>
    </w:p>
    <w:p w14:paraId="0866EA56" w14:textId="77777777" w:rsidR="002D57CA" w:rsidRPr="002D57CA" w:rsidRDefault="002D57CA" w:rsidP="002D57CA">
      <w:pPr>
        <w:widowControl/>
        <w:autoSpaceDE w:val="0"/>
        <w:autoSpaceDN w:val="0"/>
        <w:adjustRightInd w:val="0"/>
        <w:spacing w:before="57" w:line="300" w:lineRule="auto"/>
        <w:ind w:firstLine="432"/>
        <w:rPr>
          <w:rFonts w:ascii="宋体"/>
          <w:kern w:val="0"/>
          <w:szCs w:val="21"/>
        </w:rPr>
      </w:pPr>
    </w:p>
    <w:p w14:paraId="6F389DA9" w14:textId="77777777" w:rsidR="002D57CA" w:rsidRPr="002D57CA" w:rsidRDefault="002D57CA" w:rsidP="002D57CA">
      <w:pPr>
        <w:widowControl/>
        <w:autoSpaceDE w:val="0"/>
        <w:autoSpaceDN w:val="0"/>
        <w:adjustRightInd w:val="0"/>
        <w:spacing w:before="57" w:line="300" w:lineRule="auto"/>
        <w:ind w:firstLine="432"/>
        <w:rPr>
          <w:rFonts w:ascii="宋体"/>
          <w:kern w:val="0"/>
          <w:szCs w:val="21"/>
        </w:rPr>
      </w:pPr>
    </w:p>
    <w:p w14:paraId="6A0553FA" w14:textId="77777777" w:rsidR="002D57CA" w:rsidRPr="002D57CA" w:rsidRDefault="002D57CA" w:rsidP="002D57CA">
      <w:pPr>
        <w:widowControl/>
        <w:autoSpaceDE w:val="0"/>
        <w:autoSpaceDN w:val="0"/>
        <w:adjustRightInd w:val="0"/>
        <w:spacing w:before="57" w:line="300" w:lineRule="auto"/>
        <w:ind w:firstLine="432"/>
        <w:rPr>
          <w:rFonts w:ascii="宋体"/>
          <w:kern w:val="0"/>
          <w:szCs w:val="21"/>
        </w:rPr>
      </w:pPr>
    </w:p>
    <w:p w14:paraId="69739A20" w14:textId="77777777" w:rsidR="002D57CA" w:rsidRPr="002D57CA" w:rsidRDefault="002D57CA" w:rsidP="002D57CA">
      <w:pPr>
        <w:widowControl/>
        <w:autoSpaceDE w:val="0"/>
        <w:autoSpaceDN w:val="0"/>
        <w:adjustRightInd w:val="0"/>
        <w:spacing w:before="57" w:line="300" w:lineRule="auto"/>
        <w:ind w:firstLine="432"/>
        <w:rPr>
          <w:rFonts w:ascii="宋体"/>
          <w:kern w:val="0"/>
          <w:szCs w:val="21"/>
        </w:rPr>
      </w:pPr>
    </w:p>
    <w:p w14:paraId="12ECA494" w14:textId="6C1E4D69" w:rsidR="002D57CA" w:rsidRPr="002D57CA" w:rsidRDefault="002D57CA" w:rsidP="002D57CA">
      <w:pPr>
        <w:widowControl/>
        <w:autoSpaceDE w:val="0"/>
        <w:autoSpaceDN w:val="0"/>
        <w:adjustRightInd w:val="0"/>
        <w:spacing w:before="57" w:line="300" w:lineRule="auto"/>
        <w:ind w:firstLineChars="701" w:firstLine="1472"/>
        <w:rPr>
          <w:rFonts w:ascii="宋体"/>
          <w:kern w:val="0"/>
          <w:szCs w:val="21"/>
        </w:rPr>
      </w:pPr>
      <w:r w:rsidRPr="002D57CA">
        <w:rPr>
          <w:rFonts w:ascii="宋体" w:hint="eastAsia"/>
          <w:kern w:val="0"/>
          <w:szCs w:val="21"/>
        </w:rPr>
        <w:t>图</w:t>
      </w:r>
      <w:r w:rsidR="00B73BB8">
        <w:rPr>
          <w:rFonts w:ascii="宋体" w:hint="eastAsia"/>
          <w:kern w:val="0"/>
          <w:szCs w:val="21"/>
        </w:rPr>
        <w:t>7</w:t>
      </w:r>
      <w:r w:rsidRPr="002D57CA">
        <w:rPr>
          <w:rFonts w:ascii="宋体" w:hint="eastAsia"/>
          <w:kern w:val="0"/>
          <w:szCs w:val="21"/>
        </w:rPr>
        <w:t>-</w:t>
      </w:r>
      <w:r>
        <w:rPr>
          <w:rFonts w:ascii="宋体" w:hint="eastAsia"/>
          <w:kern w:val="0"/>
          <w:szCs w:val="21"/>
        </w:rPr>
        <w:t>1</w:t>
      </w:r>
      <w:r w:rsidRPr="002D57CA">
        <w:rPr>
          <w:rFonts w:ascii="宋体" w:hint="eastAsia"/>
          <w:kern w:val="0"/>
          <w:szCs w:val="21"/>
        </w:rPr>
        <w:t xml:space="preserve"> 双闭环H桥DC/DC变换直流调速系统原理框图</w:t>
      </w:r>
    </w:p>
    <w:p w14:paraId="1B728B46" w14:textId="77777777" w:rsidR="002D57CA" w:rsidRPr="002D57CA" w:rsidRDefault="002D57CA" w:rsidP="002D57CA">
      <w:pPr>
        <w:widowControl/>
        <w:autoSpaceDE w:val="0"/>
        <w:autoSpaceDN w:val="0"/>
        <w:adjustRightInd w:val="0"/>
        <w:spacing w:before="57" w:line="300" w:lineRule="auto"/>
        <w:ind w:firstLine="432"/>
        <w:rPr>
          <w:rFonts w:ascii="宋体"/>
          <w:kern w:val="0"/>
          <w:szCs w:val="21"/>
        </w:rPr>
      </w:pPr>
      <w:r w:rsidRPr="002D57CA">
        <w:rPr>
          <w:rFonts w:ascii="宋体" w:hint="eastAsia"/>
          <w:kern w:val="0"/>
          <w:szCs w:val="21"/>
        </w:rPr>
        <w:t>速度给定信号G，速度调节器ASR，电流调节器ACR，控制PWM信号产生装置UPM，DLD单元把一组PWM波形分成两组相差180°的PWM波，并产生一定的死区，用于控制两组臂；GD的作用是形成四组隔离的PWM驱动脉冲；PWM为功率放大电路，直接给电动机M供电；DZS是零速封锁单元；FA限制主电路瞬时电流，过流时封锁DLD单元输出；电流反馈调节单元CFR；速度反馈调节SFR。</w:t>
      </w:r>
    </w:p>
    <w:p w14:paraId="1455B72D" w14:textId="77777777" w:rsidR="003F6F95" w:rsidRDefault="002D57CA" w:rsidP="002D57CA">
      <w:pPr>
        <w:widowControl/>
        <w:autoSpaceDE w:val="0"/>
        <w:autoSpaceDN w:val="0"/>
        <w:adjustRightInd w:val="0"/>
        <w:spacing w:before="57" w:line="300" w:lineRule="auto"/>
        <w:ind w:firstLine="432"/>
        <w:rPr>
          <w:rFonts w:ascii="宋体"/>
          <w:kern w:val="0"/>
          <w:szCs w:val="21"/>
        </w:rPr>
      </w:pPr>
      <w:r w:rsidRPr="002D57CA">
        <w:rPr>
          <w:rFonts w:ascii="宋体" w:hint="eastAsia"/>
          <w:kern w:val="0"/>
          <w:szCs w:val="21"/>
        </w:rPr>
        <w:t>若使用DD03-4不锈钢电机导轨、涡流测功机及光码盘测速系统和D55-4智能电机特性测试及控制系统两者来完成电机加载请详见附录相关内容。</w:t>
      </w:r>
    </w:p>
    <w:p w14:paraId="3760FC69" w14:textId="77777777" w:rsidR="002D57CA" w:rsidRPr="003F6F95" w:rsidRDefault="002D57CA" w:rsidP="002D57CA">
      <w:pPr>
        <w:widowControl/>
        <w:autoSpaceDE w:val="0"/>
        <w:autoSpaceDN w:val="0"/>
        <w:adjustRightInd w:val="0"/>
        <w:spacing w:before="57" w:line="300" w:lineRule="auto"/>
        <w:ind w:firstLine="432"/>
        <w:rPr>
          <w:szCs w:val="21"/>
        </w:rPr>
      </w:pPr>
    </w:p>
    <w:p w14:paraId="1EC0116D" w14:textId="77777777" w:rsidR="00BE7F33" w:rsidRPr="009A0D40" w:rsidRDefault="00BE7F33" w:rsidP="00BE7F33">
      <w:pPr>
        <w:rPr>
          <w:rFonts w:ascii="Times New Roman" w:hAnsi="Times New Roman" w:cs="Times New Roman"/>
          <w:b/>
          <w:sz w:val="24"/>
        </w:rPr>
      </w:pPr>
      <w:r w:rsidRPr="009A0D40">
        <w:rPr>
          <w:rFonts w:ascii="Times New Roman" w:hAnsi="Times New Roman" w:cs="Times New Roman"/>
          <w:b/>
          <w:sz w:val="24"/>
        </w:rPr>
        <w:t>三</w:t>
      </w:r>
      <w:r w:rsidR="00545C7E" w:rsidRPr="009A0D40">
        <w:rPr>
          <w:rFonts w:ascii="Times New Roman" w:hAnsi="Times New Roman" w:cs="Times New Roman"/>
          <w:b/>
          <w:sz w:val="24"/>
        </w:rPr>
        <w:t>、</w:t>
      </w:r>
      <w:r w:rsidRPr="009A0D40">
        <w:rPr>
          <w:rFonts w:ascii="Times New Roman" w:hAnsi="Times New Roman" w:cs="Times New Roman"/>
          <w:b/>
          <w:sz w:val="24"/>
        </w:rPr>
        <w:t>实验内容</w:t>
      </w:r>
    </w:p>
    <w:p w14:paraId="49694ECD" w14:textId="77777777" w:rsidR="002D57CA" w:rsidRDefault="002D57CA" w:rsidP="002D57CA">
      <w:r>
        <w:rPr>
          <w:rFonts w:hint="eastAsia"/>
        </w:rPr>
        <w:t>(1)</w:t>
      </w:r>
      <w:r>
        <w:rPr>
          <w:rFonts w:hint="eastAsia"/>
        </w:rPr>
        <w:t>各单元电路的调试。</w:t>
      </w:r>
    </w:p>
    <w:p w14:paraId="6800DDE5" w14:textId="77777777" w:rsidR="002D57CA" w:rsidRDefault="002D57CA" w:rsidP="002D57CA">
      <w:r>
        <w:rPr>
          <w:rFonts w:hint="eastAsia"/>
        </w:rPr>
        <w:t>(2)</w:t>
      </w:r>
      <w:r>
        <w:rPr>
          <w:rFonts w:hint="eastAsia"/>
        </w:rPr>
        <w:t>测定开环机械特性</w:t>
      </w:r>
      <w:r>
        <w:rPr>
          <w:rFonts w:hint="eastAsia"/>
        </w:rPr>
        <w:t xml:space="preserve"> </w:t>
      </w:r>
      <w:r>
        <w:rPr>
          <w:rFonts w:hint="eastAsia"/>
        </w:rPr>
        <w:t>。</w:t>
      </w:r>
    </w:p>
    <w:p w14:paraId="044D88B7" w14:textId="77777777" w:rsidR="002D57CA" w:rsidRDefault="002D57CA" w:rsidP="002D57CA">
      <w:r>
        <w:rPr>
          <w:rFonts w:hint="eastAsia"/>
        </w:rPr>
        <w:t>(3)</w:t>
      </w:r>
      <w:r>
        <w:rPr>
          <w:rFonts w:hint="eastAsia"/>
        </w:rPr>
        <w:t>测定闭环的静特性</w:t>
      </w:r>
      <w:r>
        <w:rPr>
          <w:rFonts w:hint="eastAsia"/>
        </w:rPr>
        <w:t xml:space="preserve"> </w:t>
      </w:r>
      <w:r>
        <w:rPr>
          <w:rFonts w:hint="eastAsia"/>
        </w:rPr>
        <w:t>。</w:t>
      </w:r>
    </w:p>
    <w:p w14:paraId="2D8284E3" w14:textId="77777777" w:rsidR="003F6F95" w:rsidRDefault="003F6F95" w:rsidP="002D57CA">
      <w:r>
        <w:rPr>
          <w:rFonts w:hint="eastAsia"/>
        </w:rPr>
        <w:t>(</w:t>
      </w:r>
      <w:r w:rsidR="002D57CA">
        <w:rPr>
          <w:rFonts w:hint="eastAsia"/>
        </w:rPr>
        <w:t>4</w:t>
      </w:r>
      <w:r>
        <w:rPr>
          <w:rFonts w:hint="eastAsia"/>
        </w:rPr>
        <w:t>)</w:t>
      </w:r>
      <w:r w:rsidR="002D57CA">
        <w:rPr>
          <w:rFonts w:hint="eastAsia"/>
        </w:rPr>
        <w:t>使用示波器</w:t>
      </w:r>
      <w:r>
        <w:rPr>
          <w:rFonts w:hint="eastAsia"/>
        </w:rPr>
        <w:t>观察、记录系统动态波形。</w:t>
      </w:r>
    </w:p>
    <w:p w14:paraId="0330B8FB" w14:textId="77777777" w:rsidR="006D1F75" w:rsidRPr="0094146E" w:rsidRDefault="0094146E" w:rsidP="003F6F95">
      <w:pPr>
        <w:rPr>
          <w:rFonts w:ascii="Times New Roman" w:hAnsi="Times New Roman" w:cs="Times New Roman"/>
          <w:sz w:val="24"/>
        </w:rPr>
      </w:pPr>
      <w:r>
        <w:rPr>
          <w:rFonts w:hint="eastAsia"/>
        </w:rPr>
        <w:t xml:space="preserve">  </w:t>
      </w:r>
    </w:p>
    <w:p w14:paraId="7F3537B7" w14:textId="77777777" w:rsidR="007C47B8" w:rsidRDefault="004E59CD" w:rsidP="007C47B8">
      <w:pPr>
        <w:rPr>
          <w:rFonts w:ascii="Times New Roman" w:hAnsi="Times New Roman" w:cs="Times New Roman"/>
          <w:b/>
          <w:sz w:val="24"/>
        </w:rPr>
      </w:pPr>
      <w:r>
        <w:rPr>
          <w:rFonts w:ascii="Times New Roman" w:hAnsi="Times New Roman" w:cs="Times New Roman" w:hint="eastAsia"/>
          <w:b/>
          <w:sz w:val="24"/>
        </w:rPr>
        <w:t>四</w:t>
      </w:r>
      <w:r w:rsidR="007C47B8" w:rsidRPr="009A0D40">
        <w:rPr>
          <w:rFonts w:ascii="Times New Roman" w:hAnsi="Times New Roman" w:cs="Times New Roman"/>
          <w:b/>
          <w:sz w:val="24"/>
        </w:rPr>
        <w:t>、实验</w:t>
      </w:r>
      <w:r w:rsidR="007C47B8">
        <w:rPr>
          <w:rFonts w:ascii="Times New Roman" w:hAnsi="Times New Roman" w:cs="Times New Roman" w:hint="eastAsia"/>
          <w:b/>
          <w:sz w:val="24"/>
        </w:rPr>
        <w:t>方法</w:t>
      </w:r>
    </w:p>
    <w:p w14:paraId="37A77313" w14:textId="77777777" w:rsidR="002D57CA" w:rsidRDefault="002D57CA" w:rsidP="002D57CA">
      <w:pPr>
        <w:ind w:firstLineChars="200" w:firstLine="420"/>
        <w:rPr>
          <w:rFonts w:ascii="宋体" w:hAnsi="宋体"/>
        </w:rPr>
      </w:pPr>
      <w:r>
        <w:lastRenderedPageBreak/>
        <w:t>(1)</w:t>
      </w:r>
      <w:r>
        <w:rPr>
          <w:rFonts w:hint="eastAsia"/>
        </w:rPr>
        <w:t>系统单元调试</w:t>
      </w:r>
    </w:p>
    <w:p w14:paraId="2DF67998" w14:textId="77777777" w:rsidR="002D57CA" w:rsidRDefault="002D57CA" w:rsidP="002D57CA">
      <w:pPr>
        <w:ind w:firstLineChars="200" w:firstLine="420"/>
        <w:rPr>
          <w:rFonts w:ascii="宋体" w:hAnsi="宋体"/>
          <w:b/>
          <w:bCs/>
        </w:rPr>
      </w:pPr>
      <w:r>
        <w:rPr>
          <w:rFonts w:ascii="宋体" w:hAnsi="宋体" w:hint="eastAsia"/>
          <w:kern w:val="0"/>
        </w:rPr>
        <w:t>①</w:t>
      </w:r>
      <w:r>
        <w:rPr>
          <w:rFonts w:ascii="宋体" w:hAnsi="宋体" w:hint="eastAsia"/>
        </w:rPr>
        <w:t>速度调节器(ASR)和电流调节器(ACR)的调零</w:t>
      </w:r>
    </w:p>
    <w:p w14:paraId="63A37FF4" w14:textId="77777777" w:rsidR="002D57CA" w:rsidRDefault="002D57CA" w:rsidP="002D57CA">
      <w:pPr>
        <w:ind w:firstLineChars="200" w:firstLine="420"/>
        <w:rPr>
          <w:rFonts w:ascii="宋体" w:hAnsi="宋体"/>
          <w:b/>
          <w:bCs/>
        </w:rPr>
      </w:pPr>
      <w:r>
        <w:rPr>
          <w:rFonts w:ascii="宋体" w:hAnsi="宋体" w:hint="eastAsia"/>
        </w:rPr>
        <w:t>把调节器的输入端1、2、3全部接地，4、5之间接50K电阻，调节电位器RP3，使“7” 端输出绝对值小于1mv。</w:t>
      </w:r>
    </w:p>
    <w:p w14:paraId="12709546" w14:textId="77777777" w:rsidR="002D57CA" w:rsidRDefault="002D57CA" w:rsidP="002D57CA">
      <w:pPr>
        <w:ind w:firstLineChars="200" w:firstLine="420"/>
        <w:rPr>
          <w:rFonts w:ascii="宋体" w:hAnsi="宋体"/>
        </w:rPr>
      </w:pPr>
      <w:r>
        <w:rPr>
          <w:rFonts w:ascii="宋体" w:hAnsi="宋体" w:hint="eastAsia"/>
          <w:kern w:val="0"/>
        </w:rPr>
        <w:t>②</w:t>
      </w:r>
      <w:r>
        <w:rPr>
          <w:rFonts w:ascii="宋体" w:hAnsi="宋体" w:hint="eastAsia"/>
        </w:rPr>
        <w:t>速度调节器(ASR)和电流调节器(ACR)的输出限幅值的整定</w:t>
      </w:r>
    </w:p>
    <w:p w14:paraId="041B6BE9" w14:textId="77777777" w:rsidR="002D57CA" w:rsidRDefault="002D57CA" w:rsidP="002D57CA">
      <w:pPr>
        <w:ind w:firstLineChars="200" w:firstLine="420"/>
        <w:rPr>
          <w:rFonts w:ascii="宋体" w:hAnsi="宋体"/>
          <w:b/>
          <w:bCs/>
        </w:rPr>
      </w:pPr>
      <w:r>
        <w:rPr>
          <w:rFonts w:ascii="宋体" w:hAnsi="宋体" w:hint="eastAsia"/>
        </w:rPr>
        <w:t>在调节器的3个输入中的其中任一个输入接给定，在4.、5之间接50K电阻、1uF电容，调节给定电位器，使调节器的输入为-1V，调节电位器RP1，使调节器的输出7为+4V（输出正限幅值）；同样把给定调节为+1V，调节RP2，把负限幅值调节为-4V。</w:t>
      </w:r>
    </w:p>
    <w:p w14:paraId="2B077614" w14:textId="77777777" w:rsidR="002D57CA" w:rsidRDefault="002D57CA" w:rsidP="002D57CA">
      <w:pPr>
        <w:ind w:firstLineChars="200" w:firstLine="420"/>
        <w:rPr>
          <w:rFonts w:ascii="宋体" w:hAnsi="宋体"/>
        </w:rPr>
      </w:pPr>
      <w:r>
        <w:rPr>
          <w:rFonts w:ascii="宋体" w:hAnsi="宋体" w:hint="eastAsia"/>
          <w:kern w:val="0"/>
        </w:rPr>
        <w:t>③</w:t>
      </w:r>
      <w:r>
        <w:rPr>
          <w:rFonts w:ascii="宋体" w:hAnsi="宋体" w:hint="eastAsia"/>
        </w:rPr>
        <w:t>零速度封锁器（DZS）观测</w:t>
      </w:r>
    </w:p>
    <w:p w14:paraId="5849AC17" w14:textId="77777777" w:rsidR="002D57CA" w:rsidRDefault="002D57CA" w:rsidP="002D57CA">
      <w:pPr>
        <w:ind w:firstLineChars="200" w:firstLine="420"/>
        <w:rPr>
          <w:rFonts w:ascii="宋体" w:hAnsi="宋体"/>
        </w:rPr>
      </w:pPr>
      <w:r>
        <w:rPr>
          <w:rFonts w:ascii="宋体" w:hAnsi="宋体" w:hint="eastAsia"/>
        </w:rPr>
        <w:t>首先把零速封锁器的输入悬空，开关S1拨至“封锁”状态，输出接速度或者电流调节器的零速封锁端6，无论调节器的输入如何调节，输出7始终为零。把面板上的给定输出接至零速封锁单元其中一路，另一路悬空，增大给定，测量零速封锁单元输出端3：给定的绝对值大于0.26V左右时，封锁端3输出-15V；减小给定，给定的绝对值小于0.17V左右时，封锁端3输出+15V。把给定加到另一路进行同样的操作。</w:t>
      </w:r>
    </w:p>
    <w:p w14:paraId="1D5BCB7E" w14:textId="77777777" w:rsidR="002D57CA" w:rsidRDefault="002D57CA" w:rsidP="002D57CA">
      <w:pPr>
        <w:ind w:firstLineChars="200" w:firstLine="420"/>
        <w:rPr>
          <w:rFonts w:ascii="宋体" w:hAnsi="宋体"/>
          <w:b/>
          <w:bCs/>
        </w:rPr>
      </w:pPr>
      <w:r>
        <w:t>(2)</w:t>
      </w:r>
      <w:r>
        <w:rPr>
          <w:rFonts w:ascii="宋体" w:hAnsi="宋体" w:hint="eastAsia"/>
        </w:rPr>
        <w:t>脉宽发生单元的整定和观测</w:t>
      </w:r>
    </w:p>
    <w:p w14:paraId="659A7225" w14:textId="77777777" w:rsidR="002D57CA" w:rsidRDefault="002D57CA" w:rsidP="002D57CA">
      <w:pPr>
        <w:ind w:firstLineChars="200" w:firstLine="420"/>
        <w:rPr>
          <w:rFonts w:ascii="宋体" w:hAnsi="宋体"/>
        </w:rPr>
      </w:pPr>
      <w:r>
        <w:rPr>
          <w:rFonts w:ascii="宋体" w:hAnsi="宋体" w:hint="eastAsia"/>
        </w:rPr>
        <w:t>把电机、直流电源等接入系统，系统接成开环，脉宽发生单元的输入悬空或者接地，调节偏移电压电位器，使电机处于停止状态（若要达到更好的闭环效果，调节偏移电压电位器，使通过电枢的直流电流低于0.02mA）用双踪示波器观测脉宽发生单元的测试点1、2和3、4的波形，此时的1、2（3、4）的占空比接近相同（占空比为50%左右）。观测同一组桥臂（1、2或者3、4）之间的死区。</w:t>
      </w:r>
    </w:p>
    <w:p w14:paraId="7119D951" w14:textId="77777777" w:rsidR="002D57CA" w:rsidRDefault="002D57CA" w:rsidP="002D57CA">
      <w:pPr>
        <w:ind w:firstLineChars="200" w:firstLine="420"/>
        <w:rPr>
          <w:rFonts w:ascii="宋体" w:hAnsi="宋体"/>
        </w:rPr>
      </w:pPr>
      <w:r>
        <w:t>(3)</w:t>
      </w:r>
      <w:r>
        <w:rPr>
          <w:rFonts w:ascii="宋体" w:hAnsi="宋体" w:hint="eastAsia"/>
        </w:rPr>
        <w:t>转速反馈调节器（SFR）、电流反馈调节器（CFR）的整定：</w:t>
      </w:r>
    </w:p>
    <w:p w14:paraId="07B2FD81" w14:textId="77777777" w:rsidR="002D57CA" w:rsidRDefault="002D57CA" w:rsidP="002D57CA">
      <w:pPr>
        <w:ind w:firstLineChars="200" w:firstLine="420"/>
        <w:rPr>
          <w:rFonts w:ascii="宋体" w:hAnsi="宋体"/>
        </w:rPr>
      </w:pPr>
      <w:r>
        <w:rPr>
          <w:rFonts w:ascii="宋体" w:hAnsi="宋体" w:hint="eastAsia"/>
        </w:rPr>
        <w:t>把电机、220V直流电源接入系统，系统接成开环。把正给定接入脉宽发生单元，调节给定，使转速稳定在1600rpm，调节转速反馈调节器中的RP1，使3端输出的电压为-4V。加大负载，使电机的电枢电流稳定在1.3A，调节电流反馈调节器，使电流反馈调节器3端输出的电压为+4V。</w:t>
      </w:r>
    </w:p>
    <w:p w14:paraId="78B3E1C0" w14:textId="77777777" w:rsidR="002D57CA" w:rsidRDefault="002D57CA" w:rsidP="002D57CA">
      <w:pPr>
        <w:ind w:firstLineChars="200" w:firstLine="420"/>
        <w:rPr>
          <w:rFonts w:ascii="宋体" w:hAnsi="宋体"/>
        </w:rPr>
      </w:pPr>
      <w:r>
        <w:t>(4)</w:t>
      </w:r>
      <w:r>
        <w:rPr>
          <w:rFonts w:ascii="宋体" w:hAnsi="宋体" w:hint="eastAsia"/>
        </w:rPr>
        <w:t>开环机械特性测试：</w:t>
      </w:r>
    </w:p>
    <w:p w14:paraId="27E8832E" w14:textId="77777777" w:rsidR="002D57CA" w:rsidRDefault="002D57CA" w:rsidP="002D57CA">
      <w:pPr>
        <w:ind w:firstLineChars="200" w:firstLine="420"/>
        <w:rPr>
          <w:rFonts w:ascii="宋体" w:hAnsi="宋体"/>
        </w:rPr>
      </w:pPr>
      <w:r>
        <w:rPr>
          <w:rFonts w:ascii="宋体" w:hAnsi="宋体" w:hint="eastAsia"/>
        </w:rPr>
        <w:t>把电机、直流电源，接入系统，电动机、发电机加额定励磁。缓慢增加给定电压Ug,使电机升速,调节给定电压Ug和负载Rg使电动机(DJ15)的电枢电流Id=1.1A,转速达到1200rpm。</w:t>
      </w:r>
    </w:p>
    <w:p w14:paraId="1DFD3C14" w14:textId="77777777" w:rsidR="002D57CA" w:rsidRDefault="002D57CA" w:rsidP="002D57CA">
      <w:pPr>
        <w:spacing w:afterLines="50" w:after="156"/>
        <w:ind w:firstLineChars="200" w:firstLine="420"/>
        <w:rPr>
          <w:rFonts w:ascii="宋体" w:hAnsi="宋体"/>
        </w:rPr>
      </w:pPr>
      <w:r>
        <w:rPr>
          <w:rFonts w:ascii="宋体" w:hAnsi="宋体" w:hint="eastAsia"/>
        </w:rPr>
        <w:t>在测试过程中逐步增大负载电阻Rg的阻值（即减小负载）就可测出该系统的开环外特性n=f（I2），将其记入下面的表格：</w:t>
      </w:r>
    </w:p>
    <w:tbl>
      <w:tblPr>
        <w:tblW w:w="787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6"/>
        <w:gridCol w:w="685"/>
        <w:gridCol w:w="686"/>
        <w:gridCol w:w="687"/>
        <w:gridCol w:w="687"/>
        <w:gridCol w:w="687"/>
        <w:gridCol w:w="686"/>
        <w:gridCol w:w="687"/>
        <w:gridCol w:w="687"/>
        <w:gridCol w:w="687"/>
        <w:gridCol w:w="687"/>
      </w:tblGrid>
      <w:tr w:rsidR="002D57CA" w14:paraId="383EA5C9" w14:textId="77777777" w:rsidTr="002D57CA">
        <w:trPr>
          <w:trHeight w:val="375"/>
        </w:trPr>
        <w:tc>
          <w:tcPr>
            <w:tcW w:w="1008" w:type="dxa"/>
            <w:tcBorders>
              <w:top w:val="single" w:sz="4" w:space="0" w:color="auto"/>
              <w:left w:val="single" w:sz="4" w:space="0" w:color="auto"/>
              <w:bottom w:val="single" w:sz="4" w:space="0" w:color="auto"/>
              <w:right w:val="single" w:sz="4" w:space="0" w:color="auto"/>
            </w:tcBorders>
            <w:hideMark/>
          </w:tcPr>
          <w:p w14:paraId="16F67FDE" w14:textId="77777777" w:rsidR="002D57CA" w:rsidRDefault="002D57CA">
            <w:pPr>
              <w:jc w:val="center"/>
              <w:rPr>
                <w:rFonts w:ascii="宋体" w:hAnsi="宋体"/>
                <w:szCs w:val="24"/>
              </w:rPr>
            </w:pPr>
            <w:r>
              <w:rPr>
                <w:rFonts w:ascii="宋体" w:hAnsi="宋体" w:hint="eastAsia"/>
              </w:rPr>
              <w:t>n(rpm)</w:t>
            </w:r>
          </w:p>
        </w:tc>
        <w:tc>
          <w:tcPr>
            <w:tcW w:w="686" w:type="dxa"/>
            <w:tcBorders>
              <w:top w:val="single" w:sz="4" w:space="0" w:color="auto"/>
              <w:left w:val="single" w:sz="4" w:space="0" w:color="auto"/>
              <w:bottom w:val="single" w:sz="4" w:space="0" w:color="auto"/>
              <w:right w:val="single" w:sz="4" w:space="0" w:color="auto"/>
            </w:tcBorders>
          </w:tcPr>
          <w:p w14:paraId="09942EC2" w14:textId="77777777" w:rsidR="002D57CA" w:rsidRDefault="002D57CA">
            <w:pPr>
              <w:jc w:val="center"/>
              <w:rPr>
                <w:rFonts w:ascii="宋体" w:hAnsi="宋体"/>
                <w:szCs w:val="24"/>
              </w:rPr>
            </w:pPr>
          </w:p>
        </w:tc>
        <w:tc>
          <w:tcPr>
            <w:tcW w:w="687" w:type="dxa"/>
            <w:tcBorders>
              <w:top w:val="single" w:sz="4" w:space="0" w:color="auto"/>
              <w:left w:val="single" w:sz="4" w:space="0" w:color="auto"/>
              <w:bottom w:val="single" w:sz="4" w:space="0" w:color="auto"/>
              <w:right w:val="single" w:sz="4" w:space="0" w:color="auto"/>
            </w:tcBorders>
          </w:tcPr>
          <w:p w14:paraId="14D28A6B" w14:textId="77777777" w:rsidR="002D57CA" w:rsidRDefault="002D57CA">
            <w:pPr>
              <w:jc w:val="center"/>
              <w:rPr>
                <w:rFonts w:ascii="宋体" w:hAnsi="宋体"/>
                <w:szCs w:val="24"/>
              </w:rPr>
            </w:pPr>
          </w:p>
        </w:tc>
        <w:tc>
          <w:tcPr>
            <w:tcW w:w="687" w:type="dxa"/>
            <w:tcBorders>
              <w:top w:val="single" w:sz="4" w:space="0" w:color="auto"/>
              <w:left w:val="single" w:sz="4" w:space="0" w:color="auto"/>
              <w:bottom w:val="single" w:sz="4" w:space="0" w:color="auto"/>
              <w:right w:val="single" w:sz="4" w:space="0" w:color="auto"/>
            </w:tcBorders>
          </w:tcPr>
          <w:p w14:paraId="6C14D85A" w14:textId="77777777" w:rsidR="002D57CA" w:rsidRDefault="002D57CA">
            <w:pPr>
              <w:jc w:val="center"/>
              <w:rPr>
                <w:rFonts w:ascii="宋体" w:hAnsi="宋体"/>
                <w:szCs w:val="24"/>
              </w:rPr>
            </w:pPr>
          </w:p>
        </w:tc>
        <w:tc>
          <w:tcPr>
            <w:tcW w:w="687" w:type="dxa"/>
            <w:tcBorders>
              <w:top w:val="single" w:sz="4" w:space="0" w:color="auto"/>
              <w:left w:val="single" w:sz="4" w:space="0" w:color="auto"/>
              <w:bottom w:val="single" w:sz="4" w:space="0" w:color="auto"/>
              <w:right w:val="single" w:sz="4" w:space="0" w:color="auto"/>
            </w:tcBorders>
          </w:tcPr>
          <w:p w14:paraId="76BCD859" w14:textId="77777777" w:rsidR="002D57CA" w:rsidRDefault="002D57CA">
            <w:pPr>
              <w:jc w:val="center"/>
              <w:rPr>
                <w:rFonts w:ascii="宋体" w:hAnsi="宋体"/>
                <w:szCs w:val="24"/>
              </w:rPr>
            </w:pPr>
          </w:p>
        </w:tc>
        <w:tc>
          <w:tcPr>
            <w:tcW w:w="687" w:type="dxa"/>
            <w:tcBorders>
              <w:top w:val="single" w:sz="4" w:space="0" w:color="auto"/>
              <w:left w:val="single" w:sz="4" w:space="0" w:color="auto"/>
              <w:bottom w:val="single" w:sz="4" w:space="0" w:color="auto"/>
              <w:right w:val="single" w:sz="4" w:space="0" w:color="auto"/>
            </w:tcBorders>
          </w:tcPr>
          <w:p w14:paraId="45C4BEA6" w14:textId="77777777" w:rsidR="002D57CA" w:rsidRDefault="002D57CA">
            <w:pPr>
              <w:jc w:val="center"/>
              <w:rPr>
                <w:rFonts w:ascii="宋体" w:hAnsi="宋体"/>
                <w:szCs w:val="24"/>
              </w:rPr>
            </w:pPr>
          </w:p>
        </w:tc>
        <w:tc>
          <w:tcPr>
            <w:tcW w:w="686" w:type="dxa"/>
            <w:tcBorders>
              <w:top w:val="single" w:sz="4" w:space="0" w:color="auto"/>
              <w:left w:val="single" w:sz="4" w:space="0" w:color="auto"/>
              <w:bottom w:val="single" w:sz="4" w:space="0" w:color="auto"/>
              <w:right w:val="single" w:sz="4" w:space="0" w:color="auto"/>
            </w:tcBorders>
          </w:tcPr>
          <w:p w14:paraId="27D2CAEF" w14:textId="77777777" w:rsidR="002D57CA" w:rsidRDefault="002D57CA">
            <w:pPr>
              <w:jc w:val="center"/>
              <w:rPr>
                <w:rFonts w:ascii="宋体" w:hAnsi="宋体"/>
                <w:szCs w:val="24"/>
              </w:rPr>
            </w:pPr>
          </w:p>
        </w:tc>
        <w:tc>
          <w:tcPr>
            <w:tcW w:w="687" w:type="dxa"/>
            <w:tcBorders>
              <w:top w:val="single" w:sz="4" w:space="0" w:color="auto"/>
              <w:left w:val="single" w:sz="4" w:space="0" w:color="auto"/>
              <w:bottom w:val="single" w:sz="4" w:space="0" w:color="auto"/>
              <w:right w:val="single" w:sz="4" w:space="0" w:color="auto"/>
            </w:tcBorders>
          </w:tcPr>
          <w:p w14:paraId="5CC00A7D" w14:textId="77777777" w:rsidR="002D57CA" w:rsidRDefault="002D57CA">
            <w:pPr>
              <w:jc w:val="center"/>
              <w:rPr>
                <w:rFonts w:ascii="宋体" w:hAnsi="宋体"/>
                <w:szCs w:val="24"/>
              </w:rPr>
            </w:pPr>
          </w:p>
        </w:tc>
        <w:tc>
          <w:tcPr>
            <w:tcW w:w="687" w:type="dxa"/>
            <w:tcBorders>
              <w:top w:val="single" w:sz="4" w:space="0" w:color="auto"/>
              <w:left w:val="single" w:sz="4" w:space="0" w:color="auto"/>
              <w:bottom w:val="single" w:sz="4" w:space="0" w:color="auto"/>
              <w:right w:val="single" w:sz="4" w:space="0" w:color="auto"/>
            </w:tcBorders>
          </w:tcPr>
          <w:p w14:paraId="4E5F4B2E" w14:textId="77777777" w:rsidR="002D57CA" w:rsidRDefault="002D57CA">
            <w:pPr>
              <w:jc w:val="center"/>
              <w:rPr>
                <w:rFonts w:ascii="宋体" w:hAnsi="宋体"/>
                <w:szCs w:val="24"/>
              </w:rPr>
            </w:pPr>
          </w:p>
        </w:tc>
        <w:tc>
          <w:tcPr>
            <w:tcW w:w="687" w:type="dxa"/>
            <w:tcBorders>
              <w:top w:val="single" w:sz="4" w:space="0" w:color="auto"/>
              <w:left w:val="single" w:sz="4" w:space="0" w:color="auto"/>
              <w:bottom w:val="single" w:sz="4" w:space="0" w:color="auto"/>
              <w:right w:val="single" w:sz="4" w:space="0" w:color="auto"/>
            </w:tcBorders>
          </w:tcPr>
          <w:p w14:paraId="38D40186" w14:textId="77777777" w:rsidR="002D57CA" w:rsidRDefault="002D57CA">
            <w:pPr>
              <w:jc w:val="center"/>
              <w:rPr>
                <w:rFonts w:ascii="宋体" w:hAnsi="宋体"/>
                <w:szCs w:val="24"/>
              </w:rPr>
            </w:pPr>
          </w:p>
        </w:tc>
        <w:tc>
          <w:tcPr>
            <w:tcW w:w="687" w:type="dxa"/>
            <w:tcBorders>
              <w:top w:val="single" w:sz="4" w:space="0" w:color="auto"/>
              <w:left w:val="single" w:sz="4" w:space="0" w:color="auto"/>
              <w:bottom w:val="single" w:sz="4" w:space="0" w:color="auto"/>
              <w:right w:val="single" w:sz="4" w:space="0" w:color="auto"/>
            </w:tcBorders>
          </w:tcPr>
          <w:p w14:paraId="384B350B" w14:textId="77777777" w:rsidR="002D57CA" w:rsidRDefault="002D57CA">
            <w:pPr>
              <w:jc w:val="center"/>
              <w:rPr>
                <w:rFonts w:ascii="宋体" w:hAnsi="宋体"/>
                <w:szCs w:val="24"/>
              </w:rPr>
            </w:pPr>
          </w:p>
        </w:tc>
      </w:tr>
      <w:tr w:rsidR="002D57CA" w14:paraId="67D8A50C" w14:textId="77777777" w:rsidTr="002D57CA">
        <w:trPr>
          <w:trHeight w:val="375"/>
        </w:trPr>
        <w:tc>
          <w:tcPr>
            <w:tcW w:w="1008" w:type="dxa"/>
            <w:tcBorders>
              <w:top w:val="single" w:sz="4" w:space="0" w:color="auto"/>
              <w:left w:val="single" w:sz="4" w:space="0" w:color="auto"/>
              <w:bottom w:val="single" w:sz="4" w:space="0" w:color="auto"/>
              <w:right w:val="single" w:sz="4" w:space="0" w:color="auto"/>
            </w:tcBorders>
            <w:hideMark/>
          </w:tcPr>
          <w:p w14:paraId="566AF21A" w14:textId="77777777" w:rsidR="002D57CA" w:rsidRDefault="002D57CA">
            <w:pPr>
              <w:jc w:val="center"/>
              <w:rPr>
                <w:rFonts w:ascii="宋体" w:hAnsi="宋体"/>
                <w:szCs w:val="24"/>
              </w:rPr>
            </w:pPr>
            <w:r>
              <w:rPr>
                <w:rFonts w:ascii="宋体" w:hAnsi="宋体" w:hint="eastAsia"/>
              </w:rPr>
              <w:t>I(A)</w:t>
            </w:r>
          </w:p>
        </w:tc>
        <w:tc>
          <w:tcPr>
            <w:tcW w:w="686" w:type="dxa"/>
            <w:tcBorders>
              <w:top w:val="single" w:sz="4" w:space="0" w:color="auto"/>
              <w:left w:val="single" w:sz="4" w:space="0" w:color="auto"/>
              <w:bottom w:val="single" w:sz="4" w:space="0" w:color="auto"/>
              <w:right w:val="single" w:sz="4" w:space="0" w:color="auto"/>
            </w:tcBorders>
          </w:tcPr>
          <w:p w14:paraId="5FD6A05E" w14:textId="77777777" w:rsidR="002D57CA" w:rsidRDefault="002D57CA">
            <w:pPr>
              <w:jc w:val="center"/>
              <w:rPr>
                <w:rFonts w:ascii="宋体" w:hAnsi="宋体"/>
                <w:szCs w:val="24"/>
              </w:rPr>
            </w:pPr>
          </w:p>
        </w:tc>
        <w:tc>
          <w:tcPr>
            <w:tcW w:w="687" w:type="dxa"/>
            <w:tcBorders>
              <w:top w:val="single" w:sz="4" w:space="0" w:color="auto"/>
              <w:left w:val="single" w:sz="4" w:space="0" w:color="auto"/>
              <w:bottom w:val="single" w:sz="4" w:space="0" w:color="auto"/>
              <w:right w:val="single" w:sz="4" w:space="0" w:color="auto"/>
            </w:tcBorders>
          </w:tcPr>
          <w:p w14:paraId="47D31695" w14:textId="77777777" w:rsidR="002D57CA" w:rsidRDefault="002D57CA">
            <w:pPr>
              <w:jc w:val="center"/>
              <w:rPr>
                <w:rFonts w:ascii="宋体" w:hAnsi="宋体"/>
                <w:szCs w:val="24"/>
              </w:rPr>
            </w:pPr>
          </w:p>
        </w:tc>
        <w:tc>
          <w:tcPr>
            <w:tcW w:w="687" w:type="dxa"/>
            <w:tcBorders>
              <w:top w:val="single" w:sz="4" w:space="0" w:color="auto"/>
              <w:left w:val="single" w:sz="4" w:space="0" w:color="auto"/>
              <w:bottom w:val="single" w:sz="4" w:space="0" w:color="auto"/>
              <w:right w:val="single" w:sz="4" w:space="0" w:color="auto"/>
            </w:tcBorders>
          </w:tcPr>
          <w:p w14:paraId="08162334" w14:textId="77777777" w:rsidR="002D57CA" w:rsidRDefault="002D57CA">
            <w:pPr>
              <w:jc w:val="center"/>
              <w:rPr>
                <w:rFonts w:ascii="宋体" w:hAnsi="宋体"/>
                <w:szCs w:val="24"/>
              </w:rPr>
            </w:pPr>
          </w:p>
        </w:tc>
        <w:tc>
          <w:tcPr>
            <w:tcW w:w="687" w:type="dxa"/>
            <w:tcBorders>
              <w:top w:val="single" w:sz="4" w:space="0" w:color="auto"/>
              <w:left w:val="single" w:sz="4" w:space="0" w:color="auto"/>
              <w:bottom w:val="single" w:sz="4" w:space="0" w:color="auto"/>
              <w:right w:val="single" w:sz="4" w:space="0" w:color="auto"/>
            </w:tcBorders>
          </w:tcPr>
          <w:p w14:paraId="545149E5" w14:textId="77777777" w:rsidR="002D57CA" w:rsidRDefault="002D57CA">
            <w:pPr>
              <w:jc w:val="center"/>
              <w:rPr>
                <w:rFonts w:ascii="宋体" w:hAnsi="宋体"/>
                <w:szCs w:val="24"/>
              </w:rPr>
            </w:pPr>
          </w:p>
        </w:tc>
        <w:tc>
          <w:tcPr>
            <w:tcW w:w="687" w:type="dxa"/>
            <w:tcBorders>
              <w:top w:val="single" w:sz="4" w:space="0" w:color="auto"/>
              <w:left w:val="single" w:sz="4" w:space="0" w:color="auto"/>
              <w:bottom w:val="single" w:sz="4" w:space="0" w:color="auto"/>
              <w:right w:val="single" w:sz="4" w:space="0" w:color="auto"/>
            </w:tcBorders>
          </w:tcPr>
          <w:p w14:paraId="4D8CC562" w14:textId="77777777" w:rsidR="002D57CA" w:rsidRDefault="002D57CA">
            <w:pPr>
              <w:jc w:val="center"/>
              <w:rPr>
                <w:rFonts w:ascii="宋体" w:hAnsi="宋体"/>
                <w:szCs w:val="24"/>
              </w:rPr>
            </w:pPr>
          </w:p>
        </w:tc>
        <w:tc>
          <w:tcPr>
            <w:tcW w:w="686" w:type="dxa"/>
            <w:tcBorders>
              <w:top w:val="single" w:sz="4" w:space="0" w:color="auto"/>
              <w:left w:val="single" w:sz="4" w:space="0" w:color="auto"/>
              <w:bottom w:val="single" w:sz="4" w:space="0" w:color="auto"/>
              <w:right w:val="single" w:sz="4" w:space="0" w:color="auto"/>
            </w:tcBorders>
          </w:tcPr>
          <w:p w14:paraId="2C7D2FB9" w14:textId="77777777" w:rsidR="002D57CA" w:rsidRDefault="002D57CA">
            <w:pPr>
              <w:jc w:val="center"/>
              <w:rPr>
                <w:rFonts w:ascii="宋体" w:hAnsi="宋体"/>
                <w:szCs w:val="24"/>
              </w:rPr>
            </w:pPr>
          </w:p>
        </w:tc>
        <w:tc>
          <w:tcPr>
            <w:tcW w:w="687" w:type="dxa"/>
            <w:tcBorders>
              <w:top w:val="single" w:sz="4" w:space="0" w:color="auto"/>
              <w:left w:val="single" w:sz="4" w:space="0" w:color="auto"/>
              <w:bottom w:val="single" w:sz="4" w:space="0" w:color="auto"/>
              <w:right w:val="single" w:sz="4" w:space="0" w:color="auto"/>
            </w:tcBorders>
          </w:tcPr>
          <w:p w14:paraId="599C8DFE" w14:textId="77777777" w:rsidR="002D57CA" w:rsidRDefault="002D57CA">
            <w:pPr>
              <w:jc w:val="center"/>
              <w:rPr>
                <w:rFonts w:ascii="宋体" w:hAnsi="宋体"/>
                <w:szCs w:val="24"/>
              </w:rPr>
            </w:pPr>
          </w:p>
        </w:tc>
        <w:tc>
          <w:tcPr>
            <w:tcW w:w="687" w:type="dxa"/>
            <w:tcBorders>
              <w:top w:val="single" w:sz="4" w:space="0" w:color="auto"/>
              <w:left w:val="single" w:sz="4" w:space="0" w:color="auto"/>
              <w:bottom w:val="single" w:sz="4" w:space="0" w:color="auto"/>
              <w:right w:val="single" w:sz="4" w:space="0" w:color="auto"/>
            </w:tcBorders>
          </w:tcPr>
          <w:p w14:paraId="6600358B" w14:textId="77777777" w:rsidR="002D57CA" w:rsidRDefault="002D57CA">
            <w:pPr>
              <w:jc w:val="center"/>
              <w:rPr>
                <w:rFonts w:ascii="宋体" w:hAnsi="宋体"/>
                <w:szCs w:val="24"/>
              </w:rPr>
            </w:pPr>
          </w:p>
        </w:tc>
        <w:tc>
          <w:tcPr>
            <w:tcW w:w="687" w:type="dxa"/>
            <w:tcBorders>
              <w:top w:val="single" w:sz="4" w:space="0" w:color="auto"/>
              <w:left w:val="single" w:sz="4" w:space="0" w:color="auto"/>
              <w:bottom w:val="single" w:sz="4" w:space="0" w:color="auto"/>
              <w:right w:val="single" w:sz="4" w:space="0" w:color="auto"/>
            </w:tcBorders>
          </w:tcPr>
          <w:p w14:paraId="31130165" w14:textId="77777777" w:rsidR="002D57CA" w:rsidRDefault="002D57CA">
            <w:pPr>
              <w:jc w:val="center"/>
              <w:rPr>
                <w:rFonts w:ascii="宋体" w:hAnsi="宋体"/>
                <w:szCs w:val="24"/>
              </w:rPr>
            </w:pPr>
          </w:p>
        </w:tc>
        <w:tc>
          <w:tcPr>
            <w:tcW w:w="687" w:type="dxa"/>
            <w:tcBorders>
              <w:top w:val="single" w:sz="4" w:space="0" w:color="auto"/>
              <w:left w:val="single" w:sz="4" w:space="0" w:color="auto"/>
              <w:bottom w:val="single" w:sz="4" w:space="0" w:color="auto"/>
              <w:right w:val="single" w:sz="4" w:space="0" w:color="auto"/>
            </w:tcBorders>
          </w:tcPr>
          <w:p w14:paraId="412948BF" w14:textId="77777777" w:rsidR="002D57CA" w:rsidRDefault="002D57CA">
            <w:pPr>
              <w:jc w:val="center"/>
              <w:rPr>
                <w:rFonts w:ascii="宋体" w:hAnsi="宋体"/>
                <w:szCs w:val="24"/>
              </w:rPr>
            </w:pPr>
          </w:p>
        </w:tc>
      </w:tr>
    </w:tbl>
    <w:p w14:paraId="7D409925" w14:textId="77777777" w:rsidR="002D57CA" w:rsidRDefault="002D57CA" w:rsidP="002D57CA">
      <w:pPr>
        <w:spacing w:beforeLines="50" w:before="156"/>
        <w:ind w:firstLineChars="200" w:firstLine="420"/>
        <w:rPr>
          <w:rFonts w:ascii="宋体" w:hAnsi="宋体" w:cs="Times New Roman"/>
        </w:rPr>
      </w:pPr>
      <w:r>
        <w:rPr>
          <w:rFonts w:ascii="宋体" w:hAnsi="宋体" w:hint="eastAsia"/>
        </w:rPr>
        <w:t>然后将电机反转，增加给定Ug（负给定）使电机反向升速，调节给定电压Ug和负载Rg使电动机(DJ15)的电枢电流Id=1.1A,转速分别达到-1200rpm。</w:t>
      </w:r>
    </w:p>
    <w:p w14:paraId="32400DD6" w14:textId="77777777" w:rsidR="002D57CA" w:rsidRDefault="002D57CA" w:rsidP="002D57CA">
      <w:pPr>
        <w:spacing w:afterLines="50" w:after="156"/>
        <w:ind w:firstLineChars="200" w:firstLine="420"/>
        <w:rPr>
          <w:rFonts w:ascii="宋体" w:hAnsi="宋体"/>
        </w:rPr>
      </w:pPr>
      <w:r>
        <w:rPr>
          <w:rFonts w:ascii="宋体" w:hAnsi="宋体" w:hint="eastAsia"/>
        </w:rPr>
        <w:t>在测试过程中逐步增大负载电阻Rg的阻值（即减小负载）就可测出该系统的开环外特性n=f（I2），将其记入下面的表格：</w:t>
      </w:r>
    </w:p>
    <w:tbl>
      <w:tblPr>
        <w:tblW w:w="787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6"/>
        <w:gridCol w:w="685"/>
        <w:gridCol w:w="686"/>
        <w:gridCol w:w="687"/>
        <w:gridCol w:w="687"/>
        <w:gridCol w:w="687"/>
        <w:gridCol w:w="686"/>
        <w:gridCol w:w="687"/>
        <w:gridCol w:w="687"/>
        <w:gridCol w:w="687"/>
        <w:gridCol w:w="687"/>
      </w:tblGrid>
      <w:tr w:rsidR="002D57CA" w14:paraId="5D02F6FB" w14:textId="77777777" w:rsidTr="002D57CA">
        <w:trPr>
          <w:trHeight w:val="375"/>
        </w:trPr>
        <w:tc>
          <w:tcPr>
            <w:tcW w:w="1008" w:type="dxa"/>
            <w:tcBorders>
              <w:top w:val="single" w:sz="4" w:space="0" w:color="auto"/>
              <w:left w:val="single" w:sz="4" w:space="0" w:color="auto"/>
              <w:bottom w:val="single" w:sz="4" w:space="0" w:color="auto"/>
              <w:right w:val="single" w:sz="4" w:space="0" w:color="auto"/>
            </w:tcBorders>
            <w:hideMark/>
          </w:tcPr>
          <w:p w14:paraId="5E5FAC13" w14:textId="77777777" w:rsidR="002D57CA" w:rsidRDefault="002D57CA">
            <w:pPr>
              <w:jc w:val="center"/>
              <w:rPr>
                <w:rFonts w:ascii="宋体" w:hAnsi="宋体"/>
                <w:szCs w:val="24"/>
              </w:rPr>
            </w:pPr>
            <w:r>
              <w:rPr>
                <w:rFonts w:ascii="宋体" w:hAnsi="宋体" w:hint="eastAsia"/>
              </w:rPr>
              <w:t>n(rpm)</w:t>
            </w:r>
          </w:p>
        </w:tc>
        <w:tc>
          <w:tcPr>
            <w:tcW w:w="686" w:type="dxa"/>
            <w:tcBorders>
              <w:top w:val="single" w:sz="4" w:space="0" w:color="auto"/>
              <w:left w:val="single" w:sz="4" w:space="0" w:color="auto"/>
              <w:bottom w:val="single" w:sz="4" w:space="0" w:color="auto"/>
              <w:right w:val="single" w:sz="4" w:space="0" w:color="auto"/>
            </w:tcBorders>
          </w:tcPr>
          <w:p w14:paraId="17592CDF" w14:textId="77777777" w:rsidR="002D57CA" w:rsidRDefault="002D57CA">
            <w:pPr>
              <w:jc w:val="center"/>
              <w:rPr>
                <w:rFonts w:ascii="宋体" w:hAnsi="宋体"/>
                <w:szCs w:val="24"/>
              </w:rPr>
            </w:pPr>
          </w:p>
        </w:tc>
        <w:tc>
          <w:tcPr>
            <w:tcW w:w="687" w:type="dxa"/>
            <w:tcBorders>
              <w:top w:val="single" w:sz="4" w:space="0" w:color="auto"/>
              <w:left w:val="single" w:sz="4" w:space="0" w:color="auto"/>
              <w:bottom w:val="single" w:sz="4" w:space="0" w:color="auto"/>
              <w:right w:val="single" w:sz="4" w:space="0" w:color="auto"/>
            </w:tcBorders>
          </w:tcPr>
          <w:p w14:paraId="531B23ED" w14:textId="77777777" w:rsidR="002D57CA" w:rsidRDefault="002D57CA">
            <w:pPr>
              <w:jc w:val="center"/>
              <w:rPr>
                <w:rFonts w:ascii="宋体" w:hAnsi="宋体"/>
                <w:szCs w:val="24"/>
              </w:rPr>
            </w:pPr>
          </w:p>
        </w:tc>
        <w:tc>
          <w:tcPr>
            <w:tcW w:w="687" w:type="dxa"/>
            <w:tcBorders>
              <w:top w:val="single" w:sz="4" w:space="0" w:color="auto"/>
              <w:left w:val="single" w:sz="4" w:space="0" w:color="auto"/>
              <w:bottom w:val="single" w:sz="4" w:space="0" w:color="auto"/>
              <w:right w:val="single" w:sz="4" w:space="0" w:color="auto"/>
            </w:tcBorders>
          </w:tcPr>
          <w:p w14:paraId="533E2EC9" w14:textId="77777777" w:rsidR="002D57CA" w:rsidRDefault="002D57CA">
            <w:pPr>
              <w:jc w:val="center"/>
              <w:rPr>
                <w:rFonts w:ascii="宋体" w:hAnsi="宋体"/>
                <w:szCs w:val="24"/>
              </w:rPr>
            </w:pPr>
          </w:p>
        </w:tc>
        <w:tc>
          <w:tcPr>
            <w:tcW w:w="687" w:type="dxa"/>
            <w:tcBorders>
              <w:top w:val="single" w:sz="4" w:space="0" w:color="auto"/>
              <w:left w:val="single" w:sz="4" w:space="0" w:color="auto"/>
              <w:bottom w:val="single" w:sz="4" w:space="0" w:color="auto"/>
              <w:right w:val="single" w:sz="4" w:space="0" w:color="auto"/>
            </w:tcBorders>
          </w:tcPr>
          <w:p w14:paraId="1395C03F" w14:textId="77777777" w:rsidR="002D57CA" w:rsidRDefault="002D57CA">
            <w:pPr>
              <w:jc w:val="center"/>
              <w:rPr>
                <w:rFonts w:ascii="宋体" w:hAnsi="宋体"/>
                <w:szCs w:val="24"/>
              </w:rPr>
            </w:pPr>
          </w:p>
        </w:tc>
        <w:tc>
          <w:tcPr>
            <w:tcW w:w="687" w:type="dxa"/>
            <w:tcBorders>
              <w:top w:val="single" w:sz="4" w:space="0" w:color="auto"/>
              <w:left w:val="single" w:sz="4" w:space="0" w:color="auto"/>
              <w:bottom w:val="single" w:sz="4" w:space="0" w:color="auto"/>
              <w:right w:val="single" w:sz="4" w:space="0" w:color="auto"/>
            </w:tcBorders>
          </w:tcPr>
          <w:p w14:paraId="72FCE196" w14:textId="77777777" w:rsidR="002D57CA" w:rsidRDefault="002D57CA">
            <w:pPr>
              <w:jc w:val="center"/>
              <w:rPr>
                <w:rFonts w:ascii="宋体" w:hAnsi="宋体"/>
                <w:szCs w:val="24"/>
              </w:rPr>
            </w:pPr>
          </w:p>
        </w:tc>
        <w:tc>
          <w:tcPr>
            <w:tcW w:w="686" w:type="dxa"/>
            <w:tcBorders>
              <w:top w:val="single" w:sz="4" w:space="0" w:color="auto"/>
              <w:left w:val="single" w:sz="4" w:space="0" w:color="auto"/>
              <w:bottom w:val="single" w:sz="4" w:space="0" w:color="auto"/>
              <w:right w:val="single" w:sz="4" w:space="0" w:color="auto"/>
            </w:tcBorders>
          </w:tcPr>
          <w:p w14:paraId="6A673A3D" w14:textId="77777777" w:rsidR="002D57CA" w:rsidRDefault="002D57CA">
            <w:pPr>
              <w:jc w:val="center"/>
              <w:rPr>
                <w:rFonts w:ascii="宋体" w:hAnsi="宋体"/>
                <w:szCs w:val="24"/>
              </w:rPr>
            </w:pPr>
          </w:p>
        </w:tc>
        <w:tc>
          <w:tcPr>
            <w:tcW w:w="687" w:type="dxa"/>
            <w:tcBorders>
              <w:top w:val="single" w:sz="4" w:space="0" w:color="auto"/>
              <w:left w:val="single" w:sz="4" w:space="0" w:color="auto"/>
              <w:bottom w:val="single" w:sz="4" w:space="0" w:color="auto"/>
              <w:right w:val="single" w:sz="4" w:space="0" w:color="auto"/>
            </w:tcBorders>
          </w:tcPr>
          <w:p w14:paraId="15323504" w14:textId="77777777" w:rsidR="002D57CA" w:rsidRDefault="002D57CA">
            <w:pPr>
              <w:jc w:val="center"/>
              <w:rPr>
                <w:rFonts w:ascii="宋体" w:hAnsi="宋体"/>
                <w:szCs w:val="24"/>
              </w:rPr>
            </w:pPr>
          </w:p>
        </w:tc>
        <w:tc>
          <w:tcPr>
            <w:tcW w:w="687" w:type="dxa"/>
            <w:tcBorders>
              <w:top w:val="single" w:sz="4" w:space="0" w:color="auto"/>
              <w:left w:val="single" w:sz="4" w:space="0" w:color="auto"/>
              <w:bottom w:val="single" w:sz="4" w:space="0" w:color="auto"/>
              <w:right w:val="single" w:sz="4" w:space="0" w:color="auto"/>
            </w:tcBorders>
          </w:tcPr>
          <w:p w14:paraId="4228A1C9" w14:textId="77777777" w:rsidR="002D57CA" w:rsidRDefault="002D57CA">
            <w:pPr>
              <w:jc w:val="center"/>
              <w:rPr>
                <w:rFonts w:ascii="宋体" w:hAnsi="宋体"/>
                <w:szCs w:val="24"/>
              </w:rPr>
            </w:pPr>
          </w:p>
        </w:tc>
        <w:tc>
          <w:tcPr>
            <w:tcW w:w="687" w:type="dxa"/>
            <w:tcBorders>
              <w:top w:val="single" w:sz="4" w:space="0" w:color="auto"/>
              <w:left w:val="single" w:sz="4" w:space="0" w:color="auto"/>
              <w:bottom w:val="single" w:sz="4" w:space="0" w:color="auto"/>
              <w:right w:val="single" w:sz="4" w:space="0" w:color="auto"/>
            </w:tcBorders>
          </w:tcPr>
          <w:p w14:paraId="2BD372DD" w14:textId="77777777" w:rsidR="002D57CA" w:rsidRDefault="002D57CA">
            <w:pPr>
              <w:jc w:val="center"/>
              <w:rPr>
                <w:rFonts w:ascii="宋体" w:hAnsi="宋体"/>
                <w:szCs w:val="24"/>
              </w:rPr>
            </w:pPr>
          </w:p>
        </w:tc>
        <w:tc>
          <w:tcPr>
            <w:tcW w:w="687" w:type="dxa"/>
            <w:tcBorders>
              <w:top w:val="single" w:sz="4" w:space="0" w:color="auto"/>
              <w:left w:val="single" w:sz="4" w:space="0" w:color="auto"/>
              <w:bottom w:val="single" w:sz="4" w:space="0" w:color="auto"/>
              <w:right w:val="single" w:sz="4" w:space="0" w:color="auto"/>
            </w:tcBorders>
          </w:tcPr>
          <w:p w14:paraId="69EA4FC4" w14:textId="77777777" w:rsidR="002D57CA" w:rsidRDefault="002D57CA">
            <w:pPr>
              <w:jc w:val="center"/>
              <w:rPr>
                <w:rFonts w:ascii="宋体" w:hAnsi="宋体"/>
                <w:szCs w:val="24"/>
              </w:rPr>
            </w:pPr>
          </w:p>
        </w:tc>
      </w:tr>
      <w:tr w:rsidR="002D57CA" w14:paraId="3C801E3B" w14:textId="77777777" w:rsidTr="002D57CA">
        <w:trPr>
          <w:trHeight w:val="375"/>
        </w:trPr>
        <w:tc>
          <w:tcPr>
            <w:tcW w:w="1008" w:type="dxa"/>
            <w:tcBorders>
              <w:top w:val="single" w:sz="4" w:space="0" w:color="auto"/>
              <w:left w:val="single" w:sz="4" w:space="0" w:color="auto"/>
              <w:bottom w:val="single" w:sz="4" w:space="0" w:color="auto"/>
              <w:right w:val="single" w:sz="4" w:space="0" w:color="auto"/>
            </w:tcBorders>
            <w:hideMark/>
          </w:tcPr>
          <w:p w14:paraId="55C9E0C9" w14:textId="77777777" w:rsidR="002D57CA" w:rsidRDefault="002D57CA">
            <w:pPr>
              <w:jc w:val="center"/>
              <w:rPr>
                <w:rFonts w:ascii="宋体" w:hAnsi="宋体"/>
                <w:szCs w:val="24"/>
              </w:rPr>
            </w:pPr>
            <w:r>
              <w:rPr>
                <w:rFonts w:ascii="宋体" w:hAnsi="宋体" w:hint="eastAsia"/>
              </w:rPr>
              <w:t>I(A)</w:t>
            </w:r>
          </w:p>
        </w:tc>
        <w:tc>
          <w:tcPr>
            <w:tcW w:w="686" w:type="dxa"/>
            <w:tcBorders>
              <w:top w:val="single" w:sz="4" w:space="0" w:color="auto"/>
              <w:left w:val="single" w:sz="4" w:space="0" w:color="auto"/>
              <w:bottom w:val="single" w:sz="4" w:space="0" w:color="auto"/>
              <w:right w:val="single" w:sz="4" w:space="0" w:color="auto"/>
            </w:tcBorders>
          </w:tcPr>
          <w:p w14:paraId="3CC1648C" w14:textId="77777777" w:rsidR="002D57CA" w:rsidRDefault="002D57CA">
            <w:pPr>
              <w:jc w:val="center"/>
              <w:rPr>
                <w:rFonts w:ascii="宋体" w:hAnsi="宋体"/>
                <w:szCs w:val="24"/>
              </w:rPr>
            </w:pPr>
          </w:p>
        </w:tc>
        <w:tc>
          <w:tcPr>
            <w:tcW w:w="687" w:type="dxa"/>
            <w:tcBorders>
              <w:top w:val="single" w:sz="4" w:space="0" w:color="auto"/>
              <w:left w:val="single" w:sz="4" w:space="0" w:color="auto"/>
              <w:bottom w:val="single" w:sz="4" w:space="0" w:color="auto"/>
              <w:right w:val="single" w:sz="4" w:space="0" w:color="auto"/>
            </w:tcBorders>
          </w:tcPr>
          <w:p w14:paraId="623B2D6B" w14:textId="77777777" w:rsidR="002D57CA" w:rsidRDefault="002D57CA">
            <w:pPr>
              <w:jc w:val="center"/>
              <w:rPr>
                <w:rFonts w:ascii="宋体" w:hAnsi="宋体"/>
                <w:szCs w:val="24"/>
              </w:rPr>
            </w:pPr>
          </w:p>
        </w:tc>
        <w:tc>
          <w:tcPr>
            <w:tcW w:w="687" w:type="dxa"/>
            <w:tcBorders>
              <w:top w:val="single" w:sz="4" w:space="0" w:color="auto"/>
              <w:left w:val="single" w:sz="4" w:space="0" w:color="auto"/>
              <w:bottom w:val="single" w:sz="4" w:space="0" w:color="auto"/>
              <w:right w:val="single" w:sz="4" w:space="0" w:color="auto"/>
            </w:tcBorders>
          </w:tcPr>
          <w:p w14:paraId="134A448E" w14:textId="77777777" w:rsidR="002D57CA" w:rsidRDefault="002D57CA">
            <w:pPr>
              <w:jc w:val="center"/>
              <w:rPr>
                <w:rFonts w:ascii="宋体" w:hAnsi="宋体"/>
                <w:szCs w:val="24"/>
              </w:rPr>
            </w:pPr>
          </w:p>
        </w:tc>
        <w:tc>
          <w:tcPr>
            <w:tcW w:w="687" w:type="dxa"/>
            <w:tcBorders>
              <w:top w:val="single" w:sz="4" w:space="0" w:color="auto"/>
              <w:left w:val="single" w:sz="4" w:space="0" w:color="auto"/>
              <w:bottom w:val="single" w:sz="4" w:space="0" w:color="auto"/>
              <w:right w:val="single" w:sz="4" w:space="0" w:color="auto"/>
            </w:tcBorders>
          </w:tcPr>
          <w:p w14:paraId="2334B788" w14:textId="77777777" w:rsidR="002D57CA" w:rsidRDefault="002D57CA">
            <w:pPr>
              <w:jc w:val="center"/>
              <w:rPr>
                <w:rFonts w:ascii="宋体" w:hAnsi="宋体"/>
                <w:szCs w:val="24"/>
              </w:rPr>
            </w:pPr>
          </w:p>
        </w:tc>
        <w:tc>
          <w:tcPr>
            <w:tcW w:w="687" w:type="dxa"/>
            <w:tcBorders>
              <w:top w:val="single" w:sz="4" w:space="0" w:color="auto"/>
              <w:left w:val="single" w:sz="4" w:space="0" w:color="auto"/>
              <w:bottom w:val="single" w:sz="4" w:space="0" w:color="auto"/>
              <w:right w:val="single" w:sz="4" w:space="0" w:color="auto"/>
            </w:tcBorders>
          </w:tcPr>
          <w:p w14:paraId="38719BDF" w14:textId="77777777" w:rsidR="002D57CA" w:rsidRDefault="002D57CA">
            <w:pPr>
              <w:jc w:val="center"/>
              <w:rPr>
                <w:rFonts w:ascii="宋体" w:hAnsi="宋体"/>
                <w:szCs w:val="24"/>
              </w:rPr>
            </w:pPr>
          </w:p>
        </w:tc>
        <w:tc>
          <w:tcPr>
            <w:tcW w:w="686" w:type="dxa"/>
            <w:tcBorders>
              <w:top w:val="single" w:sz="4" w:space="0" w:color="auto"/>
              <w:left w:val="single" w:sz="4" w:space="0" w:color="auto"/>
              <w:bottom w:val="single" w:sz="4" w:space="0" w:color="auto"/>
              <w:right w:val="single" w:sz="4" w:space="0" w:color="auto"/>
            </w:tcBorders>
          </w:tcPr>
          <w:p w14:paraId="79758E14" w14:textId="77777777" w:rsidR="002D57CA" w:rsidRDefault="002D57CA">
            <w:pPr>
              <w:jc w:val="center"/>
              <w:rPr>
                <w:rFonts w:ascii="宋体" w:hAnsi="宋体"/>
                <w:szCs w:val="24"/>
              </w:rPr>
            </w:pPr>
          </w:p>
        </w:tc>
        <w:tc>
          <w:tcPr>
            <w:tcW w:w="687" w:type="dxa"/>
            <w:tcBorders>
              <w:top w:val="single" w:sz="4" w:space="0" w:color="auto"/>
              <w:left w:val="single" w:sz="4" w:space="0" w:color="auto"/>
              <w:bottom w:val="single" w:sz="4" w:space="0" w:color="auto"/>
              <w:right w:val="single" w:sz="4" w:space="0" w:color="auto"/>
            </w:tcBorders>
          </w:tcPr>
          <w:p w14:paraId="2DD88DD4" w14:textId="77777777" w:rsidR="002D57CA" w:rsidRDefault="002D57CA">
            <w:pPr>
              <w:jc w:val="center"/>
              <w:rPr>
                <w:rFonts w:ascii="宋体" w:hAnsi="宋体"/>
                <w:szCs w:val="24"/>
              </w:rPr>
            </w:pPr>
          </w:p>
        </w:tc>
        <w:tc>
          <w:tcPr>
            <w:tcW w:w="687" w:type="dxa"/>
            <w:tcBorders>
              <w:top w:val="single" w:sz="4" w:space="0" w:color="auto"/>
              <w:left w:val="single" w:sz="4" w:space="0" w:color="auto"/>
              <w:bottom w:val="single" w:sz="4" w:space="0" w:color="auto"/>
              <w:right w:val="single" w:sz="4" w:space="0" w:color="auto"/>
            </w:tcBorders>
          </w:tcPr>
          <w:p w14:paraId="67C5BB88" w14:textId="77777777" w:rsidR="002D57CA" w:rsidRDefault="002D57CA">
            <w:pPr>
              <w:jc w:val="center"/>
              <w:rPr>
                <w:rFonts w:ascii="宋体" w:hAnsi="宋体"/>
                <w:szCs w:val="24"/>
              </w:rPr>
            </w:pPr>
          </w:p>
        </w:tc>
        <w:tc>
          <w:tcPr>
            <w:tcW w:w="687" w:type="dxa"/>
            <w:tcBorders>
              <w:top w:val="single" w:sz="4" w:space="0" w:color="auto"/>
              <w:left w:val="single" w:sz="4" w:space="0" w:color="auto"/>
              <w:bottom w:val="single" w:sz="4" w:space="0" w:color="auto"/>
              <w:right w:val="single" w:sz="4" w:space="0" w:color="auto"/>
            </w:tcBorders>
          </w:tcPr>
          <w:p w14:paraId="27B82F1E" w14:textId="77777777" w:rsidR="002D57CA" w:rsidRDefault="002D57CA">
            <w:pPr>
              <w:jc w:val="center"/>
              <w:rPr>
                <w:rFonts w:ascii="宋体" w:hAnsi="宋体"/>
                <w:szCs w:val="24"/>
              </w:rPr>
            </w:pPr>
          </w:p>
        </w:tc>
        <w:tc>
          <w:tcPr>
            <w:tcW w:w="687" w:type="dxa"/>
            <w:tcBorders>
              <w:top w:val="single" w:sz="4" w:space="0" w:color="auto"/>
              <w:left w:val="single" w:sz="4" w:space="0" w:color="auto"/>
              <w:bottom w:val="single" w:sz="4" w:space="0" w:color="auto"/>
              <w:right w:val="single" w:sz="4" w:space="0" w:color="auto"/>
            </w:tcBorders>
          </w:tcPr>
          <w:p w14:paraId="5FF45C27" w14:textId="77777777" w:rsidR="002D57CA" w:rsidRDefault="002D57CA">
            <w:pPr>
              <w:jc w:val="center"/>
              <w:rPr>
                <w:rFonts w:ascii="宋体" w:hAnsi="宋体"/>
                <w:szCs w:val="24"/>
              </w:rPr>
            </w:pPr>
          </w:p>
        </w:tc>
      </w:tr>
    </w:tbl>
    <w:p w14:paraId="1A14A403" w14:textId="77777777" w:rsidR="002D57CA" w:rsidRDefault="002D57CA" w:rsidP="002D57CA">
      <w:pPr>
        <w:spacing w:beforeLines="50" w:before="156"/>
        <w:ind w:firstLineChars="200" w:firstLine="420"/>
        <w:rPr>
          <w:rFonts w:ascii="宋体" w:hAnsi="宋体" w:cs="Times New Roman"/>
        </w:rPr>
      </w:pPr>
      <w:r>
        <w:t>(5)</w:t>
      </w:r>
      <w:r>
        <w:rPr>
          <w:rFonts w:ascii="宋体" w:hAnsi="宋体" w:hint="eastAsia"/>
        </w:rPr>
        <w:t>闭环系统调试及闭环静特性测定</w:t>
      </w:r>
    </w:p>
    <w:p w14:paraId="24E4D41E" w14:textId="77777777" w:rsidR="002D57CA" w:rsidRDefault="002D57CA" w:rsidP="002D57CA">
      <w:pPr>
        <w:ind w:firstLineChars="200" w:firstLine="420"/>
        <w:rPr>
          <w:rFonts w:ascii="宋体" w:hAnsi="宋体"/>
        </w:rPr>
      </w:pPr>
      <w:r>
        <w:rPr>
          <w:rFonts w:ascii="宋体" w:hAnsi="宋体" w:hint="eastAsia"/>
          <w:kern w:val="0"/>
        </w:rPr>
        <w:t>①</w:t>
      </w:r>
      <w:r>
        <w:rPr>
          <w:rFonts w:ascii="宋体" w:hAnsi="宋体" w:hint="eastAsia"/>
        </w:rPr>
        <w:t>机械特性n=f（Id）的测定</w:t>
      </w:r>
    </w:p>
    <w:p w14:paraId="79AA523F" w14:textId="77777777" w:rsidR="002D57CA" w:rsidRDefault="002D57CA" w:rsidP="002D57CA">
      <w:pPr>
        <w:spacing w:afterLines="50" w:after="156"/>
        <w:ind w:firstLineChars="200" w:firstLine="420"/>
        <w:rPr>
          <w:rFonts w:ascii="宋体" w:hAnsi="宋体"/>
        </w:rPr>
      </w:pPr>
      <w:r>
        <w:rPr>
          <w:rFonts w:ascii="宋体" w:hAnsi="宋体" w:hint="eastAsia"/>
        </w:rPr>
        <w:lastRenderedPageBreak/>
        <w:t>直流电压输入为300V的情况下，发电机输出首先空载，从零开始逐渐调大给定电压Ug，使电动机转速接近1200rpm，然后在发电机的电枢绕组接入负载电阻Rg，逐渐增大电动机负载（即减小负载的电阻值），直至电动机的电枢电流Id=1.1A，即可测出系统静态特性，测定n=f（Id）并记录于下表中：</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766"/>
        <w:gridCol w:w="766"/>
        <w:gridCol w:w="768"/>
        <w:gridCol w:w="768"/>
        <w:gridCol w:w="768"/>
        <w:gridCol w:w="768"/>
        <w:gridCol w:w="768"/>
        <w:gridCol w:w="768"/>
        <w:gridCol w:w="768"/>
        <w:gridCol w:w="768"/>
      </w:tblGrid>
      <w:tr w:rsidR="002D57CA" w14:paraId="4028DF60" w14:textId="77777777" w:rsidTr="002D57CA">
        <w:trPr>
          <w:jc w:val="center"/>
        </w:trPr>
        <w:tc>
          <w:tcPr>
            <w:tcW w:w="774" w:type="dxa"/>
            <w:tcBorders>
              <w:top w:val="single" w:sz="4" w:space="0" w:color="auto"/>
              <w:left w:val="single" w:sz="4" w:space="0" w:color="auto"/>
              <w:bottom w:val="single" w:sz="4" w:space="0" w:color="auto"/>
              <w:right w:val="single" w:sz="4" w:space="0" w:color="auto"/>
            </w:tcBorders>
            <w:hideMark/>
          </w:tcPr>
          <w:p w14:paraId="16222271" w14:textId="77777777" w:rsidR="002D57CA" w:rsidRDefault="002D57CA">
            <w:pPr>
              <w:rPr>
                <w:rFonts w:ascii="宋体" w:hAnsi="宋体"/>
                <w:szCs w:val="24"/>
              </w:rPr>
            </w:pPr>
            <w:r>
              <w:rPr>
                <w:rFonts w:ascii="宋体" w:hAnsi="宋体" w:hint="eastAsia"/>
              </w:rPr>
              <w:t>Id(A)</w:t>
            </w:r>
          </w:p>
        </w:tc>
        <w:tc>
          <w:tcPr>
            <w:tcW w:w="774" w:type="dxa"/>
            <w:tcBorders>
              <w:top w:val="single" w:sz="4" w:space="0" w:color="auto"/>
              <w:left w:val="single" w:sz="4" w:space="0" w:color="auto"/>
              <w:bottom w:val="single" w:sz="4" w:space="0" w:color="auto"/>
              <w:right w:val="single" w:sz="4" w:space="0" w:color="auto"/>
            </w:tcBorders>
          </w:tcPr>
          <w:p w14:paraId="368FFDBA" w14:textId="77777777" w:rsidR="002D57CA" w:rsidRDefault="002D57CA">
            <w:pPr>
              <w:rPr>
                <w:rFonts w:ascii="宋体" w:hAnsi="宋体"/>
                <w:szCs w:val="24"/>
              </w:rPr>
            </w:pPr>
          </w:p>
        </w:tc>
        <w:tc>
          <w:tcPr>
            <w:tcW w:w="774" w:type="dxa"/>
            <w:tcBorders>
              <w:top w:val="single" w:sz="4" w:space="0" w:color="auto"/>
              <w:left w:val="single" w:sz="4" w:space="0" w:color="auto"/>
              <w:bottom w:val="single" w:sz="4" w:space="0" w:color="auto"/>
              <w:right w:val="single" w:sz="4" w:space="0" w:color="auto"/>
            </w:tcBorders>
          </w:tcPr>
          <w:p w14:paraId="4D0596A5"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6A711C1E"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1050A57C"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00E93FD2"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0F42107E"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747F63E6"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562867C0"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67211647"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7B608059" w14:textId="77777777" w:rsidR="002D57CA" w:rsidRDefault="002D57CA">
            <w:pPr>
              <w:rPr>
                <w:rFonts w:ascii="宋体" w:hAnsi="宋体"/>
                <w:szCs w:val="24"/>
              </w:rPr>
            </w:pPr>
          </w:p>
        </w:tc>
      </w:tr>
      <w:tr w:rsidR="002D57CA" w14:paraId="13B84A3A" w14:textId="77777777" w:rsidTr="002D57CA">
        <w:trPr>
          <w:jc w:val="center"/>
        </w:trPr>
        <w:tc>
          <w:tcPr>
            <w:tcW w:w="774" w:type="dxa"/>
            <w:tcBorders>
              <w:top w:val="single" w:sz="4" w:space="0" w:color="auto"/>
              <w:left w:val="single" w:sz="4" w:space="0" w:color="auto"/>
              <w:bottom w:val="single" w:sz="4" w:space="0" w:color="auto"/>
              <w:right w:val="single" w:sz="4" w:space="0" w:color="auto"/>
            </w:tcBorders>
            <w:hideMark/>
          </w:tcPr>
          <w:p w14:paraId="7B0E4841" w14:textId="77777777" w:rsidR="002D57CA" w:rsidRDefault="002D57CA">
            <w:pPr>
              <w:rPr>
                <w:rFonts w:ascii="宋体" w:hAnsi="宋体"/>
                <w:szCs w:val="24"/>
              </w:rPr>
            </w:pPr>
            <w:r>
              <w:rPr>
                <w:rFonts w:ascii="宋体" w:hAnsi="宋体" w:hint="eastAsia"/>
              </w:rPr>
              <w:t>n(rpm)</w:t>
            </w:r>
          </w:p>
        </w:tc>
        <w:tc>
          <w:tcPr>
            <w:tcW w:w="774" w:type="dxa"/>
            <w:tcBorders>
              <w:top w:val="single" w:sz="4" w:space="0" w:color="auto"/>
              <w:left w:val="single" w:sz="4" w:space="0" w:color="auto"/>
              <w:bottom w:val="single" w:sz="4" w:space="0" w:color="auto"/>
              <w:right w:val="single" w:sz="4" w:space="0" w:color="auto"/>
            </w:tcBorders>
          </w:tcPr>
          <w:p w14:paraId="6DF6D268" w14:textId="77777777" w:rsidR="002D57CA" w:rsidRDefault="002D57CA">
            <w:pPr>
              <w:rPr>
                <w:rFonts w:ascii="宋体" w:hAnsi="宋体"/>
                <w:szCs w:val="24"/>
              </w:rPr>
            </w:pPr>
          </w:p>
        </w:tc>
        <w:tc>
          <w:tcPr>
            <w:tcW w:w="774" w:type="dxa"/>
            <w:tcBorders>
              <w:top w:val="single" w:sz="4" w:space="0" w:color="auto"/>
              <w:left w:val="single" w:sz="4" w:space="0" w:color="auto"/>
              <w:bottom w:val="single" w:sz="4" w:space="0" w:color="auto"/>
              <w:right w:val="single" w:sz="4" w:space="0" w:color="auto"/>
            </w:tcBorders>
          </w:tcPr>
          <w:p w14:paraId="30F2D618"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6F0C295D"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409BBC09"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31898ACC"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049E92AC"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526D8CCD"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4FBF76C7"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7F3C961E"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5257F755" w14:textId="77777777" w:rsidR="002D57CA" w:rsidRDefault="002D57CA">
            <w:pPr>
              <w:rPr>
                <w:rFonts w:ascii="宋体" w:hAnsi="宋体"/>
                <w:szCs w:val="24"/>
              </w:rPr>
            </w:pPr>
          </w:p>
        </w:tc>
      </w:tr>
      <w:tr w:rsidR="002D57CA" w14:paraId="02C8C072" w14:textId="77777777" w:rsidTr="002D57CA">
        <w:trPr>
          <w:jc w:val="center"/>
        </w:trPr>
        <w:tc>
          <w:tcPr>
            <w:tcW w:w="774" w:type="dxa"/>
            <w:tcBorders>
              <w:top w:val="single" w:sz="4" w:space="0" w:color="auto"/>
              <w:left w:val="single" w:sz="4" w:space="0" w:color="auto"/>
              <w:bottom w:val="single" w:sz="4" w:space="0" w:color="auto"/>
              <w:right w:val="single" w:sz="4" w:space="0" w:color="auto"/>
            </w:tcBorders>
            <w:hideMark/>
          </w:tcPr>
          <w:p w14:paraId="20045E73" w14:textId="77777777" w:rsidR="002D57CA" w:rsidRDefault="002D57CA">
            <w:pPr>
              <w:rPr>
                <w:rFonts w:ascii="宋体" w:hAnsi="宋体"/>
                <w:szCs w:val="24"/>
              </w:rPr>
            </w:pPr>
            <w:r>
              <w:rPr>
                <w:rFonts w:ascii="宋体" w:hAnsi="宋体" w:hint="eastAsia"/>
              </w:rPr>
              <w:t>n(rpm)</w:t>
            </w:r>
          </w:p>
        </w:tc>
        <w:tc>
          <w:tcPr>
            <w:tcW w:w="774" w:type="dxa"/>
            <w:tcBorders>
              <w:top w:val="single" w:sz="4" w:space="0" w:color="auto"/>
              <w:left w:val="single" w:sz="4" w:space="0" w:color="auto"/>
              <w:bottom w:val="single" w:sz="4" w:space="0" w:color="auto"/>
              <w:right w:val="single" w:sz="4" w:space="0" w:color="auto"/>
            </w:tcBorders>
          </w:tcPr>
          <w:p w14:paraId="62A83146" w14:textId="77777777" w:rsidR="002D57CA" w:rsidRDefault="002D57CA">
            <w:pPr>
              <w:rPr>
                <w:rFonts w:ascii="宋体" w:hAnsi="宋体"/>
                <w:szCs w:val="24"/>
              </w:rPr>
            </w:pPr>
          </w:p>
        </w:tc>
        <w:tc>
          <w:tcPr>
            <w:tcW w:w="774" w:type="dxa"/>
            <w:tcBorders>
              <w:top w:val="single" w:sz="4" w:space="0" w:color="auto"/>
              <w:left w:val="single" w:sz="4" w:space="0" w:color="auto"/>
              <w:bottom w:val="single" w:sz="4" w:space="0" w:color="auto"/>
              <w:right w:val="single" w:sz="4" w:space="0" w:color="auto"/>
            </w:tcBorders>
          </w:tcPr>
          <w:p w14:paraId="69773FEA"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1EDBED05"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762099B4"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5BB573C4"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5B271D43"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069A853C"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70F605DE"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294C02E5"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6417DEBC" w14:textId="77777777" w:rsidR="002D57CA" w:rsidRDefault="002D57CA">
            <w:pPr>
              <w:rPr>
                <w:rFonts w:ascii="宋体" w:hAnsi="宋体"/>
                <w:szCs w:val="24"/>
              </w:rPr>
            </w:pPr>
          </w:p>
        </w:tc>
      </w:tr>
      <w:tr w:rsidR="002D57CA" w14:paraId="3C8FE629" w14:textId="77777777" w:rsidTr="002D57CA">
        <w:trPr>
          <w:jc w:val="center"/>
        </w:trPr>
        <w:tc>
          <w:tcPr>
            <w:tcW w:w="774" w:type="dxa"/>
            <w:tcBorders>
              <w:top w:val="single" w:sz="4" w:space="0" w:color="auto"/>
              <w:left w:val="single" w:sz="4" w:space="0" w:color="auto"/>
              <w:bottom w:val="single" w:sz="4" w:space="0" w:color="auto"/>
              <w:right w:val="single" w:sz="4" w:space="0" w:color="auto"/>
            </w:tcBorders>
            <w:hideMark/>
          </w:tcPr>
          <w:p w14:paraId="6A8B8956" w14:textId="77777777" w:rsidR="002D57CA" w:rsidRDefault="002D57CA">
            <w:pPr>
              <w:rPr>
                <w:rFonts w:ascii="宋体" w:hAnsi="宋体"/>
                <w:szCs w:val="24"/>
              </w:rPr>
            </w:pPr>
            <w:r>
              <w:rPr>
                <w:rFonts w:ascii="宋体" w:hAnsi="宋体" w:hint="eastAsia"/>
              </w:rPr>
              <w:t>n(rpm)</w:t>
            </w:r>
          </w:p>
        </w:tc>
        <w:tc>
          <w:tcPr>
            <w:tcW w:w="774" w:type="dxa"/>
            <w:tcBorders>
              <w:top w:val="single" w:sz="4" w:space="0" w:color="auto"/>
              <w:left w:val="single" w:sz="4" w:space="0" w:color="auto"/>
              <w:bottom w:val="single" w:sz="4" w:space="0" w:color="auto"/>
              <w:right w:val="single" w:sz="4" w:space="0" w:color="auto"/>
            </w:tcBorders>
          </w:tcPr>
          <w:p w14:paraId="0620A3BB" w14:textId="77777777" w:rsidR="002D57CA" w:rsidRDefault="002D57CA">
            <w:pPr>
              <w:rPr>
                <w:rFonts w:ascii="宋体" w:hAnsi="宋体"/>
                <w:szCs w:val="24"/>
              </w:rPr>
            </w:pPr>
          </w:p>
        </w:tc>
        <w:tc>
          <w:tcPr>
            <w:tcW w:w="774" w:type="dxa"/>
            <w:tcBorders>
              <w:top w:val="single" w:sz="4" w:space="0" w:color="auto"/>
              <w:left w:val="single" w:sz="4" w:space="0" w:color="auto"/>
              <w:bottom w:val="single" w:sz="4" w:space="0" w:color="auto"/>
              <w:right w:val="single" w:sz="4" w:space="0" w:color="auto"/>
            </w:tcBorders>
          </w:tcPr>
          <w:p w14:paraId="2D35EE3D"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09016192"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1508D57D"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0EF2DFC6"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167F6DB9"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31A10DED"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0AA00E06"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3946B640"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68CA8652" w14:textId="77777777" w:rsidR="002D57CA" w:rsidRDefault="002D57CA">
            <w:pPr>
              <w:rPr>
                <w:rFonts w:ascii="宋体" w:hAnsi="宋体"/>
                <w:szCs w:val="24"/>
              </w:rPr>
            </w:pPr>
          </w:p>
        </w:tc>
      </w:tr>
    </w:tbl>
    <w:p w14:paraId="777D7BB9" w14:textId="77777777" w:rsidR="002D57CA" w:rsidRDefault="002D57CA" w:rsidP="002D57CA">
      <w:pPr>
        <w:spacing w:beforeLines="50" w:before="156" w:afterLines="50" w:after="156"/>
        <w:ind w:left="839"/>
        <w:rPr>
          <w:rFonts w:ascii="宋体" w:hAnsi="宋体" w:cs="Times New Roman"/>
        </w:rPr>
      </w:pPr>
      <w:r>
        <w:rPr>
          <w:rFonts w:ascii="宋体" w:hAnsi="宋体" w:hint="eastAsia"/>
        </w:rPr>
        <w:t>改变电机的转向，重复上述的步骤：</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766"/>
        <w:gridCol w:w="766"/>
        <w:gridCol w:w="768"/>
        <w:gridCol w:w="768"/>
        <w:gridCol w:w="768"/>
        <w:gridCol w:w="768"/>
        <w:gridCol w:w="768"/>
        <w:gridCol w:w="768"/>
        <w:gridCol w:w="768"/>
        <w:gridCol w:w="768"/>
      </w:tblGrid>
      <w:tr w:rsidR="002D57CA" w14:paraId="15A31233" w14:textId="77777777" w:rsidTr="002D57CA">
        <w:trPr>
          <w:jc w:val="center"/>
        </w:trPr>
        <w:tc>
          <w:tcPr>
            <w:tcW w:w="774" w:type="dxa"/>
            <w:tcBorders>
              <w:top w:val="single" w:sz="4" w:space="0" w:color="auto"/>
              <w:left w:val="single" w:sz="4" w:space="0" w:color="auto"/>
              <w:bottom w:val="single" w:sz="4" w:space="0" w:color="auto"/>
              <w:right w:val="single" w:sz="4" w:space="0" w:color="auto"/>
            </w:tcBorders>
            <w:hideMark/>
          </w:tcPr>
          <w:p w14:paraId="24005754" w14:textId="77777777" w:rsidR="002D57CA" w:rsidRDefault="002D57CA">
            <w:pPr>
              <w:rPr>
                <w:rFonts w:ascii="宋体" w:hAnsi="宋体"/>
                <w:szCs w:val="24"/>
              </w:rPr>
            </w:pPr>
            <w:r>
              <w:rPr>
                <w:rFonts w:ascii="宋体" w:hAnsi="宋体" w:hint="eastAsia"/>
              </w:rPr>
              <w:t>Id(A)</w:t>
            </w:r>
          </w:p>
        </w:tc>
        <w:tc>
          <w:tcPr>
            <w:tcW w:w="774" w:type="dxa"/>
            <w:tcBorders>
              <w:top w:val="single" w:sz="4" w:space="0" w:color="auto"/>
              <w:left w:val="single" w:sz="4" w:space="0" w:color="auto"/>
              <w:bottom w:val="single" w:sz="4" w:space="0" w:color="auto"/>
              <w:right w:val="single" w:sz="4" w:space="0" w:color="auto"/>
            </w:tcBorders>
          </w:tcPr>
          <w:p w14:paraId="3C22F361" w14:textId="77777777" w:rsidR="002D57CA" w:rsidRDefault="002D57CA">
            <w:pPr>
              <w:rPr>
                <w:rFonts w:ascii="宋体" w:hAnsi="宋体"/>
                <w:szCs w:val="24"/>
              </w:rPr>
            </w:pPr>
          </w:p>
        </w:tc>
        <w:tc>
          <w:tcPr>
            <w:tcW w:w="774" w:type="dxa"/>
            <w:tcBorders>
              <w:top w:val="single" w:sz="4" w:space="0" w:color="auto"/>
              <w:left w:val="single" w:sz="4" w:space="0" w:color="auto"/>
              <w:bottom w:val="single" w:sz="4" w:space="0" w:color="auto"/>
              <w:right w:val="single" w:sz="4" w:space="0" w:color="auto"/>
            </w:tcBorders>
          </w:tcPr>
          <w:p w14:paraId="23DF9D1E"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549B494F"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64584B7E"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2A54FAEA"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192AAA31"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14CFE2B5"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0639097B"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552D7159"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4B624FFA" w14:textId="77777777" w:rsidR="002D57CA" w:rsidRDefault="002D57CA">
            <w:pPr>
              <w:rPr>
                <w:rFonts w:ascii="宋体" w:hAnsi="宋体"/>
                <w:szCs w:val="24"/>
              </w:rPr>
            </w:pPr>
          </w:p>
        </w:tc>
      </w:tr>
      <w:tr w:rsidR="002D57CA" w14:paraId="16C4E19F" w14:textId="77777777" w:rsidTr="002D57CA">
        <w:trPr>
          <w:jc w:val="center"/>
        </w:trPr>
        <w:tc>
          <w:tcPr>
            <w:tcW w:w="774" w:type="dxa"/>
            <w:tcBorders>
              <w:top w:val="single" w:sz="4" w:space="0" w:color="auto"/>
              <w:left w:val="single" w:sz="4" w:space="0" w:color="auto"/>
              <w:bottom w:val="single" w:sz="4" w:space="0" w:color="auto"/>
              <w:right w:val="single" w:sz="4" w:space="0" w:color="auto"/>
            </w:tcBorders>
            <w:hideMark/>
          </w:tcPr>
          <w:p w14:paraId="2BFDE2FB" w14:textId="77777777" w:rsidR="002D57CA" w:rsidRDefault="002D57CA">
            <w:pPr>
              <w:rPr>
                <w:rFonts w:ascii="宋体" w:hAnsi="宋体"/>
                <w:szCs w:val="24"/>
              </w:rPr>
            </w:pPr>
            <w:r>
              <w:rPr>
                <w:rFonts w:ascii="宋体" w:hAnsi="宋体" w:hint="eastAsia"/>
              </w:rPr>
              <w:t>n(rpm)</w:t>
            </w:r>
          </w:p>
        </w:tc>
        <w:tc>
          <w:tcPr>
            <w:tcW w:w="774" w:type="dxa"/>
            <w:tcBorders>
              <w:top w:val="single" w:sz="4" w:space="0" w:color="auto"/>
              <w:left w:val="single" w:sz="4" w:space="0" w:color="auto"/>
              <w:bottom w:val="single" w:sz="4" w:space="0" w:color="auto"/>
              <w:right w:val="single" w:sz="4" w:space="0" w:color="auto"/>
            </w:tcBorders>
          </w:tcPr>
          <w:p w14:paraId="45F9705B" w14:textId="77777777" w:rsidR="002D57CA" w:rsidRDefault="002D57CA">
            <w:pPr>
              <w:rPr>
                <w:rFonts w:ascii="宋体" w:hAnsi="宋体"/>
                <w:szCs w:val="24"/>
              </w:rPr>
            </w:pPr>
          </w:p>
        </w:tc>
        <w:tc>
          <w:tcPr>
            <w:tcW w:w="774" w:type="dxa"/>
            <w:tcBorders>
              <w:top w:val="single" w:sz="4" w:space="0" w:color="auto"/>
              <w:left w:val="single" w:sz="4" w:space="0" w:color="auto"/>
              <w:bottom w:val="single" w:sz="4" w:space="0" w:color="auto"/>
              <w:right w:val="single" w:sz="4" w:space="0" w:color="auto"/>
            </w:tcBorders>
          </w:tcPr>
          <w:p w14:paraId="0D581D3E"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08668042"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5F53284F"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143E51B8"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35D1AC5A"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47CDCE7D"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3D776A6D"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293AA959"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4A7F7554" w14:textId="77777777" w:rsidR="002D57CA" w:rsidRDefault="002D57CA">
            <w:pPr>
              <w:rPr>
                <w:rFonts w:ascii="宋体" w:hAnsi="宋体"/>
                <w:szCs w:val="24"/>
              </w:rPr>
            </w:pPr>
          </w:p>
        </w:tc>
      </w:tr>
      <w:tr w:rsidR="002D57CA" w14:paraId="1226F82C" w14:textId="77777777" w:rsidTr="002D57CA">
        <w:trPr>
          <w:jc w:val="center"/>
        </w:trPr>
        <w:tc>
          <w:tcPr>
            <w:tcW w:w="774" w:type="dxa"/>
            <w:tcBorders>
              <w:top w:val="single" w:sz="4" w:space="0" w:color="auto"/>
              <w:left w:val="single" w:sz="4" w:space="0" w:color="auto"/>
              <w:bottom w:val="single" w:sz="4" w:space="0" w:color="auto"/>
              <w:right w:val="single" w:sz="4" w:space="0" w:color="auto"/>
            </w:tcBorders>
            <w:hideMark/>
          </w:tcPr>
          <w:p w14:paraId="1A105CE4" w14:textId="77777777" w:rsidR="002D57CA" w:rsidRDefault="002D57CA">
            <w:pPr>
              <w:rPr>
                <w:rFonts w:ascii="宋体" w:hAnsi="宋体"/>
                <w:szCs w:val="24"/>
              </w:rPr>
            </w:pPr>
            <w:r>
              <w:rPr>
                <w:rFonts w:ascii="宋体" w:hAnsi="宋体" w:hint="eastAsia"/>
              </w:rPr>
              <w:t>n(rpm)</w:t>
            </w:r>
          </w:p>
        </w:tc>
        <w:tc>
          <w:tcPr>
            <w:tcW w:w="774" w:type="dxa"/>
            <w:tcBorders>
              <w:top w:val="single" w:sz="4" w:space="0" w:color="auto"/>
              <w:left w:val="single" w:sz="4" w:space="0" w:color="auto"/>
              <w:bottom w:val="single" w:sz="4" w:space="0" w:color="auto"/>
              <w:right w:val="single" w:sz="4" w:space="0" w:color="auto"/>
            </w:tcBorders>
          </w:tcPr>
          <w:p w14:paraId="00C85F4A" w14:textId="77777777" w:rsidR="002D57CA" w:rsidRDefault="002D57CA">
            <w:pPr>
              <w:rPr>
                <w:rFonts w:ascii="宋体" w:hAnsi="宋体"/>
                <w:szCs w:val="24"/>
              </w:rPr>
            </w:pPr>
          </w:p>
        </w:tc>
        <w:tc>
          <w:tcPr>
            <w:tcW w:w="774" w:type="dxa"/>
            <w:tcBorders>
              <w:top w:val="single" w:sz="4" w:space="0" w:color="auto"/>
              <w:left w:val="single" w:sz="4" w:space="0" w:color="auto"/>
              <w:bottom w:val="single" w:sz="4" w:space="0" w:color="auto"/>
              <w:right w:val="single" w:sz="4" w:space="0" w:color="auto"/>
            </w:tcBorders>
          </w:tcPr>
          <w:p w14:paraId="21FC3FCC"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65284B80"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55E56366"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5C2325CE"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4B6E434D"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6018B74A"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2F3C7550"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3D6D5953"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2708A822" w14:textId="77777777" w:rsidR="002D57CA" w:rsidRDefault="002D57CA">
            <w:pPr>
              <w:rPr>
                <w:rFonts w:ascii="宋体" w:hAnsi="宋体"/>
                <w:szCs w:val="24"/>
              </w:rPr>
            </w:pPr>
          </w:p>
        </w:tc>
      </w:tr>
      <w:tr w:rsidR="002D57CA" w14:paraId="354EB5CE" w14:textId="77777777" w:rsidTr="002D57CA">
        <w:trPr>
          <w:jc w:val="center"/>
        </w:trPr>
        <w:tc>
          <w:tcPr>
            <w:tcW w:w="774" w:type="dxa"/>
            <w:tcBorders>
              <w:top w:val="single" w:sz="4" w:space="0" w:color="auto"/>
              <w:left w:val="single" w:sz="4" w:space="0" w:color="auto"/>
              <w:bottom w:val="single" w:sz="4" w:space="0" w:color="auto"/>
              <w:right w:val="single" w:sz="4" w:space="0" w:color="auto"/>
            </w:tcBorders>
            <w:hideMark/>
          </w:tcPr>
          <w:p w14:paraId="7C0B5EF6" w14:textId="77777777" w:rsidR="002D57CA" w:rsidRDefault="002D57CA">
            <w:pPr>
              <w:rPr>
                <w:rFonts w:ascii="宋体" w:hAnsi="宋体"/>
                <w:szCs w:val="24"/>
              </w:rPr>
            </w:pPr>
            <w:r>
              <w:rPr>
                <w:rFonts w:ascii="宋体" w:hAnsi="宋体" w:hint="eastAsia"/>
              </w:rPr>
              <w:t>n(rpm)</w:t>
            </w:r>
          </w:p>
        </w:tc>
        <w:tc>
          <w:tcPr>
            <w:tcW w:w="774" w:type="dxa"/>
            <w:tcBorders>
              <w:top w:val="single" w:sz="4" w:space="0" w:color="auto"/>
              <w:left w:val="single" w:sz="4" w:space="0" w:color="auto"/>
              <w:bottom w:val="single" w:sz="4" w:space="0" w:color="auto"/>
              <w:right w:val="single" w:sz="4" w:space="0" w:color="auto"/>
            </w:tcBorders>
          </w:tcPr>
          <w:p w14:paraId="5B46FF4C" w14:textId="77777777" w:rsidR="002D57CA" w:rsidRDefault="002D57CA">
            <w:pPr>
              <w:rPr>
                <w:rFonts w:ascii="宋体" w:hAnsi="宋体"/>
                <w:szCs w:val="24"/>
              </w:rPr>
            </w:pPr>
          </w:p>
        </w:tc>
        <w:tc>
          <w:tcPr>
            <w:tcW w:w="774" w:type="dxa"/>
            <w:tcBorders>
              <w:top w:val="single" w:sz="4" w:space="0" w:color="auto"/>
              <w:left w:val="single" w:sz="4" w:space="0" w:color="auto"/>
              <w:bottom w:val="single" w:sz="4" w:space="0" w:color="auto"/>
              <w:right w:val="single" w:sz="4" w:space="0" w:color="auto"/>
            </w:tcBorders>
          </w:tcPr>
          <w:p w14:paraId="4DBCF13B"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647F507A"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033F55AE"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2FC6A344"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7272443D"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24B0D584"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2EFBFE73"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145D3EEC"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58439F9A" w14:textId="77777777" w:rsidR="002D57CA" w:rsidRDefault="002D57CA">
            <w:pPr>
              <w:rPr>
                <w:rFonts w:ascii="宋体" w:hAnsi="宋体"/>
                <w:szCs w:val="24"/>
              </w:rPr>
            </w:pPr>
          </w:p>
        </w:tc>
      </w:tr>
    </w:tbl>
    <w:p w14:paraId="27A17807" w14:textId="77777777" w:rsidR="002D57CA" w:rsidRDefault="002D57CA" w:rsidP="002D57CA">
      <w:pPr>
        <w:spacing w:beforeLines="50" w:before="156" w:afterLines="50" w:after="156"/>
        <w:ind w:left="839"/>
        <w:rPr>
          <w:rFonts w:ascii="宋体" w:hAnsi="宋体" w:cs="Times New Roman"/>
        </w:rPr>
      </w:pPr>
      <w:r>
        <w:rPr>
          <w:rFonts w:ascii="宋体" w:hAnsi="宋体" w:hint="eastAsia"/>
        </w:rPr>
        <w:t>再降低给定电压Ug，再测试800rpm的静态特性曲线，记录于下表中：</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766"/>
        <w:gridCol w:w="766"/>
        <w:gridCol w:w="768"/>
        <w:gridCol w:w="768"/>
        <w:gridCol w:w="768"/>
        <w:gridCol w:w="768"/>
        <w:gridCol w:w="768"/>
        <w:gridCol w:w="768"/>
        <w:gridCol w:w="768"/>
        <w:gridCol w:w="768"/>
      </w:tblGrid>
      <w:tr w:rsidR="002D57CA" w14:paraId="3DCA4D0B" w14:textId="77777777" w:rsidTr="002D57CA">
        <w:trPr>
          <w:jc w:val="center"/>
        </w:trPr>
        <w:tc>
          <w:tcPr>
            <w:tcW w:w="774" w:type="dxa"/>
            <w:tcBorders>
              <w:top w:val="single" w:sz="4" w:space="0" w:color="auto"/>
              <w:left w:val="single" w:sz="4" w:space="0" w:color="auto"/>
              <w:bottom w:val="single" w:sz="4" w:space="0" w:color="auto"/>
              <w:right w:val="single" w:sz="4" w:space="0" w:color="auto"/>
            </w:tcBorders>
            <w:hideMark/>
          </w:tcPr>
          <w:p w14:paraId="7886765D" w14:textId="77777777" w:rsidR="002D57CA" w:rsidRDefault="002D57CA">
            <w:pPr>
              <w:rPr>
                <w:rFonts w:ascii="宋体" w:hAnsi="宋体"/>
                <w:szCs w:val="24"/>
              </w:rPr>
            </w:pPr>
            <w:r>
              <w:rPr>
                <w:rFonts w:ascii="宋体" w:hAnsi="宋体" w:hint="eastAsia"/>
              </w:rPr>
              <w:t>Id(A)</w:t>
            </w:r>
          </w:p>
        </w:tc>
        <w:tc>
          <w:tcPr>
            <w:tcW w:w="774" w:type="dxa"/>
            <w:tcBorders>
              <w:top w:val="single" w:sz="4" w:space="0" w:color="auto"/>
              <w:left w:val="single" w:sz="4" w:space="0" w:color="auto"/>
              <w:bottom w:val="single" w:sz="4" w:space="0" w:color="auto"/>
              <w:right w:val="single" w:sz="4" w:space="0" w:color="auto"/>
            </w:tcBorders>
          </w:tcPr>
          <w:p w14:paraId="5977B51C" w14:textId="77777777" w:rsidR="002D57CA" w:rsidRDefault="002D57CA">
            <w:pPr>
              <w:rPr>
                <w:rFonts w:ascii="宋体" w:hAnsi="宋体"/>
                <w:szCs w:val="24"/>
              </w:rPr>
            </w:pPr>
          </w:p>
        </w:tc>
        <w:tc>
          <w:tcPr>
            <w:tcW w:w="774" w:type="dxa"/>
            <w:tcBorders>
              <w:top w:val="single" w:sz="4" w:space="0" w:color="auto"/>
              <w:left w:val="single" w:sz="4" w:space="0" w:color="auto"/>
              <w:bottom w:val="single" w:sz="4" w:space="0" w:color="auto"/>
              <w:right w:val="single" w:sz="4" w:space="0" w:color="auto"/>
            </w:tcBorders>
          </w:tcPr>
          <w:p w14:paraId="606BDF97"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256D9DB1"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7947501C"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3FD946F2"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0D8386A9"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09D1C595"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4F95A3D8"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3ABB7095"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43DAD92C" w14:textId="77777777" w:rsidR="002D57CA" w:rsidRDefault="002D57CA">
            <w:pPr>
              <w:rPr>
                <w:rFonts w:ascii="宋体" w:hAnsi="宋体"/>
                <w:szCs w:val="24"/>
              </w:rPr>
            </w:pPr>
          </w:p>
        </w:tc>
      </w:tr>
      <w:tr w:rsidR="002D57CA" w14:paraId="5B4F1012" w14:textId="77777777" w:rsidTr="002D57CA">
        <w:trPr>
          <w:jc w:val="center"/>
        </w:trPr>
        <w:tc>
          <w:tcPr>
            <w:tcW w:w="774" w:type="dxa"/>
            <w:tcBorders>
              <w:top w:val="single" w:sz="4" w:space="0" w:color="auto"/>
              <w:left w:val="single" w:sz="4" w:space="0" w:color="auto"/>
              <w:bottom w:val="single" w:sz="4" w:space="0" w:color="auto"/>
              <w:right w:val="single" w:sz="4" w:space="0" w:color="auto"/>
            </w:tcBorders>
            <w:hideMark/>
          </w:tcPr>
          <w:p w14:paraId="14FA7398" w14:textId="77777777" w:rsidR="002D57CA" w:rsidRDefault="002D57CA">
            <w:pPr>
              <w:rPr>
                <w:rFonts w:ascii="宋体" w:hAnsi="宋体"/>
                <w:szCs w:val="24"/>
              </w:rPr>
            </w:pPr>
            <w:r>
              <w:rPr>
                <w:rFonts w:ascii="宋体" w:hAnsi="宋体" w:hint="eastAsia"/>
              </w:rPr>
              <w:t>n(rpm)</w:t>
            </w:r>
          </w:p>
        </w:tc>
        <w:tc>
          <w:tcPr>
            <w:tcW w:w="774" w:type="dxa"/>
            <w:tcBorders>
              <w:top w:val="single" w:sz="4" w:space="0" w:color="auto"/>
              <w:left w:val="single" w:sz="4" w:space="0" w:color="auto"/>
              <w:bottom w:val="single" w:sz="4" w:space="0" w:color="auto"/>
              <w:right w:val="single" w:sz="4" w:space="0" w:color="auto"/>
            </w:tcBorders>
          </w:tcPr>
          <w:p w14:paraId="67314477" w14:textId="77777777" w:rsidR="002D57CA" w:rsidRDefault="002D57CA">
            <w:pPr>
              <w:rPr>
                <w:rFonts w:ascii="宋体" w:hAnsi="宋体"/>
                <w:szCs w:val="24"/>
              </w:rPr>
            </w:pPr>
          </w:p>
        </w:tc>
        <w:tc>
          <w:tcPr>
            <w:tcW w:w="774" w:type="dxa"/>
            <w:tcBorders>
              <w:top w:val="single" w:sz="4" w:space="0" w:color="auto"/>
              <w:left w:val="single" w:sz="4" w:space="0" w:color="auto"/>
              <w:bottom w:val="single" w:sz="4" w:space="0" w:color="auto"/>
              <w:right w:val="single" w:sz="4" w:space="0" w:color="auto"/>
            </w:tcBorders>
          </w:tcPr>
          <w:p w14:paraId="681C768C"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26FCD997"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4D342B94"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6578AFAB"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61F82A55"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087CD859"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38847D2A"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4DC27BE4"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3917A62E" w14:textId="77777777" w:rsidR="002D57CA" w:rsidRDefault="002D57CA">
            <w:pPr>
              <w:rPr>
                <w:rFonts w:ascii="宋体" w:hAnsi="宋体"/>
                <w:szCs w:val="24"/>
              </w:rPr>
            </w:pPr>
          </w:p>
        </w:tc>
      </w:tr>
      <w:tr w:rsidR="002D57CA" w14:paraId="774415A7" w14:textId="77777777" w:rsidTr="002D57CA">
        <w:trPr>
          <w:jc w:val="center"/>
        </w:trPr>
        <w:tc>
          <w:tcPr>
            <w:tcW w:w="774" w:type="dxa"/>
            <w:tcBorders>
              <w:top w:val="single" w:sz="4" w:space="0" w:color="auto"/>
              <w:left w:val="single" w:sz="4" w:space="0" w:color="auto"/>
              <w:bottom w:val="single" w:sz="4" w:space="0" w:color="auto"/>
              <w:right w:val="single" w:sz="4" w:space="0" w:color="auto"/>
            </w:tcBorders>
            <w:hideMark/>
          </w:tcPr>
          <w:p w14:paraId="032868D2" w14:textId="77777777" w:rsidR="002D57CA" w:rsidRDefault="002D57CA">
            <w:pPr>
              <w:rPr>
                <w:rFonts w:ascii="宋体" w:hAnsi="宋体"/>
                <w:szCs w:val="24"/>
              </w:rPr>
            </w:pPr>
            <w:r>
              <w:rPr>
                <w:rFonts w:ascii="宋体" w:hAnsi="宋体" w:hint="eastAsia"/>
              </w:rPr>
              <w:t>n(rpm)</w:t>
            </w:r>
          </w:p>
        </w:tc>
        <w:tc>
          <w:tcPr>
            <w:tcW w:w="774" w:type="dxa"/>
            <w:tcBorders>
              <w:top w:val="single" w:sz="4" w:space="0" w:color="auto"/>
              <w:left w:val="single" w:sz="4" w:space="0" w:color="auto"/>
              <w:bottom w:val="single" w:sz="4" w:space="0" w:color="auto"/>
              <w:right w:val="single" w:sz="4" w:space="0" w:color="auto"/>
            </w:tcBorders>
          </w:tcPr>
          <w:p w14:paraId="4049F171" w14:textId="77777777" w:rsidR="002D57CA" w:rsidRDefault="002D57CA">
            <w:pPr>
              <w:rPr>
                <w:rFonts w:ascii="宋体" w:hAnsi="宋体"/>
                <w:szCs w:val="24"/>
              </w:rPr>
            </w:pPr>
          </w:p>
        </w:tc>
        <w:tc>
          <w:tcPr>
            <w:tcW w:w="774" w:type="dxa"/>
            <w:tcBorders>
              <w:top w:val="single" w:sz="4" w:space="0" w:color="auto"/>
              <w:left w:val="single" w:sz="4" w:space="0" w:color="auto"/>
              <w:bottom w:val="single" w:sz="4" w:space="0" w:color="auto"/>
              <w:right w:val="single" w:sz="4" w:space="0" w:color="auto"/>
            </w:tcBorders>
          </w:tcPr>
          <w:p w14:paraId="6FC05BE2"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4191EA28"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15D0E084"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0941F595"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42770F80"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6C9A6814"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7A97CB83"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2C67515C"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12A8F823" w14:textId="77777777" w:rsidR="002D57CA" w:rsidRDefault="002D57CA">
            <w:pPr>
              <w:rPr>
                <w:rFonts w:ascii="宋体" w:hAnsi="宋体"/>
                <w:szCs w:val="24"/>
              </w:rPr>
            </w:pPr>
          </w:p>
        </w:tc>
      </w:tr>
      <w:tr w:rsidR="002D57CA" w14:paraId="1AC41CFC" w14:textId="77777777" w:rsidTr="002D57CA">
        <w:trPr>
          <w:jc w:val="center"/>
        </w:trPr>
        <w:tc>
          <w:tcPr>
            <w:tcW w:w="774" w:type="dxa"/>
            <w:tcBorders>
              <w:top w:val="single" w:sz="4" w:space="0" w:color="auto"/>
              <w:left w:val="single" w:sz="4" w:space="0" w:color="auto"/>
              <w:bottom w:val="single" w:sz="4" w:space="0" w:color="auto"/>
              <w:right w:val="single" w:sz="4" w:space="0" w:color="auto"/>
            </w:tcBorders>
            <w:hideMark/>
          </w:tcPr>
          <w:p w14:paraId="09FF97B0" w14:textId="77777777" w:rsidR="002D57CA" w:rsidRDefault="002D57CA">
            <w:pPr>
              <w:rPr>
                <w:rFonts w:ascii="宋体" w:hAnsi="宋体"/>
                <w:szCs w:val="24"/>
              </w:rPr>
            </w:pPr>
            <w:r>
              <w:rPr>
                <w:rFonts w:ascii="宋体" w:hAnsi="宋体" w:hint="eastAsia"/>
              </w:rPr>
              <w:t>n(rpm)</w:t>
            </w:r>
          </w:p>
        </w:tc>
        <w:tc>
          <w:tcPr>
            <w:tcW w:w="774" w:type="dxa"/>
            <w:tcBorders>
              <w:top w:val="single" w:sz="4" w:space="0" w:color="auto"/>
              <w:left w:val="single" w:sz="4" w:space="0" w:color="auto"/>
              <w:bottom w:val="single" w:sz="4" w:space="0" w:color="auto"/>
              <w:right w:val="single" w:sz="4" w:space="0" w:color="auto"/>
            </w:tcBorders>
          </w:tcPr>
          <w:p w14:paraId="2D6B03B2" w14:textId="77777777" w:rsidR="002D57CA" w:rsidRDefault="002D57CA">
            <w:pPr>
              <w:rPr>
                <w:rFonts w:ascii="宋体" w:hAnsi="宋体"/>
                <w:szCs w:val="24"/>
              </w:rPr>
            </w:pPr>
          </w:p>
        </w:tc>
        <w:tc>
          <w:tcPr>
            <w:tcW w:w="774" w:type="dxa"/>
            <w:tcBorders>
              <w:top w:val="single" w:sz="4" w:space="0" w:color="auto"/>
              <w:left w:val="single" w:sz="4" w:space="0" w:color="auto"/>
              <w:bottom w:val="single" w:sz="4" w:space="0" w:color="auto"/>
              <w:right w:val="single" w:sz="4" w:space="0" w:color="auto"/>
            </w:tcBorders>
          </w:tcPr>
          <w:p w14:paraId="7D798573"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3A01790D"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658DAD54"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073F65E8"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26352876"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605DECAA"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0E4D1FA3"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3FC35694" w14:textId="77777777" w:rsidR="002D57CA" w:rsidRDefault="002D57CA">
            <w:pPr>
              <w:rPr>
                <w:rFonts w:ascii="宋体" w:hAnsi="宋体"/>
                <w:szCs w:val="24"/>
              </w:rPr>
            </w:pPr>
          </w:p>
        </w:tc>
        <w:tc>
          <w:tcPr>
            <w:tcW w:w="775" w:type="dxa"/>
            <w:tcBorders>
              <w:top w:val="single" w:sz="4" w:space="0" w:color="auto"/>
              <w:left w:val="single" w:sz="4" w:space="0" w:color="auto"/>
              <w:bottom w:val="single" w:sz="4" w:space="0" w:color="auto"/>
              <w:right w:val="single" w:sz="4" w:space="0" w:color="auto"/>
            </w:tcBorders>
          </w:tcPr>
          <w:p w14:paraId="43DD459B" w14:textId="77777777" w:rsidR="002D57CA" w:rsidRDefault="002D57CA">
            <w:pPr>
              <w:rPr>
                <w:rFonts w:ascii="宋体" w:hAnsi="宋体"/>
                <w:szCs w:val="24"/>
              </w:rPr>
            </w:pPr>
          </w:p>
        </w:tc>
      </w:tr>
    </w:tbl>
    <w:p w14:paraId="7098A292" w14:textId="77777777" w:rsidR="002D57CA" w:rsidRDefault="002D57CA" w:rsidP="002D57CA">
      <w:pPr>
        <w:spacing w:beforeLines="50" w:before="156" w:afterLines="50" w:after="156"/>
        <w:ind w:left="839"/>
        <w:rPr>
          <w:rFonts w:ascii="宋体" w:hAnsi="宋体" w:cs="Times New Roman"/>
        </w:rPr>
      </w:pPr>
      <w:r>
        <w:rPr>
          <w:rFonts w:ascii="宋体" w:hAnsi="宋体" w:hint="eastAsia"/>
        </w:rPr>
        <w:t>改变电机的转向，重复上述的步骤：</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
        <w:gridCol w:w="726"/>
        <w:gridCol w:w="726"/>
        <w:gridCol w:w="726"/>
        <w:gridCol w:w="726"/>
        <w:gridCol w:w="726"/>
        <w:gridCol w:w="726"/>
        <w:gridCol w:w="726"/>
        <w:gridCol w:w="726"/>
        <w:gridCol w:w="726"/>
        <w:gridCol w:w="726"/>
      </w:tblGrid>
      <w:tr w:rsidR="002D57CA" w14:paraId="3901A123" w14:textId="77777777" w:rsidTr="002D57CA">
        <w:trPr>
          <w:jc w:val="center"/>
        </w:trPr>
        <w:tc>
          <w:tcPr>
            <w:tcW w:w="847" w:type="dxa"/>
            <w:tcBorders>
              <w:top w:val="single" w:sz="4" w:space="0" w:color="auto"/>
              <w:left w:val="single" w:sz="4" w:space="0" w:color="auto"/>
              <w:bottom w:val="single" w:sz="4" w:space="0" w:color="auto"/>
              <w:right w:val="single" w:sz="4" w:space="0" w:color="auto"/>
            </w:tcBorders>
            <w:hideMark/>
          </w:tcPr>
          <w:p w14:paraId="2AA1AFA1" w14:textId="77777777" w:rsidR="002D57CA" w:rsidRDefault="002D57CA">
            <w:pPr>
              <w:rPr>
                <w:rFonts w:ascii="宋体" w:hAnsi="宋体"/>
                <w:szCs w:val="24"/>
              </w:rPr>
            </w:pPr>
            <w:r>
              <w:rPr>
                <w:rFonts w:ascii="宋体" w:hAnsi="宋体" w:hint="eastAsia"/>
              </w:rPr>
              <w:t>Id(A)</w:t>
            </w:r>
          </w:p>
        </w:tc>
        <w:tc>
          <w:tcPr>
            <w:tcW w:w="726" w:type="dxa"/>
            <w:tcBorders>
              <w:top w:val="single" w:sz="4" w:space="0" w:color="auto"/>
              <w:left w:val="single" w:sz="4" w:space="0" w:color="auto"/>
              <w:bottom w:val="single" w:sz="4" w:space="0" w:color="auto"/>
              <w:right w:val="single" w:sz="4" w:space="0" w:color="auto"/>
            </w:tcBorders>
          </w:tcPr>
          <w:p w14:paraId="17DB7F3E" w14:textId="77777777" w:rsidR="002D57CA" w:rsidRDefault="002D57CA">
            <w:pPr>
              <w:rPr>
                <w:rFonts w:ascii="宋体" w:hAnsi="宋体"/>
                <w:szCs w:val="24"/>
              </w:rPr>
            </w:pPr>
          </w:p>
        </w:tc>
        <w:tc>
          <w:tcPr>
            <w:tcW w:w="726" w:type="dxa"/>
            <w:tcBorders>
              <w:top w:val="single" w:sz="4" w:space="0" w:color="auto"/>
              <w:left w:val="single" w:sz="4" w:space="0" w:color="auto"/>
              <w:bottom w:val="single" w:sz="4" w:space="0" w:color="auto"/>
              <w:right w:val="single" w:sz="4" w:space="0" w:color="auto"/>
            </w:tcBorders>
          </w:tcPr>
          <w:p w14:paraId="5AAD3980" w14:textId="77777777" w:rsidR="002D57CA" w:rsidRDefault="002D57CA">
            <w:pPr>
              <w:rPr>
                <w:rFonts w:ascii="宋体" w:hAnsi="宋体"/>
                <w:szCs w:val="24"/>
              </w:rPr>
            </w:pPr>
          </w:p>
        </w:tc>
        <w:tc>
          <w:tcPr>
            <w:tcW w:w="726" w:type="dxa"/>
            <w:tcBorders>
              <w:top w:val="single" w:sz="4" w:space="0" w:color="auto"/>
              <w:left w:val="single" w:sz="4" w:space="0" w:color="auto"/>
              <w:bottom w:val="single" w:sz="4" w:space="0" w:color="auto"/>
              <w:right w:val="single" w:sz="4" w:space="0" w:color="auto"/>
            </w:tcBorders>
          </w:tcPr>
          <w:p w14:paraId="4283C462" w14:textId="77777777" w:rsidR="002D57CA" w:rsidRDefault="002D57CA">
            <w:pPr>
              <w:rPr>
                <w:rFonts w:ascii="宋体" w:hAnsi="宋体"/>
                <w:szCs w:val="24"/>
              </w:rPr>
            </w:pPr>
          </w:p>
        </w:tc>
        <w:tc>
          <w:tcPr>
            <w:tcW w:w="726" w:type="dxa"/>
            <w:tcBorders>
              <w:top w:val="single" w:sz="4" w:space="0" w:color="auto"/>
              <w:left w:val="single" w:sz="4" w:space="0" w:color="auto"/>
              <w:bottom w:val="single" w:sz="4" w:space="0" w:color="auto"/>
              <w:right w:val="single" w:sz="4" w:space="0" w:color="auto"/>
            </w:tcBorders>
          </w:tcPr>
          <w:p w14:paraId="5411B81F" w14:textId="77777777" w:rsidR="002D57CA" w:rsidRDefault="002D57CA">
            <w:pPr>
              <w:rPr>
                <w:rFonts w:ascii="宋体" w:hAnsi="宋体"/>
                <w:szCs w:val="24"/>
              </w:rPr>
            </w:pPr>
          </w:p>
        </w:tc>
        <w:tc>
          <w:tcPr>
            <w:tcW w:w="726" w:type="dxa"/>
            <w:tcBorders>
              <w:top w:val="single" w:sz="4" w:space="0" w:color="auto"/>
              <w:left w:val="single" w:sz="4" w:space="0" w:color="auto"/>
              <w:bottom w:val="single" w:sz="4" w:space="0" w:color="auto"/>
              <w:right w:val="single" w:sz="4" w:space="0" w:color="auto"/>
            </w:tcBorders>
          </w:tcPr>
          <w:p w14:paraId="46D152E8" w14:textId="77777777" w:rsidR="002D57CA" w:rsidRDefault="002D57CA">
            <w:pPr>
              <w:rPr>
                <w:rFonts w:ascii="宋体" w:hAnsi="宋体"/>
                <w:szCs w:val="24"/>
              </w:rPr>
            </w:pPr>
          </w:p>
        </w:tc>
        <w:tc>
          <w:tcPr>
            <w:tcW w:w="726" w:type="dxa"/>
            <w:tcBorders>
              <w:top w:val="single" w:sz="4" w:space="0" w:color="auto"/>
              <w:left w:val="single" w:sz="4" w:space="0" w:color="auto"/>
              <w:bottom w:val="single" w:sz="4" w:space="0" w:color="auto"/>
              <w:right w:val="single" w:sz="4" w:space="0" w:color="auto"/>
            </w:tcBorders>
          </w:tcPr>
          <w:p w14:paraId="6766595B" w14:textId="77777777" w:rsidR="002D57CA" w:rsidRDefault="002D57CA">
            <w:pPr>
              <w:rPr>
                <w:rFonts w:ascii="宋体" w:hAnsi="宋体"/>
                <w:szCs w:val="24"/>
              </w:rPr>
            </w:pPr>
          </w:p>
        </w:tc>
        <w:tc>
          <w:tcPr>
            <w:tcW w:w="726" w:type="dxa"/>
            <w:tcBorders>
              <w:top w:val="single" w:sz="4" w:space="0" w:color="auto"/>
              <w:left w:val="single" w:sz="4" w:space="0" w:color="auto"/>
              <w:bottom w:val="single" w:sz="4" w:space="0" w:color="auto"/>
              <w:right w:val="single" w:sz="4" w:space="0" w:color="auto"/>
            </w:tcBorders>
          </w:tcPr>
          <w:p w14:paraId="5C7EF869" w14:textId="77777777" w:rsidR="002D57CA" w:rsidRDefault="002D57CA">
            <w:pPr>
              <w:rPr>
                <w:rFonts w:ascii="宋体" w:hAnsi="宋体"/>
                <w:szCs w:val="24"/>
              </w:rPr>
            </w:pPr>
          </w:p>
        </w:tc>
        <w:tc>
          <w:tcPr>
            <w:tcW w:w="726" w:type="dxa"/>
            <w:tcBorders>
              <w:top w:val="single" w:sz="4" w:space="0" w:color="auto"/>
              <w:left w:val="single" w:sz="4" w:space="0" w:color="auto"/>
              <w:bottom w:val="single" w:sz="4" w:space="0" w:color="auto"/>
              <w:right w:val="single" w:sz="4" w:space="0" w:color="auto"/>
            </w:tcBorders>
          </w:tcPr>
          <w:p w14:paraId="0E0CB3C2" w14:textId="77777777" w:rsidR="002D57CA" w:rsidRDefault="002D57CA">
            <w:pPr>
              <w:rPr>
                <w:rFonts w:ascii="宋体" w:hAnsi="宋体"/>
                <w:szCs w:val="24"/>
              </w:rPr>
            </w:pPr>
          </w:p>
        </w:tc>
        <w:tc>
          <w:tcPr>
            <w:tcW w:w="726" w:type="dxa"/>
            <w:tcBorders>
              <w:top w:val="single" w:sz="4" w:space="0" w:color="auto"/>
              <w:left w:val="single" w:sz="4" w:space="0" w:color="auto"/>
              <w:bottom w:val="single" w:sz="4" w:space="0" w:color="auto"/>
              <w:right w:val="single" w:sz="4" w:space="0" w:color="auto"/>
            </w:tcBorders>
          </w:tcPr>
          <w:p w14:paraId="1858C443" w14:textId="77777777" w:rsidR="002D57CA" w:rsidRDefault="002D57CA">
            <w:pPr>
              <w:rPr>
                <w:rFonts w:ascii="宋体" w:hAnsi="宋体"/>
                <w:szCs w:val="24"/>
              </w:rPr>
            </w:pPr>
          </w:p>
        </w:tc>
        <w:tc>
          <w:tcPr>
            <w:tcW w:w="726" w:type="dxa"/>
            <w:tcBorders>
              <w:top w:val="single" w:sz="4" w:space="0" w:color="auto"/>
              <w:left w:val="single" w:sz="4" w:space="0" w:color="auto"/>
              <w:bottom w:val="single" w:sz="4" w:space="0" w:color="auto"/>
              <w:right w:val="single" w:sz="4" w:space="0" w:color="auto"/>
            </w:tcBorders>
          </w:tcPr>
          <w:p w14:paraId="206E0D51" w14:textId="77777777" w:rsidR="002D57CA" w:rsidRDefault="002D57CA">
            <w:pPr>
              <w:rPr>
                <w:rFonts w:ascii="宋体" w:hAnsi="宋体"/>
                <w:szCs w:val="24"/>
              </w:rPr>
            </w:pPr>
          </w:p>
        </w:tc>
      </w:tr>
      <w:tr w:rsidR="002D57CA" w14:paraId="5E8507A4" w14:textId="77777777" w:rsidTr="002D57CA">
        <w:trPr>
          <w:jc w:val="center"/>
        </w:trPr>
        <w:tc>
          <w:tcPr>
            <w:tcW w:w="847" w:type="dxa"/>
            <w:tcBorders>
              <w:top w:val="single" w:sz="4" w:space="0" w:color="auto"/>
              <w:left w:val="single" w:sz="4" w:space="0" w:color="auto"/>
              <w:bottom w:val="single" w:sz="4" w:space="0" w:color="auto"/>
              <w:right w:val="single" w:sz="4" w:space="0" w:color="auto"/>
            </w:tcBorders>
            <w:hideMark/>
          </w:tcPr>
          <w:p w14:paraId="0E8F84D9" w14:textId="77777777" w:rsidR="002D57CA" w:rsidRDefault="002D57CA">
            <w:pPr>
              <w:rPr>
                <w:rFonts w:ascii="宋体" w:hAnsi="宋体"/>
                <w:szCs w:val="24"/>
              </w:rPr>
            </w:pPr>
            <w:r>
              <w:rPr>
                <w:rFonts w:ascii="宋体" w:hAnsi="宋体" w:hint="eastAsia"/>
              </w:rPr>
              <w:t>n(rpm)</w:t>
            </w:r>
          </w:p>
        </w:tc>
        <w:tc>
          <w:tcPr>
            <w:tcW w:w="726" w:type="dxa"/>
            <w:tcBorders>
              <w:top w:val="single" w:sz="4" w:space="0" w:color="auto"/>
              <w:left w:val="single" w:sz="4" w:space="0" w:color="auto"/>
              <w:bottom w:val="single" w:sz="4" w:space="0" w:color="auto"/>
              <w:right w:val="single" w:sz="4" w:space="0" w:color="auto"/>
            </w:tcBorders>
          </w:tcPr>
          <w:p w14:paraId="32E83719" w14:textId="77777777" w:rsidR="002D57CA" w:rsidRDefault="002D57CA">
            <w:pPr>
              <w:rPr>
                <w:rFonts w:ascii="宋体" w:hAnsi="宋体"/>
                <w:szCs w:val="24"/>
              </w:rPr>
            </w:pPr>
          </w:p>
        </w:tc>
        <w:tc>
          <w:tcPr>
            <w:tcW w:w="726" w:type="dxa"/>
            <w:tcBorders>
              <w:top w:val="single" w:sz="4" w:space="0" w:color="auto"/>
              <w:left w:val="single" w:sz="4" w:space="0" w:color="auto"/>
              <w:bottom w:val="single" w:sz="4" w:space="0" w:color="auto"/>
              <w:right w:val="single" w:sz="4" w:space="0" w:color="auto"/>
            </w:tcBorders>
          </w:tcPr>
          <w:p w14:paraId="119691C0" w14:textId="77777777" w:rsidR="002D57CA" w:rsidRDefault="002D57CA">
            <w:pPr>
              <w:rPr>
                <w:rFonts w:ascii="宋体" w:hAnsi="宋体"/>
                <w:szCs w:val="24"/>
              </w:rPr>
            </w:pPr>
          </w:p>
        </w:tc>
        <w:tc>
          <w:tcPr>
            <w:tcW w:w="726" w:type="dxa"/>
            <w:tcBorders>
              <w:top w:val="single" w:sz="4" w:space="0" w:color="auto"/>
              <w:left w:val="single" w:sz="4" w:space="0" w:color="auto"/>
              <w:bottom w:val="single" w:sz="4" w:space="0" w:color="auto"/>
              <w:right w:val="single" w:sz="4" w:space="0" w:color="auto"/>
            </w:tcBorders>
          </w:tcPr>
          <w:p w14:paraId="58623A28" w14:textId="77777777" w:rsidR="002D57CA" w:rsidRDefault="002D57CA">
            <w:pPr>
              <w:rPr>
                <w:rFonts w:ascii="宋体" w:hAnsi="宋体"/>
                <w:szCs w:val="24"/>
              </w:rPr>
            </w:pPr>
          </w:p>
        </w:tc>
        <w:tc>
          <w:tcPr>
            <w:tcW w:w="726" w:type="dxa"/>
            <w:tcBorders>
              <w:top w:val="single" w:sz="4" w:space="0" w:color="auto"/>
              <w:left w:val="single" w:sz="4" w:space="0" w:color="auto"/>
              <w:bottom w:val="single" w:sz="4" w:space="0" w:color="auto"/>
              <w:right w:val="single" w:sz="4" w:space="0" w:color="auto"/>
            </w:tcBorders>
          </w:tcPr>
          <w:p w14:paraId="4B5DEE57" w14:textId="77777777" w:rsidR="002D57CA" w:rsidRDefault="002D57CA">
            <w:pPr>
              <w:rPr>
                <w:rFonts w:ascii="宋体" w:hAnsi="宋体"/>
                <w:szCs w:val="24"/>
              </w:rPr>
            </w:pPr>
          </w:p>
        </w:tc>
        <w:tc>
          <w:tcPr>
            <w:tcW w:w="726" w:type="dxa"/>
            <w:tcBorders>
              <w:top w:val="single" w:sz="4" w:space="0" w:color="auto"/>
              <w:left w:val="single" w:sz="4" w:space="0" w:color="auto"/>
              <w:bottom w:val="single" w:sz="4" w:space="0" w:color="auto"/>
              <w:right w:val="single" w:sz="4" w:space="0" w:color="auto"/>
            </w:tcBorders>
          </w:tcPr>
          <w:p w14:paraId="6D8D6954" w14:textId="77777777" w:rsidR="002D57CA" w:rsidRDefault="002D57CA">
            <w:pPr>
              <w:rPr>
                <w:rFonts w:ascii="宋体" w:hAnsi="宋体"/>
                <w:szCs w:val="24"/>
              </w:rPr>
            </w:pPr>
          </w:p>
        </w:tc>
        <w:tc>
          <w:tcPr>
            <w:tcW w:w="726" w:type="dxa"/>
            <w:tcBorders>
              <w:top w:val="single" w:sz="4" w:space="0" w:color="auto"/>
              <w:left w:val="single" w:sz="4" w:space="0" w:color="auto"/>
              <w:bottom w:val="single" w:sz="4" w:space="0" w:color="auto"/>
              <w:right w:val="single" w:sz="4" w:space="0" w:color="auto"/>
            </w:tcBorders>
          </w:tcPr>
          <w:p w14:paraId="650EA0AB" w14:textId="77777777" w:rsidR="002D57CA" w:rsidRDefault="002D57CA">
            <w:pPr>
              <w:rPr>
                <w:rFonts w:ascii="宋体" w:hAnsi="宋体"/>
                <w:szCs w:val="24"/>
              </w:rPr>
            </w:pPr>
          </w:p>
        </w:tc>
        <w:tc>
          <w:tcPr>
            <w:tcW w:w="726" w:type="dxa"/>
            <w:tcBorders>
              <w:top w:val="single" w:sz="4" w:space="0" w:color="auto"/>
              <w:left w:val="single" w:sz="4" w:space="0" w:color="auto"/>
              <w:bottom w:val="single" w:sz="4" w:space="0" w:color="auto"/>
              <w:right w:val="single" w:sz="4" w:space="0" w:color="auto"/>
            </w:tcBorders>
          </w:tcPr>
          <w:p w14:paraId="7D36A259" w14:textId="77777777" w:rsidR="002D57CA" w:rsidRDefault="002D57CA">
            <w:pPr>
              <w:rPr>
                <w:rFonts w:ascii="宋体" w:hAnsi="宋体"/>
                <w:szCs w:val="24"/>
              </w:rPr>
            </w:pPr>
          </w:p>
        </w:tc>
        <w:tc>
          <w:tcPr>
            <w:tcW w:w="726" w:type="dxa"/>
            <w:tcBorders>
              <w:top w:val="single" w:sz="4" w:space="0" w:color="auto"/>
              <w:left w:val="single" w:sz="4" w:space="0" w:color="auto"/>
              <w:bottom w:val="single" w:sz="4" w:space="0" w:color="auto"/>
              <w:right w:val="single" w:sz="4" w:space="0" w:color="auto"/>
            </w:tcBorders>
          </w:tcPr>
          <w:p w14:paraId="33FF358E" w14:textId="77777777" w:rsidR="002D57CA" w:rsidRDefault="002D57CA">
            <w:pPr>
              <w:rPr>
                <w:rFonts w:ascii="宋体" w:hAnsi="宋体"/>
                <w:szCs w:val="24"/>
              </w:rPr>
            </w:pPr>
          </w:p>
        </w:tc>
        <w:tc>
          <w:tcPr>
            <w:tcW w:w="726" w:type="dxa"/>
            <w:tcBorders>
              <w:top w:val="single" w:sz="4" w:space="0" w:color="auto"/>
              <w:left w:val="single" w:sz="4" w:space="0" w:color="auto"/>
              <w:bottom w:val="single" w:sz="4" w:space="0" w:color="auto"/>
              <w:right w:val="single" w:sz="4" w:space="0" w:color="auto"/>
            </w:tcBorders>
          </w:tcPr>
          <w:p w14:paraId="60B660ED" w14:textId="77777777" w:rsidR="002D57CA" w:rsidRDefault="002D57CA">
            <w:pPr>
              <w:rPr>
                <w:rFonts w:ascii="宋体" w:hAnsi="宋体"/>
                <w:szCs w:val="24"/>
              </w:rPr>
            </w:pPr>
          </w:p>
        </w:tc>
        <w:tc>
          <w:tcPr>
            <w:tcW w:w="726" w:type="dxa"/>
            <w:tcBorders>
              <w:top w:val="single" w:sz="4" w:space="0" w:color="auto"/>
              <w:left w:val="single" w:sz="4" w:space="0" w:color="auto"/>
              <w:bottom w:val="single" w:sz="4" w:space="0" w:color="auto"/>
              <w:right w:val="single" w:sz="4" w:space="0" w:color="auto"/>
            </w:tcBorders>
          </w:tcPr>
          <w:p w14:paraId="4FB143DB" w14:textId="77777777" w:rsidR="002D57CA" w:rsidRDefault="002D57CA">
            <w:pPr>
              <w:rPr>
                <w:rFonts w:ascii="宋体" w:hAnsi="宋体"/>
                <w:szCs w:val="24"/>
              </w:rPr>
            </w:pPr>
          </w:p>
        </w:tc>
      </w:tr>
      <w:tr w:rsidR="002D57CA" w14:paraId="2226DE81" w14:textId="77777777" w:rsidTr="002D57CA">
        <w:trPr>
          <w:jc w:val="center"/>
        </w:trPr>
        <w:tc>
          <w:tcPr>
            <w:tcW w:w="847" w:type="dxa"/>
            <w:tcBorders>
              <w:top w:val="single" w:sz="4" w:space="0" w:color="auto"/>
              <w:left w:val="single" w:sz="4" w:space="0" w:color="auto"/>
              <w:bottom w:val="single" w:sz="4" w:space="0" w:color="auto"/>
              <w:right w:val="single" w:sz="4" w:space="0" w:color="auto"/>
            </w:tcBorders>
            <w:hideMark/>
          </w:tcPr>
          <w:p w14:paraId="30830BAD" w14:textId="77777777" w:rsidR="002D57CA" w:rsidRDefault="002D57CA">
            <w:pPr>
              <w:rPr>
                <w:rFonts w:ascii="宋体" w:hAnsi="宋体"/>
                <w:szCs w:val="24"/>
              </w:rPr>
            </w:pPr>
            <w:r>
              <w:rPr>
                <w:rFonts w:ascii="宋体" w:hAnsi="宋体" w:hint="eastAsia"/>
              </w:rPr>
              <w:t>n(rpm)</w:t>
            </w:r>
          </w:p>
        </w:tc>
        <w:tc>
          <w:tcPr>
            <w:tcW w:w="726" w:type="dxa"/>
            <w:tcBorders>
              <w:top w:val="single" w:sz="4" w:space="0" w:color="auto"/>
              <w:left w:val="single" w:sz="4" w:space="0" w:color="auto"/>
              <w:bottom w:val="single" w:sz="4" w:space="0" w:color="auto"/>
              <w:right w:val="single" w:sz="4" w:space="0" w:color="auto"/>
            </w:tcBorders>
          </w:tcPr>
          <w:p w14:paraId="2E63B14F" w14:textId="77777777" w:rsidR="002D57CA" w:rsidRDefault="002D57CA">
            <w:pPr>
              <w:rPr>
                <w:rFonts w:ascii="宋体" w:hAnsi="宋体"/>
                <w:szCs w:val="24"/>
              </w:rPr>
            </w:pPr>
          </w:p>
        </w:tc>
        <w:tc>
          <w:tcPr>
            <w:tcW w:w="726" w:type="dxa"/>
            <w:tcBorders>
              <w:top w:val="single" w:sz="4" w:space="0" w:color="auto"/>
              <w:left w:val="single" w:sz="4" w:space="0" w:color="auto"/>
              <w:bottom w:val="single" w:sz="4" w:space="0" w:color="auto"/>
              <w:right w:val="single" w:sz="4" w:space="0" w:color="auto"/>
            </w:tcBorders>
          </w:tcPr>
          <w:p w14:paraId="4195E5C9" w14:textId="77777777" w:rsidR="002D57CA" w:rsidRDefault="002D57CA">
            <w:pPr>
              <w:rPr>
                <w:rFonts w:ascii="宋体" w:hAnsi="宋体"/>
                <w:szCs w:val="24"/>
              </w:rPr>
            </w:pPr>
          </w:p>
        </w:tc>
        <w:tc>
          <w:tcPr>
            <w:tcW w:w="726" w:type="dxa"/>
            <w:tcBorders>
              <w:top w:val="single" w:sz="4" w:space="0" w:color="auto"/>
              <w:left w:val="single" w:sz="4" w:space="0" w:color="auto"/>
              <w:bottom w:val="single" w:sz="4" w:space="0" w:color="auto"/>
              <w:right w:val="single" w:sz="4" w:space="0" w:color="auto"/>
            </w:tcBorders>
          </w:tcPr>
          <w:p w14:paraId="2E9D31CD" w14:textId="77777777" w:rsidR="002D57CA" w:rsidRDefault="002D57CA">
            <w:pPr>
              <w:rPr>
                <w:rFonts w:ascii="宋体" w:hAnsi="宋体"/>
                <w:szCs w:val="24"/>
              </w:rPr>
            </w:pPr>
          </w:p>
        </w:tc>
        <w:tc>
          <w:tcPr>
            <w:tcW w:w="726" w:type="dxa"/>
            <w:tcBorders>
              <w:top w:val="single" w:sz="4" w:space="0" w:color="auto"/>
              <w:left w:val="single" w:sz="4" w:space="0" w:color="auto"/>
              <w:bottom w:val="single" w:sz="4" w:space="0" w:color="auto"/>
              <w:right w:val="single" w:sz="4" w:space="0" w:color="auto"/>
            </w:tcBorders>
          </w:tcPr>
          <w:p w14:paraId="5F8C60E2" w14:textId="77777777" w:rsidR="002D57CA" w:rsidRDefault="002D57CA">
            <w:pPr>
              <w:rPr>
                <w:rFonts w:ascii="宋体" w:hAnsi="宋体"/>
                <w:szCs w:val="24"/>
              </w:rPr>
            </w:pPr>
          </w:p>
        </w:tc>
        <w:tc>
          <w:tcPr>
            <w:tcW w:w="726" w:type="dxa"/>
            <w:tcBorders>
              <w:top w:val="single" w:sz="4" w:space="0" w:color="auto"/>
              <w:left w:val="single" w:sz="4" w:space="0" w:color="auto"/>
              <w:bottom w:val="single" w:sz="4" w:space="0" w:color="auto"/>
              <w:right w:val="single" w:sz="4" w:space="0" w:color="auto"/>
            </w:tcBorders>
          </w:tcPr>
          <w:p w14:paraId="276DAF05" w14:textId="77777777" w:rsidR="002D57CA" w:rsidRDefault="002D57CA">
            <w:pPr>
              <w:rPr>
                <w:rFonts w:ascii="宋体" w:hAnsi="宋体"/>
                <w:szCs w:val="24"/>
              </w:rPr>
            </w:pPr>
          </w:p>
        </w:tc>
        <w:tc>
          <w:tcPr>
            <w:tcW w:w="726" w:type="dxa"/>
            <w:tcBorders>
              <w:top w:val="single" w:sz="4" w:space="0" w:color="auto"/>
              <w:left w:val="single" w:sz="4" w:space="0" w:color="auto"/>
              <w:bottom w:val="single" w:sz="4" w:space="0" w:color="auto"/>
              <w:right w:val="single" w:sz="4" w:space="0" w:color="auto"/>
            </w:tcBorders>
          </w:tcPr>
          <w:p w14:paraId="35E02264" w14:textId="77777777" w:rsidR="002D57CA" w:rsidRDefault="002D57CA">
            <w:pPr>
              <w:rPr>
                <w:rFonts w:ascii="宋体" w:hAnsi="宋体"/>
                <w:szCs w:val="24"/>
              </w:rPr>
            </w:pPr>
          </w:p>
        </w:tc>
        <w:tc>
          <w:tcPr>
            <w:tcW w:w="726" w:type="dxa"/>
            <w:tcBorders>
              <w:top w:val="single" w:sz="4" w:space="0" w:color="auto"/>
              <w:left w:val="single" w:sz="4" w:space="0" w:color="auto"/>
              <w:bottom w:val="single" w:sz="4" w:space="0" w:color="auto"/>
              <w:right w:val="single" w:sz="4" w:space="0" w:color="auto"/>
            </w:tcBorders>
          </w:tcPr>
          <w:p w14:paraId="72942C6B" w14:textId="77777777" w:rsidR="002D57CA" w:rsidRDefault="002D57CA">
            <w:pPr>
              <w:rPr>
                <w:rFonts w:ascii="宋体" w:hAnsi="宋体"/>
                <w:szCs w:val="24"/>
              </w:rPr>
            </w:pPr>
          </w:p>
        </w:tc>
        <w:tc>
          <w:tcPr>
            <w:tcW w:w="726" w:type="dxa"/>
            <w:tcBorders>
              <w:top w:val="single" w:sz="4" w:space="0" w:color="auto"/>
              <w:left w:val="single" w:sz="4" w:space="0" w:color="auto"/>
              <w:bottom w:val="single" w:sz="4" w:space="0" w:color="auto"/>
              <w:right w:val="single" w:sz="4" w:space="0" w:color="auto"/>
            </w:tcBorders>
          </w:tcPr>
          <w:p w14:paraId="3978F9C3" w14:textId="77777777" w:rsidR="002D57CA" w:rsidRDefault="002D57CA">
            <w:pPr>
              <w:rPr>
                <w:rFonts w:ascii="宋体" w:hAnsi="宋体"/>
                <w:szCs w:val="24"/>
              </w:rPr>
            </w:pPr>
          </w:p>
        </w:tc>
        <w:tc>
          <w:tcPr>
            <w:tcW w:w="726" w:type="dxa"/>
            <w:tcBorders>
              <w:top w:val="single" w:sz="4" w:space="0" w:color="auto"/>
              <w:left w:val="single" w:sz="4" w:space="0" w:color="auto"/>
              <w:bottom w:val="single" w:sz="4" w:space="0" w:color="auto"/>
              <w:right w:val="single" w:sz="4" w:space="0" w:color="auto"/>
            </w:tcBorders>
          </w:tcPr>
          <w:p w14:paraId="71126F1A" w14:textId="77777777" w:rsidR="002D57CA" w:rsidRDefault="002D57CA">
            <w:pPr>
              <w:rPr>
                <w:rFonts w:ascii="宋体" w:hAnsi="宋体"/>
                <w:szCs w:val="24"/>
              </w:rPr>
            </w:pPr>
          </w:p>
        </w:tc>
        <w:tc>
          <w:tcPr>
            <w:tcW w:w="726" w:type="dxa"/>
            <w:tcBorders>
              <w:top w:val="single" w:sz="4" w:space="0" w:color="auto"/>
              <w:left w:val="single" w:sz="4" w:space="0" w:color="auto"/>
              <w:bottom w:val="single" w:sz="4" w:space="0" w:color="auto"/>
              <w:right w:val="single" w:sz="4" w:space="0" w:color="auto"/>
            </w:tcBorders>
          </w:tcPr>
          <w:p w14:paraId="6B3D1A4D" w14:textId="77777777" w:rsidR="002D57CA" w:rsidRDefault="002D57CA">
            <w:pPr>
              <w:rPr>
                <w:rFonts w:ascii="宋体" w:hAnsi="宋体"/>
                <w:szCs w:val="24"/>
              </w:rPr>
            </w:pPr>
          </w:p>
        </w:tc>
      </w:tr>
      <w:tr w:rsidR="002D57CA" w14:paraId="1D990B94" w14:textId="77777777" w:rsidTr="002D57CA">
        <w:trPr>
          <w:jc w:val="center"/>
        </w:trPr>
        <w:tc>
          <w:tcPr>
            <w:tcW w:w="847" w:type="dxa"/>
            <w:tcBorders>
              <w:top w:val="single" w:sz="4" w:space="0" w:color="auto"/>
              <w:left w:val="single" w:sz="4" w:space="0" w:color="auto"/>
              <w:bottom w:val="single" w:sz="4" w:space="0" w:color="auto"/>
              <w:right w:val="single" w:sz="4" w:space="0" w:color="auto"/>
            </w:tcBorders>
            <w:hideMark/>
          </w:tcPr>
          <w:p w14:paraId="4832CF4F" w14:textId="77777777" w:rsidR="002D57CA" w:rsidRDefault="002D57CA">
            <w:pPr>
              <w:rPr>
                <w:rFonts w:ascii="宋体" w:hAnsi="宋体"/>
                <w:szCs w:val="24"/>
              </w:rPr>
            </w:pPr>
            <w:r>
              <w:rPr>
                <w:rFonts w:ascii="宋体" w:hAnsi="宋体" w:hint="eastAsia"/>
              </w:rPr>
              <w:t>n(rpm)</w:t>
            </w:r>
          </w:p>
        </w:tc>
        <w:tc>
          <w:tcPr>
            <w:tcW w:w="726" w:type="dxa"/>
            <w:tcBorders>
              <w:top w:val="single" w:sz="4" w:space="0" w:color="auto"/>
              <w:left w:val="single" w:sz="4" w:space="0" w:color="auto"/>
              <w:bottom w:val="single" w:sz="4" w:space="0" w:color="auto"/>
              <w:right w:val="single" w:sz="4" w:space="0" w:color="auto"/>
            </w:tcBorders>
          </w:tcPr>
          <w:p w14:paraId="6047D85F" w14:textId="77777777" w:rsidR="002D57CA" w:rsidRDefault="002D57CA">
            <w:pPr>
              <w:rPr>
                <w:rFonts w:ascii="宋体" w:hAnsi="宋体"/>
                <w:szCs w:val="24"/>
              </w:rPr>
            </w:pPr>
          </w:p>
        </w:tc>
        <w:tc>
          <w:tcPr>
            <w:tcW w:w="726" w:type="dxa"/>
            <w:tcBorders>
              <w:top w:val="single" w:sz="4" w:space="0" w:color="auto"/>
              <w:left w:val="single" w:sz="4" w:space="0" w:color="auto"/>
              <w:bottom w:val="single" w:sz="4" w:space="0" w:color="auto"/>
              <w:right w:val="single" w:sz="4" w:space="0" w:color="auto"/>
            </w:tcBorders>
          </w:tcPr>
          <w:p w14:paraId="3F44AA13" w14:textId="77777777" w:rsidR="002D57CA" w:rsidRDefault="002D57CA">
            <w:pPr>
              <w:rPr>
                <w:rFonts w:ascii="宋体" w:hAnsi="宋体"/>
                <w:szCs w:val="24"/>
              </w:rPr>
            </w:pPr>
          </w:p>
        </w:tc>
        <w:tc>
          <w:tcPr>
            <w:tcW w:w="726" w:type="dxa"/>
            <w:tcBorders>
              <w:top w:val="single" w:sz="4" w:space="0" w:color="auto"/>
              <w:left w:val="single" w:sz="4" w:space="0" w:color="auto"/>
              <w:bottom w:val="single" w:sz="4" w:space="0" w:color="auto"/>
              <w:right w:val="single" w:sz="4" w:space="0" w:color="auto"/>
            </w:tcBorders>
          </w:tcPr>
          <w:p w14:paraId="483D7484" w14:textId="77777777" w:rsidR="002D57CA" w:rsidRDefault="002D57CA">
            <w:pPr>
              <w:rPr>
                <w:rFonts w:ascii="宋体" w:hAnsi="宋体"/>
                <w:szCs w:val="24"/>
              </w:rPr>
            </w:pPr>
          </w:p>
        </w:tc>
        <w:tc>
          <w:tcPr>
            <w:tcW w:w="726" w:type="dxa"/>
            <w:tcBorders>
              <w:top w:val="single" w:sz="4" w:space="0" w:color="auto"/>
              <w:left w:val="single" w:sz="4" w:space="0" w:color="auto"/>
              <w:bottom w:val="single" w:sz="4" w:space="0" w:color="auto"/>
              <w:right w:val="single" w:sz="4" w:space="0" w:color="auto"/>
            </w:tcBorders>
          </w:tcPr>
          <w:p w14:paraId="78ABCF15" w14:textId="77777777" w:rsidR="002D57CA" w:rsidRDefault="002D57CA">
            <w:pPr>
              <w:rPr>
                <w:rFonts w:ascii="宋体" w:hAnsi="宋体"/>
                <w:szCs w:val="24"/>
              </w:rPr>
            </w:pPr>
          </w:p>
        </w:tc>
        <w:tc>
          <w:tcPr>
            <w:tcW w:w="726" w:type="dxa"/>
            <w:tcBorders>
              <w:top w:val="single" w:sz="4" w:space="0" w:color="auto"/>
              <w:left w:val="single" w:sz="4" w:space="0" w:color="auto"/>
              <w:bottom w:val="single" w:sz="4" w:space="0" w:color="auto"/>
              <w:right w:val="single" w:sz="4" w:space="0" w:color="auto"/>
            </w:tcBorders>
          </w:tcPr>
          <w:p w14:paraId="72343E61" w14:textId="77777777" w:rsidR="002D57CA" w:rsidRDefault="002D57CA">
            <w:pPr>
              <w:rPr>
                <w:rFonts w:ascii="宋体" w:hAnsi="宋体"/>
                <w:szCs w:val="24"/>
              </w:rPr>
            </w:pPr>
          </w:p>
        </w:tc>
        <w:tc>
          <w:tcPr>
            <w:tcW w:w="726" w:type="dxa"/>
            <w:tcBorders>
              <w:top w:val="single" w:sz="4" w:space="0" w:color="auto"/>
              <w:left w:val="single" w:sz="4" w:space="0" w:color="auto"/>
              <w:bottom w:val="single" w:sz="4" w:space="0" w:color="auto"/>
              <w:right w:val="single" w:sz="4" w:space="0" w:color="auto"/>
            </w:tcBorders>
          </w:tcPr>
          <w:p w14:paraId="594A02DA" w14:textId="77777777" w:rsidR="002D57CA" w:rsidRDefault="002D57CA">
            <w:pPr>
              <w:rPr>
                <w:rFonts w:ascii="宋体" w:hAnsi="宋体"/>
                <w:szCs w:val="24"/>
              </w:rPr>
            </w:pPr>
          </w:p>
        </w:tc>
        <w:tc>
          <w:tcPr>
            <w:tcW w:w="726" w:type="dxa"/>
            <w:tcBorders>
              <w:top w:val="single" w:sz="4" w:space="0" w:color="auto"/>
              <w:left w:val="single" w:sz="4" w:space="0" w:color="auto"/>
              <w:bottom w:val="single" w:sz="4" w:space="0" w:color="auto"/>
              <w:right w:val="single" w:sz="4" w:space="0" w:color="auto"/>
            </w:tcBorders>
          </w:tcPr>
          <w:p w14:paraId="075C4987" w14:textId="77777777" w:rsidR="002D57CA" w:rsidRDefault="002D57CA">
            <w:pPr>
              <w:rPr>
                <w:rFonts w:ascii="宋体" w:hAnsi="宋体"/>
                <w:szCs w:val="24"/>
              </w:rPr>
            </w:pPr>
          </w:p>
        </w:tc>
        <w:tc>
          <w:tcPr>
            <w:tcW w:w="726" w:type="dxa"/>
            <w:tcBorders>
              <w:top w:val="single" w:sz="4" w:space="0" w:color="auto"/>
              <w:left w:val="single" w:sz="4" w:space="0" w:color="auto"/>
              <w:bottom w:val="single" w:sz="4" w:space="0" w:color="auto"/>
              <w:right w:val="single" w:sz="4" w:space="0" w:color="auto"/>
            </w:tcBorders>
          </w:tcPr>
          <w:p w14:paraId="7A7D7BD5" w14:textId="77777777" w:rsidR="002D57CA" w:rsidRDefault="002D57CA">
            <w:pPr>
              <w:rPr>
                <w:rFonts w:ascii="宋体" w:hAnsi="宋体"/>
                <w:szCs w:val="24"/>
              </w:rPr>
            </w:pPr>
          </w:p>
        </w:tc>
        <w:tc>
          <w:tcPr>
            <w:tcW w:w="726" w:type="dxa"/>
            <w:tcBorders>
              <w:top w:val="single" w:sz="4" w:space="0" w:color="auto"/>
              <w:left w:val="single" w:sz="4" w:space="0" w:color="auto"/>
              <w:bottom w:val="single" w:sz="4" w:space="0" w:color="auto"/>
              <w:right w:val="single" w:sz="4" w:space="0" w:color="auto"/>
            </w:tcBorders>
          </w:tcPr>
          <w:p w14:paraId="3B0498A2" w14:textId="77777777" w:rsidR="002D57CA" w:rsidRDefault="002D57CA">
            <w:pPr>
              <w:rPr>
                <w:rFonts w:ascii="宋体" w:hAnsi="宋体"/>
                <w:szCs w:val="24"/>
              </w:rPr>
            </w:pPr>
          </w:p>
        </w:tc>
        <w:tc>
          <w:tcPr>
            <w:tcW w:w="726" w:type="dxa"/>
            <w:tcBorders>
              <w:top w:val="single" w:sz="4" w:space="0" w:color="auto"/>
              <w:left w:val="single" w:sz="4" w:space="0" w:color="auto"/>
              <w:bottom w:val="single" w:sz="4" w:space="0" w:color="auto"/>
              <w:right w:val="single" w:sz="4" w:space="0" w:color="auto"/>
            </w:tcBorders>
          </w:tcPr>
          <w:p w14:paraId="3A605B3D" w14:textId="77777777" w:rsidR="002D57CA" w:rsidRDefault="002D57CA">
            <w:pPr>
              <w:rPr>
                <w:rFonts w:ascii="宋体" w:hAnsi="宋体"/>
                <w:szCs w:val="24"/>
              </w:rPr>
            </w:pPr>
          </w:p>
        </w:tc>
      </w:tr>
    </w:tbl>
    <w:p w14:paraId="135DED22" w14:textId="77777777" w:rsidR="002D57CA" w:rsidRDefault="002D57CA" w:rsidP="002D57CA">
      <w:pPr>
        <w:spacing w:beforeLines="50" w:before="156"/>
        <w:ind w:firstLineChars="200" w:firstLine="420"/>
        <w:rPr>
          <w:rFonts w:ascii="宋体" w:hAnsi="宋体" w:cs="Times New Roman"/>
        </w:rPr>
      </w:pPr>
      <w:r>
        <w:rPr>
          <w:rFonts w:ascii="宋体" w:hAnsi="宋体" w:hint="eastAsia"/>
          <w:kern w:val="0"/>
        </w:rPr>
        <w:t>②</w:t>
      </w:r>
      <w:r>
        <w:rPr>
          <w:rFonts w:ascii="宋体" w:hAnsi="宋体" w:hint="eastAsia"/>
        </w:rPr>
        <w:t>闭环控制系统n=f（Ug）的测定</w:t>
      </w:r>
    </w:p>
    <w:p w14:paraId="155EE5F4" w14:textId="77777777" w:rsidR="002D57CA" w:rsidRDefault="002D57CA" w:rsidP="002D57CA">
      <w:pPr>
        <w:spacing w:afterLines="100" w:after="312"/>
        <w:ind w:firstLineChars="200" w:firstLine="420"/>
        <w:rPr>
          <w:rFonts w:ascii="宋体" w:hAnsi="宋体"/>
        </w:rPr>
      </w:pPr>
      <w:r>
        <w:rPr>
          <w:rFonts w:ascii="宋体" w:hAnsi="宋体" w:hint="eastAsia"/>
        </w:rPr>
        <w:t>调节Ug及R，使I=Ied，n=1200rpm，逐渐降低Ug，直至Ug=0V，在变换的过程中记录Ug和n，即可测出控制特性n=f（Ug）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
        <w:gridCol w:w="947"/>
        <w:gridCol w:w="947"/>
        <w:gridCol w:w="947"/>
        <w:gridCol w:w="947"/>
        <w:gridCol w:w="947"/>
        <w:gridCol w:w="947"/>
        <w:gridCol w:w="947"/>
        <w:gridCol w:w="947"/>
      </w:tblGrid>
      <w:tr w:rsidR="002D57CA" w14:paraId="149DDF20" w14:textId="77777777" w:rsidTr="002D57CA">
        <w:trPr>
          <w:jc w:val="center"/>
        </w:trPr>
        <w:tc>
          <w:tcPr>
            <w:tcW w:w="946" w:type="dxa"/>
            <w:tcBorders>
              <w:top w:val="single" w:sz="4" w:space="0" w:color="auto"/>
              <w:left w:val="single" w:sz="4" w:space="0" w:color="auto"/>
              <w:bottom w:val="single" w:sz="4" w:space="0" w:color="auto"/>
              <w:right w:val="single" w:sz="4" w:space="0" w:color="auto"/>
            </w:tcBorders>
            <w:hideMark/>
          </w:tcPr>
          <w:p w14:paraId="74A888BF" w14:textId="77777777" w:rsidR="002D57CA" w:rsidRDefault="002D57CA">
            <w:pPr>
              <w:rPr>
                <w:rFonts w:ascii="宋体" w:hAnsi="宋体"/>
                <w:szCs w:val="24"/>
              </w:rPr>
            </w:pPr>
            <w:r>
              <w:rPr>
                <w:rFonts w:ascii="宋体" w:hAnsi="宋体" w:hint="eastAsia"/>
              </w:rPr>
              <w:t>n(rpm)</w:t>
            </w:r>
          </w:p>
        </w:tc>
        <w:tc>
          <w:tcPr>
            <w:tcW w:w="947" w:type="dxa"/>
            <w:tcBorders>
              <w:top w:val="single" w:sz="4" w:space="0" w:color="auto"/>
              <w:left w:val="single" w:sz="4" w:space="0" w:color="auto"/>
              <w:bottom w:val="single" w:sz="4" w:space="0" w:color="auto"/>
              <w:right w:val="single" w:sz="4" w:space="0" w:color="auto"/>
            </w:tcBorders>
          </w:tcPr>
          <w:p w14:paraId="0092EFB1" w14:textId="77777777" w:rsidR="002D57CA" w:rsidRDefault="002D57CA">
            <w:pPr>
              <w:rPr>
                <w:rFonts w:ascii="宋体" w:hAnsi="宋体"/>
                <w:szCs w:val="24"/>
              </w:rPr>
            </w:pPr>
          </w:p>
        </w:tc>
        <w:tc>
          <w:tcPr>
            <w:tcW w:w="947" w:type="dxa"/>
            <w:tcBorders>
              <w:top w:val="single" w:sz="4" w:space="0" w:color="auto"/>
              <w:left w:val="single" w:sz="4" w:space="0" w:color="auto"/>
              <w:bottom w:val="single" w:sz="4" w:space="0" w:color="auto"/>
              <w:right w:val="single" w:sz="4" w:space="0" w:color="auto"/>
            </w:tcBorders>
          </w:tcPr>
          <w:p w14:paraId="200206C9" w14:textId="77777777" w:rsidR="002D57CA" w:rsidRDefault="002D57CA">
            <w:pPr>
              <w:rPr>
                <w:rFonts w:ascii="宋体" w:hAnsi="宋体"/>
                <w:szCs w:val="24"/>
              </w:rPr>
            </w:pPr>
          </w:p>
        </w:tc>
        <w:tc>
          <w:tcPr>
            <w:tcW w:w="947" w:type="dxa"/>
            <w:tcBorders>
              <w:top w:val="single" w:sz="4" w:space="0" w:color="auto"/>
              <w:left w:val="single" w:sz="4" w:space="0" w:color="auto"/>
              <w:bottom w:val="single" w:sz="4" w:space="0" w:color="auto"/>
              <w:right w:val="single" w:sz="4" w:space="0" w:color="auto"/>
            </w:tcBorders>
          </w:tcPr>
          <w:p w14:paraId="08CB0A51" w14:textId="77777777" w:rsidR="002D57CA" w:rsidRDefault="002D57CA">
            <w:pPr>
              <w:rPr>
                <w:rFonts w:ascii="宋体" w:hAnsi="宋体"/>
                <w:szCs w:val="24"/>
              </w:rPr>
            </w:pPr>
          </w:p>
        </w:tc>
        <w:tc>
          <w:tcPr>
            <w:tcW w:w="947" w:type="dxa"/>
            <w:tcBorders>
              <w:top w:val="single" w:sz="4" w:space="0" w:color="auto"/>
              <w:left w:val="single" w:sz="4" w:space="0" w:color="auto"/>
              <w:bottom w:val="single" w:sz="4" w:space="0" w:color="auto"/>
              <w:right w:val="single" w:sz="4" w:space="0" w:color="auto"/>
            </w:tcBorders>
          </w:tcPr>
          <w:p w14:paraId="7057745E" w14:textId="77777777" w:rsidR="002D57CA" w:rsidRDefault="002D57CA">
            <w:pPr>
              <w:rPr>
                <w:rFonts w:ascii="宋体" w:hAnsi="宋体"/>
                <w:szCs w:val="24"/>
              </w:rPr>
            </w:pPr>
          </w:p>
        </w:tc>
        <w:tc>
          <w:tcPr>
            <w:tcW w:w="947" w:type="dxa"/>
            <w:tcBorders>
              <w:top w:val="single" w:sz="4" w:space="0" w:color="auto"/>
              <w:left w:val="single" w:sz="4" w:space="0" w:color="auto"/>
              <w:bottom w:val="single" w:sz="4" w:space="0" w:color="auto"/>
              <w:right w:val="single" w:sz="4" w:space="0" w:color="auto"/>
            </w:tcBorders>
          </w:tcPr>
          <w:p w14:paraId="66181F69" w14:textId="77777777" w:rsidR="002D57CA" w:rsidRDefault="002D57CA">
            <w:pPr>
              <w:rPr>
                <w:rFonts w:ascii="宋体" w:hAnsi="宋体"/>
                <w:szCs w:val="24"/>
              </w:rPr>
            </w:pPr>
          </w:p>
        </w:tc>
        <w:tc>
          <w:tcPr>
            <w:tcW w:w="947" w:type="dxa"/>
            <w:tcBorders>
              <w:top w:val="single" w:sz="4" w:space="0" w:color="auto"/>
              <w:left w:val="single" w:sz="4" w:space="0" w:color="auto"/>
              <w:bottom w:val="single" w:sz="4" w:space="0" w:color="auto"/>
              <w:right w:val="single" w:sz="4" w:space="0" w:color="auto"/>
            </w:tcBorders>
          </w:tcPr>
          <w:p w14:paraId="4679FEE6" w14:textId="77777777" w:rsidR="002D57CA" w:rsidRDefault="002D57CA">
            <w:pPr>
              <w:rPr>
                <w:rFonts w:ascii="宋体" w:hAnsi="宋体"/>
                <w:szCs w:val="24"/>
              </w:rPr>
            </w:pPr>
          </w:p>
        </w:tc>
        <w:tc>
          <w:tcPr>
            <w:tcW w:w="947" w:type="dxa"/>
            <w:tcBorders>
              <w:top w:val="single" w:sz="4" w:space="0" w:color="auto"/>
              <w:left w:val="single" w:sz="4" w:space="0" w:color="auto"/>
              <w:bottom w:val="single" w:sz="4" w:space="0" w:color="auto"/>
              <w:right w:val="single" w:sz="4" w:space="0" w:color="auto"/>
            </w:tcBorders>
          </w:tcPr>
          <w:p w14:paraId="51348BC7" w14:textId="77777777" w:rsidR="002D57CA" w:rsidRDefault="002D57CA">
            <w:pPr>
              <w:rPr>
                <w:rFonts w:ascii="宋体" w:hAnsi="宋体"/>
                <w:szCs w:val="24"/>
              </w:rPr>
            </w:pPr>
          </w:p>
        </w:tc>
        <w:tc>
          <w:tcPr>
            <w:tcW w:w="947" w:type="dxa"/>
            <w:tcBorders>
              <w:top w:val="single" w:sz="4" w:space="0" w:color="auto"/>
              <w:left w:val="single" w:sz="4" w:space="0" w:color="auto"/>
              <w:bottom w:val="single" w:sz="4" w:space="0" w:color="auto"/>
              <w:right w:val="single" w:sz="4" w:space="0" w:color="auto"/>
            </w:tcBorders>
          </w:tcPr>
          <w:p w14:paraId="67E34368" w14:textId="77777777" w:rsidR="002D57CA" w:rsidRDefault="002D57CA">
            <w:pPr>
              <w:rPr>
                <w:rFonts w:ascii="宋体" w:hAnsi="宋体"/>
                <w:szCs w:val="24"/>
              </w:rPr>
            </w:pPr>
          </w:p>
        </w:tc>
      </w:tr>
      <w:tr w:rsidR="002D57CA" w14:paraId="4582376E" w14:textId="77777777" w:rsidTr="002D57CA">
        <w:trPr>
          <w:jc w:val="center"/>
        </w:trPr>
        <w:tc>
          <w:tcPr>
            <w:tcW w:w="946" w:type="dxa"/>
            <w:tcBorders>
              <w:top w:val="single" w:sz="4" w:space="0" w:color="auto"/>
              <w:left w:val="single" w:sz="4" w:space="0" w:color="auto"/>
              <w:bottom w:val="single" w:sz="4" w:space="0" w:color="auto"/>
              <w:right w:val="single" w:sz="4" w:space="0" w:color="auto"/>
            </w:tcBorders>
            <w:hideMark/>
          </w:tcPr>
          <w:p w14:paraId="07858926" w14:textId="77777777" w:rsidR="002D57CA" w:rsidRDefault="002D57CA">
            <w:pPr>
              <w:rPr>
                <w:rFonts w:ascii="宋体" w:hAnsi="宋体"/>
                <w:szCs w:val="24"/>
              </w:rPr>
            </w:pPr>
            <w:r>
              <w:rPr>
                <w:rFonts w:ascii="宋体" w:hAnsi="宋体" w:hint="eastAsia"/>
              </w:rPr>
              <w:t>Ug(V)</w:t>
            </w:r>
          </w:p>
        </w:tc>
        <w:tc>
          <w:tcPr>
            <w:tcW w:w="947" w:type="dxa"/>
            <w:tcBorders>
              <w:top w:val="single" w:sz="4" w:space="0" w:color="auto"/>
              <w:left w:val="single" w:sz="4" w:space="0" w:color="auto"/>
              <w:bottom w:val="single" w:sz="4" w:space="0" w:color="auto"/>
              <w:right w:val="single" w:sz="4" w:space="0" w:color="auto"/>
            </w:tcBorders>
          </w:tcPr>
          <w:p w14:paraId="28EB24F6" w14:textId="77777777" w:rsidR="002D57CA" w:rsidRDefault="002D57CA">
            <w:pPr>
              <w:rPr>
                <w:rFonts w:ascii="宋体" w:hAnsi="宋体"/>
                <w:szCs w:val="24"/>
              </w:rPr>
            </w:pPr>
          </w:p>
        </w:tc>
        <w:tc>
          <w:tcPr>
            <w:tcW w:w="947" w:type="dxa"/>
            <w:tcBorders>
              <w:top w:val="single" w:sz="4" w:space="0" w:color="auto"/>
              <w:left w:val="single" w:sz="4" w:space="0" w:color="auto"/>
              <w:bottom w:val="single" w:sz="4" w:space="0" w:color="auto"/>
              <w:right w:val="single" w:sz="4" w:space="0" w:color="auto"/>
            </w:tcBorders>
          </w:tcPr>
          <w:p w14:paraId="5FF5C702" w14:textId="77777777" w:rsidR="002D57CA" w:rsidRDefault="002D57CA">
            <w:pPr>
              <w:rPr>
                <w:rFonts w:ascii="宋体" w:hAnsi="宋体"/>
                <w:szCs w:val="24"/>
              </w:rPr>
            </w:pPr>
          </w:p>
        </w:tc>
        <w:tc>
          <w:tcPr>
            <w:tcW w:w="947" w:type="dxa"/>
            <w:tcBorders>
              <w:top w:val="single" w:sz="4" w:space="0" w:color="auto"/>
              <w:left w:val="single" w:sz="4" w:space="0" w:color="auto"/>
              <w:bottom w:val="single" w:sz="4" w:space="0" w:color="auto"/>
              <w:right w:val="single" w:sz="4" w:space="0" w:color="auto"/>
            </w:tcBorders>
          </w:tcPr>
          <w:p w14:paraId="72E0892A" w14:textId="77777777" w:rsidR="002D57CA" w:rsidRDefault="002D57CA">
            <w:pPr>
              <w:rPr>
                <w:rFonts w:ascii="宋体" w:hAnsi="宋体"/>
                <w:szCs w:val="24"/>
              </w:rPr>
            </w:pPr>
          </w:p>
        </w:tc>
        <w:tc>
          <w:tcPr>
            <w:tcW w:w="947" w:type="dxa"/>
            <w:tcBorders>
              <w:top w:val="single" w:sz="4" w:space="0" w:color="auto"/>
              <w:left w:val="single" w:sz="4" w:space="0" w:color="auto"/>
              <w:bottom w:val="single" w:sz="4" w:space="0" w:color="auto"/>
              <w:right w:val="single" w:sz="4" w:space="0" w:color="auto"/>
            </w:tcBorders>
          </w:tcPr>
          <w:p w14:paraId="2AFB109D" w14:textId="77777777" w:rsidR="002D57CA" w:rsidRDefault="002D57CA">
            <w:pPr>
              <w:rPr>
                <w:rFonts w:ascii="宋体" w:hAnsi="宋体"/>
                <w:szCs w:val="24"/>
              </w:rPr>
            </w:pPr>
          </w:p>
        </w:tc>
        <w:tc>
          <w:tcPr>
            <w:tcW w:w="947" w:type="dxa"/>
            <w:tcBorders>
              <w:top w:val="single" w:sz="4" w:space="0" w:color="auto"/>
              <w:left w:val="single" w:sz="4" w:space="0" w:color="auto"/>
              <w:bottom w:val="single" w:sz="4" w:space="0" w:color="auto"/>
              <w:right w:val="single" w:sz="4" w:space="0" w:color="auto"/>
            </w:tcBorders>
          </w:tcPr>
          <w:p w14:paraId="7CB9105A" w14:textId="77777777" w:rsidR="002D57CA" w:rsidRDefault="002D57CA">
            <w:pPr>
              <w:rPr>
                <w:rFonts w:ascii="宋体" w:hAnsi="宋体"/>
                <w:szCs w:val="24"/>
              </w:rPr>
            </w:pPr>
          </w:p>
        </w:tc>
        <w:tc>
          <w:tcPr>
            <w:tcW w:w="947" w:type="dxa"/>
            <w:tcBorders>
              <w:top w:val="single" w:sz="4" w:space="0" w:color="auto"/>
              <w:left w:val="single" w:sz="4" w:space="0" w:color="auto"/>
              <w:bottom w:val="single" w:sz="4" w:space="0" w:color="auto"/>
              <w:right w:val="single" w:sz="4" w:space="0" w:color="auto"/>
            </w:tcBorders>
          </w:tcPr>
          <w:p w14:paraId="62B54B2C" w14:textId="77777777" w:rsidR="002D57CA" w:rsidRDefault="002D57CA">
            <w:pPr>
              <w:rPr>
                <w:rFonts w:ascii="宋体" w:hAnsi="宋体"/>
                <w:szCs w:val="24"/>
              </w:rPr>
            </w:pPr>
          </w:p>
        </w:tc>
        <w:tc>
          <w:tcPr>
            <w:tcW w:w="947" w:type="dxa"/>
            <w:tcBorders>
              <w:top w:val="single" w:sz="4" w:space="0" w:color="auto"/>
              <w:left w:val="single" w:sz="4" w:space="0" w:color="auto"/>
              <w:bottom w:val="single" w:sz="4" w:space="0" w:color="auto"/>
              <w:right w:val="single" w:sz="4" w:space="0" w:color="auto"/>
            </w:tcBorders>
          </w:tcPr>
          <w:p w14:paraId="6011C833" w14:textId="77777777" w:rsidR="002D57CA" w:rsidRDefault="002D57CA">
            <w:pPr>
              <w:rPr>
                <w:rFonts w:ascii="宋体" w:hAnsi="宋体"/>
                <w:szCs w:val="24"/>
              </w:rPr>
            </w:pPr>
          </w:p>
        </w:tc>
        <w:tc>
          <w:tcPr>
            <w:tcW w:w="947" w:type="dxa"/>
            <w:tcBorders>
              <w:top w:val="single" w:sz="4" w:space="0" w:color="auto"/>
              <w:left w:val="single" w:sz="4" w:space="0" w:color="auto"/>
              <w:bottom w:val="single" w:sz="4" w:space="0" w:color="auto"/>
              <w:right w:val="single" w:sz="4" w:space="0" w:color="auto"/>
            </w:tcBorders>
          </w:tcPr>
          <w:p w14:paraId="253A37FA" w14:textId="77777777" w:rsidR="002D57CA" w:rsidRDefault="002D57CA">
            <w:pPr>
              <w:rPr>
                <w:rFonts w:ascii="宋体" w:hAnsi="宋体"/>
                <w:szCs w:val="24"/>
              </w:rPr>
            </w:pPr>
          </w:p>
        </w:tc>
      </w:tr>
    </w:tbl>
    <w:p w14:paraId="2F9546FC" w14:textId="77777777" w:rsidR="002D57CA" w:rsidRDefault="002D57CA" w:rsidP="002D57CA">
      <w:pPr>
        <w:spacing w:beforeLines="50" w:before="156" w:afterLines="50" w:after="156"/>
        <w:ind w:firstLineChars="200" w:firstLine="420"/>
        <w:rPr>
          <w:rFonts w:ascii="宋体" w:hAnsi="宋体" w:cs="Times New Roman"/>
        </w:rPr>
      </w:pPr>
      <w:r>
        <w:rPr>
          <w:rFonts w:ascii="宋体" w:hAnsi="宋体" w:hint="eastAsia"/>
        </w:rPr>
        <w:t>将电机反转，I=Ied，n=1200rpm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
        <w:gridCol w:w="947"/>
        <w:gridCol w:w="947"/>
        <w:gridCol w:w="947"/>
        <w:gridCol w:w="947"/>
        <w:gridCol w:w="947"/>
        <w:gridCol w:w="947"/>
        <w:gridCol w:w="947"/>
        <w:gridCol w:w="947"/>
      </w:tblGrid>
      <w:tr w:rsidR="002D57CA" w14:paraId="06E4846A" w14:textId="77777777" w:rsidTr="002D57CA">
        <w:trPr>
          <w:jc w:val="center"/>
        </w:trPr>
        <w:tc>
          <w:tcPr>
            <w:tcW w:w="946" w:type="dxa"/>
            <w:tcBorders>
              <w:top w:val="single" w:sz="4" w:space="0" w:color="auto"/>
              <w:left w:val="single" w:sz="4" w:space="0" w:color="auto"/>
              <w:bottom w:val="single" w:sz="4" w:space="0" w:color="auto"/>
              <w:right w:val="single" w:sz="4" w:space="0" w:color="auto"/>
            </w:tcBorders>
            <w:hideMark/>
          </w:tcPr>
          <w:p w14:paraId="0CD10B17" w14:textId="77777777" w:rsidR="002D57CA" w:rsidRDefault="002D57CA">
            <w:pPr>
              <w:rPr>
                <w:rFonts w:ascii="宋体" w:hAnsi="宋体"/>
                <w:szCs w:val="24"/>
              </w:rPr>
            </w:pPr>
            <w:r>
              <w:rPr>
                <w:rFonts w:ascii="宋体" w:hAnsi="宋体" w:hint="eastAsia"/>
              </w:rPr>
              <w:t>n(rpm)</w:t>
            </w:r>
          </w:p>
        </w:tc>
        <w:tc>
          <w:tcPr>
            <w:tcW w:w="947" w:type="dxa"/>
            <w:tcBorders>
              <w:top w:val="single" w:sz="4" w:space="0" w:color="auto"/>
              <w:left w:val="single" w:sz="4" w:space="0" w:color="auto"/>
              <w:bottom w:val="single" w:sz="4" w:space="0" w:color="auto"/>
              <w:right w:val="single" w:sz="4" w:space="0" w:color="auto"/>
            </w:tcBorders>
          </w:tcPr>
          <w:p w14:paraId="4AA32727" w14:textId="77777777" w:rsidR="002D57CA" w:rsidRDefault="002D57CA">
            <w:pPr>
              <w:rPr>
                <w:rFonts w:ascii="宋体" w:hAnsi="宋体"/>
                <w:szCs w:val="24"/>
              </w:rPr>
            </w:pPr>
          </w:p>
        </w:tc>
        <w:tc>
          <w:tcPr>
            <w:tcW w:w="947" w:type="dxa"/>
            <w:tcBorders>
              <w:top w:val="single" w:sz="4" w:space="0" w:color="auto"/>
              <w:left w:val="single" w:sz="4" w:space="0" w:color="auto"/>
              <w:bottom w:val="single" w:sz="4" w:space="0" w:color="auto"/>
              <w:right w:val="single" w:sz="4" w:space="0" w:color="auto"/>
            </w:tcBorders>
          </w:tcPr>
          <w:p w14:paraId="7021ED0A" w14:textId="77777777" w:rsidR="002D57CA" w:rsidRDefault="002D57CA">
            <w:pPr>
              <w:rPr>
                <w:rFonts w:ascii="宋体" w:hAnsi="宋体"/>
                <w:szCs w:val="24"/>
              </w:rPr>
            </w:pPr>
          </w:p>
        </w:tc>
        <w:tc>
          <w:tcPr>
            <w:tcW w:w="947" w:type="dxa"/>
            <w:tcBorders>
              <w:top w:val="single" w:sz="4" w:space="0" w:color="auto"/>
              <w:left w:val="single" w:sz="4" w:space="0" w:color="auto"/>
              <w:bottom w:val="single" w:sz="4" w:space="0" w:color="auto"/>
              <w:right w:val="single" w:sz="4" w:space="0" w:color="auto"/>
            </w:tcBorders>
          </w:tcPr>
          <w:p w14:paraId="608F8BB9" w14:textId="77777777" w:rsidR="002D57CA" w:rsidRDefault="002D57CA">
            <w:pPr>
              <w:rPr>
                <w:rFonts w:ascii="宋体" w:hAnsi="宋体"/>
                <w:szCs w:val="24"/>
              </w:rPr>
            </w:pPr>
          </w:p>
        </w:tc>
        <w:tc>
          <w:tcPr>
            <w:tcW w:w="947" w:type="dxa"/>
            <w:tcBorders>
              <w:top w:val="single" w:sz="4" w:space="0" w:color="auto"/>
              <w:left w:val="single" w:sz="4" w:space="0" w:color="auto"/>
              <w:bottom w:val="single" w:sz="4" w:space="0" w:color="auto"/>
              <w:right w:val="single" w:sz="4" w:space="0" w:color="auto"/>
            </w:tcBorders>
          </w:tcPr>
          <w:p w14:paraId="7DF0120B" w14:textId="77777777" w:rsidR="002D57CA" w:rsidRDefault="002D57CA">
            <w:pPr>
              <w:rPr>
                <w:rFonts w:ascii="宋体" w:hAnsi="宋体"/>
                <w:szCs w:val="24"/>
              </w:rPr>
            </w:pPr>
          </w:p>
        </w:tc>
        <w:tc>
          <w:tcPr>
            <w:tcW w:w="947" w:type="dxa"/>
            <w:tcBorders>
              <w:top w:val="single" w:sz="4" w:space="0" w:color="auto"/>
              <w:left w:val="single" w:sz="4" w:space="0" w:color="auto"/>
              <w:bottom w:val="single" w:sz="4" w:space="0" w:color="auto"/>
              <w:right w:val="single" w:sz="4" w:space="0" w:color="auto"/>
            </w:tcBorders>
          </w:tcPr>
          <w:p w14:paraId="7DF12807" w14:textId="77777777" w:rsidR="002D57CA" w:rsidRDefault="002D57CA">
            <w:pPr>
              <w:rPr>
                <w:rFonts w:ascii="宋体" w:hAnsi="宋体"/>
                <w:szCs w:val="24"/>
              </w:rPr>
            </w:pPr>
          </w:p>
        </w:tc>
        <w:tc>
          <w:tcPr>
            <w:tcW w:w="947" w:type="dxa"/>
            <w:tcBorders>
              <w:top w:val="single" w:sz="4" w:space="0" w:color="auto"/>
              <w:left w:val="single" w:sz="4" w:space="0" w:color="auto"/>
              <w:bottom w:val="single" w:sz="4" w:space="0" w:color="auto"/>
              <w:right w:val="single" w:sz="4" w:space="0" w:color="auto"/>
            </w:tcBorders>
          </w:tcPr>
          <w:p w14:paraId="27999473" w14:textId="77777777" w:rsidR="002D57CA" w:rsidRDefault="002D57CA">
            <w:pPr>
              <w:rPr>
                <w:rFonts w:ascii="宋体" w:hAnsi="宋体"/>
                <w:szCs w:val="24"/>
              </w:rPr>
            </w:pPr>
          </w:p>
        </w:tc>
        <w:tc>
          <w:tcPr>
            <w:tcW w:w="947" w:type="dxa"/>
            <w:tcBorders>
              <w:top w:val="single" w:sz="4" w:space="0" w:color="auto"/>
              <w:left w:val="single" w:sz="4" w:space="0" w:color="auto"/>
              <w:bottom w:val="single" w:sz="4" w:space="0" w:color="auto"/>
              <w:right w:val="single" w:sz="4" w:space="0" w:color="auto"/>
            </w:tcBorders>
          </w:tcPr>
          <w:p w14:paraId="49E0B5A7" w14:textId="77777777" w:rsidR="002D57CA" w:rsidRDefault="002D57CA">
            <w:pPr>
              <w:rPr>
                <w:rFonts w:ascii="宋体" w:hAnsi="宋体"/>
                <w:szCs w:val="24"/>
              </w:rPr>
            </w:pPr>
          </w:p>
        </w:tc>
        <w:tc>
          <w:tcPr>
            <w:tcW w:w="947" w:type="dxa"/>
            <w:tcBorders>
              <w:top w:val="single" w:sz="4" w:space="0" w:color="auto"/>
              <w:left w:val="single" w:sz="4" w:space="0" w:color="auto"/>
              <w:bottom w:val="single" w:sz="4" w:space="0" w:color="auto"/>
              <w:right w:val="single" w:sz="4" w:space="0" w:color="auto"/>
            </w:tcBorders>
          </w:tcPr>
          <w:p w14:paraId="4CA59225" w14:textId="77777777" w:rsidR="002D57CA" w:rsidRDefault="002D57CA">
            <w:pPr>
              <w:rPr>
                <w:rFonts w:ascii="宋体" w:hAnsi="宋体"/>
                <w:szCs w:val="24"/>
              </w:rPr>
            </w:pPr>
          </w:p>
        </w:tc>
      </w:tr>
      <w:tr w:rsidR="002D57CA" w14:paraId="3F46531A" w14:textId="77777777" w:rsidTr="002D57CA">
        <w:trPr>
          <w:jc w:val="center"/>
        </w:trPr>
        <w:tc>
          <w:tcPr>
            <w:tcW w:w="946" w:type="dxa"/>
            <w:tcBorders>
              <w:top w:val="single" w:sz="4" w:space="0" w:color="auto"/>
              <w:left w:val="single" w:sz="4" w:space="0" w:color="auto"/>
              <w:bottom w:val="single" w:sz="4" w:space="0" w:color="auto"/>
              <w:right w:val="single" w:sz="4" w:space="0" w:color="auto"/>
            </w:tcBorders>
            <w:hideMark/>
          </w:tcPr>
          <w:p w14:paraId="07B88A5D" w14:textId="77777777" w:rsidR="002D57CA" w:rsidRDefault="002D57CA">
            <w:pPr>
              <w:rPr>
                <w:rFonts w:ascii="宋体" w:hAnsi="宋体"/>
                <w:szCs w:val="24"/>
              </w:rPr>
            </w:pPr>
            <w:r>
              <w:rPr>
                <w:rFonts w:ascii="宋体" w:hAnsi="宋体" w:hint="eastAsia"/>
              </w:rPr>
              <w:t>Ug(V)</w:t>
            </w:r>
          </w:p>
        </w:tc>
        <w:tc>
          <w:tcPr>
            <w:tcW w:w="947" w:type="dxa"/>
            <w:tcBorders>
              <w:top w:val="single" w:sz="4" w:space="0" w:color="auto"/>
              <w:left w:val="single" w:sz="4" w:space="0" w:color="auto"/>
              <w:bottom w:val="single" w:sz="4" w:space="0" w:color="auto"/>
              <w:right w:val="single" w:sz="4" w:space="0" w:color="auto"/>
            </w:tcBorders>
          </w:tcPr>
          <w:p w14:paraId="4DA0B992" w14:textId="77777777" w:rsidR="002D57CA" w:rsidRDefault="002D57CA">
            <w:pPr>
              <w:rPr>
                <w:rFonts w:ascii="宋体" w:hAnsi="宋体"/>
                <w:szCs w:val="24"/>
              </w:rPr>
            </w:pPr>
          </w:p>
        </w:tc>
        <w:tc>
          <w:tcPr>
            <w:tcW w:w="947" w:type="dxa"/>
            <w:tcBorders>
              <w:top w:val="single" w:sz="4" w:space="0" w:color="auto"/>
              <w:left w:val="single" w:sz="4" w:space="0" w:color="auto"/>
              <w:bottom w:val="single" w:sz="4" w:space="0" w:color="auto"/>
              <w:right w:val="single" w:sz="4" w:space="0" w:color="auto"/>
            </w:tcBorders>
          </w:tcPr>
          <w:p w14:paraId="29FC0130" w14:textId="77777777" w:rsidR="002D57CA" w:rsidRDefault="002D57CA">
            <w:pPr>
              <w:rPr>
                <w:rFonts w:ascii="宋体" w:hAnsi="宋体"/>
                <w:szCs w:val="24"/>
              </w:rPr>
            </w:pPr>
          </w:p>
        </w:tc>
        <w:tc>
          <w:tcPr>
            <w:tcW w:w="947" w:type="dxa"/>
            <w:tcBorders>
              <w:top w:val="single" w:sz="4" w:space="0" w:color="auto"/>
              <w:left w:val="single" w:sz="4" w:space="0" w:color="auto"/>
              <w:bottom w:val="single" w:sz="4" w:space="0" w:color="auto"/>
              <w:right w:val="single" w:sz="4" w:space="0" w:color="auto"/>
            </w:tcBorders>
          </w:tcPr>
          <w:p w14:paraId="43C65E89" w14:textId="77777777" w:rsidR="002D57CA" w:rsidRDefault="002D57CA">
            <w:pPr>
              <w:rPr>
                <w:rFonts w:ascii="宋体" w:hAnsi="宋体"/>
                <w:szCs w:val="24"/>
              </w:rPr>
            </w:pPr>
          </w:p>
        </w:tc>
        <w:tc>
          <w:tcPr>
            <w:tcW w:w="947" w:type="dxa"/>
            <w:tcBorders>
              <w:top w:val="single" w:sz="4" w:space="0" w:color="auto"/>
              <w:left w:val="single" w:sz="4" w:space="0" w:color="auto"/>
              <w:bottom w:val="single" w:sz="4" w:space="0" w:color="auto"/>
              <w:right w:val="single" w:sz="4" w:space="0" w:color="auto"/>
            </w:tcBorders>
          </w:tcPr>
          <w:p w14:paraId="2C258E47" w14:textId="77777777" w:rsidR="002D57CA" w:rsidRDefault="002D57CA">
            <w:pPr>
              <w:rPr>
                <w:rFonts w:ascii="宋体" w:hAnsi="宋体"/>
                <w:szCs w:val="24"/>
              </w:rPr>
            </w:pPr>
          </w:p>
        </w:tc>
        <w:tc>
          <w:tcPr>
            <w:tcW w:w="947" w:type="dxa"/>
            <w:tcBorders>
              <w:top w:val="single" w:sz="4" w:space="0" w:color="auto"/>
              <w:left w:val="single" w:sz="4" w:space="0" w:color="auto"/>
              <w:bottom w:val="single" w:sz="4" w:space="0" w:color="auto"/>
              <w:right w:val="single" w:sz="4" w:space="0" w:color="auto"/>
            </w:tcBorders>
          </w:tcPr>
          <w:p w14:paraId="37D011D6" w14:textId="77777777" w:rsidR="002D57CA" w:rsidRDefault="002D57CA">
            <w:pPr>
              <w:rPr>
                <w:rFonts w:ascii="宋体" w:hAnsi="宋体"/>
                <w:szCs w:val="24"/>
              </w:rPr>
            </w:pPr>
          </w:p>
        </w:tc>
        <w:tc>
          <w:tcPr>
            <w:tcW w:w="947" w:type="dxa"/>
            <w:tcBorders>
              <w:top w:val="single" w:sz="4" w:space="0" w:color="auto"/>
              <w:left w:val="single" w:sz="4" w:space="0" w:color="auto"/>
              <w:bottom w:val="single" w:sz="4" w:space="0" w:color="auto"/>
              <w:right w:val="single" w:sz="4" w:space="0" w:color="auto"/>
            </w:tcBorders>
          </w:tcPr>
          <w:p w14:paraId="444902A1" w14:textId="77777777" w:rsidR="002D57CA" w:rsidRDefault="002D57CA">
            <w:pPr>
              <w:rPr>
                <w:rFonts w:ascii="宋体" w:hAnsi="宋体"/>
                <w:szCs w:val="24"/>
              </w:rPr>
            </w:pPr>
          </w:p>
        </w:tc>
        <w:tc>
          <w:tcPr>
            <w:tcW w:w="947" w:type="dxa"/>
            <w:tcBorders>
              <w:top w:val="single" w:sz="4" w:space="0" w:color="auto"/>
              <w:left w:val="single" w:sz="4" w:space="0" w:color="auto"/>
              <w:bottom w:val="single" w:sz="4" w:space="0" w:color="auto"/>
              <w:right w:val="single" w:sz="4" w:space="0" w:color="auto"/>
            </w:tcBorders>
          </w:tcPr>
          <w:p w14:paraId="3FF6A3B2" w14:textId="77777777" w:rsidR="002D57CA" w:rsidRDefault="002D57CA">
            <w:pPr>
              <w:rPr>
                <w:rFonts w:ascii="宋体" w:hAnsi="宋体"/>
                <w:szCs w:val="24"/>
              </w:rPr>
            </w:pPr>
          </w:p>
        </w:tc>
        <w:tc>
          <w:tcPr>
            <w:tcW w:w="947" w:type="dxa"/>
            <w:tcBorders>
              <w:top w:val="single" w:sz="4" w:space="0" w:color="auto"/>
              <w:left w:val="single" w:sz="4" w:space="0" w:color="auto"/>
              <w:bottom w:val="single" w:sz="4" w:space="0" w:color="auto"/>
              <w:right w:val="single" w:sz="4" w:space="0" w:color="auto"/>
            </w:tcBorders>
          </w:tcPr>
          <w:p w14:paraId="73F2A8E5" w14:textId="77777777" w:rsidR="002D57CA" w:rsidRDefault="002D57CA">
            <w:pPr>
              <w:rPr>
                <w:rFonts w:ascii="宋体" w:hAnsi="宋体"/>
                <w:szCs w:val="24"/>
              </w:rPr>
            </w:pPr>
          </w:p>
        </w:tc>
      </w:tr>
    </w:tbl>
    <w:p w14:paraId="07EED44E" w14:textId="77777777" w:rsidR="002D57CA" w:rsidRDefault="002D57CA" w:rsidP="002D57CA">
      <w:pPr>
        <w:spacing w:beforeLines="50" w:before="156" w:afterLines="50" w:after="156"/>
        <w:rPr>
          <w:rFonts w:ascii="宋体" w:hAnsi="宋体" w:cs="Times New Roman"/>
        </w:rPr>
      </w:pPr>
      <w:r>
        <w:rPr>
          <w:rFonts w:ascii="宋体" w:hAnsi="宋体" w:hint="eastAsia"/>
        </w:rPr>
        <w:tab/>
        <w:t>调节Ug及R，使Id=0.5Ied，n=1200rpm，逐渐降低Ug，直至Ug=0V，在变换过程中记录Ug和n，即可测出闭环控制特性n=f(Ug)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
        <w:gridCol w:w="947"/>
        <w:gridCol w:w="947"/>
        <w:gridCol w:w="947"/>
        <w:gridCol w:w="947"/>
        <w:gridCol w:w="947"/>
        <w:gridCol w:w="947"/>
        <w:gridCol w:w="947"/>
        <w:gridCol w:w="947"/>
      </w:tblGrid>
      <w:tr w:rsidR="002D57CA" w14:paraId="45C1AF1E" w14:textId="77777777" w:rsidTr="002D57CA">
        <w:trPr>
          <w:jc w:val="center"/>
        </w:trPr>
        <w:tc>
          <w:tcPr>
            <w:tcW w:w="946" w:type="dxa"/>
            <w:tcBorders>
              <w:top w:val="single" w:sz="4" w:space="0" w:color="auto"/>
              <w:left w:val="single" w:sz="4" w:space="0" w:color="auto"/>
              <w:bottom w:val="single" w:sz="4" w:space="0" w:color="auto"/>
              <w:right w:val="single" w:sz="4" w:space="0" w:color="auto"/>
            </w:tcBorders>
            <w:hideMark/>
          </w:tcPr>
          <w:p w14:paraId="70536F3A" w14:textId="77777777" w:rsidR="002D57CA" w:rsidRDefault="002D57CA">
            <w:pPr>
              <w:rPr>
                <w:rFonts w:ascii="宋体" w:hAnsi="宋体"/>
                <w:szCs w:val="24"/>
              </w:rPr>
            </w:pPr>
            <w:r>
              <w:rPr>
                <w:rFonts w:ascii="宋体" w:hAnsi="宋体" w:hint="eastAsia"/>
              </w:rPr>
              <w:t>n(rpm)</w:t>
            </w:r>
          </w:p>
        </w:tc>
        <w:tc>
          <w:tcPr>
            <w:tcW w:w="947" w:type="dxa"/>
            <w:tcBorders>
              <w:top w:val="single" w:sz="4" w:space="0" w:color="auto"/>
              <w:left w:val="single" w:sz="4" w:space="0" w:color="auto"/>
              <w:bottom w:val="single" w:sz="4" w:space="0" w:color="auto"/>
              <w:right w:val="single" w:sz="4" w:space="0" w:color="auto"/>
            </w:tcBorders>
          </w:tcPr>
          <w:p w14:paraId="4BDEFB6E" w14:textId="77777777" w:rsidR="002D57CA" w:rsidRDefault="002D57CA">
            <w:pPr>
              <w:rPr>
                <w:rFonts w:ascii="宋体" w:hAnsi="宋体"/>
                <w:szCs w:val="24"/>
              </w:rPr>
            </w:pPr>
          </w:p>
        </w:tc>
        <w:tc>
          <w:tcPr>
            <w:tcW w:w="947" w:type="dxa"/>
            <w:tcBorders>
              <w:top w:val="single" w:sz="4" w:space="0" w:color="auto"/>
              <w:left w:val="single" w:sz="4" w:space="0" w:color="auto"/>
              <w:bottom w:val="single" w:sz="4" w:space="0" w:color="auto"/>
              <w:right w:val="single" w:sz="4" w:space="0" w:color="auto"/>
            </w:tcBorders>
          </w:tcPr>
          <w:p w14:paraId="44609270" w14:textId="77777777" w:rsidR="002D57CA" w:rsidRDefault="002D57CA">
            <w:pPr>
              <w:rPr>
                <w:rFonts w:ascii="宋体" w:hAnsi="宋体"/>
                <w:szCs w:val="24"/>
              </w:rPr>
            </w:pPr>
          </w:p>
        </w:tc>
        <w:tc>
          <w:tcPr>
            <w:tcW w:w="947" w:type="dxa"/>
            <w:tcBorders>
              <w:top w:val="single" w:sz="4" w:space="0" w:color="auto"/>
              <w:left w:val="single" w:sz="4" w:space="0" w:color="auto"/>
              <w:bottom w:val="single" w:sz="4" w:space="0" w:color="auto"/>
              <w:right w:val="single" w:sz="4" w:space="0" w:color="auto"/>
            </w:tcBorders>
          </w:tcPr>
          <w:p w14:paraId="47DEA69B" w14:textId="77777777" w:rsidR="002D57CA" w:rsidRDefault="002D57CA">
            <w:pPr>
              <w:rPr>
                <w:rFonts w:ascii="宋体" w:hAnsi="宋体"/>
                <w:szCs w:val="24"/>
              </w:rPr>
            </w:pPr>
          </w:p>
        </w:tc>
        <w:tc>
          <w:tcPr>
            <w:tcW w:w="947" w:type="dxa"/>
            <w:tcBorders>
              <w:top w:val="single" w:sz="4" w:space="0" w:color="auto"/>
              <w:left w:val="single" w:sz="4" w:space="0" w:color="auto"/>
              <w:bottom w:val="single" w:sz="4" w:space="0" w:color="auto"/>
              <w:right w:val="single" w:sz="4" w:space="0" w:color="auto"/>
            </w:tcBorders>
          </w:tcPr>
          <w:p w14:paraId="43AA72EF" w14:textId="77777777" w:rsidR="002D57CA" w:rsidRDefault="002D57CA">
            <w:pPr>
              <w:rPr>
                <w:rFonts w:ascii="宋体" w:hAnsi="宋体"/>
                <w:szCs w:val="24"/>
              </w:rPr>
            </w:pPr>
          </w:p>
        </w:tc>
        <w:tc>
          <w:tcPr>
            <w:tcW w:w="947" w:type="dxa"/>
            <w:tcBorders>
              <w:top w:val="single" w:sz="4" w:space="0" w:color="auto"/>
              <w:left w:val="single" w:sz="4" w:space="0" w:color="auto"/>
              <w:bottom w:val="single" w:sz="4" w:space="0" w:color="auto"/>
              <w:right w:val="single" w:sz="4" w:space="0" w:color="auto"/>
            </w:tcBorders>
          </w:tcPr>
          <w:p w14:paraId="7D080081" w14:textId="77777777" w:rsidR="002D57CA" w:rsidRDefault="002D57CA">
            <w:pPr>
              <w:rPr>
                <w:rFonts w:ascii="宋体" w:hAnsi="宋体"/>
                <w:szCs w:val="24"/>
              </w:rPr>
            </w:pPr>
          </w:p>
        </w:tc>
        <w:tc>
          <w:tcPr>
            <w:tcW w:w="947" w:type="dxa"/>
            <w:tcBorders>
              <w:top w:val="single" w:sz="4" w:space="0" w:color="auto"/>
              <w:left w:val="single" w:sz="4" w:space="0" w:color="auto"/>
              <w:bottom w:val="single" w:sz="4" w:space="0" w:color="auto"/>
              <w:right w:val="single" w:sz="4" w:space="0" w:color="auto"/>
            </w:tcBorders>
          </w:tcPr>
          <w:p w14:paraId="37085238" w14:textId="77777777" w:rsidR="002D57CA" w:rsidRDefault="002D57CA">
            <w:pPr>
              <w:rPr>
                <w:rFonts w:ascii="宋体" w:hAnsi="宋体"/>
                <w:szCs w:val="24"/>
              </w:rPr>
            </w:pPr>
          </w:p>
        </w:tc>
        <w:tc>
          <w:tcPr>
            <w:tcW w:w="947" w:type="dxa"/>
            <w:tcBorders>
              <w:top w:val="single" w:sz="4" w:space="0" w:color="auto"/>
              <w:left w:val="single" w:sz="4" w:space="0" w:color="auto"/>
              <w:bottom w:val="single" w:sz="4" w:space="0" w:color="auto"/>
              <w:right w:val="single" w:sz="4" w:space="0" w:color="auto"/>
            </w:tcBorders>
          </w:tcPr>
          <w:p w14:paraId="554703D6" w14:textId="77777777" w:rsidR="002D57CA" w:rsidRDefault="002D57CA">
            <w:pPr>
              <w:rPr>
                <w:rFonts w:ascii="宋体" w:hAnsi="宋体"/>
                <w:szCs w:val="24"/>
              </w:rPr>
            </w:pPr>
          </w:p>
        </w:tc>
        <w:tc>
          <w:tcPr>
            <w:tcW w:w="947" w:type="dxa"/>
            <w:tcBorders>
              <w:top w:val="single" w:sz="4" w:space="0" w:color="auto"/>
              <w:left w:val="single" w:sz="4" w:space="0" w:color="auto"/>
              <w:bottom w:val="single" w:sz="4" w:space="0" w:color="auto"/>
              <w:right w:val="single" w:sz="4" w:space="0" w:color="auto"/>
            </w:tcBorders>
          </w:tcPr>
          <w:p w14:paraId="206B0C40" w14:textId="77777777" w:rsidR="002D57CA" w:rsidRDefault="002D57CA">
            <w:pPr>
              <w:rPr>
                <w:rFonts w:ascii="宋体" w:hAnsi="宋体"/>
                <w:szCs w:val="24"/>
              </w:rPr>
            </w:pPr>
          </w:p>
        </w:tc>
      </w:tr>
      <w:tr w:rsidR="002D57CA" w14:paraId="68ACA41C" w14:textId="77777777" w:rsidTr="002D57CA">
        <w:trPr>
          <w:jc w:val="center"/>
        </w:trPr>
        <w:tc>
          <w:tcPr>
            <w:tcW w:w="946" w:type="dxa"/>
            <w:tcBorders>
              <w:top w:val="single" w:sz="4" w:space="0" w:color="auto"/>
              <w:left w:val="single" w:sz="4" w:space="0" w:color="auto"/>
              <w:bottom w:val="single" w:sz="4" w:space="0" w:color="auto"/>
              <w:right w:val="single" w:sz="4" w:space="0" w:color="auto"/>
            </w:tcBorders>
            <w:hideMark/>
          </w:tcPr>
          <w:p w14:paraId="3267F0C2" w14:textId="77777777" w:rsidR="002D57CA" w:rsidRDefault="002D57CA">
            <w:pPr>
              <w:rPr>
                <w:rFonts w:ascii="宋体" w:hAnsi="宋体"/>
                <w:szCs w:val="24"/>
              </w:rPr>
            </w:pPr>
            <w:r>
              <w:rPr>
                <w:rFonts w:ascii="宋体" w:hAnsi="宋体" w:hint="eastAsia"/>
              </w:rPr>
              <w:t>Ug(V)</w:t>
            </w:r>
          </w:p>
        </w:tc>
        <w:tc>
          <w:tcPr>
            <w:tcW w:w="947" w:type="dxa"/>
            <w:tcBorders>
              <w:top w:val="single" w:sz="4" w:space="0" w:color="auto"/>
              <w:left w:val="single" w:sz="4" w:space="0" w:color="auto"/>
              <w:bottom w:val="single" w:sz="4" w:space="0" w:color="auto"/>
              <w:right w:val="single" w:sz="4" w:space="0" w:color="auto"/>
            </w:tcBorders>
          </w:tcPr>
          <w:p w14:paraId="588C1AAA" w14:textId="77777777" w:rsidR="002D57CA" w:rsidRDefault="002D57CA">
            <w:pPr>
              <w:rPr>
                <w:rFonts w:ascii="宋体" w:hAnsi="宋体"/>
                <w:szCs w:val="24"/>
              </w:rPr>
            </w:pPr>
          </w:p>
        </w:tc>
        <w:tc>
          <w:tcPr>
            <w:tcW w:w="947" w:type="dxa"/>
            <w:tcBorders>
              <w:top w:val="single" w:sz="4" w:space="0" w:color="auto"/>
              <w:left w:val="single" w:sz="4" w:space="0" w:color="auto"/>
              <w:bottom w:val="single" w:sz="4" w:space="0" w:color="auto"/>
              <w:right w:val="single" w:sz="4" w:space="0" w:color="auto"/>
            </w:tcBorders>
          </w:tcPr>
          <w:p w14:paraId="11E7E3F2" w14:textId="77777777" w:rsidR="002D57CA" w:rsidRDefault="002D57CA">
            <w:pPr>
              <w:rPr>
                <w:rFonts w:ascii="宋体" w:hAnsi="宋体"/>
                <w:szCs w:val="24"/>
              </w:rPr>
            </w:pPr>
          </w:p>
        </w:tc>
        <w:tc>
          <w:tcPr>
            <w:tcW w:w="947" w:type="dxa"/>
            <w:tcBorders>
              <w:top w:val="single" w:sz="4" w:space="0" w:color="auto"/>
              <w:left w:val="single" w:sz="4" w:space="0" w:color="auto"/>
              <w:bottom w:val="single" w:sz="4" w:space="0" w:color="auto"/>
              <w:right w:val="single" w:sz="4" w:space="0" w:color="auto"/>
            </w:tcBorders>
          </w:tcPr>
          <w:p w14:paraId="08207BE1" w14:textId="77777777" w:rsidR="002D57CA" w:rsidRDefault="002D57CA">
            <w:pPr>
              <w:rPr>
                <w:rFonts w:ascii="宋体" w:hAnsi="宋体"/>
                <w:szCs w:val="24"/>
              </w:rPr>
            </w:pPr>
          </w:p>
        </w:tc>
        <w:tc>
          <w:tcPr>
            <w:tcW w:w="947" w:type="dxa"/>
            <w:tcBorders>
              <w:top w:val="single" w:sz="4" w:space="0" w:color="auto"/>
              <w:left w:val="single" w:sz="4" w:space="0" w:color="auto"/>
              <w:bottom w:val="single" w:sz="4" w:space="0" w:color="auto"/>
              <w:right w:val="single" w:sz="4" w:space="0" w:color="auto"/>
            </w:tcBorders>
          </w:tcPr>
          <w:p w14:paraId="613D2CB8" w14:textId="77777777" w:rsidR="002D57CA" w:rsidRDefault="002D57CA">
            <w:pPr>
              <w:rPr>
                <w:rFonts w:ascii="宋体" w:hAnsi="宋体"/>
                <w:szCs w:val="24"/>
              </w:rPr>
            </w:pPr>
          </w:p>
        </w:tc>
        <w:tc>
          <w:tcPr>
            <w:tcW w:w="947" w:type="dxa"/>
            <w:tcBorders>
              <w:top w:val="single" w:sz="4" w:space="0" w:color="auto"/>
              <w:left w:val="single" w:sz="4" w:space="0" w:color="auto"/>
              <w:bottom w:val="single" w:sz="4" w:space="0" w:color="auto"/>
              <w:right w:val="single" w:sz="4" w:space="0" w:color="auto"/>
            </w:tcBorders>
          </w:tcPr>
          <w:p w14:paraId="02E981B6" w14:textId="77777777" w:rsidR="002D57CA" w:rsidRDefault="002D57CA">
            <w:pPr>
              <w:rPr>
                <w:rFonts w:ascii="宋体" w:hAnsi="宋体"/>
                <w:szCs w:val="24"/>
              </w:rPr>
            </w:pPr>
          </w:p>
        </w:tc>
        <w:tc>
          <w:tcPr>
            <w:tcW w:w="947" w:type="dxa"/>
            <w:tcBorders>
              <w:top w:val="single" w:sz="4" w:space="0" w:color="auto"/>
              <w:left w:val="single" w:sz="4" w:space="0" w:color="auto"/>
              <w:bottom w:val="single" w:sz="4" w:space="0" w:color="auto"/>
              <w:right w:val="single" w:sz="4" w:space="0" w:color="auto"/>
            </w:tcBorders>
          </w:tcPr>
          <w:p w14:paraId="5321E80D" w14:textId="77777777" w:rsidR="002D57CA" w:rsidRDefault="002D57CA">
            <w:pPr>
              <w:rPr>
                <w:rFonts w:ascii="宋体" w:hAnsi="宋体"/>
                <w:szCs w:val="24"/>
              </w:rPr>
            </w:pPr>
          </w:p>
        </w:tc>
        <w:tc>
          <w:tcPr>
            <w:tcW w:w="947" w:type="dxa"/>
            <w:tcBorders>
              <w:top w:val="single" w:sz="4" w:space="0" w:color="auto"/>
              <w:left w:val="single" w:sz="4" w:space="0" w:color="auto"/>
              <w:bottom w:val="single" w:sz="4" w:space="0" w:color="auto"/>
              <w:right w:val="single" w:sz="4" w:space="0" w:color="auto"/>
            </w:tcBorders>
          </w:tcPr>
          <w:p w14:paraId="56D018C2" w14:textId="77777777" w:rsidR="002D57CA" w:rsidRDefault="002D57CA">
            <w:pPr>
              <w:rPr>
                <w:rFonts w:ascii="宋体" w:hAnsi="宋体"/>
                <w:szCs w:val="24"/>
              </w:rPr>
            </w:pPr>
          </w:p>
        </w:tc>
        <w:tc>
          <w:tcPr>
            <w:tcW w:w="947" w:type="dxa"/>
            <w:tcBorders>
              <w:top w:val="single" w:sz="4" w:space="0" w:color="auto"/>
              <w:left w:val="single" w:sz="4" w:space="0" w:color="auto"/>
              <w:bottom w:val="single" w:sz="4" w:space="0" w:color="auto"/>
              <w:right w:val="single" w:sz="4" w:space="0" w:color="auto"/>
            </w:tcBorders>
          </w:tcPr>
          <w:p w14:paraId="0852B9C0" w14:textId="77777777" w:rsidR="002D57CA" w:rsidRDefault="002D57CA">
            <w:pPr>
              <w:rPr>
                <w:rFonts w:ascii="宋体" w:hAnsi="宋体"/>
                <w:szCs w:val="24"/>
              </w:rPr>
            </w:pPr>
          </w:p>
        </w:tc>
      </w:tr>
    </w:tbl>
    <w:p w14:paraId="4220AA34" w14:textId="77777777" w:rsidR="002D57CA" w:rsidRDefault="002D57CA" w:rsidP="002D57CA">
      <w:pPr>
        <w:spacing w:beforeLines="50" w:before="156" w:afterLines="50" w:after="156"/>
        <w:ind w:firstLineChars="200" w:firstLine="420"/>
        <w:rPr>
          <w:rFonts w:ascii="宋体" w:hAnsi="宋体" w:cs="Times New Roman"/>
        </w:rPr>
      </w:pPr>
      <w:r>
        <w:rPr>
          <w:rFonts w:ascii="宋体" w:hAnsi="宋体" w:hint="eastAsia"/>
        </w:rPr>
        <w:t>将电机反转，Id=0.5Ied，n=1200rpm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
        <w:gridCol w:w="896"/>
        <w:gridCol w:w="896"/>
        <w:gridCol w:w="896"/>
        <w:gridCol w:w="896"/>
        <w:gridCol w:w="896"/>
        <w:gridCol w:w="896"/>
        <w:gridCol w:w="896"/>
        <w:gridCol w:w="896"/>
      </w:tblGrid>
      <w:tr w:rsidR="002D57CA" w14:paraId="3F9F5B3B" w14:textId="77777777" w:rsidTr="002D57CA">
        <w:trPr>
          <w:jc w:val="center"/>
        </w:trPr>
        <w:tc>
          <w:tcPr>
            <w:tcW w:w="939" w:type="dxa"/>
            <w:tcBorders>
              <w:top w:val="single" w:sz="4" w:space="0" w:color="auto"/>
              <w:left w:val="single" w:sz="4" w:space="0" w:color="auto"/>
              <w:bottom w:val="single" w:sz="4" w:space="0" w:color="auto"/>
              <w:right w:val="single" w:sz="4" w:space="0" w:color="auto"/>
            </w:tcBorders>
            <w:hideMark/>
          </w:tcPr>
          <w:p w14:paraId="7A2E532C" w14:textId="77777777" w:rsidR="002D57CA" w:rsidRDefault="002D57CA">
            <w:pPr>
              <w:rPr>
                <w:rFonts w:ascii="宋体" w:hAnsi="宋体"/>
                <w:szCs w:val="24"/>
              </w:rPr>
            </w:pPr>
            <w:r>
              <w:rPr>
                <w:rFonts w:ascii="宋体" w:hAnsi="宋体" w:hint="eastAsia"/>
              </w:rPr>
              <w:lastRenderedPageBreak/>
              <w:t>n(rpm)</w:t>
            </w:r>
          </w:p>
        </w:tc>
        <w:tc>
          <w:tcPr>
            <w:tcW w:w="896" w:type="dxa"/>
            <w:tcBorders>
              <w:top w:val="single" w:sz="4" w:space="0" w:color="auto"/>
              <w:left w:val="single" w:sz="4" w:space="0" w:color="auto"/>
              <w:bottom w:val="single" w:sz="4" w:space="0" w:color="auto"/>
              <w:right w:val="single" w:sz="4" w:space="0" w:color="auto"/>
            </w:tcBorders>
          </w:tcPr>
          <w:p w14:paraId="5E39A75C" w14:textId="77777777" w:rsidR="002D57CA" w:rsidRDefault="002D57CA">
            <w:pPr>
              <w:rPr>
                <w:rFonts w:ascii="宋体" w:hAnsi="宋体"/>
                <w:szCs w:val="24"/>
              </w:rPr>
            </w:pPr>
          </w:p>
        </w:tc>
        <w:tc>
          <w:tcPr>
            <w:tcW w:w="896" w:type="dxa"/>
            <w:tcBorders>
              <w:top w:val="single" w:sz="4" w:space="0" w:color="auto"/>
              <w:left w:val="single" w:sz="4" w:space="0" w:color="auto"/>
              <w:bottom w:val="single" w:sz="4" w:space="0" w:color="auto"/>
              <w:right w:val="single" w:sz="4" w:space="0" w:color="auto"/>
            </w:tcBorders>
          </w:tcPr>
          <w:p w14:paraId="64D64F4F" w14:textId="77777777" w:rsidR="002D57CA" w:rsidRDefault="002D57CA">
            <w:pPr>
              <w:rPr>
                <w:rFonts w:ascii="宋体" w:hAnsi="宋体"/>
                <w:szCs w:val="24"/>
              </w:rPr>
            </w:pPr>
          </w:p>
        </w:tc>
        <w:tc>
          <w:tcPr>
            <w:tcW w:w="896" w:type="dxa"/>
            <w:tcBorders>
              <w:top w:val="single" w:sz="4" w:space="0" w:color="auto"/>
              <w:left w:val="single" w:sz="4" w:space="0" w:color="auto"/>
              <w:bottom w:val="single" w:sz="4" w:space="0" w:color="auto"/>
              <w:right w:val="single" w:sz="4" w:space="0" w:color="auto"/>
            </w:tcBorders>
          </w:tcPr>
          <w:p w14:paraId="0CAD7034" w14:textId="77777777" w:rsidR="002D57CA" w:rsidRDefault="002D57CA">
            <w:pPr>
              <w:rPr>
                <w:rFonts w:ascii="宋体" w:hAnsi="宋体"/>
                <w:szCs w:val="24"/>
              </w:rPr>
            </w:pPr>
          </w:p>
        </w:tc>
        <w:tc>
          <w:tcPr>
            <w:tcW w:w="896" w:type="dxa"/>
            <w:tcBorders>
              <w:top w:val="single" w:sz="4" w:space="0" w:color="auto"/>
              <w:left w:val="single" w:sz="4" w:space="0" w:color="auto"/>
              <w:bottom w:val="single" w:sz="4" w:space="0" w:color="auto"/>
              <w:right w:val="single" w:sz="4" w:space="0" w:color="auto"/>
            </w:tcBorders>
          </w:tcPr>
          <w:p w14:paraId="74B640F2" w14:textId="77777777" w:rsidR="002D57CA" w:rsidRDefault="002D57CA">
            <w:pPr>
              <w:rPr>
                <w:rFonts w:ascii="宋体" w:hAnsi="宋体"/>
                <w:szCs w:val="24"/>
              </w:rPr>
            </w:pPr>
          </w:p>
        </w:tc>
        <w:tc>
          <w:tcPr>
            <w:tcW w:w="896" w:type="dxa"/>
            <w:tcBorders>
              <w:top w:val="single" w:sz="4" w:space="0" w:color="auto"/>
              <w:left w:val="single" w:sz="4" w:space="0" w:color="auto"/>
              <w:bottom w:val="single" w:sz="4" w:space="0" w:color="auto"/>
              <w:right w:val="single" w:sz="4" w:space="0" w:color="auto"/>
            </w:tcBorders>
          </w:tcPr>
          <w:p w14:paraId="0EE67DC0" w14:textId="77777777" w:rsidR="002D57CA" w:rsidRDefault="002D57CA">
            <w:pPr>
              <w:rPr>
                <w:rFonts w:ascii="宋体" w:hAnsi="宋体"/>
                <w:szCs w:val="24"/>
              </w:rPr>
            </w:pPr>
          </w:p>
        </w:tc>
        <w:tc>
          <w:tcPr>
            <w:tcW w:w="896" w:type="dxa"/>
            <w:tcBorders>
              <w:top w:val="single" w:sz="4" w:space="0" w:color="auto"/>
              <w:left w:val="single" w:sz="4" w:space="0" w:color="auto"/>
              <w:bottom w:val="single" w:sz="4" w:space="0" w:color="auto"/>
              <w:right w:val="single" w:sz="4" w:space="0" w:color="auto"/>
            </w:tcBorders>
          </w:tcPr>
          <w:p w14:paraId="3B72EFB7" w14:textId="77777777" w:rsidR="002D57CA" w:rsidRDefault="002D57CA">
            <w:pPr>
              <w:rPr>
                <w:rFonts w:ascii="宋体" w:hAnsi="宋体"/>
                <w:szCs w:val="24"/>
              </w:rPr>
            </w:pPr>
          </w:p>
        </w:tc>
        <w:tc>
          <w:tcPr>
            <w:tcW w:w="896" w:type="dxa"/>
            <w:tcBorders>
              <w:top w:val="single" w:sz="4" w:space="0" w:color="auto"/>
              <w:left w:val="single" w:sz="4" w:space="0" w:color="auto"/>
              <w:bottom w:val="single" w:sz="4" w:space="0" w:color="auto"/>
              <w:right w:val="single" w:sz="4" w:space="0" w:color="auto"/>
            </w:tcBorders>
          </w:tcPr>
          <w:p w14:paraId="43630577" w14:textId="77777777" w:rsidR="002D57CA" w:rsidRDefault="002D57CA">
            <w:pPr>
              <w:rPr>
                <w:rFonts w:ascii="宋体" w:hAnsi="宋体"/>
                <w:szCs w:val="24"/>
              </w:rPr>
            </w:pPr>
          </w:p>
        </w:tc>
        <w:tc>
          <w:tcPr>
            <w:tcW w:w="896" w:type="dxa"/>
            <w:tcBorders>
              <w:top w:val="single" w:sz="4" w:space="0" w:color="auto"/>
              <w:left w:val="single" w:sz="4" w:space="0" w:color="auto"/>
              <w:bottom w:val="single" w:sz="4" w:space="0" w:color="auto"/>
              <w:right w:val="single" w:sz="4" w:space="0" w:color="auto"/>
            </w:tcBorders>
          </w:tcPr>
          <w:p w14:paraId="48D572BB" w14:textId="77777777" w:rsidR="002D57CA" w:rsidRDefault="002D57CA">
            <w:pPr>
              <w:rPr>
                <w:rFonts w:ascii="宋体" w:hAnsi="宋体"/>
                <w:szCs w:val="24"/>
              </w:rPr>
            </w:pPr>
          </w:p>
        </w:tc>
      </w:tr>
      <w:tr w:rsidR="002D57CA" w14:paraId="1B91EB5F" w14:textId="77777777" w:rsidTr="002D57CA">
        <w:trPr>
          <w:jc w:val="center"/>
        </w:trPr>
        <w:tc>
          <w:tcPr>
            <w:tcW w:w="939" w:type="dxa"/>
            <w:tcBorders>
              <w:top w:val="single" w:sz="4" w:space="0" w:color="auto"/>
              <w:left w:val="single" w:sz="4" w:space="0" w:color="auto"/>
              <w:bottom w:val="single" w:sz="4" w:space="0" w:color="auto"/>
              <w:right w:val="single" w:sz="4" w:space="0" w:color="auto"/>
            </w:tcBorders>
            <w:hideMark/>
          </w:tcPr>
          <w:p w14:paraId="5F7BC478" w14:textId="77777777" w:rsidR="002D57CA" w:rsidRDefault="002D57CA">
            <w:pPr>
              <w:rPr>
                <w:rFonts w:ascii="宋体" w:hAnsi="宋体"/>
                <w:szCs w:val="24"/>
              </w:rPr>
            </w:pPr>
            <w:r>
              <w:rPr>
                <w:rFonts w:ascii="宋体" w:hAnsi="宋体" w:hint="eastAsia"/>
              </w:rPr>
              <w:t>Ug(V)</w:t>
            </w:r>
          </w:p>
        </w:tc>
        <w:tc>
          <w:tcPr>
            <w:tcW w:w="896" w:type="dxa"/>
            <w:tcBorders>
              <w:top w:val="single" w:sz="4" w:space="0" w:color="auto"/>
              <w:left w:val="single" w:sz="4" w:space="0" w:color="auto"/>
              <w:bottom w:val="single" w:sz="4" w:space="0" w:color="auto"/>
              <w:right w:val="single" w:sz="4" w:space="0" w:color="auto"/>
            </w:tcBorders>
          </w:tcPr>
          <w:p w14:paraId="2A2D07DC" w14:textId="77777777" w:rsidR="002D57CA" w:rsidRDefault="002D57CA">
            <w:pPr>
              <w:rPr>
                <w:rFonts w:ascii="宋体" w:hAnsi="宋体"/>
                <w:szCs w:val="24"/>
              </w:rPr>
            </w:pPr>
          </w:p>
        </w:tc>
        <w:tc>
          <w:tcPr>
            <w:tcW w:w="896" w:type="dxa"/>
            <w:tcBorders>
              <w:top w:val="single" w:sz="4" w:space="0" w:color="auto"/>
              <w:left w:val="single" w:sz="4" w:space="0" w:color="auto"/>
              <w:bottom w:val="single" w:sz="4" w:space="0" w:color="auto"/>
              <w:right w:val="single" w:sz="4" w:space="0" w:color="auto"/>
            </w:tcBorders>
          </w:tcPr>
          <w:p w14:paraId="1C935BB7" w14:textId="77777777" w:rsidR="002D57CA" w:rsidRDefault="002D57CA">
            <w:pPr>
              <w:rPr>
                <w:rFonts w:ascii="宋体" w:hAnsi="宋体"/>
                <w:szCs w:val="24"/>
              </w:rPr>
            </w:pPr>
          </w:p>
        </w:tc>
        <w:tc>
          <w:tcPr>
            <w:tcW w:w="896" w:type="dxa"/>
            <w:tcBorders>
              <w:top w:val="single" w:sz="4" w:space="0" w:color="auto"/>
              <w:left w:val="single" w:sz="4" w:space="0" w:color="auto"/>
              <w:bottom w:val="single" w:sz="4" w:space="0" w:color="auto"/>
              <w:right w:val="single" w:sz="4" w:space="0" w:color="auto"/>
            </w:tcBorders>
          </w:tcPr>
          <w:p w14:paraId="5C323852" w14:textId="77777777" w:rsidR="002D57CA" w:rsidRDefault="002D57CA">
            <w:pPr>
              <w:rPr>
                <w:rFonts w:ascii="宋体" w:hAnsi="宋体"/>
                <w:szCs w:val="24"/>
              </w:rPr>
            </w:pPr>
          </w:p>
        </w:tc>
        <w:tc>
          <w:tcPr>
            <w:tcW w:w="896" w:type="dxa"/>
            <w:tcBorders>
              <w:top w:val="single" w:sz="4" w:space="0" w:color="auto"/>
              <w:left w:val="single" w:sz="4" w:space="0" w:color="auto"/>
              <w:bottom w:val="single" w:sz="4" w:space="0" w:color="auto"/>
              <w:right w:val="single" w:sz="4" w:space="0" w:color="auto"/>
            </w:tcBorders>
          </w:tcPr>
          <w:p w14:paraId="0DA78E83" w14:textId="77777777" w:rsidR="002D57CA" w:rsidRDefault="002D57CA">
            <w:pPr>
              <w:rPr>
                <w:rFonts w:ascii="宋体" w:hAnsi="宋体"/>
                <w:szCs w:val="24"/>
              </w:rPr>
            </w:pPr>
          </w:p>
        </w:tc>
        <w:tc>
          <w:tcPr>
            <w:tcW w:w="896" w:type="dxa"/>
            <w:tcBorders>
              <w:top w:val="single" w:sz="4" w:space="0" w:color="auto"/>
              <w:left w:val="single" w:sz="4" w:space="0" w:color="auto"/>
              <w:bottom w:val="single" w:sz="4" w:space="0" w:color="auto"/>
              <w:right w:val="single" w:sz="4" w:space="0" w:color="auto"/>
            </w:tcBorders>
          </w:tcPr>
          <w:p w14:paraId="70130091" w14:textId="77777777" w:rsidR="002D57CA" w:rsidRDefault="002D57CA">
            <w:pPr>
              <w:rPr>
                <w:rFonts w:ascii="宋体" w:hAnsi="宋体"/>
                <w:szCs w:val="24"/>
              </w:rPr>
            </w:pPr>
          </w:p>
        </w:tc>
        <w:tc>
          <w:tcPr>
            <w:tcW w:w="896" w:type="dxa"/>
            <w:tcBorders>
              <w:top w:val="single" w:sz="4" w:space="0" w:color="auto"/>
              <w:left w:val="single" w:sz="4" w:space="0" w:color="auto"/>
              <w:bottom w:val="single" w:sz="4" w:space="0" w:color="auto"/>
              <w:right w:val="single" w:sz="4" w:space="0" w:color="auto"/>
            </w:tcBorders>
          </w:tcPr>
          <w:p w14:paraId="2409B7BC" w14:textId="77777777" w:rsidR="002D57CA" w:rsidRDefault="002D57CA">
            <w:pPr>
              <w:rPr>
                <w:rFonts w:ascii="宋体" w:hAnsi="宋体"/>
                <w:szCs w:val="24"/>
              </w:rPr>
            </w:pPr>
          </w:p>
        </w:tc>
        <w:tc>
          <w:tcPr>
            <w:tcW w:w="896" w:type="dxa"/>
            <w:tcBorders>
              <w:top w:val="single" w:sz="4" w:space="0" w:color="auto"/>
              <w:left w:val="single" w:sz="4" w:space="0" w:color="auto"/>
              <w:bottom w:val="single" w:sz="4" w:space="0" w:color="auto"/>
              <w:right w:val="single" w:sz="4" w:space="0" w:color="auto"/>
            </w:tcBorders>
          </w:tcPr>
          <w:p w14:paraId="23DA60EB" w14:textId="77777777" w:rsidR="002D57CA" w:rsidRDefault="002D57CA">
            <w:pPr>
              <w:rPr>
                <w:rFonts w:ascii="宋体" w:hAnsi="宋体"/>
                <w:szCs w:val="24"/>
              </w:rPr>
            </w:pPr>
          </w:p>
        </w:tc>
        <w:tc>
          <w:tcPr>
            <w:tcW w:w="896" w:type="dxa"/>
            <w:tcBorders>
              <w:top w:val="single" w:sz="4" w:space="0" w:color="auto"/>
              <w:left w:val="single" w:sz="4" w:space="0" w:color="auto"/>
              <w:bottom w:val="single" w:sz="4" w:space="0" w:color="auto"/>
              <w:right w:val="single" w:sz="4" w:space="0" w:color="auto"/>
            </w:tcBorders>
          </w:tcPr>
          <w:p w14:paraId="0BC4E500" w14:textId="77777777" w:rsidR="002D57CA" w:rsidRDefault="002D57CA">
            <w:pPr>
              <w:rPr>
                <w:rFonts w:ascii="宋体" w:hAnsi="宋体"/>
                <w:szCs w:val="24"/>
              </w:rPr>
            </w:pPr>
          </w:p>
        </w:tc>
      </w:tr>
    </w:tbl>
    <w:p w14:paraId="47FF6218" w14:textId="77777777" w:rsidR="002D57CA" w:rsidRDefault="002D57CA" w:rsidP="002D57CA">
      <w:pPr>
        <w:spacing w:beforeLines="50" w:before="156"/>
        <w:ind w:firstLineChars="200" w:firstLine="420"/>
        <w:rPr>
          <w:rFonts w:ascii="宋体" w:hAnsi="宋体" w:cs="Times New Roman"/>
        </w:rPr>
      </w:pPr>
      <w:r>
        <w:rPr>
          <w:rFonts w:ascii="宋体" w:hAnsi="宋体" w:hint="eastAsia"/>
          <w:kern w:val="0"/>
        </w:rPr>
        <w:t>④</w:t>
      </w:r>
      <w:r>
        <w:rPr>
          <w:rFonts w:ascii="宋体" w:hAnsi="宋体" w:hint="eastAsia"/>
        </w:rPr>
        <w:t>动态波形观察：</w:t>
      </w:r>
    </w:p>
    <w:p w14:paraId="2B63109B" w14:textId="77777777" w:rsidR="002D57CA" w:rsidRDefault="002D57CA" w:rsidP="002D57CA">
      <w:pPr>
        <w:spacing w:line="320" w:lineRule="exact"/>
        <w:ind w:firstLineChars="200" w:firstLine="420"/>
        <w:rPr>
          <w:rFonts w:ascii="宋体" w:hAnsi="宋体"/>
        </w:rPr>
      </w:pPr>
      <w:r>
        <w:rPr>
          <w:rFonts w:ascii="宋体" w:hAnsi="宋体" w:hint="eastAsia"/>
        </w:rPr>
        <w:t>给定值阶跃变化：正向启动</w:t>
      </w:r>
      <w:r>
        <w:rPr>
          <w:rFonts w:ascii="宋体" w:hAnsi="宋体" w:hint="eastAsia"/>
          <w:kern w:val="0"/>
        </w:rPr>
        <w:t>→</w:t>
      </w:r>
      <w:r>
        <w:rPr>
          <w:rFonts w:ascii="宋体" w:hAnsi="宋体" w:hint="eastAsia"/>
        </w:rPr>
        <w:t>正向停车，反向启动</w:t>
      </w:r>
      <w:r>
        <w:rPr>
          <w:rFonts w:ascii="宋体" w:hAnsi="宋体" w:hint="eastAsia"/>
          <w:kern w:val="0"/>
        </w:rPr>
        <w:t>→</w:t>
      </w:r>
      <w:r>
        <w:rPr>
          <w:rFonts w:ascii="宋体" w:hAnsi="宋体" w:hint="eastAsia"/>
        </w:rPr>
        <w:t>反向停车，正转直接切换到反转，反转直接切换到正转。用示波器观测</w:t>
      </w:r>
      <w:r>
        <w:rPr>
          <w:rFonts w:ascii="宋体" w:eastAsia="宋体" w:hAnsi="宋体" w:cs="Times New Roman" w:hint="eastAsia"/>
          <w:position w:val="-10"/>
          <w:szCs w:val="24"/>
        </w:rPr>
        <w:object w:dxaOrig="864" w:dyaOrig="324" w14:anchorId="05EB16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6.5pt" o:ole="">
            <v:imagedata r:id="rId10" o:title=""/>
          </v:shape>
          <o:OLEObject Type="Embed" ProgID="Equation.3" ShapeID="_x0000_i1025" DrawAspect="Content" ObjectID="_1775378469" r:id="rId11"/>
        </w:object>
      </w:r>
      <w:r>
        <w:rPr>
          <w:rFonts w:ascii="宋体" w:hAnsi="宋体" w:hint="eastAsia"/>
        </w:rPr>
        <w:t>，</w:t>
      </w:r>
      <w:r>
        <w:rPr>
          <w:rFonts w:ascii="宋体" w:eastAsia="宋体" w:hAnsi="宋体" w:cs="Times New Roman" w:hint="eastAsia"/>
          <w:position w:val="-12"/>
          <w:szCs w:val="24"/>
        </w:rPr>
        <w:object w:dxaOrig="984" w:dyaOrig="360" w14:anchorId="26D19974">
          <v:shape id="_x0000_i1026" type="#_x0000_t75" style="width:49.5pt;height:18pt" o:ole="">
            <v:imagedata r:id="rId12" o:title=""/>
          </v:shape>
          <o:OLEObject Type="Embed" ProgID="Equation.3" ShapeID="_x0000_i1026" DrawAspect="Content" ObjectID="_1775378470" r:id="rId13"/>
        </w:object>
      </w:r>
      <w:r>
        <w:rPr>
          <w:rFonts w:ascii="宋体" w:hAnsi="宋体" w:hint="eastAsia"/>
        </w:rPr>
        <w:t>的波形。</w:t>
      </w:r>
    </w:p>
    <w:p w14:paraId="1280D4A4" w14:textId="77777777" w:rsidR="002D57CA" w:rsidRDefault="002D57CA" w:rsidP="002D57CA">
      <w:pPr>
        <w:spacing w:line="320" w:lineRule="exact"/>
        <w:ind w:firstLineChars="200" w:firstLine="420"/>
        <w:rPr>
          <w:rFonts w:ascii="宋体" w:hAnsi="宋体"/>
        </w:rPr>
      </w:pPr>
      <w:r>
        <w:rPr>
          <w:rFonts w:ascii="宋体" w:hAnsi="宋体" w:hint="eastAsia"/>
        </w:rPr>
        <w:t>电动机分别稳定运行于正、负n=1200rpm，突加、突减负载（20%</w:t>
      </w:r>
      <w:r>
        <w:rPr>
          <w:rFonts w:ascii="宋体" w:eastAsia="宋体" w:hAnsi="宋体" w:cs="Times New Roman" w:hint="eastAsia"/>
          <w:position w:val="-12"/>
          <w:szCs w:val="24"/>
        </w:rPr>
        <w:object w:dxaOrig="300" w:dyaOrig="360" w14:anchorId="51F8D03B">
          <v:shape id="_x0000_i1027" type="#_x0000_t75" style="width:15pt;height:18pt" o:ole="">
            <v:imagedata r:id="rId14" o:title=""/>
          </v:shape>
          <o:OLEObject Type="Embed" ProgID="Equation.3" ShapeID="_x0000_i1027" DrawAspect="Content" ObjectID="_1775378471" r:id="rId15"/>
        </w:object>
      </w:r>
      <w:r>
        <w:rPr>
          <w:rFonts w:ascii="宋体" w:hAnsi="宋体" w:hint="eastAsia"/>
        </w:rPr>
        <w:t>和100%</w:t>
      </w:r>
      <w:r>
        <w:rPr>
          <w:rFonts w:ascii="宋体" w:eastAsia="宋体" w:hAnsi="宋体" w:cs="Times New Roman" w:hint="eastAsia"/>
          <w:position w:val="-12"/>
          <w:szCs w:val="24"/>
        </w:rPr>
        <w:object w:dxaOrig="300" w:dyaOrig="360" w14:anchorId="51594026">
          <v:shape id="_x0000_i1028" type="#_x0000_t75" style="width:15pt;height:18pt" o:ole="">
            <v:imagedata r:id="rId16" o:title=""/>
          </v:shape>
          <o:OLEObject Type="Embed" ProgID="Equation.3" ShapeID="_x0000_i1028" DrawAspect="Content" ObjectID="_1775378472" r:id="rId17"/>
        </w:object>
      </w:r>
      <w:r>
        <w:rPr>
          <w:rFonts w:ascii="宋体" w:hAnsi="宋体" w:hint="eastAsia"/>
        </w:rPr>
        <w:t>）时的</w:t>
      </w:r>
      <w:r>
        <w:rPr>
          <w:rFonts w:ascii="宋体" w:eastAsia="宋体" w:hAnsi="宋体" w:cs="Times New Roman" w:hint="eastAsia"/>
          <w:position w:val="-10"/>
          <w:szCs w:val="24"/>
        </w:rPr>
        <w:object w:dxaOrig="864" w:dyaOrig="324" w14:anchorId="67FECE0A">
          <v:shape id="_x0000_i1029" type="#_x0000_t75" style="width:43.5pt;height:16.5pt" o:ole="">
            <v:imagedata r:id="rId10" o:title=""/>
          </v:shape>
          <o:OLEObject Type="Embed" ProgID="Equation.3" ShapeID="_x0000_i1029" DrawAspect="Content" ObjectID="_1775378473" r:id="rId18"/>
        </w:object>
      </w:r>
      <w:r>
        <w:rPr>
          <w:rFonts w:ascii="宋体" w:hAnsi="宋体" w:hint="eastAsia"/>
        </w:rPr>
        <w:t>，</w:t>
      </w:r>
      <w:r>
        <w:rPr>
          <w:rFonts w:ascii="宋体" w:eastAsia="宋体" w:hAnsi="宋体" w:cs="Times New Roman" w:hint="eastAsia"/>
          <w:position w:val="-12"/>
          <w:szCs w:val="24"/>
        </w:rPr>
        <w:object w:dxaOrig="984" w:dyaOrig="360" w14:anchorId="3533467A">
          <v:shape id="_x0000_i1030" type="#_x0000_t75" style="width:49.5pt;height:18pt" o:ole="">
            <v:imagedata r:id="rId12" o:title=""/>
          </v:shape>
          <o:OLEObject Type="Embed" ProgID="Equation.3" ShapeID="_x0000_i1030" DrawAspect="Content" ObjectID="_1775378474" r:id="rId19"/>
        </w:object>
      </w:r>
      <w:r>
        <w:rPr>
          <w:rFonts w:ascii="宋体" w:hAnsi="宋体" w:hint="eastAsia"/>
        </w:rPr>
        <w:t>的波形。</w:t>
      </w:r>
    </w:p>
    <w:p w14:paraId="736A523F" w14:textId="77777777" w:rsidR="001704D9" w:rsidRPr="002D57CA" w:rsidRDefault="001704D9" w:rsidP="001704D9">
      <w:pPr>
        <w:widowControl/>
        <w:autoSpaceDE w:val="0"/>
        <w:autoSpaceDN w:val="0"/>
        <w:adjustRightInd w:val="0"/>
        <w:ind w:left="4"/>
        <w:rPr>
          <w:rFonts w:ascii="宋体"/>
          <w:bCs/>
          <w:kern w:val="0"/>
          <w:szCs w:val="21"/>
        </w:rPr>
      </w:pPr>
    </w:p>
    <w:p w14:paraId="50E21D58" w14:textId="77777777" w:rsidR="001704D9" w:rsidRPr="0094146E" w:rsidRDefault="001704D9" w:rsidP="001704D9">
      <w:pPr>
        <w:widowControl/>
        <w:autoSpaceDE w:val="0"/>
        <w:autoSpaceDN w:val="0"/>
        <w:adjustRightInd w:val="0"/>
        <w:ind w:left="4"/>
        <w:rPr>
          <w:rFonts w:ascii="宋体"/>
          <w:bCs/>
          <w:kern w:val="0"/>
          <w:szCs w:val="21"/>
        </w:rPr>
      </w:pPr>
    </w:p>
    <w:p w14:paraId="0D8C8686" w14:textId="77777777" w:rsidR="004E59CD" w:rsidRDefault="00B85157" w:rsidP="004E59CD">
      <w:pPr>
        <w:widowControl/>
        <w:autoSpaceDE w:val="0"/>
        <w:autoSpaceDN w:val="0"/>
        <w:adjustRightInd w:val="0"/>
        <w:ind w:left="4"/>
        <w:rPr>
          <w:rFonts w:ascii="宋体"/>
          <w:b/>
          <w:kern w:val="0"/>
          <w:sz w:val="24"/>
        </w:rPr>
      </w:pPr>
      <w:r>
        <w:rPr>
          <w:rFonts w:ascii="宋体" w:hint="eastAsia"/>
          <w:b/>
          <w:kern w:val="0"/>
          <w:sz w:val="24"/>
        </w:rPr>
        <w:t>五</w:t>
      </w:r>
      <w:r w:rsidR="004E59CD">
        <w:rPr>
          <w:rFonts w:ascii="宋体" w:hint="eastAsia"/>
          <w:b/>
          <w:kern w:val="0"/>
          <w:sz w:val="24"/>
        </w:rPr>
        <w:t>、实验报告</w:t>
      </w:r>
    </w:p>
    <w:p w14:paraId="63117614" w14:textId="77777777" w:rsidR="002D57CA" w:rsidRPr="002D57CA" w:rsidRDefault="002D57CA" w:rsidP="002D57CA">
      <w:pPr>
        <w:widowControl/>
        <w:autoSpaceDE w:val="0"/>
        <w:autoSpaceDN w:val="0"/>
        <w:adjustRightInd w:val="0"/>
        <w:spacing w:before="69"/>
        <w:ind w:firstLineChars="200" w:firstLine="420"/>
        <w:rPr>
          <w:rFonts w:ascii="宋体"/>
          <w:kern w:val="0"/>
          <w:szCs w:val="21"/>
        </w:rPr>
      </w:pPr>
      <w:r w:rsidRPr="002D57CA">
        <w:rPr>
          <w:rFonts w:ascii="宋体" w:hint="eastAsia"/>
          <w:kern w:val="0"/>
          <w:szCs w:val="21"/>
        </w:rPr>
        <w:t>(1)按照实验方法记录的波形描述导通臂与关断臂切断状态时的控制逻辑原则。</w:t>
      </w:r>
    </w:p>
    <w:p w14:paraId="2FEBCE55" w14:textId="77777777" w:rsidR="002D57CA" w:rsidRPr="002D57CA" w:rsidRDefault="002D57CA" w:rsidP="002D57CA">
      <w:pPr>
        <w:widowControl/>
        <w:autoSpaceDE w:val="0"/>
        <w:autoSpaceDN w:val="0"/>
        <w:adjustRightInd w:val="0"/>
        <w:spacing w:before="69"/>
        <w:ind w:firstLineChars="200" w:firstLine="420"/>
        <w:rPr>
          <w:rFonts w:ascii="宋体"/>
          <w:kern w:val="0"/>
          <w:szCs w:val="21"/>
        </w:rPr>
      </w:pPr>
      <w:r w:rsidRPr="002D57CA">
        <w:rPr>
          <w:rFonts w:ascii="宋体" w:hint="eastAsia"/>
          <w:kern w:val="0"/>
          <w:szCs w:val="21"/>
        </w:rPr>
        <w:t>(2)画出上述实验中记录的各工作特性曲线n=f（zd），并比较它们的静差率。</w:t>
      </w:r>
    </w:p>
    <w:p w14:paraId="04577065" w14:textId="77777777" w:rsidR="002D57CA" w:rsidRDefault="002D57CA" w:rsidP="002D57CA">
      <w:pPr>
        <w:widowControl/>
        <w:autoSpaceDE w:val="0"/>
        <w:autoSpaceDN w:val="0"/>
        <w:adjustRightInd w:val="0"/>
        <w:spacing w:before="69"/>
        <w:ind w:firstLineChars="200" w:firstLine="420"/>
        <w:rPr>
          <w:rFonts w:ascii="宋体"/>
          <w:kern w:val="0"/>
          <w:szCs w:val="21"/>
        </w:rPr>
      </w:pPr>
      <w:r w:rsidRPr="002D57CA">
        <w:rPr>
          <w:rFonts w:ascii="宋体" w:hint="eastAsia"/>
          <w:kern w:val="0"/>
          <w:szCs w:val="21"/>
        </w:rPr>
        <w:t>(3)画出闭环控制特性曲线n=f（Ug）。</w:t>
      </w:r>
    </w:p>
    <w:p w14:paraId="297F7A2E" w14:textId="77777777" w:rsidR="003F6F95" w:rsidRPr="003F6F95" w:rsidRDefault="003F6F95" w:rsidP="002D57CA">
      <w:pPr>
        <w:widowControl/>
        <w:autoSpaceDE w:val="0"/>
        <w:autoSpaceDN w:val="0"/>
        <w:adjustRightInd w:val="0"/>
        <w:spacing w:before="69"/>
        <w:ind w:firstLineChars="200" w:firstLine="420"/>
        <w:rPr>
          <w:rFonts w:ascii="宋体"/>
          <w:kern w:val="0"/>
          <w:szCs w:val="21"/>
        </w:rPr>
      </w:pPr>
      <w:r w:rsidRPr="003F6F95">
        <w:rPr>
          <w:rFonts w:ascii="宋体" w:hint="eastAsia"/>
          <w:kern w:val="0"/>
          <w:szCs w:val="21"/>
        </w:rPr>
        <w:t>(</w:t>
      </w:r>
      <w:r w:rsidRPr="003F6F95">
        <w:rPr>
          <w:rFonts w:ascii="宋体"/>
          <w:kern w:val="0"/>
          <w:szCs w:val="21"/>
        </w:rPr>
        <w:t>4</w:t>
      </w:r>
      <w:r w:rsidRPr="003F6F95">
        <w:rPr>
          <w:rFonts w:ascii="宋体" w:hint="eastAsia"/>
          <w:kern w:val="0"/>
          <w:szCs w:val="21"/>
        </w:rPr>
        <w:t>)</w:t>
      </w:r>
      <w:r w:rsidR="00AB07DC">
        <w:rPr>
          <w:rFonts w:ascii="宋体" w:hint="eastAsia"/>
          <w:kern w:val="0"/>
          <w:szCs w:val="21"/>
        </w:rPr>
        <w:t>打印系统启动与负载变化时示波器记录的转速电流动态波形，并</w:t>
      </w:r>
      <w:r w:rsidRPr="003F6F95">
        <w:rPr>
          <w:rFonts w:ascii="宋体" w:hint="eastAsia"/>
          <w:kern w:val="0"/>
          <w:szCs w:val="21"/>
        </w:rPr>
        <w:t>分析系统动态波形，讨论</w:t>
      </w:r>
      <w:r w:rsidR="00AB07DC">
        <w:rPr>
          <w:rFonts w:ascii="宋体" w:hint="eastAsia"/>
          <w:kern w:val="0"/>
          <w:szCs w:val="21"/>
        </w:rPr>
        <w:t>调节器</w:t>
      </w:r>
      <w:r w:rsidRPr="003F6F95">
        <w:rPr>
          <w:rFonts w:ascii="宋体" w:hint="eastAsia"/>
          <w:kern w:val="0"/>
          <w:szCs w:val="21"/>
        </w:rPr>
        <w:t>参数的变化对系统动、静态性能的影响趋势。</w:t>
      </w:r>
    </w:p>
    <w:p w14:paraId="1A7F05FD" w14:textId="77777777" w:rsidR="0052188D" w:rsidRPr="003F6F95" w:rsidRDefault="0052188D" w:rsidP="0052188D">
      <w:pPr>
        <w:widowControl/>
        <w:autoSpaceDE w:val="0"/>
        <w:autoSpaceDN w:val="0"/>
        <w:adjustRightInd w:val="0"/>
        <w:spacing w:before="21"/>
        <w:ind w:left="4"/>
        <w:rPr>
          <w:rFonts w:ascii="宋体"/>
          <w:kern w:val="0"/>
          <w:szCs w:val="21"/>
        </w:rPr>
      </w:pPr>
    </w:p>
    <w:p w14:paraId="16157522" w14:textId="77777777" w:rsidR="004E59CD" w:rsidRDefault="00B85157" w:rsidP="004E59CD">
      <w:pPr>
        <w:widowControl/>
        <w:autoSpaceDE w:val="0"/>
        <w:autoSpaceDN w:val="0"/>
        <w:adjustRightInd w:val="0"/>
        <w:rPr>
          <w:rFonts w:ascii="宋体"/>
          <w:b/>
          <w:kern w:val="0"/>
          <w:sz w:val="24"/>
        </w:rPr>
      </w:pPr>
      <w:r>
        <w:rPr>
          <w:rFonts w:ascii="宋体" w:hint="eastAsia"/>
          <w:b/>
          <w:kern w:val="0"/>
          <w:sz w:val="24"/>
        </w:rPr>
        <w:t>六</w:t>
      </w:r>
      <w:r w:rsidR="004E59CD">
        <w:rPr>
          <w:rFonts w:ascii="宋体" w:hint="eastAsia"/>
          <w:b/>
          <w:kern w:val="0"/>
          <w:sz w:val="24"/>
        </w:rPr>
        <w:t>、预习要求</w:t>
      </w:r>
    </w:p>
    <w:p w14:paraId="503B51FF" w14:textId="77777777" w:rsidR="003F6F95" w:rsidRPr="003F6F95" w:rsidRDefault="003F6F95" w:rsidP="002D57CA">
      <w:pPr>
        <w:widowControl/>
        <w:autoSpaceDE w:val="0"/>
        <w:autoSpaceDN w:val="0"/>
        <w:adjustRightInd w:val="0"/>
        <w:rPr>
          <w:rFonts w:ascii="宋体"/>
          <w:kern w:val="0"/>
          <w:szCs w:val="21"/>
        </w:rPr>
      </w:pPr>
      <w:r w:rsidRPr="003F6F95">
        <w:rPr>
          <w:rFonts w:ascii="宋体"/>
          <w:kern w:val="0"/>
          <w:szCs w:val="21"/>
        </w:rPr>
        <w:t>(1)</w:t>
      </w:r>
      <w:r w:rsidRPr="003F6F95">
        <w:rPr>
          <w:rFonts w:ascii="宋体" w:hint="eastAsia"/>
          <w:kern w:val="0"/>
          <w:szCs w:val="21"/>
        </w:rPr>
        <w:t>阅读电机控制</w:t>
      </w:r>
      <w:r w:rsidRPr="003F6F95">
        <w:rPr>
          <w:rFonts w:ascii="宋体"/>
          <w:kern w:val="0"/>
          <w:szCs w:val="21"/>
        </w:rPr>
        <w:t>(</w:t>
      </w:r>
      <w:r w:rsidRPr="003F6F95">
        <w:rPr>
          <w:rFonts w:ascii="宋体" w:hint="eastAsia"/>
          <w:kern w:val="0"/>
          <w:szCs w:val="21"/>
        </w:rPr>
        <w:t>直流调速系统</w:t>
      </w:r>
      <w:r w:rsidRPr="003F6F95">
        <w:rPr>
          <w:rFonts w:ascii="宋体"/>
          <w:kern w:val="0"/>
          <w:szCs w:val="21"/>
        </w:rPr>
        <w:t>)</w:t>
      </w:r>
      <w:r w:rsidRPr="003F6F95">
        <w:rPr>
          <w:rFonts w:ascii="宋体" w:hint="eastAsia"/>
          <w:kern w:val="0"/>
          <w:szCs w:val="21"/>
        </w:rPr>
        <w:t>教材中有关双闭环直流调速系统的内容，掌握双闭环直流调速系统的工作原理</w:t>
      </w:r>
      <w:r w:rsidRPr="003F6F95">
        <w:rPr>
          <w:rFonts w:ascii="宋体"/>
          <w:kern w:val="0"/>
          <w:szCs w:val="21"/>
        </w:rPr>
        <w:t>;</w:t>
      </w:r>
    </w:p>
    <w:p w14:paraId="0EC589C4" w14:textId="77777777" w:rsidR="003F6F95" w:rsidRPr="003F6F95" w:rsidRDefault="003F6F95" w:rsidP="002D57CA">
      <w:pPr>
        <w:widowControl/>
        <w:autoSpaceDE w:val="0"/>
        <w:autoSpaceDN w:val="0"/>
        <w:adjustRightInd w:val="0"/>
        <w:spacing w:before="62"/>
        <w:rPr>
          <w:rFonts w:ascii="宋体"/>
          <w:kern w:val="0"/>
          <w:szCs w:val="21"/>
        </w:rPr>
      </w:pPr>
      <w:r w:rsidRPr="003F6F95">
        <w:rPr>
          <w:rFonts w:ascii="宋体"/>
          <w:kern w:val="0"/>
          <w:szCs w:val="21"/>
        </w:rPr>
        <w:t>(2)</w:t>
      </w:r>
      <w:r w:rsidRPr="003F6F95">
        <w:rPr>
          <w:rFonts w:ascii="宋体" w:hint="eastAsia"/>
          <w:kern w:val="0"/>
          <w:szCs w:val="21"/>
        </w:rPr>
        <w:t>理解</w:t>
      </w:r>
      <w:r w:rsidRPr="003F6F95">
        <w:rPr>
          <w:rFonts w:ascii="宋体"/>
          <w:kern w:val="0"/>
          <w:szCs w:val="21"/>
        </w:rPr>
        <w:t>PI</w:t>
      </w:r>
      <w:r w:rsidRPr="003F6F95">
        <w:rPr>
          <w:rFonts w:ascii="宋体" w:hint="eastAsia"/>
          <w:kern w:val="0"/>
          <w:szCs w:val="21"/>
        </w:rPr>
        <w:t>调节器在双闭环直流调速系统中的作用，掌握调节器参数的选择方法</w:t>
      </w:r>
      <w:r w:rsidRPr="003F6F95">
        <w:rPr>
          <w:rFonts w:ascii="宋体"/>
          <w:kern w:val="0"/>
          <w:szCs w:val="21"/>
        </w:rPr>
        <w:t>;</w:t>
      </w:r>
    </w:p>
    <w:p w14:paraId="4B42EDC8" w14:textId="77777777" w:rsidR="003F6F95" w:rsidRPr="003F6F95" w:rsidRDefault="003F6F95" w:rsidP="002D57CA">
      <w:pPr>
        <w:widowControl/>
        <w:autoSpaceDE w:val="0"/>
        <w:autoSpaceDN w:val="0"/>
        <w:adjustRightInd w:val="0"/>
        <w:spacing w:before="38"/>
        <w:rPr>
          <w:rFonts w:ascii="黑体" w:eastAsia="黑体"/>
          <w:b/>
          <w:kern w:val="0"/>
          <w:szCs w:val="21"/>
        </w:rPr>
      </w:pPr>
      <w:r w:rsidRPr="003F6F95">
        <w:rPr>
          <w:rFonts w:ascii="宋体"/>
          <w:kern w:val="0"/>
          <w:szCs w:val="21"/>
        </w:rPr>
        <w:t>(3)</w:t>
      </w:r>
      <w:r w:rsidR="002D57CA">
        <w:rPr>
          <w:rFonts w:ascii="宋体" w:hint="eastAsia"/>
          <w:kern w:val="0"/>
          <w:szCs w:val="21"/>
        </w:rPr>
        <w:t>预习直流PWM可逆调速系统的工作原理</w:t>
      </w:r>
      <w:r w:rsidRPr="003F6F95">
        <w:rPr>
          <w:rFonts w:ascii="宋体" w:hint="eastAsia"/>
          <w:kern w:val="0"/>
          <w:szCs w:val="21"/>
        </w:rPr>
        <w:t>。</w:t>
      </w:r>
    </w:p>
    <w:p w14:paraId="61A8F9BB" w14:textId="77777777" w:rsidR="0052188D" w:rsidRPr="003F6F95" w:rsidRDefault="0052188D" w:rsidP="0052188D">
      <w:pPr>
        <w:widowControl/>
        <w:autoSpaceDE w:val="0"/>
        <w:autoSpaceDN w:val="0"/>
        <w:adjustRightInd w:val="0"/>
        <w:spacing w:before="45"/>
        <w:ind w:left="4" w:firstLine="480"/>
        <w:rPr>
          <w:rFonts w:ascii="宋体"/>
          <w:kern w:val="0"/>
          <w:szCs w:val="21"/>
        </w:rPr>
      </w:pPr>
    </w:p>
    <w:p w14:paraId="5B0AD4FE" w14:textId="786275CB" w:rsidR="003F6F95" w:rsidRDefault="001C6380" w:rsidP="003F6F95">
      <w:pPr>
        <w:widowControl/>
        <w:autoSpaceDE w:val="0"/>
        <w:autoSpaceDN w:val="0"/>
        <w:adjustRightInd w:val="0"/>
        <w:ind w:left="4"/>
        <w:rPr>
          <w:rFonts w:ascii="宋体"/>
          <w:b/>
          <w:kern w:val="0"/>
          <w:sz w:val="24"/>
        </w:rPr>
      </w:pPr>
      <w:r>
        <w:rPr>
          <w:rFonts w:ascii="宋体" w:hint="eastAsia"/>
          <w:b/>
          <w:kern w:val="0"/>
          <w:sz w:val="24"/>
        </w:rPr>
        <w:t>七</w:t>
      </w:r>
      <w:r w:rsidR="003F6F95">
        <w:rPr>
          <w:rFonts w:ascii="宋体" w:hint="eastAsia"/>
          <w:b/>
          <w:kern w:val="0"/>
          <w:sz w:val="24"/>
        </w:rPr>
        <w:t>、注意事项</w:t>
      </w:r>
    </w:p>
    <w:p w14:paraId="499A0737" w14:textId="77777777" w:rsidR="002D57CA" w:rsidRPr="002D57CA" w:rsidRDefault="002D57CA" w:rsidP="002D57CA">
      <w:pPr>
        <w:widowControl/>
        <w:autoSpaceDE w:val="0"/>
        <w:autoSpaceDN w:val="0"/>
        <w:adjustRightInd w:val="0"/>
        <w:spacing w:before="146"/>
        <w:ind w:left="19"/>
        <w:rPr>
          <w:rFonts w:ascii="宋体"/>
          <w:kern w:val="0"/>
          <w:szCs w:val="21"/>
        </w:rPr>
      </w:pPr>
      <w:r w:rsidRPr="002D57CA">
        <w:rPr>
          <w:rFonts w:ascii="宋体" w:hint="eastAsia"/>
          <w:kern w:val="0"/>
          <w:szCs w:val="21"/>
        </w:rPr>
        <w:t>(1)要注意先后顺序，通电时的先打开实验箱的电源，再加高压直流电源；断电的时候先切断高压直流电源，再关断实验箱电源。</w:t>
      </w:r>
    </w:p>
    <w:p w14:paraId="351394E2" w14:textId="77777777" w:rsidR="002D57CA" w:rsidRPr="002D57CA" w:rsidRDefault="002D57CA" w:rsidP="002D57CA">
      <w:pPr>
        <w:widowControl/>
        <w:autoSpaceDE w:val="0"/>
        <w:autoSpaceDN w:val="0"/>
        <w:adjustRightInd w:val="0"/>
        <w:spacing w:before="146"/>
        <w:ind w:left="19"/>
        <w:rPr>
          <w:rFonts w:ascii="宋体"/>
          <w:kern w:val="0"/>
          <w:szCs w:val="21"/>
        </w:rPr>
      </w:pPr>
      <w:r w:rsidRPr="002D57CA">
        <w:rPr>
          <w:rFonts w:ascii="宋体" w:hint="eastAsia"/>
          <w:kern w:val="0"/>
          <w:szCs w:val="21"/>
        </w:rPr>
        <w:t>(2)在送高压电源之前，先把给定调至最低。</w:t>
      </w:r>
    </w:p>
    <w:p w14:paraId="4B437C04" w14:textId="77777777" w:rsidR="007C47B8" w:rsidRPr="003F6F95" w:rsidRDefault="002D57CA" w:rsidP="002D57CA">
      <w:pPr>
        <w:widowControl/>
        <w:autoSpaceDE w:val="0"/>
        <w:autoSpaceDN w:val="0"/>
        <w:adjustRightInd w:val="0"/>
        <w:spacing w:before="146"/>
        <w:ind w:left="19"/>
        <w:rPr>
          <w:rFonts w:ascii="Times New Roman" w:hAnsi="Times New Roman" w:cs="Times New Roman"/>
          <w:b/>
          <w:sz w:val="24"/>
        </w:rPr>
      </w:pPr>
      <w:r w:rsidRPr="002D57CA">
        <w:rPr>
          <w:rFonts w:ascii="宋体" w:hint="eastAsia"/>
          <w:kern w:val="0"/>
          <w:szCs w:val="21"/>
        </w:rPr>
        <w:t>(3)实验时候需要注意电机的额定电压，额定电流，额定转速，不能超过以免出现电机损坏。</w:t>
      </w:r>
    </w:p>
    <w:p w14:paraId="76F97E17" w14:textId="77777777" w:rsidR="007C47B8" w:rsidRDefault="007C47B8" w:rsidP="007C47B8">
      <w:pPr>
        <w:rPr>
          <w:rFonts w:ascii="Times New Roman" w:hAnsi="Times New Roman" w:cs="Times New Roman"/>
          <w:b/>
          <w:sz w:val="24"/>
        </w:rPr>
      </w:pPr>
    </w:p>
    <w:p w14:paraId="5C6733FC" w14:textId="77777777" w:rsidR="007C47B8" w:rsidRDefault="007C47B8" w:rsidP="007C47B8">
      <w:pPr>
        <w:rPr>
          <w:rFonts w:ascii="Times New Roman" w:hAnsi="Times New Roman" w:cs="Times New Roman"/>
          <w:b/>
          <w:sz w:val="24"/>
        </w:rPr>
      </w:pPr>
    </w:p>
    <w:p w14:paraId="7E423FA8" w14:textId="77777777" w:rsidR="009A0D40" w:rsidRDefault="00D260A1" w:rsidP="00545C7E">
      <w:pPr>
        <w:rPr>
          <w:rFonts w:ascii="Times New Roman" w:hAnsi="Times New Roman" w:cs="Times New Roman"/>
          <w:b/>
          <w:sz w:val="24"/>
        </w:rPr>
      </w:pPr>
      <w:r w:rsidRPr="00D260A1">
        <w:rPr>
          <w:rFonts w:ascii="Times New Roman" w:hAnsi="Times New Roman" w:cs="Times New Roman" w:hint="eastAsia"/>
          <w:b/>
          <w:sz w:val="24"/>
        </w:rPr>
        <w:t>可选仿真实验：</w:t>
      </w:r>
      <w:r w:rsidR="00E85789">
        <w:rPr>
          <w:rFonts w:ascii="Times New Roman" w:hAnsi="Times New Roman" w:cs="Times New Roman" w:hint="eastAsia"/>
          <w:b/>
          <w:sz w:val="24"/>
        </w:rPr>
        <w:t>（如果设备故障，做此仿真实验）</w:t>
      </w:r>
    </w:p>
    <w:p w14:paraId="4E910C90" w14:textId="77777777" w:rsidR="00D260A1" w:rsidRPr="00D260A1" w:rsidRDefault="00D260A1" w:rsidP="00545C7E">
      <w:pPr>
        <w:rPr>
          <w:rFonts w:ascii="Times New Roman" w:hAnsi="Times New Roman" w:cs="Times New Roman"/>
          <w:b/>
          <w:sz w:val="24"/>
        </w:rPr>
      </w:pPr>
    </w:p>
    <w:p w14:paraId="2D9BC5F5" w14:textId="77777777" w:rsidR="00D260A1" w:rsidRDefault="00D260A1" w:rsidP="00545C7E">
      <w:pPr>
        <w:rPr>
          <w:rFonts w:ascii="Times New Roman" w:hAnsi="Times New Roman" w:cs="Times New Roman"/>
          <w:sz w:val="24"/>
        </w:rPr>
      </w:pPr>
      <w:r>
        <w:rPr>
          <w:rFonts w:ascii="Times New Roman" w:hAnsi="Times New Roman" w:cs="Times New Roman" w:hint="eastAsia"/>
          <w:sz w:val="24"/>
        </w:rPr>
        <w:t>使用</w:t>
      </w:r>
      <w:r>
        <w:rPr>
          <w:rFonts w:ascii="Times New Roman" w:hAnsi="Times New Roman" w:cs="Times New Roman" w:hint="eastAsia"/>
          <w:sz w:val="24"/>
        </w:rPr>
        <w:t>Mat</w:t>
      </w:r>
      <w:r>
        <w:rPr>
          <w:rFonts w:ascii="Times New Roman" w:hAnsi="Times New Roman" w:cs="Times New Roman"/>
          <w:sz w:val="24"/>
        </w:rPr>
        <w:t>lab/Simulink</w:t>
      </w:r>
      <w:r>
        <w:rPr>
          <w:rFonts w:ascii="Times New Roman" w:hAnsi="Times New Roman" w:cs="Times New Roman" w:hint="eastAsia"/>
          <w:sz w:val="24"/>
        </w:rPr>
        <w:t>仿真直流</w:t>
      </w:r>
      <w:r>
        <w:rPr>
          <w:rFonts w:ascii="Times New Roman" w:hAnsi="Times New Roman" w:cs="Times New Roman" w:hint="eastAsia"/>
          <w:sz w:val="24"/>
        </w:rPr>
        <w:t>PWM-M</w:t>
      </w:r>
      <w:r>
        <w:rPr>
          <w:rFonts w:ascii="Times New Roman" w:hAnsi="Times New Roman" w:cs="Times New Roman" w:hint="eastAsia"/>
          <w:sz w:val="24"/>
        </w:rPr>
        <w:t>可逆调速系统。直流电机参数如下：</w:t>
      </w:r>
    </w:p>
    <w:p w14:paraId="4C061315" w14:textId="77777777" w:rsidR="00D260A1" w:rsidRDefault="00D260A1" w:rsidP="00D260A1">
      <w:r>
        <w:rPr>
          <w:rFonts w:hint="eastAsia"/>
        </w:rPr>
        <w:t>额定电压</w:t>
      </w:r>
      <w:r>
        <w:rPr>
          <w:rFonts w:hint="eastAsia"/>
        </w:rPr>
        <w:t>110V</w:t>
      </w:r>
      <w:r>
        <w:rPr>
          <w:rFonts w:hint="eastAsia"/>
        </w:rPr>
        <w:t>，额定电流</w:t>
      </w:r>
      <w:r>
        <w:rPr>
          <w:rFonts w:hint="eastAsia"/>
        </w:rPr>
        <w:t>2.9A</w:t>
      </w:r>
      <w:r>
        <w:rPr>
          <w:rFonts w:hint="eastAsia"/>
        </w:rPr>
        <w:t>，额定转速</w:t>
      </w:r>
      <w:r>
        <w:rPr>
          <w:rFonts w:hint="eastAsia"/>
        </w:rPr>
        <w:t>2400r/min,</w:t>
      </w:r>
    </w:p>
    <w:p w14:paraId="2016E69F" w14:textId="77777777" w:rsidR="00D260A1" w:rsidRDefault="00D260A1" w:rsidP="00D260A1">
      <w:r>
        <w:rPr>
          <w:rFonts w:hint="eastAsia"/>
        </w:rPr>
        <w:t>电枢电阻</w:t>
      </w:r>
      <w:r>
        <w:rPr>
          <w:rFonts w:hint="eastAsia"/>
        </w:rPr>
        <w:t>Ra</w:t>
      </w:r>
      <w:r>
        <w:rPr>
          <w:rFonts w:hint="eastAsia"/>
        </w:rPr>
        <w:t>为</w:t>
      </w:r>
      <w:r>
        <w:rPr>
          <w:rFonts w:hint="eastAsia"/>
        </w:rPr>
        <w:t>3.4</w:t>
      </w:r>
      <w:r>
        <w:rPr>
          <w:rFonts w:hint="eastAsia"/>
        </w:rPr>
        <w:t>Ω；</w:t>
      </w:r>
    </w:p>
    <w:p w14:paraId="299A1B02" w14:textId="77777777" w:rsidR="00D260A1" w:rsidRDefault="00D260A1" w:rsidP="00D260A1">
      <w:r>
        <w:rPr>
          <w:rFonts w:hint="eastAsia"/>
        </w:rPr>
        <w:t>电枢电感</w:t>
      </w:r>
      <w:r>
        <w:rPr>
          <w:rFonts w:hint="eastAsia"/>
        </w:rPr>
        <w:t>La</w:t>
      </w:r>
      <w:r>
        <w:rPr>
          <w:rFonts w:hint="eastAsia"/>
        </w:rPr>
        <w:t>为</w:t>
      </w:r>
      <w:r>
        <w:rPr>
          <w:rFonts w:hint="eastAsia"/>
        </w:rPr>
        <w:t>60.4m</w:t>
      </w:r>
      <w:r>
        <w:t xml:space="preserve">H </w:t>
      </w:r>
    </w:p>
    <w:p w14:paraId="180AECE0" w14:textId="77777777" w:rsidR="00D260A1" w:rsidRDefault="00D260A1" w:rsidP="00D260A1">
      <w:r>
        <w:rPr>
          <w:rFonts w:hint="eastAsia"/>
        </w:rPr>
        <w:t>转动惯量</w:t>
      </w:r>
      <m:oMath>
        <m:r>
          <m:rPr>
            <m:sty m:val="p"/>
          </m:rPr>
          <w:rPr>
            <w:rFonts w:ascii="Cambria Math" w:hAnsi="Cambria Math"/>
          </w:rPr>
          <m:t>0.014</m:t>
        </m:r>
        <m:r>
          <m:rPr>
            <m:sty m:val="p"/>
          </m:rPr>
          <w:rPr>
            <w:rFonts w:ascii="Cambria Math" w:hAnsi="Cambria Math" w:hint="eastAsia"/>
          </w:rPr>
          <m:t>k</m:t>
        </m:r>
        <m:r>
          <m:rPr>
            <m:sty m:val="p"/>
          </m:rPr>
          <w:rPr>
            <w:rFonts w:ascii="Cambria Math" w:hAnsi="Cambria Math"/>
          </w:rPr>
          <m:t>g∙</m:t>
        </m:r>
        <m:sSup>
          <m:sSupPr>
            <m:ctrlPr>
              <w:rPr>
                <w:rFonts w:ascii="Cambria Math" w:hAnsi="Cambria Math"/>
              </w:rPr>
            </m:ctrlPr>
          </m:sSupPr>
          <m:e>
            <m:r>
              <m:rPr>
                <m:sty m:val="p"/>
              </m:rPr>
              <w:rPr>
                <w:rFonts w:ascii="Cambria Math" w:hAnsi="Cambria Math"/>
              </w:rPr>
              <m:t>m</m:t>
            </m:r>
          </m:e>
          <m:sup>
            <m:r>
              <w:rPr>
                <w:rFonts w:ascii="Cambria Math" w:hAnsi="Cambria Math"/>
              </w:rPr>
              <m:t>2</m:t>
            </m:r>
          </m:sup>
        </m:sSup>
      </m:oMath>
    </w:p>
    <w:p w14:paraId="762E1C59" w14:textId="77777777" w:rsidR="00D260A1" w:rsidRDefault="00D260A1" w:rsidP="00D260A1">
      <w:r>
        <w:rPr>
          <w:rFonts w:hint="eastAsia"/>
        </w:rPr>
        <w:t>励磁电压</w:t>
      </w:r>
      <w:r>
        <w:rPr>
          <w:rFonts w:hint="eastAsia"/>
        </w:rPr>
        <w:t>110V</w:t>
      </w:r>
    </w:p>
    <w:p w14:paraId="62026D67" w14:textId="77777777" w:rsidR="00D260A1" w:rsidRDefault="00D260A1" w:rsidP="00D260A1">
      <w:r>
        <w:rPr>
          <w:rFonts w:hint="eastAsia"/>
        </w:rPr>
        <w:t>励磁电流</w:t>
      </w:r>
      <w:r>
        <w:rPr>
          <w:rFonts w:hint="eastAsia"/>
        </w:rPr>
        <w:t>0.5A</w:t>
      </w:r>
    </w:p>
    <w:p w14:paraId="122BF7FD" w14:textId="77777777" w:rsidR="00D260A1" w:rsidRDefault="00D260A1" w:rsidP="00D260A1"/>
    <w:p w14:paraId="3BD56A25" w14:textId="77777777" w:rsidR="00D260A1" w:rsidRPr="005926D5" w:rsidRDefault="00D260A1" w:rsidP="00D260A1">
      <w:r>
        <w:rPr>
          <w:rFonts w:hint="eastAsia"/>
        </w:rPr>
        <w:t>励磁电阻</w:t>
      </w:r>
      <w:r>
        <w:rPr>
          <w:rFonts w:hint="eastAsia"/>
        </w:rPr>
        <w:t xml:space="preserve"> </w:t>
      </w:r>
      <m:oMath>
        <m:sSub>
          <m:sSubPr>
            <m:ctrlPr>
              <w:rPr>
                <w:rFonts w:ascii="Cambria Math" w:hAnsi="Cambria Math"/>
              </w:rPr>
            </m:ctrlPr>
          </m:sSubPr>
          <m:e>
            <m:r>
              <w:rPr>
                <w:rFonts w:ascii="Cambria Math" w:hAnsi="Cambria Math"/>
              </w:rPr>
              <m:t>R</m:t>
            </m:r>
          </m:e>
          <m:sub>
            <m:r>
              <w:rPr>
                <w:rFonts w:ascii="Cambria Math" w:hAnsi="Cambria Math"/>
              </w:rPr>
              <m:t>f</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f</m:t>
                </m:r>
              </m:sub>
            </m:sSub>
          </m:num>
          <m:den>
            <m:sSub>
              <m:sSubPr>
                <m:ctrlPr>
                  <w:rPr>
                    <w:rFonts w:ascii="Cambria Math" w:hAnsi="Cambria Math"/>
                    <w:i/>
                  </w:rPr>
                </m:ctrlPr>
              </m:sSubPr>
              <m:e>
                <m:r>
                  <w:rPr>
                    <w:rFonts w:ascii="Cambria Math" w:hAnsi="Cambria Math"/>
                  </w:rPr>
                  <m:t>I</m:t>
                </m:r>
              </m:e>
              <m:sub>
                <m:r>
                  <w:rPr>
                    <w:rFonts w:ascii="Cambria Math" w:hAnsi="Cambria Math"/>
                  </w:rPr>
                  <m:t>f</m:t>
                </m:r>
              </m:sub>
            </m:sSub>
          </m:den>
        </m:f>
        <m:r>
          <w:rPr>
            <w:rFonts w:ascii="Cambria Math" w:hAnsi="Cambria Math"/>
          </w:rPr>
          <m:t>=220</m:t>
        </m:r>
        <m:r>
          <m:rPr>
            <m:sty m:val="p"/>
          </m:rPr>
          <w:rPr>
            <w:rFonts w:ascii="Cambria Math" w:hAnsi="Cambria Math"/>
          </w:rPr>
          <m:t>Ω</m:t>
        </m:r>
      </m:oMath>
    </w:p>
    <w:p w14:paraId="182D679C" w14:textId="77777777" w:rsidR="008569DE" w:rsidRDefault="008569DE" w:rsidP="008569DE">
      <w:r w:rsidRPr="00B919EB">
        <w:rPr>
          <w:position w:val="-34"/>
        </w:rPr>
        <w:object w:dxaOrig="6080" w:dyaOrig="780" w14:anchorId="77A97DAA">
          <v:shape id="_x0000_i1031" type="#_x0000_t75" style="width:304.5pt;height:39pt" o:ole="">
            <v:imagedata r:id="rId20" o:title=""/>
          </v:shape>
          <o:OLEObject Type="Embed" ProgID="Equation.DSMT4" ShapeID="_x0000_i1031" DrawAspect="Content" ObjectID="_1775378475" r:id="rId21"/>
        </w:object>
      </w:r>
    </w:p>
    <w:p w14:paraId="20EC77E2" w14:textId="77777777" w:rsidR="008569DE" w:rsidRDefault="008569DE" w:rsidP="008569DE">
      <w:r w:rsidRPr="00B919EB">
        <w:rPr>
          <w:position w:val="-28"/>
        </w:rPr>
        <w:object w:dxaOrig="2380" w:dyaOrig="720" w14:anchorId="3C46DDCA">
          <v:shape id="_x0000_i1032" type="#_x0000_t75" style="width:118.5pt;height:36pt" o:ole="">
            <v:imagedata r:id="rId22" o:title=""/>
          </v:shape>
          <o:OLEObject Type="Embed" ProgID="Equation.DSMT4" ShapeID="_x0000_i1032" DrawAspect="Content" ObjectID="_1775378476" r:id="rId23"/>
        </w:object>
      </w:r>
    </w:p>
    <w:p w14:paraId="2ABFD306" w14:textId="77777777" w:rsidR="008569DE" w:rsidRDefault="008569DE" w:rsidP="008569DE">
      <w:r>
        <w:rPr>
          <w:rFonts w:hint="eastAsia"/>
        </w:rPr>
        <w:t>磁场与电枢互感</w:t>
      </w:r>
      <w:r w:rsidRPr="005A4161">
        <w:rPr>
          <w:position w:val="-38"/>
        </w:rPr>
        <w:object w:dxaOrig="2200" w:dyaOrig="820" w14:anchorId="05B7721E">
          <v:shape id="_x0000_i1033" type="#_x0000_t75" style="width:109.5pt;height:40.5pt" o:ole="">
            <v:imagedata r:id="rId24" o:title=""/>
          </v:shape>
          <o:OLEObject Type="Embed" ProgID="Equation.DSMT4" ShapeID="_x0000_i1033" DrawAspect="Content" ObjectID="_1775378477" r:id="rId25"/>
        </w:object>
      </w:r>
    </w:p>
    <w:p w14:paraId="1C0F5051" w14:textId="77777777" w:rsidR="008569DE" w:rsidRDefault="008569DE" w:rsidP="008569DE">
      <w:r>
        <w:rPr>
          <w:rFonts w:hint="eastAsia"/>
        </w:rPr>
        <w:t>额定转矩</w:t>
      </w:r>
      <w:r w:rsidRPr="00A5104D">
        <w:rPr>
          <w:position w:val="-12"/>
        </w:rPr>
        <w:object w:dxaOrig="4780" w:dyaOrig="380" w14:anchorId="69A1934E">
          <v:shape id="_x0000_i1034" type="#_x0000_t75" style="width:240pt;height:19.5pt" o:ole="">
            <v:imagedata r:id="rId26" o:title=""/>
          </v:shape>
          <o:OLEObject Type="Embed" ProgID="Equation.DSMT4" ShapeID="_x0000_i1034" DrawAspect="Content" ObjectID="_1775378478" r:id="rId27"/>
        </w:object>
      </w:r>
    </w:p>
    <w:p w14:paraId="128903AD" w14:textId="77777777" w:rsidR="008569DE" w:rsidRDefault="008569DE" w:rsidP="008569DE"/>
    <w:p w14:paraId="2D5ECBEE" w14:textId="77777777" w:rsidR="008569DE" w:rsidRDefault="008569DE" w:rsidP="008569DE">
      <w:r>
        <w:rPr>
          <w:rFonts w:hint="eastAsia"/>
        </w:rPr>
        <w:t>转速反馈系数</w:t>
      </w:r>
      <w:r w:rsidRPr="006D428F">
        <w:rPr>
          <w:position w:val="-6"/>
        </w:rPr>
        <w:object w:dxaOrig="2220" w:dyaOrig="320" w14:anchorId="769D1031">
          <v:shape id="_x0000_i1035" type="#_x0000_t75" style="width:111pt;height:15.75pt" o:ole="">
            <v:imagedata r:id="rId28" o:title=""/>
          </v:shape>
          <o:OLEObject Type="Embed" ProgID="Equation.DSMT4" ShapeID="_x0000_i1035" DrawAspect="Content" ObjectID="_1775378479" r:id="rId29"/>
        </w:object>
      </w:r>
    </w:p>
    <w:p w14:paraId="28C23943" w14:textId="77777777" w:rsidR="008569DE" w:rsidRDefault="008569DE" w:rsidP="008569DE">
      <w:r>
        <w:rPr>
          <w:rFonts w:hint="eastAsia"/>
        </w:rPr>
        <w:t>转速滤波时间常数</w:t>
      </w:r>
      <w:r w:rsidRPr="00363F0C">
        <w:rPr>
          <w:position w:val="-12"/>
        </w:rPr>
        <w:object w:dxaOrig="1100" w:dyaOrig="360" w14:anchorId="0283277C">
          <v:shape id="_x0000_i1036" type="#_x0000_t75" style="width:54.75pt;height:18pt" o:ole="">
            <v:imagedata r:id="rId30" o:title=""/>
          </v:shape>
          <o:OLEObject Type="Embed" ProgID="Equation.DSMT4" ShapeID="_x0000_i1036" DrawAspect="Content" ObjectID="_1775378480" r:id="rId31"/>
        </w:object>
      </w:r>
    </w:p>
    <w:p w14:paraId="3E1B83F9" w14:textId="77777777" w:rsidR="008569DE" w:rsidRDefault="008569DE" w:rsidP="008569DE">
      <w:r>
        <w:rPr>
          <w:rFonts w:hint="eastAsia"/>
        </w:rPr>
        <w:t>转速调节器限幅</w:t>
      </w:r>
      <w:r w:rsidRPr="00016E46">
        <w:rPr>
          <w:position w:val="-6"/>
        </w:rPr>
        <w:object w:dxaOrig="620" w:dyaOrig="279" w14:anchorId="7C8E60F0">
          <v:shape id="_x0000_i1037" type="#_x0000_t75" style="width:30.75pt;height:14.25pt" o:ole="">
            <v:imagedata r:id="rId32" o:title=""/>
          </v:shape>
          <o:OLEObject Type="Embed" ProgID="Equation.DSMT4" ShapeID="_x0000_i1037" DrawAspect="Content" ObjectID="_1775378481" r:id="rId33"/>
        </w:object>
      </w:r>
      <w:r>
        <w:rPr>
          <w:rFonts w:hint="eastAsia"/>
        </w:rPr>
        <w:t>；</w:t>
      </w:r>
    </w:p>
    <w:p w14:paraId="40A2CFFB" w14:textId="77777777" w:rsidR="008569DE" w:rsidRDefault="008569DE" w:rsidP="008569DE">
      <w:r>
        <w:rPr>
          <w:rFonts w:hint="eastAsia"/>
        </w:rPr>
        <w:t>电流过载倍数</w:t>
      </w:r>
      <w:r w:rsidRPr="00E742F9">
        <w:rPr>
          <w:position w:val="-6"/>
        </w:rPr>
        <w:object w:dxaOrig="560" w:dyaOrig="279" w14:anchorId="7D29CD6C">
          <v:shape id="_x0000_i1038" type="#_x0000_t75" style="width:27.75pt;height:14.25pt" o:ole="">
            <v:imagedata r:id="rId34" o:title=""/>
          </v:shape>
          <o:OLEObject Type="Embed" ProgID="Equation.DSMT4" ShapeID="_x0000_i1038" DrawAspect="Content" ObjectID="_1775378482" r:id="rId35"/>
        </w:object>
      </w:r>
    </w:p>
    <w:p w14:paraId="4111B8EF" w14:textId="77777777" w:rsidR="008569DE" w:rsidRDefault="008569DE" w:rsidP="008569DE">
      <w:r>
        <w:rPr>
          <w:rFonts w:hint="eastAsia"/>
        </w:rPr>
        <w:t>电流反馈系数</w:t>
      </w:r>
      <w:r w:rsidRPr="00363F0C">
        <w:rPr>
          <w:position w:val="-12"/>
        </w:rPr>
        <w:object w:dxaOrig="3879" w:dyaOrig="360" w14:anchorId="47BAB147">
          <v:shape id="_x0000_i1039" type="#_x0000_t75" style="width:194.25pt;height:18pt" o:ole="">
            <v:imagedata r:id="rId36" o:title=""/>
          </v:shape>
          <o:OLEObject Type="Embed" ProgID="Equation.DSMT4" ShapeID="_x0000_i1039" DrawAspect="Content" ObjectID="_1775378483" r:id="rId37"/>
        </w:object>
      </w:r>
    </w:p>
    <w:p w14:paraId="5FF0801D" w14:textId="77777777" w:rsidR="008569DE" w:rsidRDefault="008569DE" w:rsidP="008569DE">
      <w:r>
        <w:rPr>
          <w:rFonts w:hint="eastAsia"/>
        </w:rPr>
        <w:t>电流滤波时间常数</w:t>
      </w:r>
      <w:r w:rsidRPr="00363F0C">
        <w:rPr>
          <w:position w:val="-12"/>
        </w:rPr>
        <w:object w:dxaOrig="1320" w:dyaOrig="360" w14:anchorId="602FD32C">
          <v:shape id="_x0000_i1040" type="#_x0000_t75" style="width:66pt;height:18pt" o:ole="">
            <v:imagedata r:id="rId38" o:title=""/>
          </v:shape>
          <o:OLEObject Type="Embed" ProgID="Equation.DSMT4" ShapeID="_x0000_i1040" DrawAspect="Content" ObjectID="_1775378484" r:id="rId39"/>
        </w:object>
      </w:r>
    </w:p>
    <w:p w14:paraId="286FC9D4" w14:textId="77777777" w:rsidR="008569DE" w:rsidRDefault="008569DE" w:rsidP="008569DE">
      <w:r>
        <w:rPr>
          <w:rFonts w:hint="eastAsia"/>
        </w:rPr>
        <w:t>电流调节器输出直接为占空比；</w:t>
      </w:r>
    </w:p>
    <w:p w14:paraId="639E9611" w14:textId="77777777" w:rsidR="008569DE" w:rsidRDefault="008569DE" w:rsidP="008569DE"/>
    <w:p w14:paraId="55EFF206" w14:textId="77777777" w:rsidR="008569DE" w:rsidRDefault="008569DE" w:rsidP="008569DE">
      <w:r>
        <w:rPr>
          <w:rFonts w:hint="eastAsia"/>
        </w:rPr>
        <w:t>PWM</w:t>
      </w:r>
      <w:r>
        <w:rPr>
          <w:rFonts w:hint="eastAsia"/>
        </w:rPr>
        <w:t>频率</w:t>
      </w:r>
      <w:r>
        <w:rPr>
          <w:rFonts w:hint="eastAsia"/>
        </w:rPr>
        <w:t>10kHz</w:t>
      </w:r>
    </w:p>
    <w:p w14:paraId="7124C6F0" w14:textId="77777777" w:rsidR="008569DE" w:rsidRDefault="008569DE" w:rsidP="008569DE">
      <w:r>
        <w:rPr>
          <w:rFonts w:hint="eastAsia"/>
        </w:rPr>
        <w:t>设</w:t>
      </w:r>
      <w:r>
        <w:rPr>
          <w:rFonts w:hint="eastAsia"/>
        </w:rPr>
        <w:t>PWM</w:t>
      </w:r>
      <w:r>
        <w:rPr>
          <w:rFonts w:hint="eastAsia"/>
        </w:rPr>
        <w:t>调制度</w:t>
      </w:r>
      <w:r>
        <w:rPr>
          <w:rFonts w:hint="eastAsia"/>
        </w:rPr>
        <w:t>0.8</w:t>
      </w:r>
      <w:r>
        <w:rPr>
          <w:rFonts w:hint="eastAsia"/>
        </w:rPr>
        <w:t>，则</w:t>
      </w:r>
      <w:r>
        <w:rPr>
          <w:rFonts w:hint="eastAsia"/>
        </w:rPr>
        <w:t>PWM</w:t>
      </w:r>
      <w:r>
        <w:rPr>
          <w:rFonts w:hint="eastAsia"/>
        </w:rPr>
        <w:t>变流器直流电源电压：</w:t>
      </w:r>
    </w:p>
    <w:p w14:paraId="2AF0E192" w14:textId="77777777" w:rsidR="008569DE" w:rsidRDefault="008569DE" w:rsidP="008569DE">
      <w:r w:rsidRPr="00016E46">
        <w:rPr>
          <w:position w:val="-12"/>
        </w:rPr>
        <w:object w:dxaOrig="2100" w:dyaOrig="360" w14:anchorId="25C52BC8">
          <v:shape id="_x0000_i1041" type="#_x0000_t75" style="width:105pt;height:18pt" o:ole="">
            <v:imagedata r:id="rId40" o:title=""/>
          </v:shape>
          <o:OLEObject Type="Embed" ProgID="Equation.DSMT4" ShapeID="_x0000_i1041" DrawAspect="Content" ObjectID="_1775378485" r:id="rId41"/>
        </w:object>
      </w:r>
    </w:p>
    <w:p w14:paraId="760A6598" w14:textId="77777777" w:rsidR="008569DE" w:rsidRPr="00D260A1" w:rsidRDefault="008569DE" w:rsidP="008569DE">
      <w:pPr>
        <w:rPr>
          <w:rFonts w:ascii="Times New Roman" w:hAnsi="Times New Roman" w:cs="Times New Roman"/>
          <w:sz w:val="24"/>
        </w:rPr>
      </w:pPr>
    </w:p>
    <w:p w14:paraId="07E863F8" w14:textId="77777777" w:rsidR="008569DE" w:rsidRDefault="008569DE" w:rsidP="008569DE">
      <w:pPr>
        <w:rPr>
          <w:rFonts w:ascii="Times New Roman" w:hAnsi="Times New Roman" w:cs="Times New Roman"/>
          <w:sz w:val="24"/>
        </w:rPr>
      </w:pPr>
      <w:r>
        <w:rPr>
          <w:rFonts w:ascii="Times New Roman" w:hAnsi="Times New Roman" w:cs="Times New Roman" w:hint="eastAsia"/>
          <w:sz w:val="24"/>
        </w:rPr>
        <w:t>仿真内容：</w:t>
      </w:r>
    </w:p>
    <w:p w14:paraId="794FDC5C" w14:textId="77777777" w:rsidR="008569DE" w:rsidRDefault="008569DE" w:rsidP="008569DE">
      <w:pPr>
        <w:rPr>
          <w:rFonts w:ascii="Times New Roman" w:hAnsi="Times New Roman" w:cs="Times New Roman"/>
          <w:sz w:val="24"/>
        </w:rPr>
      </w:pPr>
      <w:r>
        <w:rPr>
          <w:rFonts w:ascii="Times New Roman" w:hAnsi="Times New Roman" w:cs="Times New Roman" w:hint="eastAsia"/>
          <w:sz w:val="24"/>
        </w:rPr>
        <w:t>搭建直流</w:t>
      </w:r>
      <w:r>
        <w:rPr>
          <w:rFonts w:ascii="Times New Roman" w:hAnsi="Times New Roman" w:cs="Times New Roman" w:hint="eastAsia"/>
          <w:sz w:val="24"/>
        </w:rPr>
        <w:t>PWM-</w:t>
      </w:r>
      <w:r>
        <w:rPr>
          <w:rFonts w:ascii="Times New Roman" w:hAnsi="Times New Roman" w:cs="Times New Roman"/>
          <w:sz w:val="24"/>
        </w:rPr>
        <w:t>M</w:t>
      </w:r>
      <w:r>
        <w:rPr>
          <w:rFonts w:ascii="Times New Roman" w:hAnsi="Times New Roman" w:cs="Times New Roman" w:hint="eastAsia"/>
          <w:sz w:val="24"/>
        </w:rPr>
        <w:t>系统仿真模型；</w:t>
      </w:r>
    </w:p>
    <w:p w14:paraId="0FEE42C3" w14:textId="05F08CA3" w:rsidR="003B7F50" w:rsidRPr="003B7F50" w:rsidRDefault="008569DE" w:rsidP="00545C7E">
      <w:pP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785006BA" wp14:editId="311F12A5">
            <wp:extent cx="5267325" cy="2952750"/>
            <wp:effectExtent l="0" t="0" r="9525" b="0"/>
            <wp:docPr id="8844219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67325" cy="2952750"/>
                    </a:xfrm>
                    <a:prstGeom prst="rect">
                      <a:avLst/>
                    </a:prstGeom>
                    <a:noFill/>
                    <a:ln>
                      <a:noFill/>
                    </a:ln>
                  </pic:spPr>
                </pic:pic>
              </a:graphicData>
            </a:graphic>
          </wp:inline>
        </w:drawing>
      </w:r>
    </w:p>
    <w:p w14:paraId="7AFCC243" w14:textId="77777777" w:rsidR="00D260A1" w:rsidRDefault="00D260A1" w:rsidP="00545C7E">
      <w:pPr>
        <w:rPr>
          <w:rFonts w:ascii="Times New Roman" w:hAnsi="Times New Roman" w:cs="Times New Roman"/>
          <w:sz w:val="24"/>
        </w:rPr>
      </w:pPr>
      <w:r>
        <w:rPr>
          <w:rFonts w:ascii="Times New Roman" w:hAnsi="Times New Roman" w:cs="Times New Roman" w:hint="eastAsia"/>
          <w:sz w:val="24"/>
        </w:rPr>
        <w:t>实验报告：</w:t>
      </w:r>
    </w:p>
    <w:p w14:paraId="01F07D1D" w14:textId="5416E233" w:rsidR="003B7F50" w:rsidRDefault="003B7F50" w:rsidP="003B7F50">
      <w:pPr>
        <w:widowControl/>
        <w:autoSpaceDE w:val="0"/>
        <w:autoSpaceDN w:val="0"/>
        <w:adjustRightInd w:val="0"/>
        <w:ind w:leftChars="4" w:left="8" w:firstLineChars="200" w:firstLine="420"/>
        <w:rPr>
          <w:rFonts w:ascii="宋体"/>
          <w:kern w:val="0"/>
          <w:szCs w:val="21"/>
        </w:rPr>
      </w:pPr>
      <w:r w:rsidRPr="004E59CD">
        <w:rPr>
          <w:rFonts w:ascii="宋体"/>
          <w:kern w:val="0"/>
          <w:szCs w:val="21"/>
        </w:rPr>
        <w:t>(1)</w:t>
      </w:r>
      <w:r w:rsidRPr="004E59CD">
        <w:rPr>
          <w:rFonts w:ascii="宋体" w:hint="eastAsia"/>
          <w:kern w:val="0"/>
          <w:szCs w:val="21"/>
        </w:rPr>
        <w:t>作出</w:t>
      </w:r>
      <w:r>
        <w:rPr>
          <w:rFonts w:ascii="宋体" w:hint="eastAsia"/>
          <w:kern w:val="0"/>
          <w:szCs w:val="21"/>
        </w:rPr>
        <w:t>转速给定在</w:t>
      </w:r>
      <w:r w:rsidR="00D66C9F">
        <w:rPr>
          <w:rFonts w:ascii="宋体" w:hint="eastAsia"/>
          <w:kern w:val="0"/>
          <w:szCs w:val="21"/>
        </w:rPr>
        <w:t>5</w:t>
      </w:r>
      <w:r>
        <w:rPr>
          <w:rFonts w:ascii="宋体" w:hint="eastAsia"/>
          <w:kern w:val="0"/>
          <w:szCs w:val="21"/>
        </w:rPr>
        <w:t>秒时给定从10V变化至-</w:t>
      </w:r>
      <w:r>
        <w:rPr>
          <w:rFonts w:ascii="宋体"/>
          <w:kern w:val="0"/>
          <w:szCs w:val="21"/>
        </w:rPr>
        <w:t>10V</w:t>
      </w:r>
      <w:r>
        <w:rPr>
          <w:rFonts w:ascii="宋体" w:hint="eastAsia"/>
          <w:kern w:val="0"/>
          <w:szCs w:val="21"/>
        </w:rPr>
        <w:t>时系统给定电流值、转速、电流调节器的输出信号、电机电枢电流等的响应曲线；</w:t>
      </w:r>
    </w:p>
    <w:p w14:paraId="01FC7B75" w14:textId="77777777" w:rsidR="003B7F50" w:rsidRPr="004E59CD" w:rsidRDefault="003B7F50" w:rsidP="003B7F50">
      <w:pPr>
        <w:widowControl/>
        <w:autoSpaceDE w:val="0"/>
        <w:autoSpaceDN w:val="0"/>
        <w:adjustRightInd w:val="0"/>
        <w:ind w:leftChars="4" w:left="8" w:firstLineChars="200" w:firstLine="420"/>
        <w:rPr>
          <w:rFonts w:ascii="宋体"/>
          <w:kern w:val="0"/>
          <w:szCs w:val="21"/>
        </w:rPr>
      </w:pPr>
      <w:r>
        <w:rPr>
          <w:rFonts w:ascii="宋体" w:hint="eastAsia"/>
          <w:kern w:val="0"/>
          <w:szCs w:val="21"/>
        </w:rPr>
        <w:t>(2)做出H桥PWM信号曲线（局部展开）；</w:t>
      </w:r>
    </w:p>
    <w:p w14:paraId="4E18FAA4" w14:textId="77777777" w:rsidR="003B7F50" w:rsidRDefault="003B7F50" w:rsidP="003B7F50">
      <w:pPr>
        <w:widowControl/>
        <w:autoSpaceDE w:val="0"/>
        <w:autoSpaceDN w:val="0"/>
        <w:adjustRightInd w:val="0"/>
        <w:spacing w:before="45"/>
        <w:ind w:leftChars="2" w:left="4" w:firstLineChars="200" w:firstLine="420"/>
        <w:rPr>
          <w:rFonts w:ascii="宋体"/>
          <w:kern w:val="0"/>
          <w:szCs w:val="21"/>
        </w:rPr>
      </w:pPr>
      <w:r>
        <w:rPr>
          <w:rFonts w:ascii="宋体" w:hint="eastAsia"/>
          <w:kern w:val="0"/>
          <w:szCs w:val="21"/>
        </w:rPr>
        <w:t>(3)分析其工作原理</w:t>
      </w:r>
      <w:r w:rsidRPr="004E59CD">
        <w:rPr>
          <w:rFonts w:ascii="宋体" w:hint="eastAsia"/>
          <w:kern w:val="0"/>
          <w:szCs w:val="21"/>
        </w:rPr>
        <w:t>。</w:t>
      </w:r>
    </w:p>
    <w:p w14:paraId="5F0DC709" w14:textId="77777777" w:rsidR="0052188D" w:rsidRDefault="0052188D" w:rsidP="00545C7E">
      <w:pPr>
        <w:rPr>
          <w:rFonts w:ascii="Times New Roman" w:hAnsi="Times New Roman" w:cs="Times New Roman"/>
          <w:sz w:val="24"/>
        </w:rPr>
      </w:pPr>
    </w:p>
    <w:p w14:paraId="2E998C0C" w14:textId="77777777" w:rsidR="0052188D" w:rsidRDefault="0052188D" w:rsidP="00545C7E">
      <w:pPr>
        <w:rPr>
          <w:rFonts w:ascii="Times New Roman" w:hAnsi="Times New Roman" w:cs="Times New Roman"/>
          <w:sz w:val="24"/>
        </w:rPr>
      </w:pPr>
    </w:p>
    <w:p w14:paraId="539E71CA" w14:textId="77777777" w:rsidR="009A0D40" w:rsidRPr="009A0D40" w:rsidRDefault="009A0D40" w:rsidP="00545C7E">
      <w:pPr>
        <w:rPr>
          <w:rFonts w:ascii="Times New Roman" w:hAnsi="Times New Roman" w:cs="Times New Roman"/>
          <w:sz w:val="24"/>
        </w:rPr>
      </w:pPr>
    </w:p>
    <w:p w14:paraId="00802C87" w14:textId="4BD61724" w:rsidR="009A0D40" w:rsidRPr="009A0D40" w:rsidRDefault="009A0D40" w:rsidP="00545C7E">
      <w:pPr>
        <w:rPr>
          <w:rFonts w:ascii="Times New Roman" w:hAnsi="Times New Roman" w:cs="Times New Roman"/>
          <w:b/>
          <w:sz w:val="24"/>
        </w:rPr>
      </w:pPr>
      <w:r w:rsidRPr="009A0D40">
        <w:rPr>
          <w:rFonts w:ascii="Times New Roman" w:hAnsi="Times New Roman" w:cs="Times New Roman"/>
          <w:b/>
          <w:sz w:val="24"/>
        </w:rPr>
        <w:t>实验</w:t>
      </w:r>
      <w:r w:rsidR="008569DE">
        <w:rPr>
          <w:rFonts w:ascii="Times New Roman" w:hAnsi="Times New Roman" w:cs="Times New Roman" w:hint="eastAsia"/>
          <w:b/>
          <w:sz w:val="24"/>
        </w:rPr>
        <w:t>七</w:t>
      </w:r>
      <w:r w:rsidRPr="009A0D40">
        <w:rPr>
          <w:rFonts w:ascii="Times New Roman" w:hAnsi="Times New Roman" w:cs="Times New Roman"/>
          <w:b/>
          <w:sz w:val="24"/>
        </w:rPr>
        <w:t>成绩：</w:t>
      </w:r>
      <w:r w:rsidRPr="009A0D40">
        <w:rPr>
          <w:rFonts w:ascii="Times New Roman" w:hAnsi="Times New Roman" w:cs="Times New Roman"/>
          <w:b/>
          <w:sz w:val="24"/>
        </w:rPr>
        <w:t xml:space="preserve">____________     </w:t>
      </w:r>
      <w:r w:rsidRPr="009A0D40">
        <w:rPr>
          <w:rFonts w:ascii="Times New Roman" w:hAnsi="Times New Roman" w:cs="Times New Roman"/>
          <w:b/>
          <w:sz w:val="24"/>
        </w:rPr>
        <w:t>教师签名：</w:t>
      </w:r>
      <w:r w:rsidRPr="009A0D40">
        <w:rPr>
          <w:rFonts w:ascii="Times New Roman" w:hAnsi="Times New Roman" w:cs="Times New Roman"/>
          <w:b/>
          <w:sz w:val="24"/>
        </w:rPr>
        <w:t>_______________</w:t>
      </w:r>
    </w:p>
    <w:sectPr w:rsidR="009A0D40" w:rsidRPr="009A0D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0B099" w14:textId="77777777" w:rsidR="003E6610" w:rsidRDefault="003E6610" w:rsidP="001E1022">
      <w:r>
        <w:separator/>
      </w:r>
    </w:p>
  </w:endnote>
  <w:endnote w:type="continuationSeparator" w:id="0">
    <w:p w14:paraId="306A6525" w14:textId="77777777" w:rsidR="003E6610" w:rsidRDefault="003E6610" w:rsidP="001E1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05674" w14:textId="77777777" w:rsidR="003E6610" w:rsidRDefault="003E6610" w:rsidP="001E1022">
      <w:r>
        <w:separator/>
      </w:r>
    </w:p>
  </w:footnote>
  <w:footnote w:type="continuationSeparator" w:id="0">
    <w:p w14:paraId="4BD63B64" w14:textId="77777777" w:rsidR="003E6610" w:rsidRDefault="003E6610" w:rsidP="001E10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12F"/>
    <w:multiLevelType w:val="hybridMultilevel"/>
    <w:tmpl w:val="562AF6FA"/>
    <w:lvl w:ilvl="0" w:tplc="C5B410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4D1737"/>
    <w:multiLevelType w:val="hybridMultilevel"/>
    <w:tmpl w:val="4E161D76"/>
    <w:lvl w:ilvl="0" w:tplc="D57C73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715E47"/>
    <w:multiLevelType w:val="hybridMultilevel"/>
    <w:tmpl w:val="EE945A1A"/>
    <w:lvl w:ilvl="0" w:tplc="DC2E4914">
      <w:start w:val="4"/>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967A55"/>
    <w:multiLevelType w:val="singleLevel"/>
    <w:tmpl w:val="A5B0C05A"/>
    <w:lvl w:ilvl="0">
      <w:start w:val="1"/>
      <w:numFmt w:val="decimal"/>
      <w:lvlText w:val="%1．"/>
      <w:lvlJc w:val="left"/>
      <w:pPr>
        <w:tabs>
          <w:tab w:val="num" w:pos="360"/>
        </w:tabs>
        <w:ind w:left="360" w:hanging="360"/>
      </w:pPr>
      <w:rPr>
        <w:rFonts w:hint="eastAsia"/>
      </w:rPr>
    </w:lvl>
  </w:abstractNum>
  <w:abstractNum w:abstractNumId="4" w15:restartNumberingAfterBreak="0">
    <w:nsid w:val="14425C50"/>
    <w:multiLevelType w:val="singleLevel"/>
    <w:tmpl w:val="671E4540"/>
    <w:lvl w:ilvl="0">
      <w:start w:val="1"/>
      <w:numFmt w:val="lowerLetter"/>
      <w:lvlText w:val="%1)"/>
      <w:lvlJc w:val="left"/>
      <w:pPr>
        <w:tabs>
          <w:tab w:val="num" w:pos="642"/>
        </w:tabs>
        <w:ind w:left="642" w:hanging="225"/>
      </w:pPr>
      <w:rPr>
        <w:rFonts w:hint="default"/>
      </w:rPr>
    </w:lvl>
  </w:abstractNum>
  <w:abstractNum w:abstractNumId="5" w15:restartNumberingAfterBreak="0">
    <w:nsid w:val="1D0E48D9"/>
    <w:multiLevelType w:val="hybridMultilevel"/>
    <w:tmpl w:val="BC685F10"/>
    <w:lvl w:ilvl="0" w:tplc="A1640F70">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7B0E33"/>
    <w:multiLevelType w:val="hybridMultilevel"/>
    <w:tmpl w:val="47923FF8"/>
    <w:lvl w:ilvl="0" w:tplc="1A9C250A">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C02AC1"/>
    <w:multiLevelType w:val="hybridMultilevel"/>
    <w:tmpl w:val="E55E02F2"/>
    <w:lvl w:ilvl="0" w:tplc="E40661C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515A25"/>
    <w:multiLevelType w:val="hybridMultilevel"/>
    <w:tmpl w:val="C8F2723E"/>
    <w:lvl w:ilvl="0" w:tplc="DDD84C3A">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6D173F"/>
    <w:multiLevelType w:val="hybridMultilevel"/>
    <w:tmpl w:val="62DC2054"/>
    <w:lvl w:ilvl="0" w:tplc="BD8679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93F0DEB"/>
    <w:multiLevelType w:val="hybridMultilevel"/>
    <w:tmpl w:val="2500B462"/>
    <w:lvl w:ilvl="0" w:tplc="A15A8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9973F47"/>
    <w:multiLevelType w:val="hybridMultilevel"/>
    <w:tmpl w:val="24E8203E"/>
    <w:lvl w:ilvl="0" w:tplc="21FE911A">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B06D32"/>
    <w:multiLevelType w:val="hybridMultilevel"/>
    <w:tmpl w:val="145EC400"/>
    <w:lvl w:ilvl="0" w:tplc="A6FA2D8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7DB7B43"/>
    <w:multiLevelType w:val="hybridMultilevel"/>
    <w:tmpl w:val="45C644D6"/>
    <w:lvl w:ilvl="0" w:tplc="DFE4B794">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A49310F"/>
    <w:multiLevelType w:val="singleLevel"/>
    <w:tmpl w:val="AE72D5E8"/>
    <w:lvl w:ilvl="0">
      <w:start w:val="1"/>
      <w:numFmt w:val="lowerLetter"/>
      <w:lvlText w:val="%1)"/>
      <w:lvlJc w:val="left"/>
      <w:pPr>
        <w:tabs>
          <w:tab w:val="num" w:pos="690"/>
        </w:tabs>
        <w:ind w:left="690" w:hanging="225"/>
      </w:pPr>
      <w:rPr>
        <w:rFonts w:hint="default"/>
      </w:rPr>
    </w:lvl>
  </w:abstractNum>
  <w:abstractNum w:abstractNumId="15" w15:restartNumberingAfterBreak="0">
    <w:nsid w:val="3D371A93"/>
    <w:multiLevelType w:val="singleLevel"/>
    <w:tmpl w:val="7CF8C5D0"/>
    <w:lvl w:ilvl="0">
      <w:start w:val="1"/>
      <w:numFmt w:val="decimal"/>
      <w:lvlText w:val="(%1)"/>
      <w:lvlJc w:val="left"/>
      <w:pPr>
        <w:tabs>
          <w:tab w:val="num" w:pos="771"/>
        </w:tabs>
        <w:ind w:left="771" w:hanging="345"/>
      </w:pPr>
      <w:rPr>
        <w:rFonts w:hint="default"/>
      </w:rPr>
    </w:lvl>
  </w:abstractNum>
  <w:abstractNum w:abstractNumId="16" w15:restartNumberingAfterBreak="0">
    <w:nsid w:val="3FB83C47"/>
    <w:multiLevelType w:val="hybridMultilevel"/>
    <w:tmpl w:val="24D2D1B4"/>
    <w:lvl w:ilvl="0" w:tplc="E2C2C23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15:restartNumberingAfterBreak="0">
    <w:nsid w:val="471412ED"/>
    <w:multiLevelType w:val="hybridMultilevel"/>
    <w:tmpl w:val="91CE36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3441CCA"/>
    <w:multiLevelType w:val="singleLevel"/>
    <w:tmpl w:val="5BD68A4C"/>
    <w:lvl w:ilvl="0">
      <w:start w:val="1"/>
      <w:numFmt w:val="decimal"/>
      <w:lvlText w:val="(%1)"/>
      <w:lvlJc w:val="left"/>
      <w:pPr>
        <w:tabs>
          <w:tab w:val="num" w:pos="791"/>
        </w:tabs>
        <w:ind w:left="791" w:hanging="345"/>
      </w:pPr>
      <w:rPr>
        <w:rFonts w:hint="default"/>
      </w:rPr>
    </w:lvl>
  </w:abstractNum>
  <w:abstractNum w:abstractNumId="19" w15:restartNumberingAfterBreak="0">
    <w:nsid w:val="66F34040"/>
    <w:multiLevelType w:val="singleLevel"/>
    <w:tmpl w:val="A282CB12"/>
    <w:lvl w:ilvl="0">
      <w:start w:val="1"/>
      <w:numFmt w:val="decimal"/>
      <w:lvlText w:val="(%1)"/>
      <w:lvlJc w:val="left"/>
      <w:pPr>
        <w:tabs>
          <w:tab w:val="num" w:pos="791"/>
        </w:tabs>
        <w:ind w:left="791" w:hanging="345"/>
      </w:pPr>
      <w:rPr>
        <w:rFonts w:hint="default"/>
      </w:rPr>
    </w:lvl>
  </w:abstractNum>
  <w:abstractNum w:abstractNumId="20" w15:restartNumberingAfterBreak="0">
    <w:nsid w:val="67C66F41"/>
    <w:multiLevelType w:val="hybridMultilevel"/>
    <w:tmpl w:val="D36A11E8"/>
    <w:lvl w:ilvl="0" w:tplc="7FA8B3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6F73EA5"/>
    <w:multiLevelType w:val="hybridMultilevel"/>
    <w:tmpl w:val="529A43AC"/>
    <w:lvl w:ilvl="0" w:tplc="0180CFD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A7A6BDE"/>
    <w:multiLevelType w:val="hybridMultilevel"/>
    <w:tmpl w:val="7F3A3D80"/>
    <w:lvl w:ilvl="0" w:tplc="7254A5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0D57A3"/>
    <w:multiLevelType w:val="singleLevel"/>
    <w:tmpl w:val="A282CB12"/>
    <w:lvl w:ilvl="0">
      <w:start w:val="1"/>
      <w:numFmt w:val="decimal"/>
      <w:lvlText w:val="(%1)"/>
      <w:lvlJc w:val="left"/>
      <w:pPr>
        <w:tabs>
          <w:tab w:val="num" w:pos="791"/>
        </w:tabs>
        <w:ind w:left="791" w:hanging="345"/>
      </w:pPr>
      <w:rPr>
        <w:rFonts w:hint="default"/>
      </w:rPr>
    </w:lvl>
  </w:abstractNum>
  <w:num w:numId="1" w16cid:durableId="954487694">
    <w:abstractNumId w:val="1"/>
  </w:num>
  <w:num w:numId="2" w16cid:durableId="1278217521">
    <w:abstractNumId w:val="7"/>
  </w:num>
  <w:num w:numId="3" w16cid:durableId="689138039">
    <w:abstractNumId w:val="0"/>
  </w:num>
  <w:num w:numId="4" w16cid:durableId="1603024348">
    <w:abstractNumId w:val="16"/>
  </w:num>
  <w:num w:numId="5" w16cid:durableId="671906805">
    <w:abstractNumId w:val="10"/>
  </w:num>
  <w:num w:numId="6" w16cid:durableId="985738484">
    <w:abstractNumId w:val="21"/>
  </w:num>
  <w:num w:numId="7" w16cid:durableId="2019580856">
    <w:abstractNumId w:val="9"/>
  </w:num>
  <w:num w:numId="8" w16cid:durableId="940914157">
    <w:abstractNumId w:val="12"/>
  </w:num>
  <w:num w:numId="9" w16cid:durableId="2052149717">
    <w:abstractNumId w:val="13"/>
  </w:num>
  <w:num w:numId="10" w16cid:durableId="1170558709">
    <w:abstractNumId w:val="5"/>
  </w:num>
  <w:num w:numId="11" w16cid:durableId="175656121">
    <w:abstractNumId w:val="11"/>
  </w:num>
  <w:num w:numId="12" w16cid:durableId="1628268545">
    <w:abstractNumId w:val="8"/>
  </w:num>
  <w:num w:numId="13" w16cid:durableId="642464894">
    <w:abstractNumId w:val="20"/>
  </w:num>
  <w:num w:numId="14" w16cid:durableId="1264456453">
    <w:abstractNumId w:val="6"/>
  </w:num>
  <w:num w:numId="15" w16cid:durableId="1599102466">
    <w:abstractNumId w:val="22"/>
  </w:num>
  <w:num w:numId="16" w16cid:durableId="2046327269">
    <w:abstractNumId w:val="3"/>
  </w:num>
  <w:num w:numId="17" w16cid:durableId="477527823">
    <w:abstractNumId w:val="2"/>
  </w:num>
  <w:num w:numId="18" w16cid:durableId="726412353">
    <w:abstractNumId w:val="17"/>
  </w:num>
  <w:num w:numId="19" w16cid:durableId="822428114">
    <w:abstractNumId w:val="15"/>
  </w:num>
  <w:num w:numId="20" w16cid:durableId="1886601170">
    <w:abstractNumId w:val="14"/>
  </w:num>
  <w:num w:numId="21" w16cid:durableId="745301156">
    <w:abstractNumId w:val="18"/>
  </w:num>
  <w:num w:numId="22" w16cid:durableId="1793667044">
    <w:abstractNumId w:val="4"/>
  </w:num>
  <w:num w:numId="23" w16cid:durableId="517894388">
    <w:abstractNumId w:val="23"/>
  </w:num>
  <w:num w:numId="24" w16cid:durableId="95213518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56A8"/>
    <w:rsid w:val="00005F89"/>
    <w:rsid w:val="00012B0E"/>
    <w:rsid w:val="00044C24"/>
    <w:rsid w:val="00046A70"/>
    <w:rsid w:val="00060296"/>
    <w:rsid w:val="00090404"/>
    <w:rsid w:val="000A5EFA"/>
    <w:rsid w:val="000B676C"/>
    <w:rsid w:val="00144723"/>
    <w:rsid w:val="001704D9"/>
    <w:rsid w:val="001C6380"/>
    <w:rsid w:val="001E1022"/>
    <w:rsid w:val="001E7728"/>
    <w:rsid w:val="001F7AAA"/>
    <w:rsid w:val="00265958"/>
    <w:rsid w:val="00275FFC"/>
    <w:rsid w:val="002A5C7A"/>
    <w:rsid w:val="002A5DCA"/>
    <w:rsid w:val="002D10D2"/>
    <w:rsid w:val="002D57CA"/>
    <w:rsid w:val="00363B87"/>
    <w:rsid w:val="00384210"/>
    <w:rsid w:val="00384497"/>
    <w:rsid w:val="00387973"/>
    <w:rsid w:val="003A0C4F"/>
    <w:rsid w:val="003A7206"/>
    <w:rsid w:val="003B7F50"/>
    <w:rsid w:val="003E6610"/>
    <w:rsid w:val="003F6F95"/>
    <w:rsid w:val="00424D57"/>
    <w:rsid w:val="004670C5"/>
    <w:rsid w:val="004A1B36"/>
    <w:rsid w:val="004E59CD"/>
    <w:rsid w:val="004E6BE4"/>
    <w:rsid w:val="005025A8"/>
    <w:rsid w:val="005070B0"/>
    <w:rsid w:val="0052188D"/>
    <w:rsid w:val="00545C7E"/>
    <w:rsid w:val="00555807"/>
    <w:rsid w:val="005B278E"/>
    <w:rsid w:val="005C23D2"/>
    <w:rsid w:val="005C6103"/>
    <w:rsid w:val="005F336A"/>
    <w:rsid w:val="006056A8"/>
    <w:rsid w:val="00617E43"/>
    <w:rsid w:val="0065393C"/>
    <w:rsid w:val="006823F6"/>
    <w:rsid w:val="0069013A"/>
    <w:rsid w:val="006B0D33"/>
    <w:rsid w:val="006B74B3"/>
    <w:rsid w:val="006D1F75"/>
    <w:rsid w:val="006D6943"/>
    <w:rsid w:val="006F56F2"/>
    <w:rsid w:val="0071268C"/>
    <w:rsid w:val="00723477"/>
    <w:rsid w:val="007440FA"/>
    <w:rsid w:val="00786A6F"/>
    <w:rsid w:val="007A245C"/>
    <w:rsid w:val="007C47B8"/>
    <w:rsid w:val="008039E6"/>
    <w:rsid w:val="008423E6"/>
    <w:rsid w:val="00851BD2"/>
    <w:rsid w:val="008569DE"/>
    <w:rsid w:val="008803AC"/>
    <w:rsid w:val="008A07B1"/>
    <w:rsid w:val="008E1326"/>
    <w:rsid w:val="008F5FA1"/>
    <w:rsid w:val="00917F4A"/>
    <w:rsid w:val="0094146E"/>
    <w:rsid w:val="009629A2"/>
    <w:rsid w:val="009831B7"/>
    <w:rsid w:val="009A0D40"/>
    <w:rsid w:val="009B2B21"/>
    <w:rsid w:val="009B67DD"/>
    <w:rsid w:val="00A0207B"/>
    <w:rsid w:val="00A36171"/>
    <w:rsid w:val="00AB07DC"/>
    <w:rsid w:val="00AB5B39"/>
    <w:rsid w:val="00AB6F52"/>
    <w:rsid w:val="00AC0E76"/>
    <w:rsid w:val="00AC50A6"/>
    <w:rsid w:val="00AD67AE"/>
    <w:rsid w:val="00AE5542"/>
    <w:rsid w:val="00AF76D3"/>
    <w:rsid w:val="00B13994"/>
    <w:rsid w:val="00B16583"/>
    <w:rsid w:val="00B1671B"/>
    <w:rsid w:val="00B331B6"/>
    <w:rsid w:val="00B34A42"/>
    <w:rsid w:val="00B73BB8"/>
    <w:rsid w:val="00B85157"/>
    <w:rsid w:val="00BE7F33"/>
    <w:rsid w:val="00C60497"/>
    <w:rsid w:val="00CB31D7"/>
    <w:rsid w:val="00CC18E7"/>
    <w:rsid w:val="00CC75BF"/>
    <w:rsid w:val="00CD33EF"/>
    <w:rsid w:val="00CD79BE"/>
    <w:rsid w:val="00CE4271"/>
    <w:rsid w:val="00D105BA"/>
    <w:rsid w:val="00D11799"/>
    <w:rsid w:val="00D260A1"/>
    <w:rsid w:val="00D43A20"/>
    <w:rsid w:val="00D46951"/>
    <w:rsid w:val="00D66C9F"/>
    <w:rsid w:val="00D7391E"/>
    <w:rsid w:val="00D86D5D"/>
    <w:rsid w:val="00DC02E8"/>
    <w:rsid w:val="00DD3ED6"/>
    <w:rsid w:val="00DF0C99"/>
    <w:rsid w:val="00DF3D15"/>
    <w:rsid w:val="00E1791F"/>
    <w:rsid w:val="00E5447D"/>
    <w:rsid w:val="00E76944"/>
    <w:rsid w:val="00E82860"/>
    <w:rsid w:val="00E85789"/>
    <w:rsid w:val="00E9274D"/>
    <w:rsid w:val="00EE315A"/>
    <w:rsid w:val="00F04FB3"/>
    <w:rsid w:val="00F07B29"/>
    <w:rsid w:val="00F13ED8"/>
    <w:rsid w:val="00F348CF"/>
    <w:rsid w:val="00F47C1D"/>
    <w:rsid w:val="00F7210F"/>
    <w:rsid w:val="00F74914"/>
    <w:rsid w:val="00F93D8C"/>
    <w:rsid w:val="00FE1868"/>
    <w:rsid w:val="00FF7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7E653"/>
  <w15:docId w15:val="{4B5F40FD-A178-434D-9AC3-CA0E6956A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102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10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1022"/>
    <w:rPr>
      <w:sz w:val="18"/>
      <w:szCs w:val="18"/>
    </w:rPr>
  </w:style>
  <w:style w:type="paragraph" w:styleId="a5">
    <w:name w:val="footer"/>
    <w:basedOn w:val="a"/>
    <w:link w:val="a6"/>
    <w:uiPriority w:val="99"/>
    <w:unhideWhenUsed/>
    <w:rsid w:val="001E1022"/>
    <w:pPr>
      <w:tabs>
        <w:tab w:val="center" w:pos="4153"/>
        <w:tab w:val="right" w:pos="8306"/>
      </w:tabs>
      <w:snapToGrid w:val="0"/>
      <w:jc w:val="left"/>
    </w:pPr>
    <w:rPr>
      <w:sz w:val="18"/>
      <w:szCs w:val="18"/>
    </w:rPr>
  </w:style>
  <w:style w:type="character" w:customStyle="1" w:styleId="a6">
    <w:name w:val="页脚 字符"/>
    <w:basedOn w:val="a0"/>
    <w:link w:val="a5"/>
    <w:uiPriority w:val="99"/>
    <w:rsid w:val="001E1022"/>
    <w:rPr>
      <w:sz w:val="18"/>
      <w:szCs w:val="18"/>
    </w:rPr>
  </w:style>
  <w:style w:type="paragraph" w:styleId="a7">
    <w:name w:val="List Paragraph"/>
    <w:basedOn w:val="a"/>
    <w:uiPriority w:val="34"/>
    <w:qFormat/>
    <w:rsid w:val="00B34A42"/>
    <w:pPr>
      <w:ind w:firstLineChars="200" w:firstLine="420"/>
    </w:pPr>
  </w:style>
  <w:style w:type="paragraph" w:styleId="a8">
    <w:name w:val="Normal (Web)"/>
    <w:basedOn w:val="a"/>
    <w:uiPriority w:val="99"/>
    <w:semiHidden/>
    <w:unhideWhenUsed/>
    <w:rsid w:val="00DC02E8"/>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aa"/>
    <w:uiPriority w:val="99"/>
    <w:semiHidden/>
    <w:unhideWhenUsed/>
    <w:rsid w:val="00A0207B"/>
    <w:rPr>
      <w:sz w:val="18"/>
      <w:szCs w:val="18"/>
    </w:rPr>
  </w:style>
  <w:style w:type="character" w:customStyle="1" w:styleId="aa">
    <w:name w:val="批注框文本 字符"/>
    <w:basedOn w:val="a0"/>
    <w:link w:val="a9"/>
    <w:uiPriority w:val="99"/>
    <w:semiHidden/>
    <w:rsid w:val="00A0207B"/>
    <w:rPr>
      <w:sz w:val="18"/>
      <w:szCs w:val="18"/>
    </w:rPr>
  </w:style>
  <w:style w:type="paragraph" w:customStyle="1" w:styleId="Char1">
    <w:name w:val="Char1"/>
    <w:basedOn w:val="a"/>
    <w:rsid w:val="008F5FA1"/>
    <w:pPr>
      <w:widowControl/>
      <w:spacing w:after="160" w:line="240" w:lineRule="exact"/>
      <w:jc w:val="left"/>
    </w:pPr>
    <w:rPr>
      <w:rFonts w:ascii="Arial" w:eastAsia="Times New Roman" w:hAnsi="Arial" w:cs="Verdana"/>
      <w:b/>
      <w:kern w:val="0"/>
      <w:sz w:val="24"/>
      <w:szCs w:val="24"/>
      <w:lang w:eastAsia="en-US"/>
    </w:rPr>
  </w:style>
  <w:style w:type="paragraph" w:styleId="ab">
    <w:name w:val="Date"/>
    <w:basedOn w:val="a"/>
    <w:next w:val="a"/>
    <w:link w:val="ac"/>
    <w:uiPriority w:val="99"/>
    <w:semiHidden/>
    <w:unhideWhenUsed/>
    <w:rsid w:val="008F5FA1"/>
    <w:pPr>
      <w:ind w:leftChars="2500" w:left="100"/>
    </w:pPr>
  </w:style>
  <w:style w:type="character" w:customStyle="1" w:styleId="ac">
    <w:name w:val="日期 字符"/>
    <w:basedOn w:val="a0"/>
    <w:link w:val="ab"/>
    <w:uiPriority w:val="99"/>
    <w:semiHidden/>
    <w:rsid w:val="008F5FA1"/>
  </w:style>
  <w:style w:type="paragraph" w:customStyle="1" w:styleId="Char11">
    <w:name w:val="Char11"/>
    <w:basedOn w:val="a"/>
    <w:rsid w:val="00F348CF"/>
    <w:pPr>
      <w:widowControl/>
      <w:spacing w:after="160" w:line="240" w:lineRule="exact"/>
      <w:jc w:val="left"/>
    </w:pPr>
    <w:rPr>
      <w:rFonts w:ascii="Arial" w:eastAsia="Times New Roman" w:hAnsi="Arial" w:cs="Verdana"/>
      <w:b/>
      <w:kern w:val="0"/>
      <w:sz w:val="24"/>
      <w:szCs w:val="24"/>
      <w:lang w:eastAsia="en-US"/>
    </w:rPr>
  </w:style>
  <w:style w:type="table" w:styleId="ad">
    <w:name w:val="Table Grid"/>
    <w:basedOn w:val="a1"/>
    <w:uiPriority w:val="39"/>
    <w:rsid w:val="008E1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076943">
      <w:bodyDiv w:val="1"/>
      <w:marLeft w:val="0"/>
      <w:marRight w:val="0"/>
      <w:marTop w:val="0"/>
      <w:marBottom w:val="0"/>
      <w:divBdr>
        <w:top w:val="none" w:sz="0" w:space="0" w:color="auto"/>
        <w:left w:val="none" w:sz="0" w:space="0" w:color="auto"/>
        <w:bottom w:val="none" w:sz="0" w:space="0" w:color="auto"/>
        <w:right w:val="none" w:sz="0" w:space="0" w:color="auto"/>
      </w:divBdr>
    </w:div>
    <w:div w:id="167703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xiaoban.ecust.edu.cn/picture/article/5/5936bfb2-1aeb-49a6-82d9-fd8b8ccb33e7/8e086854-9b88-49c9-8d37-cc17a801d4a4.jpg" TargetMode="External"/><Relationship Id="rId13" Type="http://schemas.openxmlformats.org/officeDocument/2006/relationships/oleObject" Target="embeddings/oleObject2.bin"/><Relationship Id="rId18" Type="http://schemas.openxmlformats.org/officeDocument/2006/relationships/oleObject" Target="embeddings/oleObject5.bin"/><Relationship Id="rId26" Type="http://schemas.openxmlformats.org/officeDocument/2006/relationships/image" Target="media/image10.wmf"/><Relationship Id="rId39" Type="http://schemas.openxmlformats.org/officeDocument/2006/relationships/oleObject" Target="embeddings/oleObject16.bin"/><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png"/><Relationship Id="rId7" Type="http://schemas.openxmlformats.org/officeDocument/2006/relationships/image" Target="media/image1.jpeg"/><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oleObject" Target="embeddings/oleObject1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629</Words>
  <Characters>3588</Characters>
  <Application>Microsoft Office Word</Application>
  <DocSecurity>0</DocSecurity>
  <Lines>29</Lines>
  <Paragraphs>8</Paragraphs>
  <ScaleCrop>false</ScaleCrop>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xytsing@ecust.edu.cn</cp:lastModifiedBy>
  <cp:revision>29</cp:revision>
  <cp:lastPrinted>2016-11-21T11:34:00Z</cp:lastPrinted>
  <dcterms:created xsi:type="dcterms:W3CDTF">2017-06-17T11:34:00Z</dcterms:created>
  <dcterms:modified xsi:type="dcterms:W3CDTF">2024-04-23T03:54:00Z</dcterms:modified>
</cp:coreProperties>
</file>