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82E70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624A52AE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038D7DC" wp14:editId="2FBE0231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2CECD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7BD47665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20CEFE6C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40034748" w14:textId="5092F2EE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90404">
        <w:rPr>
          <w:rFonts w:ascii="Times New Roman" w:eastAsia="微软雅黑" w:hAnsi="Times New Roman" w:cs="Times New Roman" w:hint="eastAsia"/>
          <w:sz w:val="52"/>
          <w:szCs w:val="48"/>
        </w:rPr>
        <w:t>机器人驱动与运动控制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58D26B06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1B60A52A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65AD09E2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54D62109" w14:textId="77777777" w:rsidTr="004A1B36">
        <w:trPr>
          <w:jc w:val="center"/>
        </w:trPr>
        <w:tc>
          <w:tcPr>
            <w:tcW w:w="2131" w:type="dxa"/>
            <w:vAlign w:val="bottom"/>
          </w:tcPr>
          <w:p w14:paraId="3A6103D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6DCEF53" w14:textId="7AC46545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 w:rsidR="00A0229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 xml:space="preserve"> 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</w:t>
            </w:r>
          </w:p>
        </w:tc>
      </w:tr>
      <w:tr w:rsidR="008E1326" w:rsidRPr="009A0D40" w14:paraId="44752783" w14:textId="77777777" w:rsidTr="004A1B36">
        <w:trPr>
          <w:jc w:val="center"/>
        </w:trPr>
        <w:tc>
          <w:tcPr>
            <w:tcW w:w="2131" w:type="dxa"/>
            <w:vAlign w:val="bottom"/>
          </w:tcPr>
          <w:p w14:paraId="35BE46F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5FB52C66" w14:textId="24C4CD79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 w:rsidR="00A0229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 xml:space="preserve"> 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</w:t>
            </w:r>
          </w:p>
        </w:tc>
      </w:tr>
      <w:tr w:rsidR="004A1B36" w:rsidRPr="009A0D40" w14:paraId="5AA0C564" w14:textId="77777777" w:rsidTr="004A1B36">
        <w:trPr>
          <w:jc w:val="center"/>
        </w:trPr>
        <w:tc>
          <w:tcPr>
            <w:tcW w:w="2131" w:type="dxa"/>
            <w:vAlign w:val="bottom"/>
          </w:tcPr>
          <w:p w14:paraId="5D7999FD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1D15711A" w14:textId="2B0F0388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 w:rsidR="00A0229D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 xml:space="preserve"> </w:t>
            </w:r>
            <w:r w:rsidR="002D0087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</w:t>
            </w:r>
          </w:p>
        </w:tc>
      </w:tr>
      <w:tr w:rsidR="004A1B36" w:rsidRPr="009A0D40" w14:paraId="57A86E5F" w14:textId="77777777" w:rsidTr="004A1B36">
        <w:trPr>
          <w:jc w:val="center"/>
        </w:trPr>
        <w:tc>
          <w:tcPr>
            <w:tcW w:w="2131" w:type="dxa"/>
            <w:vAlign w:val="bottom"/>
          </w:tcPr>
          <w:p w14:paraId="64C16A16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6B0FC93F" w14:textId="5C24DFF1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</w:t>
            </w:r>
          </w:p>
        </w:tc>
      </w:tr>
    </w:tbl>
    <w:p w14:paraId="739F0F58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81CA532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DFA3D51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40F1136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111414B8" w14:textId="77777777" w:rsidR="00BE7F33" w:rsidRPr="009A0D40" w:rsidRDefault="009A0D40" w:rsidP="009A0D40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年</w:t>
      </w:r>
      <w:r w:rsidRPr="009A0D40">
        <w:rPr>
          <w:rFonts w:ascii="Times New Roman" w:hAnsi="Times New Roman" w:cs="Times New Roman"/>
          <w:sz w:val="36"/>
        </w:rPr>
        <w:t xml:space="preserve">  </w:t>
      </w:r>
      <w:r w:rsidRPr="009A0D40">
        <w:rPr>
          <w:rFonts w:ascii="Times New Roman" w:hAnsi="Times New Roman" w:cs="Times New Roman"/>
          <w:sz w:val="36"/>
        </w:rPr>
        <w:t>月</w:t>
      </w:r>
    </w:p>
    <w:p w14:paraId="4A6B90FD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1BA611F4" w14:textId="442ADE78" w:rsidR="009A0D40" w:rsidRDefault="00BE7F33" w:rsidP="007440FA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 w:rsidR="002D33A8">
        <w:rPr>
          <w:rFonts w:ascii="Times New Roman" w:hAnsi="Times New Roman" w:cs="Times New Roman" w:hint="eastAsia"/>
          <w:b/>
          <w:sz w:val="40"/>
        </w:rPr>
        <w:t>二</w:t>
      </w:r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2D33A8">
        <w:rPr>
          <w:rFonts w:ascii="Times New Roman" w:hAnsi="Times New Roman" w:cs="Times New Roman" w:hint="eastAsia"/>
          <w:b/>
          <w:sz w:val="40"/>
        </w:rPr>
        <w:t>永磁有刷伺服电机动态响应仿真</w:t>
      </w:r>
      <w:r w:rsidR="002D57CA" w:rsidRPr="002D57CA">
        <w:rPr>
          <w:rFonts w:ascii="Times New Roman" w:hAnsi="Times New Roman" w:cs="Times New Roman" w:hint="eastAsia"/>
          <w:b/>
          <w:sz w:val="40"/>
        </w:rPr>
        <w:t>（</w:t>
      </w:r>
      <w:r w:rsidR="002D33A8">
        <w:rPr>
          <w:rFonts w:ascii="Times New Roman" w:hAnsi="Times New Roman" w:cs="Times New Roman" w:hint="eastAsia"/>
          <w:b/>
          <w:sz w:val="40"/>
        </w:rPr>
        <w:t>1</w:t>
      </w:r>
      <w:r w:rsidR="008A07B1">
        <w:rPr>
          <w:rFonts w:ascii="Times New Roman" w:hAnsi="Times New Roman" w:cs="Times New Roman" w:hint="eastAsia"/>
          <w:b/>
          <w:sz w:val="40"/>
        </w:rPr>
        <w:t>学时</w:t>
      </w:r>
      <w:r w:rsidR="002D57CA" w:rsidRPr="002D57CA">
        <w:rPr>
          <w:rFonts w:ascii="Times New Roman" w:hAnsi="Times New Roman" w:cs="Times New Roman" w:hint="eastAsia"/>
          <w:b/>
          <w:sz w:val="40"/>
        </w:rPr>
        <w:t>）</w:t>
      </w:r>
    </w:p>
    <w:p w14:paraId="4D0B8186" w14:textId="77777777" w:rsidR="007440FA" w:rsidRPr="007440FA" w:rsidRDefault="007440FA" w:rsidP="007440FA">
      <w:pPr>
        <w:jc w:val="center"/>
        <w:rPr>
          <w:rFonts w:ascii="Times New Roman" w:hAnsi="Times New Roman" w:cs="Times New Roman"/>
          <w:b/>
          <w:sz w:val="24"/>
        </w:rPr>
      </w:pPr>
    </w:p>
    <w:p w14:paraId="4D74E13F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17F2197D" w14:textId="4AAC6C01" w:rsidR="002D57CA" w:rsidRPr="00D005C8" w:rsidRDefault="002D57CA" w:rsidP="002D57CA">
      <w:pPr>
        <w:rPr>
          <w:sz w:val="24"/>
          <w:szCs w:val="24"/>
        </w:rPr>
      </w:pPr>
      <w:r w:rsidRPr="00D005C8">
        <w:rPr>
          <w:rFonts w:hint="eastAsia"/>
          <w:sz w:val="24"/>
          <w:szCs w:val="24"/>
        </w:rPr>
        <w:t>(</w:t>
      </w:r>
      <w:r w:rsidR="00D005C8">
        <w:rPr>
          <w:rFonts w:hint="eastAsia"/>
          <w:sz w:val="24"/>
          <w:szCs w:val="24"/>
        </w:rPr>
        <w:t>a</w:t>
      </w:r>
      <w:r w:rsidRPr="00D005C8">
        <w:rPr>
          <w:rFonts w:hint="eastAsia"/>
          <w:sz w:val="24"/>
          <w:szCs w:val="24"/>
        </w:rPr>
        <w:t>)</w:t>
      </w:r>
      <w:r w:rsidR="00D005C8" w:rsidRPr="00D005C8">
        <w:rPr>
          <w:rFonts w:hint="eastAsia"/>
          <w:sz w:val="24"/>
          <w:szCs w:val="24"/>
        </w:rPr>
        <w:t>掌握微分方程离散化差分仿真计算方法</w:t>
      </w:r>
      <w:r w:rsidRPr="00D005C8">
        <w:rPr>
          <w:rFonts w:hint="eastAsia"/>
          <w:sz w:val="24"/>
          <w:szCs w:val="24"/>
        </w:rPr>
        <w:t>。</w:t>
      </w:r>
    </w:p>
    <w:p w14:paraId="3DC87D98" w14:textId="60BEC7F8" w:rsidR="002D57CA" w:rsidRPr="00D005C8" w:rsidRDefault="002D57CA" w:rsidP="002D57CA">
      <w:pPr>
        <w:rPr>
          <w:sz w:val="24"/>
          <w:szCs w:val="24"/>
        </w:rPr>
      </w:pPr>
      <w:r w:rsidRPr="00D005C8">
        <w:rPr>
          <w:rFonts w:hint="eastAsia"/>
          <w:sz w:val="24"/>
          <w:szCs w:val="24"/>
        </w:rPr>
        <w:t>(</w:t>
      </w:r>
      <w:r w:rsidR="00D005C8">
        <w:rPr>
          <w:rFonts w:hint="eastAsia"/>
          <w:sz w:val="24"/>
          <w:szCs w:val="24"/>
        </w:rPr>
        <w:t>b</w:t>
      </w:r>
      <w:r w:rsidRPr="00D005C8">
        <w:rPr>
          <w:rFonts w:hint="eastAsia"/>
          <w:sz w:val="24"/>
          <w:szCs w:val="24"/>
        </w:rPr>
        <w:t>)</w:t>
      </w:r>
      <w:r w:rsidRPr="00D005C8">
        <w:rPr>
          <w:rFonts w:hint="eastAsia"/>
          <w:sz w:val="24"/>
          <w:szCs w:val="24"/>
        </w:rPr>
        <w:t>掌握</w:t>
      </w:r>
      <w:r w:rsidR="00D005C8" w:rsidRPr="00D005C8">
        <w:rPr>
          <w:rFonts w:hint="eastAsia"/>
          <w:sz w:val="24"/>
          <w:szCs w:val="24"/>
        </w:rPr>
        <w:t>直流伺服电机的动态特性</w:t>
      </w:r>
      <w:r w:rsidRPr="00D005C8">
        <w:rPr>
          <w:rFonts w:hint="eastAsia"/>
          <w:sz w:val="24"/>
          <w:szCs w:val="24"/>
        </w:rPr>
        <w:t>。</w:t>
      </w:r>
    </w:p>
    <w:p w14:paraId="07E4F24B" w14:textId="77777777" w:rsidR="002D57CA" w:rsidRPr="003F6F95" w:rsidRDefault="002D57CA" w:rsidP="002D57CA">
      <w:pPr>
        <w:rPr>
          <w:rFonts w:ascii="Times New Roman" w:hAnsi="Times New Roman" w:cs="Times New Roman"/>
          <w:b/>
          <w:sz w:val="24"/>
        </w:rPr>
      </w:pPr>
    </w:p>
    <w:p w14:paraId="752FD600" w14:textId="28D31EEC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</w:t>
      </w:r>
      <w:r w:rsidR="00D005C8">
        <w:rPr>
          <w:rFonts w:ascii="Times New Roman" w:hAnsi="Times New Roman" w:cs="Times New Roman" w:hint="eastAsia"/>
          <w:b/>
          <w:sz w:val="24"/>
        </w:rPr>
        <w:t>目标</w:t>
      </w:r>
    </w:p>
    <w:p w14:paraId="4731A507" w14:textId="7C21F793" w:rsidR="002D57CA" w:rsidRPr="002D57CA" w:rsidRDefault="00D005C8" w:rsidP="006F177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给定如下</w:t>
      </w:r>
      <w:r w:rsidR="000766F7">
        <w:rPr>
          <w:rFonts w:ascii="宋体" w:eastAsia="宋体" w:hAnsi="宋体" w:cs="宋体" w:hint="eastAsia"/>
          <w:noProof/>
          <w:kern w:val="0"/>
          <w:sz w:val="24"/>
          <w:szCs w:val="24"/>
        </w:rPr>
        <w:t>空心杯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永磁有刷伺服电机的性能参数，当电枢电压分别取</w:t>
      </w:r>
      <m:oMath>
        <m:sSub>
          <m:sSubPr>
            <m:ctrlPr>
              <w:rPr>
                <w:rFonts w:ascii="Cambria Math" w:eastAsia="宋体" w:hAnsi="宋体" w:cs="宋体"/>
                <w:i/>
                <w:noProof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宋体"/>
                <w:noProof/>
                <w:kern w:val="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宋体" w:cs="宋体"/>
                <w:noProof/>
                <w:kern w:val="0"/>
                <w:sz w:val="24"/>
                <w:szCs w:val="24"/>
              </w:rPr>
              <m:t>a</m:t>
            </m:r>
          </m:sub>
        </m:sSub>
        <m:r>
          <w:rPr>
            <w:rFonts w:ascii="Cambria Math" w:eastAsia="宋体" w:hAnsi="宋体" w:cs="宋体"/>
            <w:noProof/>
            <w:kern w:val="0"/>
            <w:sz w:val="24"/>
            <w:szCs w:val="24"/>
          </w:rPr>
          <m:t>=12V,24V</m:t>
        </m:r>
      </m:oMath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时，仿真编程得到该电机空载状态下，从零速启动的速度响应曲线和电枢电流曲线。（参考教材143页）</w:t>
      </w:r>
    </w:p>
    <w:p w14:paraId="5694CE17" w14:textId="0E8892F4" w:rsidR="002D57CA" w:rsidRPr="002D57CA" w:rsidRDefault="00D005C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kern w:val="0"/>
          <w:szCs w:val="21"/>
        </w:rPr>
      </w:pPr>
      <w:r>
        <w:rPr>
          <w:rFonts w:ascii="宋体"/>
          <w:noProof/>
          <w:kern w:val="0"/>
          <w:szCs w:val="21"/>
        </w:rPr>
        <w:drawing>
          <wp:inline distT="0" distB="0" distL="0" distR="0" wp14:anchorId="7F63316B" wp14:editId="2D56BC37">
            <wp:extent cx="4894393" cy="2761304"/>
            <wp:effectExtent l="0" t="0" r="1905" b="0"/>
            <wp:docPr id="1792784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2" cy="277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C0116D" w14:textId="596A9EBA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</w:t>
      </w:r>
      <w:r w:rsidR="00D005C8">
        <w:rPr>
          <w:rFonts w:ascii="Times New Roman" w:hAnsi="Times New Roman" w:cs="Times New Roman" w:hint="eastAsia"/>
          <w:b/>
          <w:sz w:val="24"/>
        </w:rPr>
        <w:t>步骤</w:t>
      </w:r>
    </w:p>
    <w:p w14:paraId="2D8284E3" w14:textId="49F1FF92" w:rsidR="003F6F95" w:rsidRDefault="00D005C8" w:rsidP="002D57CA">
      <w:r>
        <w:rPr>
          <w:rFonts w:hint="eastAsia"/>
        </w:rPr>
        <w:t>1</w:t>
      </w:r>
      <w:r>
        <w:rPr>
          <w:rFonts w:hint="eastAsia"/>
        </w:rPr>
        <w:t>、已知直流伺服电机电气模型和动力学模型的微分方程</w:t>
      </w:r>
      <w:r w:rsidR="00D83EBE">
        <w:rPr>
          <w:rFonts w:hint="eastAsia"/>
        </w:rPr>
        <w:t>的拉普拉斯变换为：</w:t>
      </w:r>
    </w:p>
    <w:p w14:paraId="1781345A" w14:textId="153ACD84" w:rsidR="00D83EBE" w:rsidRDefault="00D83EBE" w:rsidP="006F177A"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a</m:t>
            </m:r>
          </m:sub>
        </m:sSub>
        <m:r>
          <w:rPr>
            <w:rFonts w:ascii="Cambria Math"/>
          </w:rPr>
          <m:t>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a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</m:t>
                </m:r>
              </m:e>
              <m:sub>
                <m:r>
                  <w:rPr>
                    <w:rFonts w:ascii="Cambria Math"/>
                  </w:rPr>
                  <m:t>a</m:t>
                </m:r>
              </m:sub>
            </m:sSub>
            <m:r>
              <w:rPr>
                <w:rFonts w:ascii="Cambria Math"/>
              </w:rPr>
              <m:t>s</m:t>
            </m:r>
          </m:den>
        </m:f>
        <m:r>
          <w:rPr>
            <w:rFonts w:asci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a</m:t>
            </m:r>
          </m:sub>
        </m:sSub>
        <m:r>
          <w:rPr>
            <w:rFonts w:ascii="Cambria Math"/>
          </w:rPr>
          <m:t>(s)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(s)]</m:t>
        </m:r>
      </m:oMath>
    </w:p>
    <w:p w14:paraId="0330B8FB" w14:textId="40C23726" w:rsidR="006D1F75" w:rsidRDefault="0094146E" w:rsidP="006F177A">
      <w:r>
        <w:rPr>
          <w:rFonts w:hint="eastAsia"/>
        </w:rPr>
        <w:t xml:space="preserve">  </w:t>
      </w:r>
      <w:r w:rsidR="00D83EBE"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B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Cambria Math"/>
              </w:rPr>
              <m:t>s</m:t>
            </m:r>
          </m:den>
        </m:f>
        <m:r>
          <w:rPr>
            <w:rFonts w:asci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(s)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md</m:t>
            </m:r>
          </m:sub>
        </m:sSub>
        <m:r>
          <w:rPr>
            <w:rFonts w:ascii="Cambria Math"/>
          </w:rPr>
          <m:t>(s)]</m:t>
        </m:r>
      </m:oMath>
    </w:p>
    <w:p w14:paraId="087618A9" w14:textId="091431EA" w:rsidR="00D83EBE" w:rsidRDefault="00D83EBE" w:rsidP="006F17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在本实验中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τ</m:t>
            </m:r>
          </m:e>
          <m:sub>
            <m:r>
              <w:rPr>
                <w:rFonts w:ascii="Cambria Math" w:hAnsi="Times New Roman" w:cs="Times New Roman"/>
                <w:sz w:val="24"/>
              </w:rPr>
              <m:t>md</m:t>
            </m:r>
          </m:sub>
        </m:sSub>
        <m:r>
          <w:rPr>
            <w:rFonts w:ascii="Cambria Math" w:hAnsi="Times New Roman" w:cs="Times New Roman"/>
            <w:sz w:val="24"/>
          </w:rPr>
          <m:t>=0</m:t>
        </m:r>
      </m:oMath>
      <w:r>
        <w:rPr>
          <w:rFonts w:ascii="Times New Roman" w:hAnsi="Times New Roman" w:cs="Times New Roman" w:hint="eastAsia"/>
          <w:sz w:val="24"/>
        </w:rPr>
        <w:t>。</w:t>
      </w:r>
    </w:p>
    <w:p w14:paraId="389E7037" w14:textId="1892956D" w:rsidR="00D83EBE" w:rsidRDefault="00D83EBE" w:rsidP="003F6F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、根据一阶惯性环节</w:t>
      </w:r>
    </w:p>
    <w:p w14:paraId="75EC7FD3" w14:textId="687D80FE" w:rsidR="00D83EBE" w:rsidRDefault="00D83EBE" w:rsidP="006F17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</w:t>
      </w:r>
      <m:oMath>
        <m:r>
          <w:rPr>
            <w:rFonts w:ascii="Cambria Math" w:hAnsi="Times New Roman" w:cs="Times New Roman"/>
            <w:sz w:val="24"/>
          </w:rPr>
          <m:t>G(s)=</m:t>
        </m:r>
        <m:f>
          <m:fPr>
            <m:ctrlPr>
              <w:rPr>
                <w:rFonts w:ascii="Cambria Math" w:hAnsi="Times New Roman" w:cs="Times New Roman"/>
                <w:i/>
                <w:sz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</w:rPr>
              <m:t>Y(s)</m:t>
            </m:r>
          </m:num>
          <m:den>
            <m:r>
              <w:rPr>
                <w:rFonts w:ascii="Cambria Math" w:hAnsi="Times New Roman" w:cs="Times New Roman"/>
                <w:sz w:val="24"/>
              </w:rPr>
              <m:t>X(s)</m:t>
            </m:r>
          </m:den>
        </m:f>
        <m:r>
          <w:rPr>
            <w:rFonts w:ascii="Cambria Math" w:hAnsi="Times New Roman" w:cs="Times New Roman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</w:rPr>
              <m:t>As+1</m:t>
            </m:r>
          </m:den>
        </m:f>
      </m:oMath>
    </w:p>
    <w:p w14:paraId="38BC54B0" w14:textId="0E95863F" w:rsidR="00D83EBE" w:rsidRDefault="00D83EBE" w:rsidP="003F6F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和在离散步长为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时的后向一阶差分公式：</w:t>
      </w:r>
    </w:p>
    <w:p w14:paraId="2C192FAF" w14:textId="39C2D0EB" w:rsidR="00D83EBE" w:rsidRDefault="00D83EBE" w:rsidP="006F17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</w:rPr>
                      <m:t>dy(t)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</w:rPr>
                      <m:t>dt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</m:d>
          </m:e>
          <m:sub>
            <m:r>
              <w:rPr>
                <w:rFonts w:ascii="Cambria Math" w:hAnsi="Times New Roman" w:cs="Times New Roman"/>
                <w:sz w:val="24"/>
              </w:rPr>
              <m:t>t=nT</m:t>
            </m:r>
          </m:sub>
        </m:sSub>
        <m:r>
          <w:rPr>
            <w:rFonts w:ascii="Cambria Math" w:hAnsi="Times New Roman" w:cs="Times New Roman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</w:rPr>
              <m:t>y[nT]</m:t>
            </m:r>
            <m:r>
              <w:rPr>
                <w:rFonts w:ascii="Cambria Math" w:hAnsi="Times New Roman" w:cs="Times New Roman"/>
                <w:sz w:val="24"/>
              </w:rPr>
              <m:t>-</m:t>
            </m:r>
            <m:r>
              <w:rPr>
                <w:rFonts w:ascii="Cambria Math" w:hAnsi="Times New Roman" w:cs="Times New Roman"/>
                <w:sz w:val="24"/>
              </w:rPr>
              <m:t>y[(n</m:t>
            </m:r>
            <m:r>
              <w:rPr>
                <w:rFonts w:ascii="Cambria Math" w:hAnsi="Times New Roman" w:cs="Times New Roman"/>
                <w:sz w:val="24"/>
              </w:rPr>
              <m:t>-</m:t>
            </m:r>
            <m:r>
              <w:rPr>
                <w:rFonts w:ascii="Cambria Math" w:hAnsi="Times New Roman" w:cs="Times New Roman"/>
                <w:sz w:val="24"/>
              </w:rPr>
              <m:t>1)T]</m:t>
            </m:r>
          </m:num>
          <m:den>
            <m:r>
              <w:rPr>
                <w:rFonts w:ascii="Cambria Math" w:hAnsi="Times New Roman" w:cs="Times New Roman"/>
                <w:sz w:val="24"/>
              </w:rPr>
              <m:t>T</m:t>
            </m:r>
          </m:den>
        </m:f>
      </m:oMath>
    </w:p>
    <w:p w14:paraId="33C17B0C" w14:textId="48FC9F70" w:rsidR="00F64FB9" w:rsidRDefault="00F64FB9" w:rsidP="003F6F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得到一阶惯性环节的离散化差分方程：</w:t>
      </w:r>
    </w:p>
    <w:p w14:paraId="4D842881" w14:textId="7B9ACBB2" w:rsidR="00F64FB9" w:rsidRDefault="006F177A" w:rsidP="006F177A">
      <w:pPr>
        <w:ind w:firstLineChars="200" w:firstLine="48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Times New Roman" w:cs="Times New Roman"/>
              <w:sz w:val="24"/>
            </w:rPr>
            <m:t>y[nT]=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A</m:t>
              </m:r>
            </m:num>
            <m:den>
              <m:r>
                <w:rPr>
                  <w:rFonts w:ascii="Cambria Math" w:hAnsi="Times New Roman" w:cs="Times New Roman"/>
                  <w:sz w:val="24"/>
                </w:rPr>
                <m:t>A+T</m:t>
              </m:r>
            </m:den>
          </m:f>
          <m:r>
            <w:rPr>
              <w:rFonts w:ascii="Cambria Math" w:hAnsi="Times New Roman" w:cs="Times New Roman"/>
              <w:sz w:val="24"/>
            </w:rPr>
            <m:t>y[(n</m:t>
          </m:r>
          <m:r>
            <w:rPr>
              <w:rFonts w:ascii="Cambria Math" w:hAnsi="Times New Roman" w:cs="Times New Roman"/>
              <w:sz w:val="24"/>
            </w:rPr>
            <m:t>-</m:t>
          </m:r>
          <m:r>
            <w:rPr>
              <w:rFonts w:ascii="Cambria Math" w:hAnsi="Times New Roman" w:cs="Times New Roman"/>
              <w:sz w:val="24"/>
            </w:rPr>
            <m:t>1)T]+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T</m:t>
              </m:r>
            </m:num>
            <m:den>
              <m:r>
                <w:rPr>
                  <w:rFonts w:ascii="Cambria Math" w:hAnsi="Times New Roman" w:cs="Times New Roman"/>
                  <w:sz w:val="24"/>
                </w:rPr>
                <m:t>A+T</m:t>
              </m:r>
            </m:den>
          </m:f>
          <m:r>
            <w:rPr>
              <w:rFonts w:ascii="Cambria Math" w:hAnsi="Times New Roman" w:cs="Times New Roman"/>
              <w:sz w:val="24"/>
            </w:rPr>
            <m:t>x[nT]</m:t>
          </m:r>
        </m:oMath>
      </m:oMathPara>
    </w:p>
    <w:p w14:paraId="1371504E" w14:textId="4CE670CE" w:rsidR="00A30227" w:rsidRDefault="00A30227" w:rsidP="003F6F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3</w:t>
      </w:r>
      <w:r>
        <w:rPr>
          <w:rFonts w:ascii="Times New Roman" w:hAnsi="Times New Roman" w:cs="Times New Roman" w:hint="eastAsia"/>
          <w:sz w:val="24"/>
        </w:rPr>
        <w:t>、得到电枢电流和转速的差分方程：</w:t>
      </w:r>
    </w:p>
    <w:p w14:paraId="094702E7" w14:textId="47662310" w:rsidR="00A30227" w:rsidRDefault="00A30227" w:rsidP="006F17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i</m:t>
            </m:r>
          </m:e>
          <m:sub>
            <m:r>
              <w:rPr>
                <w:rFonts w:ascii="Cambria Math" w:hAnsi="Times New Roman" w:cs="Times New Roman"/>
                <w:sz w:val="24"/>
              </w:rPr>
              <m:t>a</m:t>
            </m:r>
          </m:sub>
        </m:sSub>
        <m:r>
          <w:rPr>
            <w:rFonts w:ascii="Cambria Math" w:hAnsi="Times New Roman" w:cs="Times New Roman"/>
            <w:sz w:val="24"/>
          </w:rPr>
          <m:t>[nT]=</m:t>
        </m:r>
        <m:f>
          <m:fPr>
            <m:ctrlPr>
              <w:rPr>
                <w:rFonts w:ascii="Cambria Math" w:hAnsi="Times New Roman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a</m:t>
                </m:r>
              </m:sub>
            </m:sSub>
            <m:r>
              <w:rPr>
                <w:rFonts w:ascii="Cambria Math" w:hAnsi="Times New Roman" w:cs="Times New Roman"/>
                <w:sz w:val="24"/>
              </w:rPr>
              <m:t>/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a</m:t>
                </m:r>
              </m:sub>
            </m:sSub>
            <m:r>
              <w:rPr>
                <w:rFonts w:ascii="Cambria Math" w:hAnsi="Times New Roman" w:cs="Times New Roman"/>
                <w:sz w:val="24"/>
              </w:rPr>
              <m:t>/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a</m:t>
                </m:r>
              </m:sub>
            </m:sSub>
            <m:r>
              <w:rPr>
                <w:rFonts w:ascii="Cambria Math" w:hAnsi="Times New Roman" w:cs="Times New Roman"/>
                <w:sz w:val="24"/>
              </w:rPr>
              <m:t>+T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i</m:t>
            </m:r>
          </m:e>
          <m:sub>
            <m:r>
              <w:rPr>
                <w:rFonts w:ascii="Cambria Math" w:hAnsi="Times New Roman" w:cs="Times New Roman"/>
                <w:sz w:val="24"/>
              </w:rPr>
              <m:t>a</m:t>
            </m:r>
          </m:sub>
        </m:sSub>
        <m:r>
          <w:rPr>
            <w:rFonts w:ascii="Cambria Math" w:hAnsi="Times New Roman" w:cs="Times New Roman"/>
            <w:sz w:val="24"/>
          </w:rPr>
          <m:t>[(n</m:t>
        </m:r>
        <m:r>
          <w:rPr>
            <w:rFonts w:ascii="Cambria Math" w:hAnsi="Times New Roman" w:cs="Times New Roman"/>
            <w:sz w:val="24"/>
          </w:rPr>
          <m:t>-</m:t>
        </m:r>
        <m:r>
          <w:rPr>
            <w:rFonts w:ascii="Cambria Math" w:hAnsi="Times New Roman" w:cs="Times New Roman"/>
            <w:sz w:val="24"/>
          </w:rPr>
          <m:t>1)T]+</m:t>
        </m:r>
        <m:f>
          <m:fPr>
            <m:ctrlPr>
              <w:rPr>
                <w:rFonts w:ascii="Cambria Math" w:hAnsi="Times New Roman" w:cs="Times New Roman"/>
                <w:i/>
                <w:sz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</w:rPr>
              <m:t>T/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a</m:t>
                </m:r>
              </m:sub>
            </m:sSub>
            <m:r>
              <w:rPr>
                <w:rFonts w:ascii="Cambria Math" w:hAnsi="Times New Roman" w:cs="Times New Roman"/>
                <w:sz w:val="24"/>
              </w:rPr>
              <m:t>/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a</m:t>
                </m:r>
              </m:sub>
            </m:sSub>
            <m:r>
              <w:rPr>
                <w:rFonts w:ascii="Cambria Math" w:hAnsi="Times New Roman" w:cs="Times New Roman"/>
                <w:sz w:val="24"/>
              </w:rPr>
              <m:t>+T</m:t>
            </m:r>
          </m:den>
        </m:f>
        <m:r>
          <w:rPr>
            <w:rFonts w:ascii="Cambria Math" w:hAnsi="Times New Roman" w:cs="Times New Roman"/>
            <w:sz w:val="24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</w:rPr>
              <m:t>a</m:t>
            </m:r>
          </m:sub>
        </m:sSub>
        <m:r>
          <w:rPr>
            <w:rFonts w:ascii="Cambria Math" w:hAnsi="Times New Roman" w:cs="Times New Roman"/>
            <w:sz w:val="24"/>
          </w:rPr>
          <m:t>[nT]</m:t>
        </m:r>
        <m:r>
          <w:rPr>
            <w:rFonts w:ascii="Cambria Math" w:hAnsi="Times New Roman" w:cs="Times New Roman"/>
            <w:sz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</w:rPr>
              <m:t>e</m:t>
            </m:r>
          </m:sub>
        </m:sSub>
        <m:r>
          <w:rPr>
            <w:rFonts w:ascii="Cambria Math" w:hAnsi="Times New Roman" w:cs="Times New Roman"/>
            <w:sz w:val="24"/>
          </w:rPr>
          <m:t>(nT])</m:t>
        </m:r>
      </m:oMath>
    </w:p>
    <w:p w14:paraId="08C1D578" w14:textId="16DAAB4F" w:rsidR="00A30227" w:rsidRDefault="00000000" w:rsidP="006F177A">
      <w:pPr>
        <w:ind w:firstLineChars="200" w:firstLine="48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sz w:val="24"/>
                </w:rPr>
                <m:t>m</m:t>
              </m:r>
            </m:sub>
          </m:sSub>
          <m:r>
            <w:rPr>
              <w:rFonts w:ascii="Cambria Math" w:hAnsi="Times New Roman" w:cs="Times New Roman"/>
              <w:sz w:val="24"/>
            </w:rPr>
            <m:t>[nT]=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</w:rPr>
                <m:t>/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</w:rPr>
                <m:t>/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</w:rPr>
                <m:t>+T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sz w:val="24"/>
                </w:rPr>
                <m:t>m</m:t>
              </m:r>
            </m:sub>
          </m:sSub>
          <m:r>
            <w:rPr>
              <w:rFonts w:ascii="Cambria Math" w:hAnsi="Times New Roman" w:cs="Times New Roman"/>
              <w:sz w:val="24"/>
            </w:rPr>
            <m:t>[(n</m:t>
          </m:r>
          <m:r>
            <w:rPr>
              <w:rFonts w:ascii="Cambria Math" w:hAnsi="Times New Roman" w:cs="Times New Roman"/>
              <w:sz w:val="24"/>
            </w:rPr>
            <m:t>-</m:t>
          </m:r>
          <m:r>
            <w:rPr>
              <w:rFonts w:ascii="Cambria Math" w:hAnsi="Times New Roman" w:cs="Times New Roman"/>
              <w:sz w:val="24"/>
            </w:rPr>
            <m:t>1)T]+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T/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</w:rPr>
                <m:t>/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</w:rPr>
                <m:t>+T</m:t>
              </m:r>
            </m:den>
          </m:f>
          <m:r>
            <w:rPr>
              <w:rFonts w:ascii="Cambria Math" w:hAnsi="Times New Roman" w:cs="Times New Roman"/>
              <w:sz w:val="24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</w:rPr>
                <m:t>τ</m:t>
              </m:r>
            </m:e>
            <m:sub>
              <m:r>
                <w:rPr>
                  <w:rFonts w:ascii="Cambria Math" w:hAnsi="Times New Roman" w:cs="Times New Roman"/>
                  <w:sz w:val="24"/>
                </w:rPr>
                <m:t>m</m:t>
              </m:r>
            </m:sub>
          </m:sSub>
          <m:r>
            <w:rPr>
              <w:rFonts w:ascii="Cambria Math" w:hAnsi="Times New Roman" w:cs="Times New Roman"/>
              <w:sz w:val="24"/>
            </w:rPr>
            <m:t>[nT])</m:t>
          </m:r>
        </m:oMath>
      </m:oMathPara>
    </w:p>
    <w:p w14:paraId="420DE33C" w14:textId="77777777" w:rsidR="008E4C85" w:rsidRDefault="008E4C85" w:rsidP="003F6F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其初始值为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，且有：</w:t>
      </w:r>
    </w:p>
    <w:p w14:paraId="68B1936F" w14:textId="40E993D2" w:rsidR="00A30227" w:rsidRDefault="008E4C85" w:rsidP="006F177A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</w:rPr>
              <m:t>a</m:t>
            </m:r>
          </m:sub>
        </m:sSub>
        <m:r>
          <w:rPr>
            <w:rFonts w:ascii="Cambria Math" w:hAnsi="Times New Roman" w:cs="Times New Roman"/>
            <w:sz w:val="24"/>
          </w:rPr>
          <m:t>[nT]=</m:t>
        </m:r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K</m:t>
            </m:r>
          </m:e>
          <m:sub>
            <m:r>
              <w:rPr>
                <w:rFonts w:ascii="Cambria Math" w:hAnsi="Times New Roman" w:cs="Times New Roman"/>
                <w:sz w:val="24"/>
              </w:rPr>
              <m:t>u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</w:rPr>
              <m:t>c</m:t>
            </m:r>
          </m:sub>
        </m:sSub>
        <m:r>
          <w:rPr>
            <w:rFonts w:ascii="Cambria Math" w:hAnsi="Times New Roman" w:cs="Times New Roman"/>
            <w:sz w:val="24"/>
          </w:rPr>
          <m:t>[nT]</m:t>
        </m:r>
      </m:oMath>
    </w:p>
    <w:p w14:paraId="3D72A7F8" w14:textId="59116FD9" w:rsidR="008E4C85" w:rsidRDefault="008E4C85" w:rsidP="006F177A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</w:rPr>
              <m:t>e</m:t>
            </m:r>
          </m:sub>
        </m:sSub>
        <m:r>
          <w:rPr>
            <w:rFonts w:ascii="Cambria Math" w:hAnsi="Times New Roman" w:cs="Times New Roman"/>
            <w:sz w:val="24"/>
          </w:rPr>
          <m:t>[nT]=</m:t>
        </m:r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K</m:t>
            </m:r>
          </m:e>
          <m:sub>
            <m:r>
              <w:rPr>
                <w:rFonts w:ascii="Cambria Math" w:hAnsi="Times New Roman" w:cs="Times New Roman"/>
                <w:sz w:val="24"/>
              </w:rPr>
              <m:t>e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ω</m:t>
            </m:r>
          </m:e>
          <m:sub>
            <m:r>
              <w:rPr>
                <w:rFonts w:ascii="Cambria Math" w:hAnsi="Times New Roman" w:cs="Times New Roman"/>
                <w:sz w:val="24"/>
              </w:rPr>
              <m:t>m</m:t>
            </m:r>
          </m:sub>
        </m:sSub>
        <m:r>
          <w:rPr>
            <w:rFonts w:ascii="Cambria Math" w:hAnsi="Times New Roman" w:cs="Times New Roman"/>
            <w:sz w:val="24"/>
          </w:rPr>
          <m:t>[(n</m:t>
        </m:r>
        <m:r>
          <w:rPr>
            <w:rFonts w:ascii="Cambria Math" w:hAnsi="Times New Roman" w:cs="Times New Roman"/>
            <w:sz w:val="24"/>
          </w:rPr>
          <m:t>-</m:t>
        </m:r>
        <m:r>
          <w:rPr>
            <w:rFonts w:ascii="Cambria Math" w:hAnsi="Times New Roman" w:cs="Times New Roman"/>
            <w:sz w:val="24"/>
          </w:rPr>
          <m:t>1)T]</m:t>
        </m:r>
      </m:oMath>
    </w:p>
    <w:p w14:paraId="08D60E97" w14:textId="34685855" w:rsidR="008E4C85" w:rsidRDefault="008E4C85" w:rsidP="006F177A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τ</m:t>
            </m:r>
          </m:e>
          <m:sub>
            <m:r>
              <w:rPr>
                <w:rFonts w:ascii="Cambria Math" w:hAnsi="Times New Roman" w:cs="Times New Roman"/>
                <w:sz w:val="24"/>
              </w:rPr>
              <m:t>m</m:t>
            </m:r>
          </m:sub>
        </m:sSub>
        <m:r>
          <w:rPr>
            <w:rFonts w:ascii="Cambria Math" w:hAnsi="Times New Roman" w:cs="Times New Roman"/>
            <w:sz w:val="24"/>
          </w:rPr>
          <m:t>[nT]=</m:t>
        </m:r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K</m:t>
            </m:r>
          </m:e>
          <m:sub>
            <m:r>
              <w:rPr>
                <w:rFonts w:ascii="Cambria Math" w:hAnsi="Times New Roman" w:cs="Times New Roman"/>
                <w:sz w:val="24"/>
              </w:rPr>
              <m:t>a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i</m:t>
            </m:r>
          </m:e>
          <m:sub>
            <m:r>
              <w:rPr>
                <w:rFonts w:ascii="Cambria Math" w:hAnsi="Times New Roman" w:cs="Times New Roman"/>
                <w:sz w:val="24"/>
              </w:rPr>
              <m:t>a</m:t>
            </m:r>
          </m:sub>
        </m:sSub>
        <m:r>
          <w:rPr>
            <w:rFonts w:ascii="Cambria Math" w:hAnsi="Times New Roman" w:cs="Times New Roman"/>
            <w:sz w:val="24"/>
          </w:rPr>
          <m:t>[nT]</m:t>
        </m:r>
      </m:oMath>
    </w:p>
    <w:p w14:paraId="2CDE0E58" w14:textId="2259BDDB" w:rsidR="008E4C85" w:rsidRDefault="008E4C85" w:rsidP="006F17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、编程实现</w:t>
      </w:r>
      <m:oMath>
        <m:r>
          <w:rPr>
            <w:rFonts w:ascii="Cambria Math" w:hAnsi="Times New Roman" w:cs="Times New Roman"/>
            <w:sz w:val="24"/>
          </w:rPr>
          <m:t>T=0.0001s</m:t>
        </m:r>
      </m:oMath>
      <w:r>
        <w:rPr>
          <w:rFonts w:ascii="Times New Roman" w:hAnsi="Times New Roman" w:cs="Times New Roman" w:hint="eastAsia"/>
          <w:sz w:val="24"/>
        </w:rPr>
        <w:t>时从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至</w:t>
      </w:r>
      <w:r>
        <w:rPr>
          <w:rFonts w:ascii="Times New Roman" w:hAnsi="Times New Roman" w:cs="Times New Roman" w:hint="eastAsia"/>
          <w:sz w:val="24"/>
        </w:rPr>
        <w:t>0.05s</w:t>
      </w:r>
      <w:r>
        <w:rPr>
          <w:rFonts w:ascii="Times New Roman" w:hAnsi="Times New Roman" w:cs="Times New Roman" w:hint="eastAsia"/>
          <w:sz w:val="24"/>
        </w:rPr>
        <w:t>时的动态过程。</w:t>
      </w:r>
    </w:p>
    <w:p w14:paraId="511E7D2B" w14:textId="54EBCEAF" w:rsidR="00A30227" w:rsidRDefault="00B71289" w:rsidP="003F6F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、利用</w:t>
      </w:r>
      <w:r>
        <w:rPr>
          <w:rFonts w:ascii="Times New Roman" w:hAnsi="Times New Roman" w:cs="Times New Roman" w:hint="eastAsia"/>
          <w:sz w:val="24"/>
        </w:rPr>
        <w:t>Matlab/Simulink</w:t>
      </w:r>
      <w:r>
        <w:rPr>
          <w:rFonts w:ascii="Times New Roman" w:hAnsi="Times New Roman" w:cs="Times New Roman" w:hint="eastAsia"/>
          <w:sz w:val="24"/>
        </w:rPr>
        <w:t>实验此仿真。</w:t>
      </w:r>
    </w:p>
    <w:p w14:paraId="44FA5ED9" w14:textId="77777777" w:rsidR="00A30227" w:rsidRPr="0094146E" w:rsidRDefault="00A30227" w:rsidP="003F6F95">
      <w:pPr>
        <w:rPr>
          <w:rFonts w:ascii="Times New Roman" w:hAnsi="Times New Roman" w:cs="Times New Roman"/>
          <w:sz w:val="24"/>
        </w:rPr>
      </w:pPr>
    </w:p>
    <w:p w14:paraId="7F3537B7" w14:textId="3DE907FA" w:rsidR="007C47B8" w:rsidRDefault="008E4C85" w:rsidP="007C47B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四</w:t>
      </w:r>
      <w:r w:rsidR="007C47B8" w:rsidRPr="009A0D40">
        <w:rPr>
          <w:rFonts w:ascii="Times New Roman" w:hAnsi="Times New Roman" w:cs="Times New Roman"/>
          <w:b/>
          <w:sz w:val="24"/>
        </w:rPr>
        <w:t>、实验</w:t>
      </w:r>
      <w:r>
        <w:rPr>
          <w:rFonts w:ascii="Times New Roman" w:hAnsi="Times New Roman" w:cs="Times New Roman" w:hint="eastAsia"/>
          <w:b/>
          <w:sz w:val="24"/>
        </w:rPr>
        <w:t>要求</w:t>
      </w:r>
    </w:p>
    <w:p w14:paraId="736A523F" w14:textId="4A11E01F" w:rsidR="001704D9" w:rsidRDefault="008E4C85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1、独立编写此程序，</w:t>
      </w:r>
      <w:r w:rsidR="00B71289">
        <w:rPr>
          <w:rFonts w:ascii="宋体" w:hint="eastAsia"/>
          <w:bCs/>
          <w:kern w:val="0"/>
          <w:szCs w:val="21"/>
        </w:rPr>
        <w:t>离散仿真</w:t>
      </w:r>
      <w:r>
        <w:rPr>
          <w:rFonts w:ascii="宋体" w:hint="eastAsia"/>
          <w:bCs/>
          <w:kern w:val="0"/>
          <w:szCs w:val="21"/>
        </w:rPr>
        <w:t>编程语言不限；</w:t>
      </w:r>
    </w:p>
    <w:p w14:paraId="737AAF13" w14:textId="6AA71716" w:rsidR="008E4C85" w:rsidRPr="002D57CA" w:rsidRDefault="008E4C85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2、预习教材第139页至144页。</w:t>
      </w:r>
    </w:p>
    <w:p w14:paraId="50E21D58" w14:textId="77777777" w:rsidR="001704D9" w:rsidRPr="0094146E" w:rsidRDefault="001704D9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Cs w:val="21"/>
        </w:rPr>
      </w:pPr>
    </w:p>
    <w:p w14:paraId="0D8C8686" w14:textId="77777777" w:rsidR="004E59CD" w:rsidRDefault="00B85157" w:rsidP="004E59CD">
      <w:pPr>
        <w:widowControl/>
        <w:autoSpaceDE w:val="0"/>
        <w:autoSpaceDN w:val="0"/>
        <w:adjustRightInd w:val="0"/>
        <w:ind w:left="4"/>
        <w:rPr>
          <w:rFonts w:ascii="宋体"/>
          <w:b/>
          <w:kern w:val="0"/>
          <w:sz w:val="24"/>
        </w:rPr>
      </w:pPr>
      <w:r>
        <w:rPr>
          <w:rFonts w:ascii="宋体" w:hint="eastAsia"/>
          <w:b/>
          <w:kern w:val="0"/>
          <w:sz w:val="24"/>
        </w:rPr>
        <w:t>五</w:t>
      </w:r>
      <w:r w:rsidR="004E59CD">
        <w:rPr>
          <w:rFonts w:ascii="宋体" w:hint="eastAsia"/>
          <w:b/>
          <w:kern w:val="0"/>
          <w:sz w:val="24"/>
        </w:rPr>
        <w:t>、实验报告</w:t>
      </w:r>
    </w:p>
    <w:p w14:paraId="63117614" w14:textId="014A75AB" w:rsidR="002D57CA" w:rsidRDefault="008E4C85" w:rsidP="008E4C85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kern w:val="0"/>
          <w:szCs w:val="21"/>
        </w:rPr>
      </w:pPr>
      <w:r>
        <w:rPr>
          <w:rFonts w:ascii="宋体" w:hint="eastAsia"/>
          <w:kern w:val="0"/>
          <w:szCs w:val="21"/>
        </w:rPr>
        <w:t>1、</w:t>
      </w:r>
      <w:r>
        <w:rPr>
          <w:rFonts w:ascii="宋体" w:hint="eastAsia"/>
          <w:bCs/>
          <w:kern w:val="0"/>
          <w:szCs w:val="21"/>
        </w:rPr>
        <w:t>打印程序、电机空载零速启动时的速度响应曲线和电流曲线</w:t>
      </w:r>
      <w:r w:rsidR="00B71289">
        <w:rPr>
          <w:rFonts w:ascii="宋体" w:hint="eastAsia"/>
          <w:kern w:val="0"/>
          <w:szCs w:val="21"/>
        </w:rPr>
        <w:t>；</w:t>
      </w:r>
    </w:p>
    <w:p w14:paraId="6E782BEB" w14:textId="3A4973EC" w:rsidR="00B71289" w:rsidRPr="002D57CA" w:rsidRDefault="00B71289" w:rsidP="008E4C85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kern w:val="0"/>
          <w:szCs w:val="21"/>
        </w:rPr>
      </w:pPr>
      <w:r>
        <w:rPr>
          <w:rFonts w:ascii="宋体" w:hint="eastAsia"/>
          <w:kern w:val="0"/>
          <w:szCs w:val="21"/>
        </w:rPr>
        <w:t>2、打印Matlab/Simulink仿真结果，并与离散仿真结果进行对比；</w:t>
      </w:r>
    </w:p>
    <w:p w14:paraId="2FEBCE55" w14:textId="6D8E68A4" w:rsidR="002D57CA" w:rsidRPr="002D57CA" w:rsidRDefault="00B71289" w:rsidP="008E4C85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kern w:val="0"/>
          <w:szCs w:val="21"/>
        </w:rPr>
      </w:pPr>
      <w:r>
        <w:rPr>
          <w:rFonts w:ascii="宋体" w:hint="eastAsia"/>
          <w:kern w:val="0"/>
          <w:szCs w:val="21"/>
        </w:rPr>
        <w:t>3</w:t>
      </w:r>
      <w:r w:rsidR="008E4C85">
        <w:rPr>
          <w:rFonts w:ascii="宋体" w:hint="eastAsia"/>
          <w:kern w:val="0"/>
          <w:szCs w:val="21"/>
        </w:rPr>
        <w:t>、分析其动态过程。</w:t>
      </w:r>
    </w:p>
    <w:p w14:paraId="5C6733FC" w14:textId="77777777" w:rsidR="007C47B8" w:rsidRDefault="007C47B8" w:rsidP="007C47B8">
      <w:pPr>
        <w:rPr>
          <w:rFonts w:ascii="Times New Roman" w:hAnsi="Times New Roman" w:cs="Times New Roman"/>
          <w:b/>
          <w:sz w:val="24"/>
        </w:rPr>
      </w:pPr>
    </w:p>
    <w:p w14:paraId="2E998C0C" w14:textId="77777777" w:rsidR="0052188D" w:rsidRDefault="0052188D" w:rsidP="00545C7E">
      <w:pPr>
        <w:rPr>
          <w:rFonts w:ascii="Times New Roman" w:hAnsi="Times New Roman" w:cs="Times New Roman"/>
          <w:sz w:val="24"/>
        </w:rPr>
      </w:pPr>
    </w:p>
    <w:p w14:paraId="539E71CA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00802C87" w14:textId="47513CC4"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</w:t>
      </w:r>
      <w:r w:rsidR="008E4C85">
        <w:rPr>
          <w:rFonts w:ascii="Times New Roman" w:hAnsi="Times New Roman" w:cs="Times New Roman" w:hint="eastAsia"/>
          <w:b/>
          <w:sz w:val="24"/>
        </w:rPr>
        <w:t>二</w:t>
      </w:r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047A1" w14:textId="77777777" w:rsidR="006A3B36" w:rsidRDefault="006A3B36" w:rsidP="001E1022">
      <w:r>
        <w:separator/>
      </w:r>
    </w:p>
  </w:endnote>
  <w:endnote w:type="continuationSeparator" w:id="0">
    <w:p w14:paraId="5925949A" w14:textId="77777777" w:rsidR="006A3B36" w:rsidRDefault="006A3B36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A46C6" w14:textId="77777777" w:rsidR="006A3B36" w:rsidRDefault="006A3B36" w:rsidP="001E1022">
      <w:r>
        <w:separator/>
      </w:r>
    </w:p>
  </w:footnote>
  <w:footnote w:type="continuationSeparator" w:id="0">
    <w:p w14:paraId="0484B1E6" w14:textId="77777777" w:rsidR="006A3B36" w:rsidRDefault="006A3B36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4425C50"/>
    <w:multiLevelType w:val="singleLevel"/>
    <w:tmpl w:val="671E4540"/>
    <w:lvl w:ilvl="0">
      <w:start w:val="1"/>
      <w:numFmt w:val="lowerLetter"/>
      <w:lvlText w:val="%1)"/>
      <w:lvlJc w:val="left"/>
      <w:pPr>
        <w:tabs>
          <w:tab w:val="num" w:pos="642"/>
        </w:tabs>
        <w:ind w:left="642" w:hanging="225"/>
      </w:pPr>
      <w:rPr>
        <w:rFonts w:hint="default"/>
      </w:r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49310F"/>
    <w:multiLevelType w:val="singleLevel"/>
    <w:tmpl w:val="AE72D5E8"/>
    <w:lvl w:ilvl="0">
      <w:start w:val="1"/>
      <w:numFmt w:val="lowerLetter"/>
      <w:lvlText w:val="%1)"/>
      <w:lvlJc w:val="left"/>
      <w:pPr>
        <w:tabs>
          <w:tab w:val="num" w:pos="690"/>
        </w:tabs>
        <w:ind w:left="690" w:hanging="225"/>
      </w:pPr>
      <w:rPr>
        <w:rFonts w:hint="default"/>
      </w:rPr>
    </w:lvl>
  </w:abstractNum>
  <w:abstractNum w:abstractNumId="15" w15:restartNumberingAfterBreak="0">
    <w:nsid w:val="3D371A93"/>
    <w:multiLevelType w:val="singleLevel"/>
    <w:tmpl w:val="7CF8C5D0"/>
    <w:lvl w:ilvl="0">
      <w:start w:val="1"/>
      <w:numFmt w:val="decimal"/>
      <w:lvlText w:val="(%1)"/>
      <w:lvlJc w:val="left"/>
      <w:pPr>
        <w:tabs>
          <w:tab w:val="num" w:pos="771"/>
        </w:tabs>
        <w:ind w:left="771" w:hanging="345"/>
      </w:pPr>
      <w:rPr>
        <w:rFonts w:hint="default"/>
      </w:rPr>
    </w:lvl>
  </w:abstractNum>
  <w:abstractNum w:abstractNumId="16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471412ED"/>
    <w:multiLevelType w:val="hybridMultilevel"/>
    <w:tmpl w:val="91CE3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441CCA"/>
    <w:multiLevelType w:val="singleLevel"/>
    <w:tmpl w:val="5BD68A4C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abstractNum w:abstractNumId="19" w15:restartNumberingAfterBreak="0">
    <w:nsid w:val="66F34040"/>
    <w:multiLevelType w:val="singleLevel"/>
    <w:tmpl w:val="A282CB12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abstractNum w:abstractNumId="20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0D57A3"/>
    <w:multiLevelType w:val="singleLevel"/>
    <w:tmpl w:val="A282CB12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num w:numId="1" w16cid:durableId="954487694">
    <w:abstractNumId w:val="1"/>
  </w:num>
  <w:num w:numId="2" w16cid:durableId="1278217521">
    <w:abstractNumId w:val="7"/>
  </w:num>
  <w:num w:numId="3" w16cid:durableId="689138039">
    <w:abstractNumId w:val="0"/>
  </w:num>
  <w:num w:numId="4" w16cid:durableId="1603024348">
    <w:abstractNumId w:val="16"/>
  </w:num>
  <w:num w:numId="5" w16cid:durableId="671906805">
    <w:abstractNumId w:val="10"/>
  </w:num>
  <w:num w:numId="6" w16cid:durableId="985738484">
    <w:abstractNumId w:val="21"/>
  </w:num>
  <w:num w:numId="7" w16cid:durableId="2019580856">
    <w:abstractNumId w:val="9"/>
  </w:num>
  <w:num w:numId="8" w16cid:durableId="940914157">
    <w:abstractNumId w:val="12"/>
  </w:num>
  <w:num w:numId="9" w16cid:durableId="2052149717">
    <w:abstractNumId w:val="13"/>
  </w:num>
  <w:num w:numId="10" w16cid:durableId="1170558709">
    <w:abstractNumId w:val="5"/>
  </w:num>
  <w:num w:numId="11" w16cid:durableId="175656121">
    <w:abstractNumId w:val="11"/>
  </w:num>
  <w:num w:numId="12" w16cid:durableId="1628268545">
    <w:abstractNumId w:val="8"/>
  </w:num>
  <w:num w:numId="13" w16cid:durableId="642464894">
    <w:abstractNumId w:val="20"/>
  </w:num>
  <w:num w:numId="14" w16cid:durableId="1264456453">
    <w:abstractNumId w:val="6"/>
  </w:num>
  <w:num w:numId="15" w16cid:durableId="1599102466">
    <w:abstractNumId w:val="22"/>
  </w:num>
  <w:num w:numId="16" w16cid:durableId="2046327269">
    <w:abstractNumId w:val="3"/>
  </w:num>
  <w:num w:numId="17" w16cid:durableId="477527823">
    <w:abstractNumId w:val="2"/>
  </w:num>
  <w:num w:numId="18" w16cid:durableId="726412353">
    <w:abstractNumId w:val="17"/>
  </w:num>
  <w:num w:numId="19" w16cid:durableId="822428114">
    <w:abstractNumId w:val="15"/>
  </w:num>
  <w:num w:numId="20" w16cid:durableId="1886601170">
    <w:abstractNumId w:val="14"/>
  </w:num>
  <w:num w:numId="21" w16cid:durableId="745301156">
    <w:abstractNumId w:val="18"/>
  </w:num>
  <w:num w:numId="22" w16cid:durableId="1793667044">
    <w:abstractNumId w:val="4"/>
  </w:num>
  <w:num w:numId="23" w16cid:durableId="517894388">
    <w:abstractNumId w:val="23"/>
  </w:num>
  <w:num w:numId="24" w16cid:durableId="9521351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6A8"/>
    <w:rsid w:val="0000066C"/>
    <w:rsid w:val="000035DD"/>
    <w:rsid w:val="00005F89"/>
    <w:rsid w:val="00012B0E"/>
    <w:rsid w:val="00044C24"/>
    <w:rsid w:val="00046A70"/>
    <w:rsid w:val="00060296"/>
    <w:rsid w:val="000766F7"/>
    <w:rsid w:val="00090404"/>
    <w:rsid w:val="000A5EFA"/>
    <w:rsid w:val="000B676C"/>
    <w:rsid w:val="00144723"/>
    <w:rsid w:val="001704D9"/>
    <w:rsid w:val="001B4646"/>
    <w:rsid w:val="001C6380"/>
    <w:rsid w:val="001E1022"/>
    <w:rsid w:val="001E7728"/>
    <w:rsid w:val="001F7AAA"/>
    <w:rsid w:val="00264DD1"/>
    <w:rsid w:val="00265958"/>
    <w:rsid w:val="00275FFC"/>
    <w:rsid w:val="002A5C7A"/>
    <w:rsid w:val="002A5DCA"/>
    <w:rsid w:val="002D0087"/>
    <w:rsid w:val="002D10D2"/>
    <w:rsid w:val="002D33A8"/>
    <w:rsid w:val="002D57CA"/>
    <w:rsid w:val="002E0D62"/>
    <w:rsid w:val="00305EFF"/>
    <w:rsid w:val="00363B87"/>
    <w:rsid w:val="00384210"/>
    <w:rsid w:val="00384497"/>
    <w:rsid w:val="00387973"/>
    <w:rsid w:val="003A0C4F"/>
    <w:rsid w:val="003A7206"/>
    <w:rsid w:val="003B7F50"/>
    <w:rsid w:val="003E6610"/>
    <w:rsid w:val="003F6F95"/>
    <w:rsid w:val="00424D57"/>
    <w:rsid w:val="004670C5"/>
    <w:rsid w:val="004A1B36"/>
    <w:rsid w:val="004E59CD"/>
    <w:rsid w:val="004E6BE4"/>
    <w:rsid w:val="005025A8"/>
    <w:rsid w:val="005070B0"/>
    <w:rsid w:val="0052188D"/>
    <w:rsid w:val="00545C7E"/>
    <w:rsid w:val="00555807"/>
    <w:rsid w:val="005B278E"/>
    <w:rsid w:val="005C23D2"/>
    <w:rsid w:val="005C6103"/>
    <w:rsid w:val="005F336A"/>
    <w:rsid w:val="006056A8"/>
    <w:rsid w:val="00617E43"/>
    <w:rsid w:val="0065393C"/>
    <w:rsid w:val="006823F6"/>
    <w:rsid w:val="0069013A"/>
    <w:rsid w:val="006A3B36"/>
    <w:rsid w:val="006B0D33"/>
    <w:rsid w:val="006B74B3"/>
    <w:rsid w:val="006D1F75"/>
    <w:rsid w:val="006D6943"/>
    <w:rsid w:val="006F177A"/>
    <w:rsid w:val="006F56F2"/>
    <w:rsid w:val="0071268C"/>
    <w:rsid w:val="00723477"/>
    <w:rsid w:val="007440FA"/>
    <w:rsid w:val="00786A6F"/>
    <w:rsid w:val="007A245C"/>
    <w:rsid w:val="007C47B8"/>
    <w:rsid w:val="008039E6"/>
    <w:rsid w:val="008423E6"/>
    <w:rsid w:val="00851BD2"/>
    <w:rsid w:val="008569DE"/>
    <w:rsid w:val="008803AC"/>
    <w:rsid w:val="008A07B1"/>
    <w:rsid w:val="008E1326"/>
    <w:rsid w:val="008E4C85"/>
    <w:rsid w:val="008F5FA1"/>
    <w:rsid w:val="00917F4A"/>
    <w:rsid w:val="0094146E"/>
    <w:rsid w:val="009629A2"/>
    <w:rsid w:val="009831B7"/>
    <w:rsid w:val="00985144"/>
    <w:rsid w:val="009A0D40"/>
    <w:rsid w:val="009B2B21"/>
    <w:rsid w:val="009B67DD"/>
    <w:rsid w:val="00A0207B"/>
    <w:rsid w:val="00A0229D"/>
    <w:rsid w:val="00A30227"/>
    <w:rsid w:val="00A36171"/>
    <w:rsid w:val="00AB07DC"/>
    <w:rsid w:val="00AB5B39"/>
    <w:rsid w:val="00AB6F52"/>
    <w:rsid w:val="00AC0E76"/>
    <w:rsid w:val="00AC50A6"/>
    <w:rsid w:val="00AD67AE"/>
    <w:rsid w:val="00AE5542"/>
    <w:rsid w:val="00AF76D3"/>
    <w:rsid w:val="00B13994"/>
    <w:rsid w:val="00B16583"/>
    <w:rsid w:val="00B1671B"/>
    <w:rsid w:val="00B331B6"/>
    <w:rsid w:val="00B34A42"/>
    <w:rsid w:val="00B71289"/>
    <w:rsid w:val="00B73BB8"/>
    <w:rsid w:val="00B85157"/>
    <w:rsid w:val="00BE7F33"/>
    <w:rsid w:val="00C60497"/>
    <w:rsid w:val="00CB31D7"/>
    <w:rsid w:val="00CC18E7"/>
    <w:rsid w:val="00CC75BF"/>
    <w:rsid w:val="00CD33EF"/>
    <w:rsid w:val="00CD79BE"/>
    <w:rsid w:val="00CE4271"/>
    <w:rsid w:val="00D005C8"/>
    <w:rsid w:val="00D105BA"/>
    <w:rsid w:val="00D11799"/>
    <w:rsid w:val="00D260A1"/>
    <w:rsid w:val="00D43A20"/>
    <w:rsid w:val="00D46951"/>
    <w:rsid w:val="00D66C9F"/>
    <w:rsid w:val="00D7391E"/>
    <w:rsid w:val="00D83EBE"/>
    <w:rsid w:val="00D86D5D"/>
    <w:rsid w:val="00DC02E8"/>
    <w:rsid w:val="00DD3ED6"/>
    <w:rsid w:val="00DF0C99"/>
    <w:rsid w:val="00DF3D15"/>
    <w:rsid w:val="00E1791F"/>
    <w:rsid w:val="00E5447D"/>
    <w:rsid w:val="00E76944"/>
    <w:rsid w:val="00E82860"/>
    <w:rsid w:val="00E85789"/>
    <w:rsid w:val="00E9274D"/>
    <w:rsid w:val="00EE315A"/>
    <w:rsid w:val="00EE537E"/>
    <w:rsid w:val="00F04FB3"/>
    <w:rsid w:val="00F07B29"/>
    <w:rsid w:val="00F13ED8"/>
    <w:rsid w:val="00F348CF"/>
    <w:rsid w:val="00F47C1D"/>
    <w:rsid w:val="00F64FB9"/>
    <w:rsid w:val="00F7210F"/>
    <w:rsid w:val="00F74914"/>
    <w:rsid w:val="00F93D8C"/>
    <w:rsid w:val="00FA0EF5"/>
    <w:rsid w:val="00FE1868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7E653"/>
  <w15:docId w15:val="{4B5F40FD-A178-434D-9AC3-CA0E695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1">
    <w:name w:val="Char1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艺玮 吴</cp:lastModifiedBy>
  <cp:revision>40</cp:revision>
  <cp:lastPrinted>2016-11-21T11:34:00Z</cp:lastPrinted>
  <dcterms:created xsi:type="dcterms:W3CDTF">2017-06-17T11:34:00Z</dcterms:created>
  <dcterms:modified xsi:type="dcterms:W3CDTF">2024-06-09T09:35:00Z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