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993" w:rsidRDefault="00AF5993">
      <w:r>
        <w:t>Exercice 01 :</w:t>
      </w:r>
    </w:p>
    <w:p w:rsidR="00AF5993" w:rsidRDefault="00AF5993" w:rsidP="00AF5993">
      <w:pPr>
        <w:autoSpaceDE w:val="0"/>
        <w:autoSpaceDN w:val="0"/>
        <w:adjustRightInd w:val="0"/>
        <w:spacing w:after="0" w:line="240" w:lineRule="auto"/>
        <w:rPr>
          <w:bCs/>
          <w:sz w:val="24"/>
          <w:szCs w:val="24"/>
        </w:rPr>
      </w:pPr>
      <w:r>
        <w:rPr>
          <w:bCs/>
          <w:sz w:val="24"/>
          <w:szCs w:val="24"/>
        </w:rPr>
        <w:t>Soit le schéma relationnel suivant :</w:t>
      </w:r>
    </w:p>
    <w:p w:rsidR="00AF5993" w:rsidRDefault="00AF5993" w:rsidP="00AF5993">
      <w:pPr>
        <w:autoSpaceDE w:val="0"/>
        <w:autoSpaceDN w:val="0"/>
        <w:adjustRightInd w:val="0"/>
        <w:spacing w:after="0" w:line="240" w:lineRule="auto"/>
        <w:rPr>
          <w:bCs/>
          <w:sz w:val="24"/>
          <w:szCs w:val="24"/>
        </w:rPr>
      </w:pPr>
      <w:r>
        <w:rPr>
          <w:bCs/>
          <w:sz w:val="24"/>
          <w:szCs w:val="24"/>
        </w:rPr>
        <w:t>Propriétaire (</w:t>
      </w:r>
      <w:proofErr w:type="spellStart"/>
      <w:r w:rsidRPr="00745163">
        <w:rPr>
          <w:bCs/>
          <w:sz w:val="24"/>
          <w:szCs w:val="24"/>
          <w:u w:val="single"/>
        </w:rPr>
        <w:t>numPropriétaire</w:t>
      </w:r>
      <w:proofErr w:type="spellEnd"/>
      <w:r w:rsidRPr="00745163">
        <w:rPr>
          <w:bCs/>
          <w:sz w:val="24"/>
          <w:szCs w:val="24"/>
          <w:u w:val="single"/>
        </w:rPr>
        <w:t>,</w:t>
      </w:r>
      <w:r>
        <w:rPr>
          <w:bCs/>
          <w:sz w:val="24"/>
          <w:szCs w:val="24"/>
        </w:rPr>
        <w:t xml:space="preserve"> prénom, nom, adresse, </w:t>
      </w:r>
      <w:proofErr w:type="spellStart"/>
      <w:r>
        <w:rPr>
          <w:bCs/>
          <w:sz w:val="24"/>
          <w:szCs w:val="24"/>
        </w:rPr>
        <w:t>numtél</w:t>
      </w:r>
      <w:proofErr w:type="spellEnd"/>
      <w:r>
        <w:rPr>
          <w:bCs/>
          <w:sz w:val="24"/>
          <w:szCs w:val="24"/>
        </w:rPr>
        <w:t>).</w:t>
      </w:r>
    </w:p>
    <w:p w:rsidR="00AF5993" w:rsidRPr="00C63773" w:rsidRDefault="00AF5993" w:rsidP="00AF5993">
      <w:pPr>
        <w:autoSpaceDE w:val="0"/>
        <w:autoSpaceDN w:val="0"/>
        <w:adjustRightInd w:val="0"/>
        <w:spacing w:after="0" w:line="240" w:lineRule="auto"/>
        <w:rPr>
          <w:bCs/>
          <w:sz w:val="24"/>
          <w:szCs w:val="24"/>
        </w:rPr>
      </w:pPr>
      <w:r w:rsidRPr="00C63773">
        <w:rPr>
          <w:bCs/>
          <w:sz w:val="24"/>
          <w:szCs w:val="24"/>
        </w:rPr>
        <w:t>Propriété</w:t>
      </w:r>
      <w:r>
        <w:rPr>
          <w:bCs/>
          <w:sz w:val="24"/>
          <w:szCs w:val="24"/>
        </w:rPr>
        <w:t xml:space="preserve"> </w:t>
      </w:r>
      <w:r w:rsidRPr="00C63773">
        <w:rPr>
          <w:bCs/>
          <w:sz w:val="24"/>
          <w:szCs w:val="24"/>
        </w:rPr>
        <w:t>(</w:t>
      </w:r>
      <w:proofErr w:type="spellStart"/>
      <w:r w:rsidRPr="00745163">
        <w:rPr>
          <w:bCs/>
          <w:sz w:val="24"/>
          <w:szCs w:val="24"/>
          <w:u w:val="single"/>
        </w:rPr>
        <w:t>numPropriété</w:t>
      </w:r>
      <w:proofErr w:type="spellEnd"/>
      <w:r w:rsidRPr="00C63773">
        <w:rPr>
          <w:bCs/>
          <w:sz w:val="24"/>
          <w:szCs w:val="24"/>
        </w:rPr>
        <w:t>, ville,</w:t>
      </w:r>
      <w:r>
        <w:rPr>
          <w:bCs/>
          <w:sz w:val="24"/>
          <w:szCs w:val="24"/>
        </w:rPr>
        <w:t xml:space="preserve"> type,</w:t>
      </w:r>
      <w:r w:rsidRPr="00C63773">
        <w:rPr>
          <w:bCs/>
          <w:sz w:val="24"/>
          <w:szCs w:val="24"/>
        </w:rPr>
        <w:t xml:space="preserve"> location</w:t>
      </w:r>
      <w:r>
        <w:rPr>
          <w:bCs/>
          <w:sz w:val="24"/>
          <w:szCs w:val="24"/>
        </w:rPr>
        <w:t>,</w:t>
      </w:r>
      <w:r w:rsidRPr="00C63773">
        <w:rPr>
          <w:bCs/>
          <w:sz w:val="24"/>
          <w:szCs w:val="24"/>
        </w:rPr>
        <w:t xml:space="preserve"> </w:t>
      </w:r>
      <w:proofErr w:type="spellStart"/>
      <w:r>
        <w:rPr>
          <w:bCs/>
          <w:sz w:val="24"/>
          <w:szCs w:val="24"/>
        </w:rPr>
        <w:t>numPropriétaire</w:t>
      </w:r>
      <w:proofErr w:type="spellEnd"/>
      <w:r w:rsidRPr="00C63773">
        <w:rPr>
          <w:bCs/>
          <w:sz w:val="24"/>
          <w:szCs w:val="24"/>
        </w:rPr>
        <w:t xml:space="preserve">) </w:t>
      </w:r>
    </w:p>
    <w:p w:rsidR="00AF5993" w:rsidRPr="00C63773" w:rsidRDefault="00AF5993" w:rsidP="00AF5993">
      <w:pPr>
        <w:autoSpaceDE w:val="0"/>
        <w:autoSpaceDN w:val="0"/>
        <w:adjustRightInd w:val="0"/>
        <w:spacing w:after="0" w:line="240" w:lineRule="auto"/>
        <w:rPr>
          <w:bCs/>
          <w:sz w:val="24"/>
          <w:szCs w:val="24"/>
        </w:rPr>
      </w:pPr>
      <w:r>
        <w:rPr>
          <w:bCs/>
          <w:sz w:val="24"/>
          <w:szCs w:val="24"/>
        </w:rPr>
        <w:t>Client (</w:t>
      </w:r>
      <w:proofErr w:type="spellStart"/>
      <w:r w:rsidRPr="00745163">
        <w:rPr>
          <w:bCs/>
          <w:sz w:val="24"/>
          <w:szCs w:val="24"/>
          <w:u w:val="single"/>
        </w:rPr>
        <w:t>numClient</w:t>
      </w:r>
      <w:proofErr w:type="spellEnd"/>
      <w:r>
        <w:rPr>
          <w:bCs/>
          <w:sz w:val="24"/>
          <w:szCs w:val="24"/>
        </w:rPr>
        <w:t xml:space="preserve">, prénom, nom, adresse, </w:t>
      </w:r>
      <w:proofErr w:type="spellStart"/>
      <w:r>
        <w:rPr>
          <w:bCs/>
          <w:sz w:val="24"/>
          <w:szCs w:val="24"/>
        </w:rPr>
        <w:t>typepréf</w:t>
      </w:r>
      <w:proofErr w:type="spellEnd"/>
      <w:r>
        <w:rPr>
          <w:bCs/>
          <w:sz w:val="24"/>
          <w:szCs w:val="24"/>
        </w:rPr>
        <w:t xml:space="preserve">, </w:t>
      </w:r>
      <w:proofErr w:type="spellStart"/>
      <w:r>
        <w:rPr>
          <w:bCs/>
          <w:sz w:val="24"/>
          <w:szCs w:val="24"/>
        </w:rPr>
        <w:t>loc</w:t>
      </w:r>
      <w:r w:rsidRPr="00C63773">
        <w:rPr>
          <w:bCs/>
          <w:sz w:val="24"/>
          <w:szCs w:val="24"/>
        </w:rPr>
        <w:t>Max</w:t>
      </w:r>
      <w:proofErr w:type="spellEnd"/>
      <w:r w:rsidRPr="00C63773">
        <w:rPr>
          <w:bCs/>
          <w:sz w:val="24"/>
          <w:szCs w:val="24"/>
        </w:rPr>
        <w:t xml:space="preserve">) </w:t>
      </w:r>
    </w:p>
    <w:p w:rsidR="00AF5993" w:rsidRPr="000E3272" w:rsidRDefault="00AF5993" w:rsidP="00AF5993">
      <w:pPr>
        <w:autoSpaceDE w:val="0"/>
        <w:autoSpaceDN w:val="0"/>
        <w:adjustRightInd w:val="0"/>
        <w:spacing w:after="0" w:line="240" w:lineRule="auto"/>
        <w:rPr>
          <w:bCs/>
          <w:sz w:val="24"/>
          <w:szCs w:val="24"/>
        </w:rPr>
      </w:pPr>
      <w:r w:rsidRPr="00C63773">
        <w:rPr>
          <w:bCs/>
          <w:sz w:val="24"/>
          <w:szCs w:val="24"/>
        </w:rPr>
        <w:t>Visite</w:t>
      </w:r>
      <w:r>
        <w:rPr>
          <w:bCs/>
          <w:sz w:val="24"/>
          <w:szCs w:val="24"/>
        </w:rPr>
        <w:t xml:space="preserve"> </w:t>
      </w:r>
      <w:r w:rsidRPr="00C63773">
        <w:rPr>
          <w:bCs/>
          <w:sz w:val="24"/>
          <w:szCs w:val="24"/>
        </w:rPr>
        <w:t>(</w:t>
      </w:r>
      <w:proofErr w:type="spellStart"/>
      <w:r w:rsidRPr="00745163">
        <w:rPr>
          <w:bCs/>
          <w:sz w:val="24"/>
          <w:szCs w:val="24"/>
          <w:u w:val="single"/>
        </w:rPr>
        <w:t>numPropriété</w:t>
      </w:r>
      <w:proofErr w:type="spellEnd"/>
      <w:r w:rsidRPr="00745163">
        <w:rPr>
          <w:bCs/>
          <w:sz w:val="24"/>
          <w:szCs w:val="24"/>
          <w:u w:val="single"/>
        </w:rPr>
        <w:t xml:space="preserve">, </w:t>
      </w:r>
      <w:proofErr w:type="spellStart"/>
      <w:r w:rsidRPr="00745163">
        <w:rPr>
          <w:bCs/>
          <w:sz w:val="24"/>
          <w:szCs w:val="24"/>
          <w:u w:val="single"/>
        </w:rPr>
        <w:t>numClient</w:t>
      </w:r>
      <w:proofErr w:type="spellEnd"/>
      <w:r>
        <w:rPr>
          <w:bCs/>
          <w:sz w:val="24"/>
          <w:szCs w:val="24"/>
        </w:rPr>
        <w:t xml:space="preserve">, </w:t>
      </w:r>
      <w:proofErr w:type="spellStart"/>
      <w:r>
        <w:rPr>
          <w:bCs/>
          <w:sz w:val="24"/>
          <w:szCs w:val="24"/>
        </w:rPr>
        <w:t>datevisite</w:t>
      </w:r>
      <w:proofErr w:type="spellEnd"/>
      <w:r w:rsidRPr="00C63773">
        <w:rPr>
          <w:bCs/>
          <w:sz w:val="24"/>
          <w:szCs w:val="24"/>
        </w:rPr>
        <w:t>)</w:t>
      </w:r>
    </w:p>
    <w:p w:rsidR="00AF5993" w:rsidRDefault="00AF5993" w:rsidP="00AF5993">
      <w:pPr>
        <w:pStyle w:val="Paragraphedeliste"/>
        <w:widowControl/>
        <w:numPr>
          <w:ilvl w:val="0"/>
          <w:numId w:val="1"/>
        </w:numPr>
        <w:suppressAutoHyphens w:val="0"/>
        <w:autoSpaceDE w:val="0"/>
        <w:autoSpaceDN w:val="0"/>
        <w:adjustRightInd w:val="0"/>
        <w:rPr>
          <w:rFonts w:asciiTheme="minorHAnsi" w:hAnsiTheme="minorHAnsi" w:cstheme="majorBidi"/>
          <w:lang w:val="fr-FR" w:eastAsia="fr-FR"/>
        </w:rPr>
      </w:pPr>
      <w:r w:rsidRPr="00BD1245">
        <w:rPr>
          <w:rFonts w:asciiTheme="minorHAnsi" w:hAnsiTheme="minorHAnsi" w:cstheme="majorBidi"/>
          <w:lang w:val="fr-FR" w:eastAsia="fr-FR"/>
        </w:rPr>
        <w:t xml:space="preserve">Exprimer en SQL la requête suivante : pour le compte de locataires potentiels qui recherchent des </w:t>
      </w:r>
      <w:r w:rsidRPr="00BD1245">
        <w:rPr>
          <w:rFonts w:asciiTheme="minorHAnsi" w:hAnsiTheme="minorHAnsi" w:cstheme="majorBidi"/>
          <w:b/>
          <w:bCs/>
          <w:lang w:val="fr-FR" w:eastAsia="fr-FR"/>
        </w:rPr>
        <w:t>appartements</w:t>
      </w:r>
      <w:r w:rsidRPr="00BD1245">
        <w:rPr>
          <w:rFonts w:asciiTheme="minorHAnsi" w:hAnsiTheme="minorHAnsi" w:cstheme="majorBidi"/>
          <w:lang w:val="fr-FR" w:eastAsia="fr-FR"/>
        </w:rPr>
        <w:t xml:space="preserve">, trouver tous les logements qui correspondent à leurs exigences et qui appartiennent au propriétaire de numéro </w:t>
      </w:r>
      <w:r w:rsidRPr="00BD1245">
        <w:rPr>
          <w:rFonts w:asciiTheme="minorHAnsi" w:hAnsiTheme="minorHAnsi" w:cstheme="majorBidi"/>
          <w:b/>
          <w:bCs/>
          <w:lang w:val="fr-FR" w:eastAsia="fr-FR"/>
        </w:rPr>
        <w:t>CP93</w:t>
      </w:r>
      <w:r w:rsidRPr="00BD1245">
        <w:rPr>
          <w:rFonts w:asciiTheme="minorHAnsi" w:hAnsiTheme="minorHAnsi" w:cstheme="majorBidi"/>
          <w:lang w:val="fr-FR" w:eastAsia="fr-FR"/>
        </w:rPr>
        <w:t xml:space="preserve">. </w:t>
      </w:r>
    </w:p>
    <w:p w:rsidR="00BD1245" w:rsidRDefault="005E1AC9" w:rsidP="00BD1245">
      <w:pPr>
        <w:autoSpaceDE w:val="0"/>
        <w:autoSpaceDN w:val="0"/>
        <w:adjustRightInd w:val="0"/>
        <w:rPr>
          <w:rFonts w:cstheme="majorBidi"/>
          <w:lang w:eastAsia="fr-FR"/>
        </w:rPr>
      </w:pPr>
      <w:r>
        <w:rPr>
          <w:rFonts w:cstheme="majorBidi"/>
          <w:noProof/>
          <w:lang w:eastAsia="fr-FR"/>
        </w:rPr>
        <w:pict>
          <v:shapetype id="_x0000_t202" coordsize="21600,21600" o:spt="202" path="m,l,21600r21600,l21600,xe">
            <v:stroke joinstyle="miter"/>
            <v:path gradientshapeok="t" o:connecttype="rect"/>
          </v:shapetype>
          <v:shape id="_x0000_s1026" type="#_x0000_t202" style="position:absolute;margin-left:118.7pt;margin-top:10.15pt;width:218.75pt;height:133.25pt;z-index:251660288;mso-height-percent:200;mso-height-percent:200;mso-width-relative:margin;mso-height-relative:margin" fillcolor="white [3201]" strokecolor="black [3200]" strokeweight="2.5pt">
            <v:shadow color="#868686"/>
            <v:textbox style="mso-fit-shape-to-text:t">
              <w:txbxContent>
                <w:p w:rsidR="003C12E0" w:rsidRPr="003A63E5" w:rsidRDefault="003C12E0" w:rsidP="00FD6FC2">
                  <w:pPr>
                    <w:spacing w:after="0"/>
                  </w:pPr>
                  <w:r w:rsidRPr="003A63E5">
                    <w:t>SELECT P.</w:t>
                  </w:r>
                  <w:r w:rsidRPr="003A63E5">
                    <w:rPr>
                      <w:bCs/>
                    </w:rPr>
                    <w:t>numPropriété, P.ville</w:t>
                  </w:r>
                </w:p>
                <w:p w:rsidR="003C12E0" w:rsidRPr="00FD6FC2" w:rsidRDefault="003C12E0" w:rsidP="00FD6FC2">
                  <w:pPr>
                    <w:spacing w:after="0"/>
                  </w:pPr>
                  <w:r w:rsidRPr="00FD6FC2">
                    <w:t xml:space="preserve">FROM </w:t>
                  </w:r>
                  <w:r w:rsidRPr="00FD6FC2">
                    <w:rPr>
                      <w:bCs/>
                    </w:rPr>
                    <w:t>Client C, Visite V, Propriété P</w:t>
                  </w:r>
                </w:p>
                <w:p w:rsidR="003C12E0" w:rsidRPr="00FD6FC2" w:rsidRDefault="003C12E0" w:rsidP="00FD6FC2">
                  <w:pPr>
                    <w:spacing w:after="0"/>
                    <w:rPr>
                      <w:rFonts w:cstheme="majorBidi"/>
                      <w:b/>
                      <w:bCs/>
                      <w:lang w:eastAsia="fr-FR"/>
                    </w:rPr>
                  </w:pPr>
                  <w:r w:rsidRPr="003A63E5">
                    <w:t>WHERE typepréf=’</w:t>
                  </w:r>
                  <w:r w:rsidRPr="00FD6FC2">
                    <w:rPr>
                      <w:rFonts w:cstheme="majorBidi"/>
                      <w:b/>
                      <w:bCs/>
                      <w:lang w:eastAsia="fr-FR"/>
                    </w:rPr>
                    <w:t xml:space="preserve"> appartements’</w:t>
                  </w:r>
                </w:p>
                <w:p w:rsidR="003C12E0" w:rsidRPr="003A63E5" w:rsidRDefault="003C12E0" w:rsidP="00FD6FC2">
                  <w:pPr>
                    <w:spacing w:after="0"/>
                  </w:pPr>
                  <w:r w:rsidRPr="00FD6FC2">
                    <w:rPr>
                      <w:rFonts w:cstheme="majorBidi"/>
                      <w:lang w:eastAsia="fr-FR"/>
                    </w:rPr>
                    <w:t xml:space="preserve">AND </w:t>
                  </w:r>
                  <w:r w:rsidRPr="003A63E5">
                    <w:t>typepré= type</w:t>
                  </w:r>
                </w:p>
                <w:p w:rsidR="003C12E0" w:rsidRPr="003A63E5" w:rsidRDefault="003C12E0" w:rsidP="00FD6FC2">
                  <w:pPr>
                    <w:spacing w:after="0"/>
                    <w:rPr>
                      <w:bCs/>
                    </w:rPr>
                  </w:pPr>
                  <w:r w:rsidRPr="003A63E5">
                    <w:t xml:space="preserve">AND </w:t>
                  </w:r>
                  <w:r w:rsidRPr="003A63E5">
                    <w:rPr>
                      <w:bCs/>
                    </w:rPr>
                    <w:t>locMax&gt;= location</w:t>
                  </w:r>
                </w:p>
                <w:p w:rsidR="003C12E0" w:rsidRPr="003A63E5" w:rsidRDefault="003C12E0" w:rsidP="00FD6FC2">
                  <w:pPr>
                    <w:spacing w:after="0"/>
                  </w:pPr>
                  <w:r w:rsidRPr="00FD6FC2">
                    <w:rPr>
                      <w:bCs/>
                    </w:rPr>
                    <w:t xml:space="preserve">AND </w:t>
                  </w:r>
                  <w:proofErr w:type="spellStart"/>
                  <w:r w:rsidRPr="00FD6FC2">
                    <w:rPr>
                      <w:bCs/>
                    </w:rPr>
                    <w:t>numPropriétaire</w:t>
                  </w:r>
                  <w:proofErr w:type="spellEnd"/>
                  <w:r w:rsidRPr="00FD6FC2">
                    <w:rPr>
                      <w:bCs/>
                    </w:rPr>
                    <w:t>=’</w:t>
                  </w:r>
                  <w:r w:rsidRPr="00FD6FC2">
                    <w:rPr>
                      <w:rFonts w:cstheme="majorBidi"/>
                      <w:b/>
                      <w:bCs/>
                      <w:lang w:eastAsia="fr-FR"/>
                    </w:rPr>
                    <w:t xml:space="preserve"> CP93’</w:t>
                  </w:r>
                </w:p>
                <w:p w:rsidR="003C12E0" w:rsidRPr="00FD6FC2" w:rsidRDefault="003C12E0" w:rsidP="00FD6FC2">
                  <w:pPr>
                    <w:spacing w:after="0"/>
                    <w:rPr>
                      <w:bCs/>
                    </w:rPr>
                  </w:pPr>
                  <w:r w:rsidRPr="003A63E5">
                    <w:rPr>
                      <w:bCs/>
                    </w:rPr>
                    <w:t>AND C.</w:t>
                  </w:r>
                  <w:r w:rsidRPr="00FD6FC2">
                    <w:rPr>
                      <w:bCs/>
                    </w:rPr>
                    <w:t xml:space="preserve"> </w:t>
                  </w:r>
                  <w:proofErr w:type="spellStart"/>
                  <w:r w:rsidRPr="00FD6FC2">
                    <w:rPr>
                      <w:bCs/>
                    </w:rPr>
                    <w:t>numClient</w:t>
                  </w:r>
                  <w:proofErr w:type="spellEnd"/>
                  <w:r w:rsidRPr="00FD6FC2">
                    <w:rPr>
                      <w:bCs/>
                    </w:rPr>
                    <w:t xml:space="preserve">=V. </w:t>
                  </w:r>
                  <w:proofErr w:type="spellStart"/>
                  <w:r w:rsidRPr="00FD6FC2">
                    <w:rPr>
                      <w:bCs/>
                    </w:rPr>
                    <w:t>numClient</w:t>
                  </w:r>
                  <w:proofErr w:type="spellEnd"/>
                </w:p>
                <w:p w:rsidR="003C12E0" w:rsidRPr="00FD6FC2" w:rsidRDefault="003C12E0" w:rsidP="00FD6FC2">
                  <w:pPr>
                    <w:spacing w:after="0"/>
                    <w:rPr>
                      <w:bCs/>
                    </w:rPr>
                  </w:pPr>
                  <w:r w:rsidRPr="00FD6FC2">
                    <w:rPr>
                      <w:bCs/>
                    </w:rPr>
                    <w:t xml:space="preserve">AND V. </w:t>
                  </w:r>
                  <w:proofErr w:type="spellStart"/>
                  <w:r w:rsidRPr="00FD6FC2">
                    <w:rPr>
                      <w:bCs/>
                    </w:rPr>
                    <w:t>numPropriété</w:t>
                  </w:r>
                  <w:proofErr w:type="spellEnd"/>
                  <w:r w:rsidRPr="00FD6FC2">
                    <w:rPr>
                      <w:bCs/>
                    </w:rPr>
                    <w:t xml:space="preserve">=P. </w:t>
                  </w:r>
                  <w:proofErr w:type="spellStart"/>
                  <w:r w:rsidRPr="00FD6FC2">
                    <w:rPr>
                      <w:bCs/>
                    </w:rPr>
                    <w:t>numPropriété</w:t>
                  </w:r>
                  <w:proofErr w:type="spellEnd"/>
                </w:p>
              </w:txbxContent>
            </v:textbox>
          </v:shape>
        </w:pict>
      </w:r>
    </w:p>
    <w:p w:rsidR="00BD1245" w:rsidRDefault="00BD1245" w:rsidP="00BD1245">
      <w:pPr>
        <w:autoSpaceDE w:val="0"/>
        <w:autoSpaceDN w:val="0"/>
        <w:adjustRightInd w:val="0"/>
        <w:rPr>
          <w:rFonts w:cstheme="majorBidi"/>
          <w:lang w:eastAsia="fr-FR"/>
        </w:rPr>
      </w:pPr>
    </w:p>
    <w:p w:rsidR="00BD1245" w:rsidRDefault="00BD1245" w:rsidP="00BD1245">
      <w:pPr>
        <w:autoSpaceDE w:val="0"/>
        <w:autoSpaceDN w:val="0"/>
        <w:adjustRightInd w:val="0"/>
        <w:rPr>
          <w:rFonts w:cstheme="majorBidi"/>
          <w:lang w:eastAsia="fr-FR"/>
        </w:rPr>
      </w:pPr>
    </w:p>
    <w:p w:rsidR="00BD1245" w:rsidRDefault="00BD1245" w:rsidP="00BD1245">
      <w:pPr>
        <w:autoSpaceDE w:val="0"/>
        <w:autoSpaceDN w:val="0"/>
        <w:adjustRightInd w:val="0"/>
        <w:rPr>
          <w:rFonts w:cstheme="majorBidi"/>
          <w:lang w:eastAsia="fr-FR"/>
        </w:rPr>
      </w:pPr>
    </w:p>
    <w:p w:rsidR="00FD6FC2" w:rsidRDefault="00FD6FC2" w:rsidP="00BD1245">
      <w:pPr>
        <w:autoSpaceDE w:val="0"/>
        <w:autoSpaceDN w:val="0"/>
        <w:adjustRightInd w:val="0"/>
        <w:rPr>
          <w:rFonts w:cstheme="majorBidi"/>
          <w:lang w:eastAsia="fr-FR"/>
        </w:rPr>
      </w:pPr>
    </w:p>
    <w:p w:rsidR="00FD6FC2" w:rsidRPr="00BD1245" w:rsidRDefault="00FD6FC2" w:rsidP="00BD1245">
      <w:pPr>
        <w:autoSpaceDE w:val="0"/>
        <w:autoSpaceDN w:val="0"/>
        <w:adjustRightInd w:val="0"/>
        <w:rPr>
          <w:rFonts w:cstheme="majorBidi"/>
          <w:lang w:eastAsia="fr-FR"/>
        </w:rPr>
      </w:pPr>
    </w:p>
    <w:p w:rsidR="00AF5993" w:rsidRDefault="00AF5993" w:rsidP="00AF5993">
      <w:pPr>
        <w:pStyle w:val="Paragraphedeliste"/>
        <w:widowControl/>
        <w:numPr>
          <w:ilvl w:val="0"/>
          <w:numId w:val="1"/>
        </w:numPr>
        <w:suppressAutoHyphens w:val="0"/>
        <w:autoSpaceDE w:val="0"/>
        <w:autoSpaceDN w:val="0"/>
        <w:adjustRightInd w:val="0"/>
        <w:rPr>
          <w:rFonts w:asciiTheme="minorHAnsi" w:hAnsiTheme="minorHAnsi" w:cstheme="majorBidi"/>
          <w:lang w:val="fr-FR" w:eastAsia="fr-FR"/>
        </w:rPr>
      </w:pPr>
      <w:r w:rsidRPr="00BD1245">
        <w:rPr>
          <w:rFonts w:asciiTheme="minorHAnsi" w:hAnsiTheme="minorHAnsi" w:cstheme="majorBidi"/>
          <w:lang w:val="fr-FR" w:eastAsia="fr-FR"/>
        </w:rPr>
        <w:t>Donner l’arbre algébrique qui correspond à la requête SQL.</w:t>
      </w:r>
    </w:p>
    <w:p w:rsidR="00FD6FC2" w:rsidRDefault="00FD6FC2" w:rsidP="00FD6FC2">
      <w:pPr>
        <w:autoSpaceDE w:val="0"/>
        <w:autoSpaceDN w:val="0"/>
        <w:adjustRightInd w:val="0"/>
        <w:rPr>
          <w:rFonts w:cstheme="majorBidi"/>
          <w:lang w:eastAsia="fr-FR"/>
        </w:rPr>
      </w:pPr>
    </w:p>
    <w:tbl>
      <w:tblPr>
        <w:tblStyle w:val="Grilledutableau"/>
        <w:tblW w:w="0" w:type="auto"/>
        <w:jc w:val="center"/>
        <w:tblInd w:w="-434" w:type="dxa"/>
        <w:tblLook w:val="04A0"/>
      </w:tblPr>
      <w:tblGrid>
        <w:gridCol w:w="8471"/>
      </w:tblGrid>
      <w:tr w:rsidR="00FD6FC2" w:rsidTr="00257A75">
        <w:trPr>
          <w:jc w:val="center"/>
        </w:trPr>
        <w:tc>
          <w:tcPr>
            <w:tcW w:w="8471" w:type="dxa"/>
          </w:tcPr>
          <w:p w:rsidR="001C7779" w:rsidRDefault="00FD6FC2" w:rsidP="00257A75">
            <w:pPr>
              <w:rPr>
                <w:bCs/>
              </w:rPr>
            </w:pPr>
            <m:oMath>
              <m:r>
                <w:rPr>
                  <w:rFonts w:ascii="Cambria Math" w:hAnsi="Cambria Math"/>
                  <w:sz w:val="24"/>
                  <w:szCs w:val="24"/>
                </w:rPr>
                <m:t xml:space="preserve">                                             π</m:t>
              </m:r>
            </m:oMath>
            <w:r>
              <w:rPr>
                <w:rFonts w:eastAsiaTheme="minorEastAsia"/>
                <w:sz w:val="24"/>
                <w:szCs w:val="24"/>
              </w:rPr>
              <w:t xml:space="preserve"> </w:t>
            </w:r>
            <w:proofErr w:type="spellStart"/>
            <w:r w:rsidRPr="00257A75">
              <w:rPr>
                <w:bCs/>
                <w:sz w:val="20"/>
                <w:szCs w:val="20"/>
              </w:rPr>
              <w:t>numPropriété</w:t>
            </w:r>
            <w:proofErr w:type="spellEnd"/>
            <w:r w:rsidRPr="00257A75">
              <w:rPr>
                <w:bCs/>
                <w:sz w:val="20"/>
                <w:szCs w:val="20"/>
              </w:rPr>
              <w:t>, ville</w:t>
            </w:r>
          </w:p>
          <w:p w:rsidR="001C7779" w:rsidRDefault="005E1AC9" w:rsidP="001C7779">
            <w:pPr>
              <w:rPr>
                <w:bCs/>
              </w:rPr>
            </w:pPr>
            <w:r w:rsidRPr="005E1AC9">
              <w:rPr>
                <w:rFonts w:cstheme="majorBidi"/>
                <w:noProof/>
                <w:lang w:eastAsia="fr-FR"/>
              </w:rPr>
              <w:pict>
                <v:rect id="_x0000_s1029" style="position:absolute;margin-left:-4.7pt;margin-top:8.3pt;width:422.45pt;height:20.85pt;z-index:251662336" filled="f" stroked="f">
                  <v:textbox style="mso-next-textbox:#_x0000_s1029">
                    <w:txbxContent>
                      <w:p w:rsidR="003C12E0" w:rsidRPr="00E775CD" w:rsidRDefault="003C12E0" w:rsidP="001D29DB">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sidRPr="00E775CD">
                          <w:rPr>
                            <w:sz w:val="20"/>
                            <w:szCs w:val="20"/>
                          </w:rPr>
                          <w:t>((</w:t>
                        </w:r>
                        <w:proofErr w:type="spellStart"/>
                        <w:r w:rsidRPr="00E775CD">
                          <w:rPr>
                            <w:sz w:val="20"/>
                            <w:szCs w:val="20"/>
                          </w:rPr>
                          <w:t>typepréf</w:t>
                        </w:r>
                        <w:proofErr w:type="spellEnd"/>
                        <w:r w:rsidRPr="00E775CD">
                          <w:rPr>
                            <w:sz w:val="20"/>
                            <w:szCs w:val="20"/>
                          </w:rPr>
                          <w:t>=’</w:t>
                        </w:r>
                        <w:r w:rsidRPr="00E775CD">
                          <w:rPr>
                            <w:rFonts w:cstheme="majorBidi"/>
                            <w:sz w:val="20"/>
                            <w:szCs w:val="20"/>
                            <w:lang w:eastAsia="fr-FR"/>
                          </w:rPr>
                          <w:t xml:space="preserve"> appartements’) </w:t>
                        </w:r>
                        <m:oMath>
                          <m:r>
                            <w:rPr>
                              <w:rFonts w:ascii="Cambria Math" w:hAnsi="Cambria Math" w:cstheme="majorBidi"/>
                              <w:sz w:val="20"/>
                              <w:szCs w:val="20"/>
                              <w:lang w:eastAsia="fr-FR"/>
                            </w:rPr>
                            <m:t xml:space="preserve">∧ </m:t>
                          </m:r>
                        </m:oMath>
                        <w:r>
                          <w:rPr>
                            <w:rFonts w:cstheme="majorBidi"/>
                            <w:sz w:val="20"/>
                            <w:szCs w:val="20"/>
                            <w:lang w:eastAsia="fr-FR"/>
                          </w:rPr>
                          <w:t>(</w:t>
                        </w:r>
                        <w:proofErr w:type="spellStart"/>
                        <w:r w:rsidRPr="00E775CD">
                          <w:rPr>
                            <w:sz w:val="20"/>
                            <w:szCs w:val="20"/>
                          </w:rPr>
                          <w:t>typepré</w:t>
                        </w:r>
                        <w:proofErr w:type="spellEnd"/>
                        <w:r w:rsidRPr="00E775CD">
                          <w:rPr>
                            <w:sz w:val="20"/>
                            <w:szCs w:val="20"/>
                          </w:rPr>
                          <w:t>= type</w:t>
                        </w:r>
                        <w:r>
                          <w:rPr>
                            <w:sz w:val="20"/>
                            <w:szCs w:val="20"/>
                          </w:rPr>
                          <w:t>)</w:t>
                        </w:r>
                        <w:r w:rsidRPr="00E775CD">
                          <w:rPr>
                            <w:sz w:val="20"/>
                            <w:szCs w:val="20"/>
                          </w:rPr>
                          <w:t xml:space="preserve"> </w:t>
                        </w:r>
                        <m:oMath>
                          <m:r>
                            <w:rPr>
                              <w:rFonts w:ascii="Cambria Math" w:hAnsi="Cambria Math"/>
                              <w:sz w:val="20"/>
                              <w:szCs w:val="20"/>
                            </w:rPr>
                            <m:t xml:space="preserve">∧ </m:t>
                          </m:r>
                        </m:oMath>
                        <w:r w:rsidRPr="001D29DB">
                          <w:rPr>
                            <w:sz w:val="20"/>
                            <w:szCs w:val="20"/>
                          </w:rPr>
                          <w:t>(</w:t>
                        </w:r>
                        <w:proofErr w:type="spellStart"/>
                        <w:r w:rsidRPr="001D29DB">
                          <w:rPr>
                            <w:sz w:val="20"/>
                            <w:szCs w:val="20"/>
                          </w:rPr>
                          <w:t>locMax</w:t>
                        </w:r>
                        <w:proofErr w:type="spellEnd"/>
                        <w:r w:rsidRPr="001D29DB">
                          <w:rPr>
                            <w:sz w:val="20"/>
                            <w:szCs w:val="20"/>
                          </w:rPr>
                          <w:t xml:space="preserve">&gt;= location) </w:t>
                        </w:r>
                        <m:oMath>
                          <m:r>
                            <w:rPr>
                              <w:rFonts w:ascii="Cambria Math" w:hAnsi="Cambria Math"/>
                              <w:sz w:val="20"/>
                              <w:szCs w:val="20"/>
                            </w:rPr>
                            <m:t xml:space="preserve">∧ </m:t>
                          </m:r>
                        </m:oMath>
                        <w:r>
                          <w:rPr>
                            <w:rFonts w:eastAsiaTheme="minorEastAsia"/>
                            <w:sz w:val="20"/>
                            <w:szCs w:val="20"/>
                          </w:rPr>
                          <w:t>(</w:t>
                        </w:r>
                        <w:proofErr w:type="spellStart"/>
                        <w:r w:rsidRPr="00E775CD">
                          <w:rPr>
                            <w:sz w:val="20"/>
                            <w:szCs w:val="20"/>
                          </w:rPr>
                          <w:t>numPropriétaire</w:t>
                        </w:r>
                        <w:proofErr w:type="spellEnd"/>
                        <w:r w:rsidRPr="00E775CD">
                          <w:rPr>
                            <w:sz w:val="20"/>
                            <w:szCs w:val="20"/>
                          </w:rPr>
                          <w:t>=’</w:t>
                        </w:r>
                        <w:r w:rsidRPr="00E775CD">
                          <w:rPr>
                            <w:rFonts w:cstheme="majorBidi"/>
                            <w:sz w:val="20"/>
                            <w:szCs w:val="20"/>
                            <w:lang w:eastAsia="fr-FR"/>
                          </w:rPr>
                          <w:t xml:space="preserve"> CP93’))</w:t>
                        </w:r>
                      </w:p>
                    </w:txbxContent>
                  </v:textbox>
                </v:rect>
              </w:pict>
            </w:r>
            <w:r w:rsidRPr="005E1AC9">
              <w:rPr>
                <w:rFonts w:cstheme="majorBidi"/>
                <w:noProof/>
                <w:lang w:eastAsia="fr-FR"/>
              </w:rPr>
              <w:pict>
                <v:shapetype id="_x0000_t32" coordsize="21600,21600" o:spt="32" o:oned="t" path="m,l21600,21600e" filled="f">
                  <v:path arrowok="t" fillok="f" o:connecttype="none"/>
                  <o:lock v:ext="edit" shapetype="t"/>
                </v:shapetype>
                <v:shape id="_x0000_s1028" type="#_x0000_t32" style="position:absolute;margin-left:166.85pt;margin-top:.8pt;width:0;height:14.15pt;z-index:251661312" o:connectortype="straight" strokeweight="1.5pt"/>
              </w:pict>
            </w:r>
          </w:p>
          <w:p w:rsidR="00E775CD" w:rsidRDefault="00E775CD" w:rsidP="001C7779">
            <w:pPr>
              <w:rPr>
                <w:bCs/>
              </w:rPr>
            </w:pPr>
          </w:p>
          <w:p w:rsidR="00E775CD" w:rsidRDefault="005E1AC9" w:rsidP="001C7779">
            <w:pPr>
              <w:rPr>
                <w:bCs/>
              </w:rPr>
            </w:pPr>
            <w:r>
              <w:rPr>
                <w:bCs/>
                <w:noProof/>
              </w:rPr>
              <w:pict>
                <v:shape id="_x0000_s1030" type="#_x0000_t202" style="position:absolute;margin-left:137.1pt;margin-top:11.75pt;width:59.55pt;height:21.4pt;z-index:251664384;mso-width-relative:margin;mso-height-relative:margin" filled="f" stroked="f">
                  <v:textbox style="mso-next-textbox:#_x0000_s1030">
                    <w:txbxContent>
                      <w:p w:rsidR="003C12E0" w:rsidRPr="00E775CD" w:rsidRDefault="003C12E0" w:rsidP="00E775CD">
                        <w:pPr>
                          <w:rPr>
                            <w:sz w:val="24"/>
                            <w:szCs w:val="24"/>
                          </w:rPr>
                        </w:pPr>
                        <m:oMathPara>
                          <m:oMath>
                            <m:r>
                              <w:rPr>
                                <w:rFonts w:ascii="Cambria Math" w:hAnsi="Cambria Math"/>
                                <w:sz w:val="24"/>
                                <w:szCs w:val="24"/>
                              </w:rPr>
                              <m:t>⋈</m:t>
                            </m:r>
                          </m:oMath>
                        </m:oMathPara>
                      </w:p>
                    </w:txbxContent>
                  </v:textbox>
                </v:shape>
              </w:pict>
            </w:r>
            <w:r w:rsidRPr="005E1AC9">
              <w:rPr>
                <w:rFonts w:cstheme="majorBidi"/>
                <w:noProof/>
                <w:lang w:eastAsia="fr-FR"/>
              </w:rPr>
              <w:pict>
                <v:shape id="_x0000_s1031" type="#_x0000_t32" style="position:absolute;margin-left:166.85pt;margin-top:.1pt;width:0;height:14.15pt;z-index:251665408" o:connectortype="straight" strokeweight="1.5pt"/>
              </w:pict>
            </w:r>
          </w:p>
          <w:p w:rsidR="00E775CD" w:rsidRDefault="005E1AC9" w:rsidP="001C7779">
            <w:pPr>
              <w:rPr>
                <w:bCs/>
              </w:rPr>
            </w:pPr>
            <w:r w:rsidRPr="005E1AC9">
              <w:rPr>
                <w:rFonts w:cstheme="majorBidi"/>
                <w:noProof/>
                <w:lang w:eastAsia="fr-FR"/>
              </w:rPr>
              <w:pict>
                <v:shape id="_x0000_s1034" type="#_x0000_t32" style="position:absolute;margin-left:173.65pt;margin-top:12pt;width:160.5pt;height:14pt;flip:x y;z-index:251668480" o:connectortype="straight" strokeweight="1.5pt"/>
              </w:pict>
            </w:r>
            <w:r w:rsidRPr="005E1AC9">
              <w:rPr>
                <w:rFonts w:cstheme="majorBidi"/>
                <w:noProof/>
                <w:lang w:eastAsia="fr-FR"/>
              </w:rPr>
              <w:pict>
                <v:shape id="_x0000_s1033" type="#_x0000_t32" style="position:absolute;margin-left:89.65pt;margin-top:12pt;width:71pt;height:14pt;flip:x;z-index:251667456" o:connectortype="straight" strokeweight="1.5pt"/>
              </w:pict>
            </w:r>
          </w:p>
          <w:p w:rsidR="00FD6FC2" w:rsidRDefault="005E1AC9" w:rsidP="001C7779">
            <w:pPr>
              <w:rPr>
                <w:bCs/>
                <w:sz w:val="28"/>
                <w:szCs w:val="28"/>
              </w:rPr>
            </w:pPr>
            <w:r w:rsidRPr="005E1AC9">
              <w:rPr>
                <w:rFonts w:cstheme="majorBidi"/>
                <w:noProof/>
                <w:lang w:eastAsia="fr-FR"/>
              </w:rPr>
              <w:pict>
                <v:shape id="_x0000_s1037" type="#_x0000_t202" style="position:absolute;margin-left:319.6pt;margin-top:13.5pt;width:59.55pt;height:21.4pt;z-index:251671552;mso-width-relative:margin;mso-height-relative:margin" filled="f" stroked="f">
                  <v:textbox style="mso-next-textbox:#_x0000_s1037">
                    <w:txbxContent>
                      <w:p w:rsidR="003C12E0" w:rsidRPr="00257A75" w:rsidRDefault="003C12E0" w:rsidP="00E775CD">
                        <w:pPr>
                          <w:rPr>
                            <w:sz w:val="20"/>
                            <w:szCs w:val="20"/>
                          </w:rPr>
                        </w:pPr>
                        <w:r w:rsidRPr="00257A75">
                          <w:rPr>
                            <w:bCs/>
                            <w:sz w:val="20"/>
                            <w:szCs w:val="20"/>
                          </w:rPr>
                          <w:t>Propriété</w:t>
                        </w:r>
                      </w:p>
                    </w:txbxContent>
                  </v:textbox>
                </v:shape>
              </w:pict>
            </w:r>
            <w:r w:rsidRPr="005E1AC9">
              <w:rPr>
                <w:rFonts w:cstheme="majorBidi"/>
                <w:noProof/>
                <w:lang w:eastAsia="fr-FR"/>
              </w:rPr>
              <w:pict>
                <v:shape id="_x0000_s1032" type="#_x0000_t202" style="position:absolute;margin-left:57.4pt;margin-top:6.15pt;width:59.55pt;height:21.4pt;z-index:251666432;mso-width-relative:margin;mso-height-relative:margin" filled="f" stroked="f">
                  <v:textbox style="mso-next-textbox:#_x0000_s1032">
                    <w:txbxContent>
                      <w:p w:rsidR="003C12E0" w:rsidRPr="00E775CD" w:rsidRDefault="003C12E0" w:rsidP="00E775CD">
                        <w:pPr>
                          <w:rPr>
                            <w:sz w:val="24"/>
                            <w:szCs w:val="24"/>
                          </w:rPr>
                        </w:pPr>
                        <m:oMathPara>
                          <m:oMath>
                            <m:r>
                              <w:rPr>
                                <w:rFonts w:ascii="Cambria Math" w:hAnsi="Cambria Math"/>
                                <w:sz w:val="24"/>
                                <w:szCs w:val="24"/>
                              </w:rPr>
                              <m:t>⋈</m:t>
                            </m:r>
                          </m:oMath>
                        </m:oMathPara>
                      </w:p>
                    </w:txbxContent>
                  </v:textbox>
                </v:shape>
              </w:pict>
            </w:r>
          </w:p>
          <w:p w:rsidR="00E775CD" w:rsidRDefault="005E1AC9" w:rsidP="001C7779">
            <w:pPr>
              <w:rPr>
                <w:bCs/>
                <w:sz w:val="28"/>
                <w:szCs w:val="28"/>
              </w:rPr>
            </w:pPr>
            <w:r w:rsidRPr="005E1AC9">
              <w:rPr>
                <w:rFonts w:cstheme="majorBidi"/>
                <w:noProof/>
                <w:lang w:eastAsia="fr-FR"/>
              </w:rPr>
              <w:pict>
                <v:shape id="_x0000_s1040" type="#_x0000_t32" style="position:absolute;margin-left:96.65pt;margin-top:3.85pt;width:64pt;height:35.15pt;flip:x y;z-index:251673600" o:connectortype="straight" strokeweight="1.5pt"/>
              </w:pict>
            </w:r>
            <w:r w:rsidRPr="005E1AC9">
              <w:rPr>
                <w:rFonts w:cstheme="majorBidi"/>
                <w:noProof/>
                <w:lang w:eastAsia="fr-FR"/>
              </w:rPr>
              <w:pict>
                <v:shape id="_x0000_s1038" type="#_x0000_t32" style="position:absolute;margin-left:43.65pt;margin-top:3.85pt;width:39.8pt;height:35.15pt;flip:x;z-index:251672576" o:connectortype="straight" strokeweight="1.5pt"/>
              </w:pict>
            </w:r>
          </w:p>
          <w:p w:rsidR="00E775CD" w:rsidRDefault="005E1AC9" w:rsidP="00E775CD">
            <w:pPr>
              <w:tabs>
                <w:tab w:val="left" w:pos="4970"/>
              </w:tabs>
              <w:rPr>
                <w:bCs/>
                <w:sz w:val="28"/>
                <w:szCs w:val="28"/>
              </w:rPr>
            </w:pPr>
            <w:r w:rsidRPr="005E1AC9">
              <w:rPr>
                <w:rFonts w:cstheme="majorBidi"/>
                <w:noProof/>
                <w:lang w:eastAsia="fr-FR"/>
              </w:rPr>
              <w:pict>
                <v:shape id="_x0000_s1036" type="#_x0000_t202" style="position:absolute;margin-left:137.1pt;margin-top:15.9pt;width:59.55pt;height:21.4pt;z-index:251670528;mso-width-relative:margin;mso-height-relative:margin" filled="f" stroked="f">
                  <v:textbox style="mso-next-textbox:#_x0000_s1036">
                    <w:txbxContent>
                      <w:p w:rsidR="003C12E0" w:rsidRPr="00257A75" w:rsidRDefault="003C12E0" w:rsidP="00E775CD">
                        <w:pPr>
                          <w:rPr>
                            <w:sz w:val="20"/>
                            <w:szCs w:val="20"/>
                          </w:rPr>
                        </w:pPr>
                        <w:r w:rsidRPr="00257A75">
                          <w:rPr>
                            <w:sz w:val="20"/>
                            <w:szCs w:val="20"/>
                          </w:rPr>
                          <w:t>Visite</w:t>
                        </w:r>
                      </w:p>
                    </w:txbxContent>
                  </v:textbox>
                </v:shape>
              </w:pict>
            </w:r>
            <w:r w:rsidR="00E775CD">
              <w:rPr>
                <w:bCs/>
                <w:sz w:val="28"/>
                <w:szCs w:val="28"/>
              </w:rPr>
              <w:tab/>
            </w:r>
          </w:p>
          <w:p w:rsidR="00E775CD" w:rsidRPr="001C7779" w:rsidRDefault="005E1AC9" w:rsidP="001C7779">
            <w:pPr>
              <w:rPr>
                <w:bCs/>
                <w:sz w:val="28"/>
                <w:szCs w:val="28"/>
              </w:rPr>
            </w:pPr>
            <w:r w:rsidRPr="005E1AC9">
              <w:rPr>
                <w:rFonts w:cstheme="majorBidi"/>
                <w:noProof/>
                <w:lang w:eastAsia="fr-FR"/>
              </w:rPr>
              <w:pict>
                <v:shape id="_x0000_s1035" type="#_x0000_t202" style="position:absolute;margin-left:23.9pt;margin-top:.9pt;width:59.55pt;height:21.4pt;z-index:251669504;mso-width-relative:margin;mso-height-relative:margin" filled="f" stroked="f">
                  <v:textbox style="mso-next-textbox:#_x0000_s1035">
                    <w:txbxContent>
                      <w:p w:rsidR="003C12E0" w:rsidRPr="00257A75" w:rsidRDefault="003C12E0" w:rsidP="00E775CD">
                        <w:pPr>
                          <w:rPr>
                            <w:sz w:val="20"/>
                            <w:szCs w:val="20"/>
                          </w:rPr>
                        </w:pPr>
                        <w:r w:rsidRPr="00257A75">
                          <w:rPr>
                            <w:sz w:val="20"/>
                            <w:szCs w:val="20"/>
                          </w:rPr>
                          <w:t>Client</w:t>
                        </w:r>
                      </w:p>
                    </w:txbxContent>
                  </v:textbox>
                </v:shape>
              </w:pict>
            </w:r>
          </w:p>
          <w:p w:rsidR="00FD6FC2" w:rsidRDefault="00FD6FC2" w:rsidP="00FD6FC2">
            <w:pPr>
              <w:autoSpaceDE w:val="0"/>
              <w:autoSpaceDN w:val="0"/>
              <w:adjustRightInd w:val="0"/>
              <w:rPr>
                <w:rFonts w:cstheme="majorBidi"/>
                <w:lang w:eastAsia="fr-FR"/>
              </w:rPr>
            </w:pPr>
          </w:p>
        </w:tc>
      </w:tr>
    </w:tbl>
    <w:p w:rsidR="00AF5993" w:rsidRPr="00BD1245" w:rsidRDefault="00AF5993" w:rsidP="00AF5993">
      <w:pPr>
        <w:pStyle w:val="Paragraphedeliste"/>
        <w:widowControl/>
        <w:numPr>
          <w:ilvl w:val="0"/>
          <w:numId w:val="1"/>
        </w:numPr>
        <w:suppressAutoHyphens w:val="0"/>
        <w:autoSpaceDE w:val="0"/>
        <w:autoSpaceDN w:val="0"/>
        <w:adjustRightInd w:val="0"/>
        <w:rPr>
          <w:rFonts w:asciiTheme="minorHAnsi" w:hAnsiTheme="minorHAnsi" w:cstheme="majorBidi"/>
          <w:lang w:val="fr-FR" w:eastAsia="fr-FR"/>
        </w:rPr>
      </w:pPr>
      <w:r w:rsidRPr="00BD1245">
        <w:rPr>
          <w:rFonts w:asciiTheme="minorHAnsi" w:hAnsiTheme="minorHAnsi" w:cstheme="majorBidi"/>
          <w:lang w:val="fr-FR" w:eastAsia="fr-FR"/>
        </w:rPr>
        <w:t>Optimiser la requête  en utilisant les règles de transformation.</w:t>
      </w:r>
    </w:p>
    <w:p w:rsidR="00AF5993" w:rsidRDefault="00AF5993"/>
    <w:tbl>
      <w:tblPr>
        <w:tblStyle w:val="Grilledutableau"/>
        <w:tblW w:w="0" w:type="auto"/>
        <w:jc w:val="center"/>
        <w:tblLook w:val="04A0"/>
      </w:tblPr>
      <w:tblGrid>
        <w:gridCol w:w="8844"/>
      </w:tblGrid>
      <w:tr w:rsidR="001D29DB" w:rsidTr="001D29DB">
        <w:trPr>
          <w:jc w:val="center"/>
        </w:trPr>
        <w:tc>
          <w:tcPr>
            <w:tcW w:w="8844" w:type="dxa"/>
          </w:tcPr>
          <w:p w:rsidR="001D29DB" w:rsidRDefault="001D29DB" w:rsidP="001D29DB">
            <w:pPr>
              <w:rPr>
                <w:bCs/>
              </w:rPr>
            </w:pPr>
            <m:oMath>
              <m:r>
                <w:rPr>
                  <w:rFonts w:ascii="Cambria Math" w:hAnsi="Cambria Math"/>
                  <w:sz w:val="24"/>
                  <w:szCs w:val="24"/>
                </w:rPr>
                <m:t xml:space="preserve">                                              π</m:t>
              </m:r>
            </m:oMath>
            <w:r>
              <w:rPr>
                <w:rFonts w:eastAsiaTheme="minorEastAsia"/>
                <w:sz w:val="24"/>
                <w:szCs w:val="24"/>
              </w:rPr>
              <w:t xml:space="preserve"> </w:t>
            </w:r>
            <w:proofErr w:type="spellStart"/>
            <w:r w:rsidRPr="00257A75">
              <w:rPr>
                <w:bCs/>
                <w:sz w:val="20"/>
                <w:szCs w:val="20"/>
              </w:rPr>
              <w:t>numPropriété</w:t>
            </w:r>
            <w:proofErr w:type="spellEnd"/>
            <w:r w:rsidRPr="00257A75">
              <w:rPr>
                <w:bCs/>
                <w:sz w:val="20"/>
                <w:szCs w:val="20"/>
              </w:rPr>
              <w:t>, ville</w:t>
            </w:r>
          </w:p>
          <w:p w:rsidR="001D29DB" w:rsidRDefault="005E1AC9" w:rsidP="001D29DB">
            <w:pPr>
              <w:rPr>
                <w:bCs/>
              </w:rPr>
            </w:pPr>
            <w:r w:rsidRPr="005E1AC9">
              <w:rPr>
                <w:noProof/>
                <w:lang w:eastAsia="fr-FR"/>
              </w:rPr>
              <w:pict>
                <v:rect id="_x0000_s1113" style="position:absolute;margin-left:79.15pt;margin-top:9.35pt;width:186.1pt;height:20.85pt;z-index:251701248" filled="f" stroked="f">
                  <v:textbox style="mso-next-textbox:#_x0000_s1113">
                    <w:txbxContent>
                      <w:p w:rsidR="003C12E0" w:rsidRPr="00E775CD" w:rsidRDefault="003C12E0" w:rsidP="001D29DB">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sidRPr="00E775CD">
                          <w:rPr>
                            <w:sz w:val="20"/>
                            <w:szCs w:val="20"/>
                          </w:rPr>
                          <w:t>(</w:t>
                        </w:r>
                        <w:r>
                          <w:rPr>
                            <w:rFonts w:cstheme="majorBidi"/>
                            <w:sz w:val="20"/>
                            <w:szCs w:val="20"/>
                            <w:lang w:eastAsia="fr-FR"/>
                          </w:rPr>
                          <w:t>(</w:t>
                        </w:r>
                        <w:proofErr w:type="spellStart"/>
                        <w:r w:rsidRPr="00E775CD">
                          <w:rPr>
                            <w:sz w:val="20"/>
                            <w:szCs w:val="20"/>
                          </w:rPr>
                          <w:t>typepré</w:t>
                        </w:r>
                        <w:proofErr w:type="spellEnd"/>
                        <w:r w:rsidRPr="00E775CD">
                          <w:rPr>
                            <w:sz w:val="20"/>
                            <w:szCs w:val="20"/>
                          </w:rPr>
                          <w:t>= type</w:t>
                        </w:r>
                        <w:r>
                          <w:rPr>
                            <w:sz w:val="20"/>
                            <w:szCs w:val="20"/>
                          </w:rPr>
                          <w:t>)</w:t>
                        </w:r>
                        <w:r w:rsidRPr="00E775CD">
                          <w:rPr>
                            <w:sz w:val="20"/>
                            <w:szCs w:val="20"/>
                          </w:rPr>
                          <w:t xml:space="preserve"> </w:t>
                        </w:r>
                        <m:oMath>
                          <m:r>
                            <w:rPr>
                              <w:rFonts w:ascii="Cambria Math" w:hAnsi="Cambria Math"/>
                              <w:sz w:val="20"/>
                              <w:szCs w:val="20"/>
                            </w:rPr>
                            <m:t xml:space="preserve">∧ </m:t>
                          </m:r>
                        </m:oMath>
                        <w:r w:rsidRPr="001D29DB">
                          <w:rPr>
                            <w:sz w:val="20"/>
                            <w:szCs w:val="20"/>
                          </w:rPr>
                          <w:t>(locMax&gt;= location)</w:t>
                        </w:r>
                        <w:r w:rsidRPr="00E775CD">
                          <w:rPr>
                            <w:rFonts w:cstheme="majorBidi"/>
                            <w:sz w:val="20"/>
                            <w:szCs w:val="20"/>
                            <w:lang w:eastAsia="fr-FR"/>
                          </w:rPr>
                          <w:t>)</w:t>
                        </w:r>
                      </w:p>
                    </w:txbxContent>
                  </v:textbox>
                </v:rect>
              </w:pict>
            </w:r>
            <w:r w:rsidRPr="005E1AC9">
              <w:rPr>
                <w:rFonts w:cstheme="majorBidi"/>
                <w:noProof/>
                <w:lang w:eastAsia="fr-FR"/>
              </w:rPr>
              <w:pict>
                <v:shape id="_x0000_s1101" type="#_x0000_t32" style="position:absolute;margin-left:166.85pt;margin-top:.8pt;width:0;height:14.15pt;z-index:251688960" o:connectortype="straight" strokeweight="1.5pt"/>
              </w:pict>
            </w:r>
          </w:p>
          <w:p w:rsidR="001D29DB" w:rsidRDefault="001D29DB" w:rsidP="001D29DB">
            <w:pPr>
              <w:rPr>
                <w:bCs/>
              </w:rPr>
            </w:pPr>
          </w:p>
          <w:p w:rsidR="001D29DB" w:rsidRDefault="005E1AC9" w:rsidP="001D29DB">
            <w:pPr>
              <w:rPr>
                <w:bCs/>
              </w:rPr>
            </w:pPr>
            <w:r>
              <w:rPr>
                <w:bCs/>
                <w:noProof/>
              </w:rPr>
              <w:pict>
                <v:shape id="_x0000_s1103" type="#_x0000_t202" style="position:absolute;margin-left:137.1pt;margin-top:11.75pt;width:59.55pt;height:21.4pt;z-index:251691008;mso-width-relative:margin;mso-height-relative:margin" filled="f" stroked="f">
                  <v:textbox>
                    <w:txbxContent>
                      <w:p w:rsidR="003C12E0" w:rsidRPr="00E775CD" w:rsidRDefault="003C12E0" w:rsidP="001D29DB">
                        <w:pPr>
                          <w:rPr>
                            <w:sz w:val="24"/>
                            <w:szCs w:val="24"/>
                          </w:rPr>
                        </w:pPr>
                        <m:oMathPara>
                          <m:oMath>
                            <m:r>
                              <w:rPr>
                                <w:rFonts w:ascii="Cambria Math" w:hAnsi="Cambria Math"/>
                                <w:sz w:val="24"/>
                                <w:szCs w:val="24"/>
                              </w:rPr>
                              <m:t>⋈</m:t>
                            </m:r>
                          </m:oMath>
                        </m:oMathPara>
                      </w:p>
                    </w:txbxContent>
                  </v:textbox>
                </v:shape>
              </w:pict>
            </w:r>
            <w:r w:rsidRPr="005E1AC9">
              <w:rPr>
                <w:rFonts w:cstheme="majorBidi"/>
                <w:noProof/>
                <w:lang w:eastAsia="fr-FR"/>
              </w:rPr>
              <w:pict>
                <v:shape id="_x0000_s1104" type="#_x0000_t32" style="position:absolute;margin-left:166.85pt;margin-top:.1pt;width:0;height:14.15pt;z-index:251692032" o:connectortype="straight" strokeweight="1.5pt"/>
              </w:pict>
            </w:r>
          </w:p>
          <w:p w:rsidR="001D29DB" w:rsidRDefault="005E1AC9" w:rsidP="001D29DB">
            <w:pPr>
              <w:rPr>
                <w:bCs/>
              </w:rPr>
            </w:pPr>
            <w:r w:rsidRPr="005E1AC9">
              <w:rPr>
                <w:rFonts w:cstheme="majorBidi"/>
                <w:noProof/>
                <w:lang w:eastAsia="fr-FR"/>
              </w:rPr>
              <w:pict>
                <v:shape id="_x0000_s1107" type="#_x0000_t32" style="position:absolute;margin-left:177.1pt;margin-top:12pt;width:154.3pt;height:21.65pt;flip:x y;z-index:251695104" o:connectortype="straight" strokeweight="1.5pt"/>
              </w:pict>
            </w:r>
            <w:r w:rsidRPr="005E1AC9">
              <w:rPr>
                <w:rFonts w:cstheme="majorBidi"/>
                <w:noProof/>
                <w:lang w:eastAsia="fr-FR"/>
              </w:rPr>
              <w:pict>
                <v:shape id="_x0000_s1106" type="#_x0000_t32" style="position:absolute;margin-left:89.65pt;margin-top:12pt;width:71pt;height:14pt;flip:x;z-index:251694080" o:connectortype="straight" strokeweight="1.5pt"/>
              </w:pict>
            </w:r>
          </w:p>
          <w:p w:rsidR="001D29DB" w:rsidRDefault="005E1AC9" w:rsidP="001D29DB">
            <w:pPr>
              <w:rPr>
                <w:bCs/>
                <w:sz w:val="28"/>
                <w:szCs w:val="28"/>
              </w:rPr>
            </w:pPr>
            <w:r w:rsidRPr="005E1AC9">
              <w:rPr>
                <w:noProof/>
                <w:lang w:eastAsia="fr-FR"/>
              </w:rPr>
              <w:pict>
                <v:rect id="_x0000_s1116" style="position:absolute;margin-left:277.05pt;margin-top:15.25pt;width:139.3pt;height:20.85pt;z-index:251704320" filled="f" stroked="f">
                  <v:textbox style="mso-next-textbox:#_x0000_s1116">
                    <w:txbxContent>
                      <w:p w:rsidR="003C12E0" w:rsidRPr="00E775CD" w:rsidRDefault="003C12E0" w:rsidP="00257A75">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w:t>
                        </w:r>
                        <w:proofErr w:type="spellStart"/>
                        <w:r w:rsidRPr="00E775CD">
                          <w:rPr>
                            <w:sz w:val="20"/>
                            <w:szCs w:val="20"/>
                          </w:rPr>
                          <w:t>numPropriétaire</w:t>
                        </w:r>
                        <w:proofErr w:type="spellEnd"/>
                        <w:r w:rsidRPr="00E775CD">
                          <w:rPr>
                            <w:sz w:val="20"/>
                            <w:szCs w:val="20"/>
                          </w:rPr>
                          <w:t>=’</w:t>
                        </w:r>
                        <w:r w:rsidRPr="00E775CD">
                          <w:rPr>
                            <w:rFonts w:cstheme="majorBidi"/>
                            <w:sz w:val="20"/>
                            <w:szCs w:val="20"/>
                            <w:lang w:eastAsia="fr-FR"/>
                          </w:rPr>
                          <w:t xml:space="preserve"> CP93’)</w:t>
                        </w:r>
                      </w:p>
                    </w:txbxContent>
                  </v:textbox>
                </v:rect>
              </w:pict>
            </w:r>
            <w:r w:rsidRPr="005E1AC9">
              <w:rPr>
                <w:rFonts w:cstheme="majorBidi"/>
                <w:noProof/>
                <w:lang w:eastAsia="fr-FR"/>
              </w:rPr>
              <w:pict>
                <v:shape id="_x0000_s1105" type="#_x0000_t202" style="position:absolute;margin-left:57.4pt;margin-top:6.15pt;width:59.55pt;height:21.4pt;z-index:251693056;mso-width-relative:margin;mso-height-relative:margin" filled="f" stroked="f">
                  <v:textbox>
                    <w:txbxContent>
                      <w:p w:rsidR="003C12E0" w:rsidRPr="00E775CD" w:rsidRDefault="003C12E0" w:rsidP="001D29DB">
                        <w:pPr>
                          <w:rPr>
                            <w:sz w:val="24"/>
                            <w:szCs w:val="24"/>
                          </w:rPr>
                        </w:pPr>
                        <m:oMathPara>
                          <m:oMath>
                            <m:r>
                              <w:rPr>
                                <w:rFonts w:ascii="Cambria Math" w:hAnsi="Cambria Math"/>
                                <w:sz w:val="24"/>
                                <w:szCs w:val="24"/>
                              </w:rPr>
                              <m:t>⋈</m:t>
                            </m:r>
                          </m:oMath>
                        </m:oMathPara>
                      </w:p>
                    </w:txbxContent>
                  </v:textbox>
                </v:shape>
              </w:pict>
            </w:r>
          </w:p>
          <w:p w:rsidR="001D29DB" w:rsidRDefault="005E1AC9" w:rsidP="001D29DB">
            <w:pPr>
              <w:rPr>
                <w:bCs/>
                <w:sz w:val="28"/>
                <w:szCs w:val="28"/>
              </w:rPr>
            </w:pPr>
            <w:r w:rsidRPr="005E1AC9">
              <w:rPr>
                <w:noProof/>
                <w:lang w:eastAsia="fr-FR"/>
              </w:rPr>
              <w:pict>
                <v:shape id="_x0000_s1117" type="#_x0000_t32" style="position:absolute;margin-left:334.15pt;margin-top:15.35pt;width:0;height:14.15pt;z-index:251705344" o:connectortype="straight" strokeweight="1.5pt"/>
              </w:pict>
            </w:r>
            <w:r w:rsidRPr="005E1AC9">
              <w:rPr>
                <w:rFonts w:cstheme="majorBidi"/>
                <w:noProof/>
                <w:lang w:eastAsia="fr-FR"/>
              </w:rPr>
              <w:pict>
                <v:shape id="_x0000_s1112" type="#_x0000_t32" style="position:absolute;margin-left:96.65pt;margin-top:3.85pt;width:64pt;height:35.15pt;flip:x y;z-index:251700224" o:connectortype="straight" strokeweight="1.5pt"/>
              </w:pict>
            </w:r>
            <w:r w:rsidRPr="005E1AC9">
              <w:rPr>
                <w:rFonts w:cstheme="majorBidi"/>
                <w:noProof/>
                <w:lang w:eastAsia="fr-FR"/>
              </w:rPr>
              <w:pict>
                <v:shape id="_x0000_s1111" type="#_x0000_t32" style="position:absolute;margin-left:43.65pt;margin-top:3.85pt;width:39.8pt;height:35.15pt;flip:x;z-index:251699200" o:connectortype="straight" strokeweight="1.5pt"/>
              </w:pict>
            </w:r>
          </w:p>
          <w:p w:rsidR="001D29DB" w:rsidRDefault="005E1AC9" w:rsidP="001D29DB">
            <w:pPr>
              <w:tabs>
                <w:tab w:val="left" w:pos="4970"/>
              </w:tabs>
              <w:rPr>
                <w:bCs/>
                <w:sz w:val="28"/>
                <w:szCs w:val="28"/>
              </w:rPr>
            </w:pPr>
            <w:r w:rsidRPr="005E1AC9">
              <w:rPr>
                <w:noProof/>
                <w:lang w:eastAsia="fr-FR"/>
              </w:rPr>
              <w:pict>
                <v:shape id="_x0000_s1118" type="#_x0000_t202" style="position:absolute;margin-left:311.4pt;margin-top:7.9pt;width:59.55pt;height:21.4pt;z-index:251706368;mso-width-relative:margin;mso-height-relative:margin" filled="f" stroked="f">
                  <v:textbox>
                    <w:txbxContent>
                      <w:p w:rsidR="003C12E0" w:rsidRPr="00257A75" w:rsidRDefault="003C12E0" w:rsidP="001D29DB">
                        <w:pPr>
                          <w:rPr>
                            <w:sz w:val="20"/>
                            <w:szCs w:val="20"/>
                          </w:rPr>
                        </w:pPr>
                        <w:r w:rsidRPr="00257A75">
                          <w:rPr>
                            <w:bCs/>
                            <w:sz w:val="20"/>
                            <w:szCs w:val="20"/>
                          </w:rPr>
                          <w:t>Propriété</w:t>
                        </w:r>
                      </w:p>
                      <w:p w:rsidR="003C12E0" w:rsidRPr="001D29DB" w:rsidRDefault="003C12E0" w:rsidP="001D29DB"/>
                    </w:txbxContent>
                  </v:textbox>
                </v:shape>
              </w:pict>
            </w:r>
            <w:r w:rsidRPr="005E1AC9">
              <w:rPr>
                <w:rFonts w:cstheme="majorBidi"/>
                <w:noProof/>
                <w:lang w:eastAsia="fr-FR"/>
              </w:rPr>
              <w:pict>
                <v:shape id="_x0000_s1109" type="#_x0000_t202" style="position:absolute;margin-left:137.1pt;margin-top:15.9pt;width:59.55pt;height:21.4pt;z-index:251697152;mso-width-relative:margin;mso-height-relative:margin" filled="f" stroked="f">
                  <v:textbox>
                    <w:txbxContent>
                      <w:p w:rsidR="003C12E0" w:rsidRPr="00257A75" w:rsidRDefault="003C12E0" w:rsidP="001D29DB">
                        <w:pPr>
                          <w:rPr>
                            <w:sz w:val="20"/>
                            <w:szCs w:val="20"/>
                          </w:rPr>
                        </w:pPr>
                        <w:r w:rsidRPr="00257A75">
                          <w:rPr>
                            <w:sz w:val="20"/>
                            <w:szCs w:val="20"/>
                          </w:rPr>
                          <w:t>Visite</w:t>
                        </w:r>
                      </w:p>
                    </w:txbxContent>
                  </v:textbox>
                </v:shape>
              </w:pict>
            </w:r>
            <w:r w:rsidR="001D29DB">
              <w:rPr>
                <w:bCs/>
                <w:sz w:val="28"/>
                <w:szCs w:val="28"/>
              </w:rPr>
              <w:tab/>
            </w:r>
          </w:p>
          <w:p w:rsidR="001D29DB" w:rsidRDefault="005E1AC9" w:rsidP="001D29DB">
            <w:pPr>
              <w:rPr>
                <w:bCs/>
                <w:sz w:val="28"/>
                <w:szCs w:val="28"/>
              </w:rPr>
            </w:pPr>
            <w:r w:rsidRPr="005E1AC9">
              <w:rPr>
                <w:noProof/>
                <w:lang w:eastAsia="fr-FR"/>
              </w:rPr>
              <w:pict>
                <v:rect id="_x0000_s1114" style="position:absolute;margin-left:-2.2pt;margin-top:4.8pt;width:139.3pt;height:20.85pt;z-index:251702272" filled="f" stroked="f">
                  <v:textbox style="mso-next-textbox:#_x0000_s1114">
                    <w:txbxContent>
                      <w:p w:rsidR="003C12E0" w:rsidRPr="00E775CD" w:rsidRDefault="003C12E0" w:rsidP="001D29DB">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w:t>
                        </w:r>
                        <w:proofErr w:type="spellStart"/>
                        <w:r w:rsidRPr="00E775CD">
                          <w:rPr>
                            <w:sz w:val="20"/>
                            <w:szCs w:val="20"/>
                          </w:rPr>
                          <w:t>typepréf</w:t>
                        </w:r>
                        <w:proofErr w:type="spellEnd"/>
                        <w:r w:rsidRPr="00E775CD">
                          <w:rPr>
                            <w:sz w:val="20"/>
                            <w:szCs w:val="20"/>
                          </w:rPr>
                          <w:t>=’</w:t>
                        </w:r>
                        <w:r w:rsidRPr="00E775CD">
                          <w:rPr>
                            <w:rFonts w:cstheme="majorBidi"/>
                            <w:sz w:val="20"/>
                            <w:szCs w:val="20"/>
                            <w:lang w:eastAsia="fr-FR"/>
                          </w:rPr>
                          <w:t xml:space="preserve"> appartements’</w:t>
                        </w:r>
                        <w:r>
                          <w:rPr>
                            <w:sz w:val="20"/>
                            <w:szCs w:val="20"/>
                          </w:rPr>
                          <w:t>)</w:t>
                        </w:r>
                        <w:r w:rsidRPr="00E775CD">
                          <w:rPr>
                            <w:sz w:val="20"/>
                            <w:szCs w:val="20"/>
                          </w:rPr>
                          <w:t xml:space="preserve"> </w:t>
                        </w:r>
                      </w:p>
                    </w:txbxContent>
                  </v:textbox>
                </v:rect>
              </w:pict>
            </w:r>
          </w:p>
          <w:p w:rsidR="001D29DB" w:rsidRDefault="005E1AC9" w:rsidP="001D29DB">
            <w:pPr>
              <w:rPr>
                <w:bCs/>
                <w:sz w:val="28"/>
                <w:szCs w:val="28"/>
              </w:rPr>
            </w:pPr>
            <w:r w:rsidRPr="005E1AC9">
              <w:rPr>
                <w:noProof/>
                <w:lang w:eastAsia="fr-FR"/>
              </w:rPr>
              <w:pict>
                <v:shape id="_x0000_s1115" type="#_x0000_t32" style="position:absolute;margin-left:43.65pt;margin-top:6.55pt;width:0;height:14.15pt;z-index:251703296" o:connectortype="straight" strokeweight="1.5pt"/>
              </w:pict>
            </w:r>
          </w:p>
          <w:p w:rsidR="001D29DB" w:rsidRPr="001C7779" w:rsidRDefault="005E1AC9" w:rsidP="001D29DB">
            <w:pPr>
              <w:rPr>
                <w:bCs/>
                <w:sz w:val="28"/>
                <w:szCs w:val="28"/>
              </w:rPr>
            </w:pPr>
            <w:r w:rsidRPr="005E1AC9">
              <w:rPr>
                <w:rFonts w:cstheme="majorBidi"/>
                <w:noProof/>
                <w:lang w:eastAsia="fr-FR"/>
              </w:rPr>
              <w:pict>
                <v:shape id="_x0000_s1108" type="#_x0000_t202" style="position:absolute;margin-left:23.9pt;margin-top:.9pt;width:59.55pt;height:21.4pt;z-index:251696128;mso-width-relative:margin;mso-height-relative:margin" filled="f" stroked="f">
                  <v:textbox>
                    <w:txbxContent>
                      <w:p w:rsidR="003C12E0" w:rsidRPr="00257A75" w:rsidRDefault="003C12E0" w:rsidP="001D29DB">
                        <w:pPr>
                          <w:rPr>
                            <w:sz w:val="20"/>
                            <w:szCs w:val="20"/>
                          </w:rPr>
                        </w:pPr>
                        <w:r w:rsidRPr="00257A75">
                          <w:rPr>
                            <w:sz w:val="20"/>
                            <w:szCs w:val="20"/>
                          </w:rPr>
                          <w:t>Client</w:t>
                        </w:r>
                      </w:p>
                    </w:txbxContent>
                  </v:textbox>
                </v:shape>
              </w:pict>
            </w:r>
          </w:p>
          <w:p w:rsidR="001D29DB" w:rsidRDefault="001D29DB"/>
        </w:tc>
      </w:tr>
    </w:tbl>
    <w:p w:rsidR="001D29DB" w:rsidRDefault="001D29DB"/>
    <w:p w:rsidR="003A63E5" w:rsidRDefault="003A63E5"/>
    <w:tbl>
      <w:tblPr>
        <w:tblStyle w:val="Grilledutableau"/>
        <w:tblW w:w="0" w:type="auto"/>
        <w:tblLook w:val="04A0"/>
      </w:tblPr>
      <w:tblGrid>
        <w:gridCol w:w="10344"/>
      </w:tblGrid>
      <w:tr w:rsidR="001D29DB" w:rsidTr="001D29DB">
        <w:tc>
          <w:tcPr>
            <w:tcW w:w="10344" w:type="dxa"/>
          </w:tcPr>
          <w:p w:rsidR="001D29DB" w:rsidRPr="00257A75" w:rsidRDefault="001D29DB" w:rsidP="001D29DB">
            <w:pPr>
              <w:rPr>
                <w:bCs/>
                <w:sz w:val="20"/>
                <w:szCs w:val="20"/>
              </w:rPr>
            </w:pPr>
            <m:oMath>
              <m:r>
                <w:rPr>
                  <w:rFonts w:ascii="Cambria Math" w:hAnsi="Cambria Math"/>
                  <w:sz w:val="24"/>
                  <w:szCs w:val="24"/>
                </w:rPr>
                <w:lastRenderedPageBreak/>
                <m:t xml:space="preserve">                                                π</m:t>
              </m:r>
            </m:oMath>
            <w:r>
              <w:rPr>
                <w:rFonts w:eastAsiaTheme="minorEastAsia"/>
                <w:sz w:val="24"/>
                <w:szCs w:val="24"/>
              </w:rPr>
              <w:t xml:space="preserve"> </w:t>
            </w:r>
            <w:proofErr w:type="spellStart"/>
            <w:r w:rsidRPr="00257A75">
              <w:rPr>
                <w:bCs/>
                <w:sz w:val="20"/>
                <w:szCs w:val="20"/>
              </w:rPr>
              <w:t>numPropriété</w:t>
            </w:r>
            <w:proofErr w:type="spellEnd"/>
            <w:r w:rsidRPr="00257A75">
              <w:rPr>
                <w:bCs/>
                <w:sz w:val="20"/>
                <w:szCs w:val="20"/>
              </w:rPr>
              <w:t>, ville</w:t>
            </w:r>
          </w:p>
          <w:p w:rsidR="001D29DB" w:rsidRDefault="005E1AC9" w:rsidP="001D29DB">
            <w:pPr>
              <w:rPr>
                <w:bCs/>
              </w:rPr>
            </w:pPr>
            <w:r w:rsidRPr="005E1AC9">
              <w:rPr>
                <w:noProof/>
                <w:lang w:eastAsia="fr-FR"/>
              </w:rPr>
              <w:pict>
                <v:rect id="_x0000_s1145" style="position:absolute;margin-left:115.15pt;margin-top:9.35pt;width:111.1pt;height:20.85pt;z-index:251736064" filled="f" stroked="f">
                  <v:textbox style="mso-next-textbox:#_x0000_s1145">
                    <w:txbxContent>
                      <w:p w:rsidR="003C12E0" w:rsidRPr="00E775CD" w:rsidRDefault="003C12E0" w:rsidP="001D29DB">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m:oMath>
                          <m:r>
                            <w:rPr>
                              <w:rFonts w:ascii="Cambria Math" w:hAnsi="Cambria Math"/>
                              <w:sz w:val="20"/>
                              <w:szCs w:val="20"/>
                            </w:rPr>
                            <m:t xml:space="preserve"> </m:t>
                          </m:r>
                        </m:oMath>
                        <w:r w:rsidRPr="001D29DB">
                          <w:rPr>
                            <w:sz w:val="20"/>
                            <w:szCs w:val="20"/>
                          </w:rPr>
                          <w:t>(locMax&gt;= location)</w:t>
                        </w:r>
                      </w:p>
                    </w:txbxContent>
                  </v:textbox>
                </v:rect>
              </w:pict>
            </w:r>
            <w:r w:rsidRPr="005E1AC9">
              <w:rPr>
                <w:rFonts w:cstheme="majorBidi"/>
                <w:noProof/>
                <w:lang w:eastAsia="fr-FR"/>
              </w:rPr>
              <w:pict>
                <v:shape id="_x0000_s1135" type="#_x0000_t32" style="position:absolute;margin-left:166.85pt;margin-top:.8pt;width:0;height:14.15pt;z-index:251725824" o:connectortype="straight" strokeweight="1.5pt"/>
              </w:pict>
            </w:r>
          </w:p>
          <w:p w:rsidR="001D29DB" w:rsidRDefault="001D29DB" w:rsidP="001D29DB">
            <w:pPr>
              <w:rPr>
                <w:bCs/>
              </w:rPr>
            </w:pPr>
          </w:p>
          <w:p w:rsidR="001D29DB" w:rsidRDefault="005E1AC9" w:rsidP="001D29DB">
            <w:pPr>
              <w:rPr>
                <w:bCs/>
              </w:rPr>
            </w:pPr>
            <w:r>
              <w:rPr>
                <w:bCs/>
                <w:noProof/>
              </w:rPr>
              <w:pict>
                <v:shape id="_x0000_s1136" type="#_x0000_t202" style="position:absolute;margin-left:137.1pt;margin-top:11.75pt;width:59.55pt;height:21.4pt;z-index:251726848;mso-width-relative:margin;mso-height-relative:margin" filled="f" stroked="f">
                  <v:textbox>
                    <w:txbxContent>
                      <w:p w:rsidR="003C12E0" w:rsidRPr="00E775CD" w:rsidRDefault="003C12E0" w:rsidP="001D29DB">
                        <w:pPr>
                          <w:rPr>
                            <w:sz w:val="24"/>
                            <w:szCs w:val="24"/>
                          </w:rPr>
                        </w:pPr>
                        <m:oMathPara>
                          <m:oMath>
                            <m:r>
                              <w:rPr>
                                <w:rFonts w:ascii="Cambria Math" w:hAnsi="Cambria Math"/>
                                <w:sz w:val="24"/>
                                <w:szCs w:val="24"/>
                              </w:rPr>
                              <m:t>⋈</m:t>
                            </m:r>
                          </m:oMath>
                        </m:oMathPara>
                      </w:p>
                    </w:txbxContent>
                  </v:textbox>
                </v:shape>
              </w:pict>
            </w:r>
            <w:r w:rsidRPr="005E1AC9">
              <w:rPr>
                <w:rFonts w:cstheme="majorBidi"/>
                <w:noProof/>
                <w:lang w:eastAsia="fr-FR"/>
              </w:rPr>
              <w:pict>
                <v:shape id="_x0000_s1137" type="#_x0000_t32" style="position:absolute;margin-left:166.85pt;margin-top:.1pt;width:0;height:14.15pt;z-index:251727872" o:connectortype="straight" strokeweight="1.5pt"/>
              </w:pict>
            </w:r>
          </w:p>
          <w:p w:rsidR="001D29DB" w:rsidRDefault="005E1AC9" w:rsidP="001D29DB">
            <w:pPr>
              <w:rPr>
                <w:bCs/>
              </w:rPr>
            </w:pPr>
            <w:r w:rsidRPr="005E1AC9">
              <w:rPr>
                <w:rFonts w:cstheme="majorBidi"/>
                <w:noProof/>
                <w:lang w:eastAsia="fr-FR"/>
              </w:rPr>
              <w:pict>
                <v:shape id="_x0000_s1140" type="#_x0000_t32" style="position:absolute;margin-left:177.1pt;margin-top:12pt;width:154.3pt;height:21.65pt;flip:x y;z-index:251730944" o:connectortype="straight" strokeweight="1.5pt"/>
              </w:pict>
            </w:r>
            <w:r w:rsidRPr="005E1AC9">
              <w:rPr>
                <w:rFonts w:cstheme="majorBidi"/>
                <w:noProof/>
                <w:lang w:eastAsia="fr-FR"/>
              </w:rPr>
              <w:pict>
                <v:shape id="_x0000_s1139" type="#_x0000_t32" style="position:absolute;margin-left:89.65pt;margin-top:12pt;width:71pt;height:14pt;flip:x;z-index:251729920" o:connectortype="straight" strokeweight="1.5pt"/>
              </w:pict>
            </w:r>
          </w:p>
          <w:p w:rsidR="001D29DB" w:rsidRDefault="005E1AC9" w:rsidP="001D29DB">
            <w:pPr>
              <w:rPr>
                <w:bCs/>
                <w:sz w:val="28"/>
                <w:szCs w:val="28"/>
              </w:rPr>
            </w:pPr>
            <w:r w:rsidRPr="005E1AC9">
              <w:rPr>
                <w:rFonts w:cstheme="majorBidi"/>
                <w:noProof/>
                <w:lang w:eastAsia="fr-FR"/>
              </w:rPr>
              <w:pict>
                <v:shape id="_x0000_s1138" type="#_x0000_t202" style="position:absolute;margin-left:57.4pt;margin-top:6.15pt;width:59.55pt;height:21.4pt;z-index:251728896;mso-width-relative:margin;mso-height-relative:margin" filled="f" stroked="f">
                  <v:textbox>
                    <w:txbxContent>
                      <w:p w:rsidR="003C12E0" w:rsidRPr="00E775CD" w:rsidRDefault="003C12E0" w:rsidP="001D29DB">
                        <w:pPr>
                          <w:rPr>
                            <w:sz w:val="24"/>
                            <w:szCs w:val="24"/>
                          </w:rPr>
                        </w:pPr>
                        <m:oMathPara>
                          <m:oMath>
                            <m:r>
                              <w:rPr>
                                <w:rFonts w:ascii="Cambria Math" w:hAnsi="Cambria Math"/>
                                <w:sz w:val="24"/>
                                <w:szCs w:val="24"/>
                              </w:rPr>
                              <m:t>⋈</m:t>
                            </m:r>
                          </m:oMath>
                        </m:oMathPara>
                      </w:p>
                    </w:txbxContent>
                  </v:textbox>
                </v:shape>
              </w:pict>
            </w:r>
          </w:p>
          <w:p w:rsidR="001D29DB" w:rsidRDefault="005E1AC9" w:rsidP="001D29DB">
            <w:pPr>
              <w:rPr>
                <w:bCs/>
                <w:sz w:val="28"/>
                <w:szCs w:val="28"/>
              </w:rPr>
            </w:pPr>
            <w:r w:rsidRPr="005E1AC9">
              <w:rPr>
                <w:noProof/>
                <w:lang w:eastAsia="fr-FR"/>
              </w:rPr>
              <w:pict>
                <v:rect id="_x0000_s1155" style="position:absolute;margin-left:284.25pt;margin-top:7.15pt;width:156.2pt;height:20.85pt;z-index:251746304" filled="f" stroked="f">
                  <v:textbox style="mso-next-textbox:#_x0000_s1155">
                    <w:txbxContent>
                      <w:p w:rsidR="003C12E0" w:rsidRPr="00E775CD" w:rsidRDefault="003C12E0" w:rsidP="00257A75">
                        <w:pPr>
                          <w:rPr>
                            <w:sz w:val="20"/>
                            <w:szCs w:val="20"/>
                          </w:rPr>
                        </w:pPr>
                        <m:oMath>
                          <m:r>
                            <w:rPr>
                              <w:rFonts w:ascii="Cambria Math" w:hAnsi="Cambria Math"/>
                              <w:sz w:val="20"/>
                              <w:szCs w:val="20"/>
                            </w:rPr>
                            <m:t>π</m:t>
                          </m:r>
                        </m:oMath>
                        <w:r>
                          <w:rPr>
                            <w:bCs/>
                            <w:sz w:val="20"/>
                            <w:szCs w:val="20"/>
                          </w:rPr>
                          <w:t xml:space="preserve"> </w:t>
                        </w:r>
                        <w:proofErr w:type="spellStart"/>
                        <w:proofErr w:type="gramStart"/>
                        <w:r w:rsidRPr="00257A75">
                          <w:rPr>
                            <w:bCs/>
                            <w:sz w:val="20"/>
                            <w:szCs w:val="20"/>
                          </w:rPr>
                          <w:t>numPropriété</w:t>
                        </w:r>
                        <w:proofErr w:type="spellEnd"/>
                        <w:proofErr w:type="gramEnd"/>
                        <w:r>
                          <w:rPr>
                            <w:bCs/>
                            <w:sz w:val="20"/>
                            <w:szCs w:val="20"/>
                          </w:rPr>
                          <w:t xml:space="preserve">, </w:t>
                        </w:r>
                        <w:r w:rsidRPr="001D29DB">
                          <w:rPr>
                            <w:sz w:val="20"/>
                            <w:szCs w:val="20"/>
                          </w:rPr>
                          <w:t>location</w:t>
                        </w:r>
                        <w:r>
                          <w:rPr>
                            <w:sz w:val="20"/>
                            <w:szCs w:val="20"/>
                          </w:rPr>
                          <w:t>, ville</w:t>
                        </w:r>
                      </w:p>
                    </w:txbxContent>
                  </v:textbox>
                </v:rect>
              </w:pict>
            </w:r>
            <w:r w:rsidRPr="005E1AC9">
              <w:rPr>
                <w:noProof/>
                <w:lang w:eastAsia="fr-FR"/>
              </w:rPr>
              <w:pict>
                <v:shape id="_x0000_s1156" type="#_x0000_t32" style="position:absolute;margin-left:339.75pt;margin-top:22.3pt;width:0;height:14.15pt;z-index:251747328" o:connectortype="straight" strokeweight="1.5pt"/>
              </w:pict>
            </w:r>
            <w:r w:rsidRPr="005E1AC9">
              <w:rPr>
                <w:rFonts w:cstheme="majorBidi"/>
                <w:noProof/>
                <w:lang w:eastAsia="fr-FR"/>
              </w:rPr>
              <w:pict>
                <v:shape id="_x0000_s1144" type="#_x0000_t32" style="position:absolute;margin-left:96.65pt;margin-top:3.85pt;width:64pt;height:35.15pt;flip:x y;z-index:251735040" o:connectortype="straight" strokeweight="1.5pt"/>
              </w:pict>
            </w:r>
            <w:r w:rsidRPr="005E1AC9">
              <w:rPr>
                <w:rFonts w:cstheme="majorBidi"/>
                <w:noProof/>
                <w:lang w:eastAsia="fr-FR"/>
              </w:rPr>
              <w:pict>
                <v:shape id="_x0000_s1143" type="#_x0000_t32" style="position:absolute;margin-left:43.65pt;margin-top:3.85pt;width:39.8pt;height:35.15pt;flip:x;z-index:251734016" o:connectortype="straight" strokeweight="1.5pt"/>
              </w:pict>
            </w:r>
          </w:p>
          <w:p w:rsidR="001D29DB" w:rsidRDefault="005E1AC9" w:rsidP="001D29DB">
            <w:pPr>
              <w:tabs>
                <w:tab w:val="left" w:pos="4970"/>
              </w:tabs>
              <w:rPr>
                <w:bCs/>
                <w:sz w:val="28"/>
                <w:szCs w:val="28"/>
              </w:rPr>
            </w:pPr>
            <w:r w:rsidRPr="005E1AC9">
              <w:rPr>
                <w:noProof/>
                <w:lang w:eastAsia="fr-FR"/>
              </w:rPr>
              <w:pict>
                <v:rect id="_x0000_s1148" style="position:absolute;margin-left:261.45pt;margin-top:12.5pt;width:243pt;height:20.85pt;z-index:251739136" filled="f" stroked="f">
                  <v:textbox style="mso-next-textbox:#_x0000_s1148">
                    <w:txbxContent>
                      <w:p w:rsidR="003C12E0" w:rsidRPr="00E775CD" w:rsidRDefault="003C12E0" w:rsidP="00257A75">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((type</w:t>
                        </w:r>
                        <w:r w:rsidRPr="00E775CD">
                          <w:rPr>
                            <w:sz w:val="20"/>
                            <w:szCs w:val="20"/>
                          </w:rPr>
                          <w:t>=’</w:t>
                        </w:r>
                        <w:r w:rsidRPr="00E775CD">
                          <w:rPr>
                            <w:rFonts w:cstheme="majorBidi"/>
                            <w:sz w:val="20"/>
                            <w:szCs w:val="20"/>
                            <w:lang w:eastAsia="fr-FR"/>
                          </w:rPr>
                          <w:t xml:space="preserve"> appartements’</w:t>
                        </w:r>
                        <w:r>
                          <w:rPr>
                            <w:sz w:val="20"/>
                            <w:szCs w:val="20"/>
                          </w:rPr>
                          <w:t>)</w:t>
                        </w:r>
                        <w:r w:rsidRPr="00E775CD">
                          <w:rPr>
                            <w:sz w:val="20"/>
                            <w:szCs w:val="20"/>
                          </w:rPr>
                          <w:t xml:space="preserve"> </w:t>
                        </w:r>
                        <m:oMath>
                          <m:r>
                            <w:rPr>
                              <w:rFonts w:ascii="Cambria Math" w:hAnsi="Cambria Math"/>
                              <w:sz w:val="20"/>
                              <w:szCs w:val="20"/>
                            </w:rPr>
                            <m:t>∧</m:t>
                          </m:r>
                        </m:oMath>
                        <w:r>
                          <w:rPr>
                            <w:rFonts w:eastAsiaTheme="minorEastAsia"/>
                            <w:sz w:val="20"/>
                            <w:szCs w:val="20"/>
                          </w:rPr>
                          <w:t xml:space="preserve"> (</w:t>
                        </w:r>
                        <w:proofErr w:type="spellStart"/>
                        <w:r w:rsidRPr="00E775CD">
                          <w:rPr>
                            <w:sz w:val="20"/>
                            <w:szCs w:val="20"/>
                          </w:rPr>
                          <w:t>numPropriétaire</w:t>
                        </w:r>
                        <w:proofErr w:type="spellEnd"/>
                        <w:r w:rsidRPr="00E775CD">
                          <w:rPr>
                            <w:sz w:val="20"/>
                            <w:szCs w:val="20"/>
                          </w:rPr>
                          <w:t>=’</w:t>
                        </w:r>
                        <w:r w:rsidRPr="00E775CD">
                          <w:rPr>
                            <w:rFonts w:cstheme="majorBidi"/>
                            <w:sz w:val="20"/>
                            <w:szCs w:val="20"/>
                            <w:lang w:eastAsia="fr-FR"/>
                          </w:rPr>
                          <w:t xml:space="preserve"> CP93’))</w:t>
                        </w:r>
                      </w:p>
                    </w:txbxContent>
                  </v:textbox>
                </v:rect>
              </w:pict>
            </w:r>
            <w:r w:rsidR="001D29DB">
              <w:rPr>
                <w:bCs/>
                <w:sz w:val="28"/>
                <w:szCs w:val="28"/>
              </w:rPr>
              <w:tab/>
            </w:r>
          </w:p>
          <w:p w:rsidR="001D29DB" w:rsidRDefault="005E1AC9" w:rsidP="001D29DB">
            <w:pPr>
              <w:rPr>
                <w:bCs/>
                <w:sz w:val="28"/>
                <w:szCs w:val="28"/>
              </w:rPr>
            </w:pPr>
            <w:r w:rsidRPr="005E1AC9">
              <w:rPr>
                <w:noProof/>
                <w:lang w:eastAsia="fr-FR"/>
              </w:rPr>
              <w:pict>
                <v:shape id="_x0000_s1149" type="#_x0000_t32" style="position:absolute;margin-left:340.65pt;margin-top:12.7pt;width:0;height:14.15pt;z-index:251740160" o:connectortype="straight" strokeweight="1.5pt"/>
              </w:pict>
            </w:r>
            <w:r w:rsidRPr="005E1AC9">
              <w:rPr>
                <w:noProof/>
                <w:lang w:eastAsia="fr-FR"/>
              </w:rPr>
              <w:pict>
                <v:rect id="_x0000_s1153" style="position:absolute;margin-left:116.95pt;margin-top:2.3pt;width:131.5pt;height:20.85pt;z-index:251744256" filled="f" stroked="f">
                  <v:textbox style="mso-next-textbox:#_x0000_s1153">
                    <w:txbxContent>
                      <w:p w:rsidR="003C12E0" w:rsidRPr="00E775CD" w:rsidRDefault="003C12E0" w:rsidP="00257A75">
                        <w:pPr>
                          <w:rPr>
                            <w:sz w:val="20"/>
                            <w:szCs w:val="20"/>
                          </w:rPr>
                        </w:pPr>
                        <m:oMath>
                          <m:r>
                            <w:rPr>
                              <w:rFonts w:ascii="Cambria Math" w:hAnsi="Cambria Math"/>
                              <w:sz w:val="20"/>
                              <w:szCs w:val="20"/>
                            </w:rPr>
                            <m:t>π</m:t>
                          </m:r>
                        </m:oMath>
                        <w:r>
                          <w:rPr>
                            <w:rFonts w:eastAsiaTheme="minorEastAsia"/>
                            <w:sz w:val="20"/>
                            <w:szCs w:val="20"/>
                          </w:rPr>
                          <w:t xml:space="preserve"> </w:t>
                        </w:r>
                        <w:proofErr w:type="spellStart"/>
                        <w:proofErr w:type="gramStart"/>
                        <w:r w:rsidRPr="005F43D2">
                          <w:rPr>
                            <w:bCs/>
                            <w:sz w:val="20"/>
                            <w:szCs w:val="20"/>
                          </w:rPr>
                          <w:t>numClient</w:t>
                        </w:r>
                        <w:proofErr w:type="spellEnd"/>
                        <w:proofErr w:type="gramEnd"/>
                        <w:r>
                          <w:rPr>
                            <w:bCs/>
                            <w:sz w:val="20"/>
                            <w:szCs w:val="20"/>
                          </w:rPr>
                          <w:t xml:space="preserve">, </w:t>
                        </w:r>
                        <w:proofErr w:type="spellStart"/>
                        <w:r w:rsidRPr="00257A75">
                          <w:rPr>
                            <w:bCs/>
                            <w:sz w:val="20"/>
                            <w:szCs w:val="20"/>
                          </w:rPr>
                          <w:t>numPropriété</w:t>
                        </w:r>
                        <w:proofErr w:type="spellEnd"/>
                      </w:p>
                    </w:txbxContent>
                  </v:textbox>
                </v:rect>
              </w:pict>
            </w:r>
            <w:r w:rsidRPr="005E1AC9">
              <w:rPr>
                <w:noProof/>
                <w:lang w:eastAsia="fr-FR"/>
              </w:rPr>
              <w:pict>
                <v:rect id="_x0000_s1151" style="position:absolute;margin-left:-2.85pt;margin-top:3.3pt;width:104.8pt;height:20.85pt;z-index:251742208" filled="f" stroked="f">
                  <v:textbox style="mso-next-textbox:#_x0000_s1151">
                    <w:txbxContent>
                      <w:p w:rsidR="003C12E0" w:rsidRPr="00E775CD" w:rsidRDefault="003C12E0" w:rsidP="005F43D2">
                        <w:pPr>
                          <w:rPr>
                            <w:sz w:val="20"/>
                            <w:szCs w:val="20"/>
                          </w:rPr>
                        </w:pPr>
                        <m:oMath>
                          <m:r>
                            <w:rPr>
                              <w:rFonts w:ascii="Cambria Math" w:hAnsi="Cambria Math"/>
                              <w:sz w:val="20"/>
                              <w:szCs w:val="20"/>
                            </w:rPr>
                            <m:t>π</m:t>
                          </m:r>
                        </m:oMath>
                        <w:r>
                          <w:rPr>
                            <w:rFonts w:eastAsiaTheme="minorEastAsia"/>
                            <w:sz w:val="20"/>
                            <w:szCs w:val="20"/>
                          </w:rPr>
                          <w:t xml:space="preserve"> </w:t>
                        </w:r>
                        <w:proofErr w:type="spellStart"/>
                        <w:proofErr w:type="gramStart"/>
                        <w:r w:rsidRPr="005F43D2">
                          <w:rPr>
                            <w:bCs/>
                            <w:sz w:val="20"/>
                            <w:szCs w:val="20"/>
                          </w:rPr>
                          <w:t>numClient</w:t>
                        </w:r>
                        <w:proofErr w:type="spellEnd"/>
                        <w:proofErr w:type="gramEnd"/>
                        <w:r>
                          <w:rPr>
                            <w:bCs/>
                            <w:sz w:val="20"/>
                            <w:szCs w:val="20"/>
                          </w:rPr>
                          <w:t xml:space="preserve">, </w:t>
                        </w:r>
                        <w:proofErr w:type="spellStart"/>
                        <w:r w:rsidRPr="001D29DB">
                          <w:rPr>
                            <w:sz w:val="20"/>
                            <w:szCs w:val="20"/>
                          </w:rPr>
                          <w:t>locMax</w:t>
                        </w:r>
                        <w:proofErr w:type="spellEnd"/>
                      </w:p>
                    </w:txbxContent>
                  </v:textbox>
                </v:rect>
              </w:pict>
            </w:r>
          </w:p>
          <w:p w:rsidR="001D29DB" w:rsidRDefault="005E1AC9" w:rsidP="001D29DB">
            <w:pPr>
              <w:rPr>
                <w:bCs/>
                <w:sz w:val="28"/>
                <w:szCs w:val="28"/>
              </w:rPr>
            </w:pPr>
            <w:r w:rsidRPr="005E1AC9">
              <w:rPr>
                <w:noProof/>
                <w:lang w:eastAsia="fr-FR"/>
              </w:rPr>
              <w:pict>
                <v:shape id="_x0000_s1150" type="#_x0000_t202" style="position:absolute;margin-left:311.4pt;margin-top:5.25pt;width:59.55pt;height:21.4pt;z-index:251741184;mso-width-relative:margin;mso-height-relative:margin" filled="f" stroked="f">
                  <v:textbox style="mso-next-textbox:#_x0000_s1150">
                    <w:txbxContent>
                      <w:p w:rsidR="003C12E0" w:rsidRPr="001D29DB" w:rsidRDefault="003C12E0" w:rsidP="001D29DB">
                        <w:pPr>
                          <w:rPr>
                            <w:sz w:val="20"/>
                            <w:szCs w:val="20"/>
                          </w:rPr>
                        </w:pPr>
                        <w:r w:rsidRPr="001D29DB">
                          <w:rPr>
                            <w:bCs/>
                            <w:sz w:val="20"/>
                            <w:szCs w:val="20"/>
                          </w:rPr>
                          <w:t>Propriété</w:t>
                        </w:r>
                      </w:p>
                      <w:p w:rsidR="003C12E0" w:rsidRPr="001D29DB" w:rsidRDefault="003C12E0" w:rsidP="001D29DB"/>
                    </w:txbxContent>
                  </v:textbox>
                </v:shape>
              </w:pict>
            </w:r>
            <w:r w:rsidRPr="005E1AC9">
              <w:rPr>
                <w:rFonts w:cstheme="majorBidi"/>
                <w:noProof/>
                <w:lang w:eastAsia="fr-FR"/>
              </w:rPr>
              <w:pict>
                <v:shape id="_x0000_s1142" type="#_x0000_t202" style="position:absolute;margin-left:152.6pt;margin-top:10pt;width:59.55pt;height:21.4pt;z-index:251732992;mso-width-relative:margin;mso-height-relative:margin" filled="f" stroked="f">
                  <v:textbox>
                    <w:txbxContent>
                      <w:p w:rsidR="003C12E0" w:rsidRPr="00E775CD" w:rsidRDefault="003C12E0" w:rsidP="001D29DB">
                        <w:pPr>
                          <w:rPr>
                            <w:sz w:val="24"/>
                            <w:szCs w:val="24"/>
                          </w:rPr>
                        </w:pPr>
                        <w:r w:rsidRPr="001D29DB">
                          <w:rPr>
                            <w:rFonts w:cstheme="majorBidi"/>
                            <w:sz w:val="20"/>
                            <w:szCs w:val="20"/>
                            <w:lang w:eastAsia="fr-FR"/>
                          </w:rPr>
                          <w:t>Visite</w:t>
                        </w:r>
                      </w:p>
                    </w:txbxContent>
                  </v:textbox>
                </v:shape>
              </w:pict>
            </w:r>
            <w:r w:rsidRPr="005E1AC9">
              <w:rPr>
                <w:noProof/>
                <w:lang w:eastAsia="fr-FR"/>
              </w:rPr>
              <w:pict>
                <v:shape id="_x0000_s1154" type="#_x0000_t32" style="position:absolute;margin-left:172.45pt;margin-top:.35pt;width:0;height:14.15pt;z-index:251745280" o:connectortype="straight" strokeweight="1.5pt"/>
              </w:pict>
            </w:r>
            <w:r w:rsidRPr="005E1AC9">
              <w:rPr>
                <w:noProof/>
                <w:lang w:eastAsia="fr-FR"/>
              </w:rPr>
              <w:pict>
                <v:rect id="_x0000_s1146" style="position:absolute;margin-left:-2.2pt;margin-top:14.5pt;width:139.3pt;height:20.85pt;z-index:251737088" filled="f" stroked="f">
                  <v:textbox style="mso-next-textbox:#_x0000_s1146">
                    <w:txbxContent>
                      <w:p w:rsidR="003C12E0" w:rsidRPr="00E775CD" w:rsidRDefault="003C12E0" w:rsidP="001D29DB">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w:t>
                        </w:r>
                        <w:proofErr w:type="spellStart"/>
                        <w:r w:rsidRPr="00E775CD">
                          <w:rPr>
                            <w:sz w:val="20"/>
                            <w:szCs w:val="20"/>
                          </w:rPr>
                          <w:t>typepréf</w:t>
                        </w:r>
                        <w:proofErr w:type="spellEnd"/>
                        <w:r w:rsidRPr="00E775CD">
                          <w:rPr>
                            <w:sz w:val="20"/>
                            <w:szCs w:val="20"/>
                          </w:rPr>
                          <w:t>=’</w:t>
                        </w:r>
                        <w:r w:rsidRPr="00E775CD">
                          <w:rPr>
                            <w:rFonts w:cstheme="majorBidi"/>
                            <w:sz w:val="20"/>
                            <w:szCs w:val="20"/>
                            <w:lang w:eastAsia="fr-FR"/>
                          </w:rPr>
                          <w:t xml:space="preserve"> appartements’</w:t>
                        </w:r>
                        <w:r>
                          <w:rPr>
                            <w:sz w:val="20"/>
                            <w:szCs w:val="20"/>
                          </w:rPr>
                          <w:t>)</w:t>
                        </w:r>
                        <w:r w:rsidRPr="00E775CD">
                          <w:rPr>
                            <w:sz w:val="20"/>
                            <w:szCs w:val="20"/>
                          </w:rPr>
                          <w:t xml:space="preserve"> </w:t>
                        </w:r>
                      </w:p>
                    </w:txbxContent>
                  </v:textbox>
                </v:rect>
              </w:pict>
            </w:r>
            <w:r w:rsidRPr="005E1AC9">
              <w:rPr>
                <w:noProof/>
                <w:lang w:eastAsia="fr-FR"/>
              </w:rPr>
              <w:pict>
                <v:shape id="_x0000_s1152" type="#_x0000_t32" style="position:absolute;margin-left:40.45pt;margin-top:6.55pt;width:0;height:14.15pt;z-index:251743232" o:connectortype="straight" strokeweight="1.5pt"/>
              </w:pict>
            </w:r>
          </w:p>
          <w:p w:rsidR="001D29DB" w:rsidRDefault="005E1AC9" w:rsidP="001D29DB">
            <w:pPr>
              <w:rPr>
                <w:bCs/>
                <w:sz w:val="28"/>
                <w:szCs w:val="28"/>
              </w:rPr>
            </w:pPr>
            <w:r w:rsidRPr="005E1AC9">
              <w:rPr>
                <w:noProof/>
                <w:lang w:eastAsia="fr-FR"/>
              </w:rPr>
              <w:pict>
                <v:shape id="_x0000_s1147" type="#_x0000_t32" style="position:absolute;margin-left:43.65pt;margin-top:16.3pt;width:0;height:14.15pt;z-index:251738112" o:connectortype="straight" strokeweight="1.5pt"/>
              </w:pict>
            </w:r>
          </w:p>
          <w:p w:rsidR="001D29DB" w:rsidRDefault="005E1AC9" w:rsidP="001D29DB">
            <w:pPr>
              <w:rPr>
                <w:bCs/>
                <w:sz w:val="28"/>
                <w:szCs w:val="28"/>
              </w:rPr>
            </w:pPr>
            <w:r w:rsidRPr="005E1AC9">
              <w:rPr>
                <w:rFonts w:cstheme="majorBidi"/>
                <w:noProof/>
                <w:lang w:eastAsia="fr-FR"/>
              </w:rPr>
              <w:pict>
                <v:shape id="_x0000_s1141" type="#_x0000_t202" style="position:absolute;margin-left:16.6pt;margin-top:11.15pt;width:59.55pt;height:21.4pt;z-index:251731968;mso-width-relative:margin;mso-height-relative:margin" filled="f" stroked="f">
                  <v:textbox>
                    <w:txbxContent>
                      <w:p w:rsidR="003C12E0" w:rsidRPr="001D29DB" w:rsidRDefault="003C12E0" w:rsidP="001D29DB">
                        <w:pPr>
                          <w:rPr>
                            <w:sz w:val="20"/>
                            <w:szCs w:val="20"/>
                          </w:rPr>
                        </w:pPr>
                        <w:r w:rsidRPr="001D29DB">
                          <w:rPr>
                            <w:sz w:val="20"/>
                            <w:szCs w:val="20"/>
                          </w:rPr>
                          <w:t>Client</w:t>
                        </w:r>
                      </w:p>
                    </w:txbxContent>
                  </v:textbox>
                </v:shape>
              </w:pict>
            </w:r>
          </w:p>
          <w:p w:rsidR="001D29DB" w:rsidRDefault="001D29DB"/>
        </w:tc>
      </w:tr>
    </w:tbl>
    <w:p w:rsidR="00C90067" w:rsidRDefault="00C90067" w:rsidP="00C90067">
      <w:pPr>
        <w:autoSpaceDE w:val="0"/>
        <w:autoSpaceDN w:val="0"/>
        <w:adjustRightInd w:val="0"/>
        <w:spacing w:after="0" w:line="240" w:lineRule="auto"/>
        <w:rPr>
          <w:b/>
          <w:sz w:val="24"/>
          <w:szCs w:val="24"/>
          <w:u w:val="single"/>
        </w:rPr>
      </w:pPr>
    </w:p>
    <w:p w:rsidR="00C90067" w:rsidRPr="00B23FDE" w:rsidRDefault="00C90067" w:rsidP="00C90067">
      <w:pPr>
        <w:autoSpaceDE w:val="0"/>
        <w:autoSpaceDN w:val="0"/>
        <w:adjustRightInd w:val="0"/>
        <w:spacing w:after="0" w:line="240" w:lineRule="auto"/>
        <w:rPr>
          <w:rFonts w:cstheme="majorBidi"/>
          <w:lang w:eastAsia="fr-FR"/>
        </w:rPr>
      </w:pPr>
      <w:r w:rsidRPr="00FC34E2">
        <w:rPr>
          <w:b/>
          <w:sz w:val="24"/>
          <w:szCs w:val="24"/>
          <w:u w:val="single"/>
        </w:rPr>
        <w:t xml:space="preserve">Exercice </w:t>
      </w:r>
      <w:r w:rsidRPr="006204B6">
        <w:rPr>
          <w:b/>
          <w:sz w:val="24"/>
          <w:szCs w:val="24"/>
          <w:u w:val="single"/>
        </w:rPr>
        <w:t>0</w:t>
      </w:r>
      <w:r>
        <w:rPr>
          <w:b/>
          <w:sz w:val="24"/>
          <w:szCs w:val="24"/>
          <w:u w:val="single"/>
        </w:rPr>
        <w:t>2</w:t>
      </w:r>
      <w:r w:rsidRPr="006204B6">
        <w:rPr>
          <w:b/>
          <w:sz w:val="24"/>
          <w:szCs w:val="24"/>
        </w:rPr>
        <w:t> :</w:t>
      </w:r>
      <w:r>
        <w:rPr>
          <w:rFonts w:ascii="CMBX12" w:hAnsi="CMBX12" w:cs="CMBX12"/>
          <w:sz w:val="24"/>
          <w:szCs w:val="24"/>
        </w:rPr>
        <w:t xml:space="preserve"> </w:t>
      </w:r>
      <w:r w:rsidRPr="00B23FDE">
        <w:rPr>
          <w:rFonts w:cstheme="majorBidi"/>
          <w:lang w:eastAsia="fr-FR"/>
        </w:rPr>
        <w:t>Soit un arbre alg</w:t>
      </w:r>
      <w:r>
        <w:rPr>
          <w:rFonts w:cstheme="majorBidi"/>
          <w:lang w:eastAsia="fr-FR"/>
        </w:rPr>
        <w:t>é</w:t>
      </w:r>
      <w:r w:rsidRPr="00B23FDE">
        <w:rPr>
          <w:rFonts w:cstheme="majorBidi"/>
          <w:lang w:eastAsia="fr-FR"/>
        </w:rPr>
        <w:t>brique et des informations statistiques sur les</w:t>
      </w:r>
      <w:r>
        <w:rPr>
          <w:rFonts w:cstheme="majorBidi"/>
          <w:lang w:eastAsia="fr-FR"/>
        </w:rPr>
        <w:t xml:space="preserve"> </w:t>
      </w:r>
      <w:r w:rsidRPr="00B23FDE">
        <w:rPr>
          <w:rFonts w:cstheme="majorBidi"/>
          <w:lang w:eastAsia="fr-FR"/>
        </w:rPr>
        <w:t>tables qu’il manipule.</w:t>
      </w:r>
    </w:p>
    <w:p w:rsidR="00C90067" w:rsidRDefault="00C90067" w:rsidP="00C90067">
      <w:pPr>
        <w:autoSpaceDE w:val="0"/>
        <w:autoSpaceDN w:val="0"/>
        <w:adjustRightInd w:val="0"/>
        <w:spacing w:after="0" w:line="240" w:lineRule="auto"/>
        <w:rPr>
          <w:rFonts w:cstheme="majorBidi"/>
          <w:lang w:eastAsia="fr-FR"/>
        </w:rPr>
      </w:pPr>
    </w:p>
    <w:p w:rsidR="00C90067" w:rsidRDefault="00C90067" w:rsidP="00C90067">
      <w:pPr>
        <w:autoSpaceDE w:val="0"/>
        <w:autoSpaceDN w:val="0"/>
        <w:adjustRightInd w:val="0"/>
        <w:spacing w:after="0" w:line="240" w:lineRule="auto"/>
        <w:jc w:val="center"/>
        <w:rPr>
          <w:rFonts w:cstheme="majorBidi"/>
          <w:lang w:eastAsia="fr-FR"/>
        </w:rPr>
      </w:pPr>
      <w:r>
        <w:rPr>
          <w:rFonts w:cstheme="majorBidi"/>
          <w:noProof/>
          <w:lang w:eastAsia="fr-FR"/>
        </w:rPr>
        <w:drawing>
          <wp:inline distT="0" distB="0" distL="0" distR="0">
            <wp:extent cx="2971800" cy="1708150"/>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971800" cy="1708150"/>
                    </a:xfrm>
                    <a:prstGeom prst="rect">
                      <a:avLst/>
                    </a:prstGeom>
                    <a:noFill/>
                    <a:ln w="9525">
                      <a:noFill/>
                      <a:miter lim="800000"/>
                      <a:headEnd/>
                      <a:tailEnd/>
                    </a:ln>
                  </pic:spPr>
                </pic:pic>
              </a:graphicData>
            </a:graphic>
          </wp:inline>
        </w:drawing>
      </w:r>
    </w:p>
    <w:p w:rsidR="0048421C" w:rsidRPr="00B23FDE" w:rsidRDefault="0048421C" w:rsidP="0048421C">
      <w:pPr>
        <w:autoSpaceDE w:val="0"/>
        <w:autoSpaceDN w:val="0"/>
        <w:adjustRightInd w:val="0"/>
        <w:spacing w:after="0" w:line="240" w:lineRule="auto"/>
        <w:rPr>
          <w:rFonts w:cstheme="majorBidi"/>
          <w:lang w:eastAsia="fr-FR"/>
        </w:rPr>
      </w:pPr>
      <w:r w:rsidRPr="00B23FDE">
        <w:rPr>
          <w:rFonts w:cstheme="majorBidi"/>
          <w:lang w:eastAsia="fr-FR"/>
        </w:rPr>
        <w:t>Indiquez les ex</w:t>
      </w:r>
      <w:r>
        <w:rPr>
          <w:rFonts w:cstheme="majorBidi"/>
          <w:lang w:eastAsia="fr-FR"/>
        </w:rPr>
        <w:t>é</w:t>
      </w:r>
      <w:r w:rsidRPr="00B23FDE">
        <w:rPr>
          <w:rFonts w:cstheme="majorBidi"/>
          <w:lang w:eastAsia="fr-FR"/>
        </w:rPr>
        <w:t xml:space="preserve">cutions possibles et </w:t>
      </w:r>
      <w:r>
        <w:rPr>
          <w:rFonts w:cstheme="majorBidi"/>
          <w:lang w:eastAsia="fr-FR"/>
        </w:rPr>
        <w:t>é</w:t>
      </w:r>
      <w:r w:rsidRPr="00B23FDE">
        <w:rPr>
          <w:rFonts w:cstheme="majorBidi"/>
          <w:lang w:eastAsia="fr-FR"/>
        </w:rPr>
        <w:t>valuez leur co</w:t>
      </w:r>
      <w:r>
        <w:rPr>
          <w:rFonts w:cstheme="majorBidi"/>
          <w:lang w:eastAsia="fr-FR"/>
        </w:rPr>
        <w:t>û</w:t>
      </w:r>
      <w:r w:rsidRPr="00B23FDE">
        <w:rPr>
          <w:rFonts w:cstheme="majorBidi"/>
          <w:lang w:eastAsia="fr-FR"/>
        </w:rPr>
        <w:t>t d’ex</w:t>
      </w:r>
      <w:r>
        <w:rPr>
          <w:rFonts w:cstheme="majorBidi"/>
          <w:lang w:eastAsia="fr-FR"/>
        </w:rPr>
        <w:t>é</w:t>
      </w:r>
      <w:r w:rsidRPr="00B23FDE">
        <w:rPr>
          <w:rFonts w:cstheme="majorBidi"/>
          <w:lang w:eastAsia="fr-FR"/>
        </w:rPr>
        <w:t>cution.</w:t>
      </w:r>
    </w:p>
    <w:p w:rsidR="0048421C" w:rsidRDefault="0048421C" w:rsidP="0048421C">
      <w:pPr>
        <w:autoSpaceDE w:val="0"/>
        <w:autoSpaceDN w:val="0"/>
        <w:adjustRightInd w:val="0"/>
        <w:spacing w:after="0" w:line="240" w:lineRule="auto"/>
        <w:rPr>
          <w:rFonts w:cstheme="majorBidi"/>
          <w:lang w:eastAsia="fr-FR"/>
        </w:rPr>
      </w:pPr>
    </w:p>
    <w:tbl>
      <w:tblPr>
        <w:tblStyle w:val="Grilledutableau"/>
        <w:tblW w:w="0" w:type="auto"/>
        <w:tblLook w:val="04A0"/>
      </w:tblPr>
      <w:tblGrid>
        <w:gridCol w:w="10344"/>
      </w:tblGrid>
      <w:tr w:rsidR="00C90067" w:rsidTr="00C90067">
        <w:tc>
          <w:tcPr>
            <w:tcW w:w="10344" w:type="dxa"/>
          </w:tcPr>
          <w:p w:rsidR="00C90067" w:rsidRDefault="005E1AC9" w:rsidP="0048421C">
            <w:pPr>
              <w:tabs>
                <w:tab w:val="center" w:pos="5064"/>
                <w:tab w:val="left" w:pos="9410"/>
              </w:tabs>
              <w:rPr>
                <w:bCs/>
              </w:rPr>
            </w:pPr>
            <w:r>
              <w:rPr>
                <w:bCs/>
                <w:noProof/>
                <w:lang w:eastAsia="fr-FR"/>
              </w:rPr>
              <w:pict>
                <v:shape id="_x0000_s1196" type="#_x0000_t202" style="position:absolute;margin-left:357.9pt;margin-top:13.05pt;width:150.05pt;height:21.4pt;z-index:251791360;mso-width-relative:margin;mso-height-relative:margin" filled="f" stroked="f">
                  <v:textbox style="mso-next-textbox:#_x0000_s1196">
                    <w:txbxContent>
                      <w:p w:rsidR="003C12E0" w:rsidRPr="0048421C" w:rsidRDefault="003C12E0" w:rsidP="0048421C">
                        <w:pPr>
                          <w:rPr>
                            <w:color w:val="00B050"/>
                            <w:sz w:val="20"/>
                            <w:szCs w:val="20"/>
                            <w:lang w:val="en-US"/>
                          </w:rPr>
                        </w:pPr>
                        <w:proofErr w:type="gramStart"/>
                        <w:r w:rsidRPr="0048421C">
                          <w:rPr>
                            <w:color w:val="00B050"/>
                            <w:sz w:val="20"/>
                            <w:szCs w:val="20"/>
                            <w:lang w:val="en-US"/>
                          </w:rPr>
                          <w:t>TR :</w:t>
                        </w:r>
                        <w:proofErr w:type="gramEnd"/>
                        <w:r w:rsidRPr="0048421C">
                          <w:rPr>
                            <w:color w:val="00B050"/>
                            <w:sz w:val="20"/>
                            <w:szCs w:val="20"/>
                            <w:lang w:val="en-US"/>
                          </w:rPr>
                          <w:t xml:space="preserve"> 10</w:t>
                        </w:r>
                        <w:r w:rsidRPr="0048421C">
                          <w:rPr>
                            <w:color w:val="00B050"/>
                            <w:sz w:val="20"/>
                            <w:szCs w:val="20"/>
                            <w:vertAlign w:val="superscript"/>
                            <w:lang w:val="en-US"/>
                          </w:rPr>
                          <w:t>3</w:t>
                        </w:r>
                        <w:r w:rsidRPr="0048421C">
                          <w:rPr>
                            <w:color w:val="00B050"/>
                            <w:sz w:val="20"/>
                            <w:szCs w:val="20"/>
                            <w:lang w:val="en-US"/>
                          </w:rPr>
                          <w:t>*(size(a)+size(b) +size(c))</w:t>
                        </w:r>
                      </w:p>
                    </w:txbxContent>
                  </v:textbox>
                </v:shape>
              </w:pict>
            </w:r>
            <w:r w:rsidR="0048421C">
              <w:rPr>
                <w:bCs/>
              </w:rPr>
              <w:tab/>
            </w:r>
            <w:r>
              <w:rPr>
                <w:bCs/>
                <w:noProof/>
                <w:lang w:eastAsia="fr-FR"/>
              </w:rPr>
              <w:pict>
                <v:shape id="_x0000_s1190" type="#_x0000_t202" style="position:absolute;margin-left:319.75pt;margin-top:13.05pt;width:57.65pt;height:21.7pt;z-index:251785216;mso-position-horizontal-relative:text;mso-position-vertical-relative:text;mso-width-relative:margin;mso-height-relative:margin" filled="f" stroked="f">
                  <v:textbox style="mso-next-textbox:#_x0000_s1190">
                    <w:txbxContent>
                      <w:p w:rsidR="003C12E0" w:rsidRDefault="003C12E0" w:rsidP="00AD4B02">
                        <m:oMath>
                          <m:r>
                            <w:rPr>
                              <w:rFonts w:ascii="Cambria Math" w:hAnsi="Cambria Math"/>
                              <w:sz w:val="24"/>
                              <w:szCs w:val="24"/>
                            </w:rPr>
                            <m:t>π</m:t>
                          </m:r>
                        </m:oMath>
                        <w:r>
                          <w:rPr>
                            <w:rFonts w:eastAsiaTheme="minorEastAsia"/>
                            <w:sz w:val="24"/>
                            <w:szCs w:val="24"/>
                          </w:rPr>
                          <w:t xml:space="preserve"> </w:t>
                        </w:r>
                        <w:proofErr w:type="gramStart"/>
                        <w:r>
                          <w:rPr>
                            <w:bCs/>
                            <w:sz w:val="20"/>
                            <w:szCs w:val="20"/>
                          </w:rPr>
                          <w:t>a</w:t>
                        </w:r>
                        <w:proofErr w:type="gramEnd"/>
                        <w:r>
                          <w:rPr>
                            <w:bCs/>
                            <w:sz w:val="20"/>
                            <w:szCs w:val="20"/>
                          </w:rPr>
                          <w:t>, b, c</w:t>
                        </w:r>
                      </w:p>
                    </w:txbxContent>
                  </v:textbox>
                </v:shape>
              </w:pict>
            </w:r>
            <w:r>
              <w:rPr>
                <w:bCs/>
                <w:noProof/>
                <w:lang w:eastAsia="fr-FR"/>
              </w:rPr>
              <w:pict>
                <v:shape id="_x0000_s1194" type="#_x0000_t32" style="position:absolute;margin-left:271.45pt;margin-top:-.1pt;width:0;height:161.55pt;z-index:251789312;mso-position-horizontal-relative:text;mso-position-vertical-relative:text" o:connectortype="straight" strokeweight=".25pt"/>
              </w:pict>
            </w:r>
            <w:r>
              <w:rPr>
                <w:bCs/>
                <w:noProof/>
                <w:lang w:eastAsia="fr-FR"/>
              </w:rPr>
              <w:pict>
                <v:shape id="_x0000_s1187" type="#_x0000_t202" style="position:absolute;margin-left:417.1pt;margin-top:99.5pt;width:33.85pt;height:21.4pt;z-index:251782144;mso-position-horizontal-relative:text;mso-position-vertical-relative:text;mso-width-relative:margin;mso-height-relative:margin" filled="f" stroked="f">
                  <v:textbox style="mso-next-textbox:#_x0000_s1187">
                    <w:txbxContent>
                      <w:p w:rsidR="003C12E0" w:rsidRPr="00257A75" w:rsidRDefault="003C12E0" w:rsidP="00AD4B02">
                        <w:pPr>
                          <w:rPr>
                            <w:sz w:val="20"/>
                            <w:szCs w:val="20"/>
                          </w:rPr>
                        </w:pPr>
                        <w:r>
                          <w:rPr>
                            <w:sz w:val="20"/>
                            <w:szCs w:val="20"/>
                          </w:rPr>
                          <w:t>S</w:t>
                        </w:r>
                      </w:p>
                    </w:txbxContent>
                  </v:textbox>
                </v:shape>
              </w:pict>
            </w:r>
            <w:r w:rsidRPr="005E1AC9">
              <w:rPr>
                <w:rFonts w:cstheme="majorBidi"/>
                <w:noProof/>
                <w:lang w:eastAsia="fr-FR"/>
              </w:rPr>
              <w:pict>
                <v:shape id="_x0000_s1176" type="#_x0000_t202" style="position:absolute;margin-left:-1.9pt;margin-top:110.95pt;width:23.85pt;height:21.4pt;z-index:251769856;mso-position-horizontal-relative:text;mso-position-vertical-relative:text;mso-width-relative:margin;mso-height-relative:margin" filled="f" stroked="f">
                  <v:textbox style="mso-next-textbox:#_x0000_s1176">
                    <w:txbxContent>
                      <w:p w:rsidR="003C12E0" w:rsidRPr="00257A75" w:rsidRDefault="003C12E0" w:rsidP="00AD4B02">
                        <w:pPr>
                          <w:rPr>
                            <w:sz w:val="20"/>
                            <w:szCs w:val="20"/>
                          </w:rPr>
                        </w:pPr>
                        <w:r>
                          <w:rPr>
                            <w:sz w:val="20"/>
                            <w:szCs w:val="20"/>
                          </w:rPr>
                          <w:t>R </w:t>
                        </w:r>
                      </w:p>
                    </w:txbxContent>
                  </v:textbox>
                </v:shape>
              </w:pict>
            </w:r>
            <w:r w:rsidRPr="005E1AC9">
              <w:rPr>
                <w:rFonts w:cstheme="majorBidi"/>
                <w:noProof/>
                <w:lang w:eastAsia="fr-FR"/>
              </w:rPr>
              <w:pict>
                <v:shape id="_x0000_s1177" type="#_x0000_t202" style="position:absolute;margin-left:117.55pt;margin-top:110.95pt;width:24.8pt;height:21.4pt;z-index:251770880;mso-position-horizontal-relative:text;mso-position-vertical-relative:text;mso-width-relative:margin;mso-height-relative:margin" filled="f" stroked="f">
                  <v:textbox style="mso-next-textbox:#_x0000_s1177">
                    <w:txbxContent>
                      <w:p w:rsidR="003C12E0" w:rsidRPr="00257A75" w:rsidRDefault="003C12E0" w:rsidP="00C90067">
                        <w:pPr>
                          <w:rPr>
                            <w:sz w:val="20"/>
                            <w:szCs w:val="20"/>
                          </w:rPr>
                        </w:pPr>
                        <w:r>
                          <w:rPr>
                            <w:sz w:val="20"/>
                            <w:szCs w:val="20"/>
                          </w:rPr>
                          <w:t>S</w:t>
                        </w:r>
                      </w:p>
                    </w:txbxContent>
                  </v:textbox>
                </v:shape>
              </w:pict>
            </w:r>
            <w:r>
              <w:rPr>
                <w:bCs/>
                <w:noProof/>
                <w:lang w:eastAsia="fr-FR"/>
              </w:rPr>
              <w:pict>
                <v:shape id="_x0000_s1193" type="#_x0000_t202" style="position:absolute;margin-left:68.65pt;margin-top:10.2pt;width:214.75pt;height:21.4pt;z-index:251788288;mso-position-horizontal-relative:text;mso-position-vertical-relative:text;mso-width-relative:margin;mso-height-relative:margin" filled="f" stroked="f">
                  <v:textbox style="mso-next-textbox:#_x0000_s1193">
                    <w:txbxContent>
                      <w:p w:rsidR="003C12E0" w:rsidRPr="0048421C" w:rsidRDefault="003C12E0" w:rsidP="0048421C">
                        <w:pPr>
                          <w:rPr>
                            <w:color w:val="FF0000"/>
                            <w:sz w:val="20"/>
                            <w:szCs w:val="20"/>
                            <w:lang w:val="en-US"/>
                          </w:rPr>
                        </w:pPr>
                        <w:proofErr w:type="gramStart"/>
                        <w:r w:rsidRPr="0048421C">
                          <w:rPr>
                            <w:color w:val="FF0000"/>
                            <w:sz w:val="20"/>
                            <w:szCs w:val="20"/>
                            <w:lang w:val="en-US"/>
                          </w:rPr>
                          <w:t>TR :</w:t>
                        </w:r>
                        <w:proofErr w:type="gramEnd"/>
                        <w:r w:rsidRPr="0048421C">
                          <w:rPr>
                            <w:color w:val="FF0000"/>
                            <w:sz w:val="20"/>
                            <w:szCs w:val="20"/>
                            <w:lang w:val="en-US"/>
                          </w:rPr>
                          <w:t xml:space="preserve"> 10</w:t>
                        </w:r>
                        <w:r w:rsidRPr="0048421C">
                          <w:rPr>
                            <w:color w:val="FF0000"/>
                            <w:sz w:val="20"/>
                            <w:szCs w:val="20"/>
                            <w:vertAlign w:val="superscript"/>
                            <w:lang w:val="en-US"/>
                          </w:rPr>
                          <w:t>3</w:t>
                        </w:r>
                        <w:r w:rsidRPr="0048421C">
                          <w:rPr>
                            <w:color w:val="FF0000"/>
                            <w:sz w:val="20"/>
                            <w:szCs w:val="20"/>
                            <w:lang w:val="en-US"/>
                          </w:rPr>
                          <w:t>*(size(a)+size(b) +size(c))</w:t>
                        </w:r>
                      </w:p>
                    </w:txbxContent>
                  </v:textbox>
                </v:shape>
              </w:pict>
            </w:r>
            <w:r>
              <w:rPr>
                <w:bCs/>
                <w:noProof/>
                <w:lang w:eastAsia="fr-FR"/>
              </w:rPr>
              <w:pict>
                <v:shape id="_x0000_s1192" type="#_x0000_t202" style="position:absolute;margin-left:64.15pt;margin-top:40.05pt;width:124.3pt;height:21.4pt;z-index:251787264;mso-position-horizontal-relative:text;mso-position-vertical-relative:text;mso-width-relative:margin;mso-height-relative:margin" filled="f" stroked="f">
                  <v:textbox style="mso-next-textbox:#_x0000_s1192">
                    <w:txbxContent>
                      <w:p w:rsidR="003C12E0" w:rsidRPr="00AD4B02" w:rsidRDefault="003C12E0" w:rsidP="00AD4B02">
                        <w:pPr>
                          <w:rPr>
                            <w:color w:val="FF0000"/>
                            <w:sz w:val="20"/>
                            <w:szCs w:val="20"/>
                          </w:rPr>
                        </w:pPr>
                        <w:r w:rsidRPr="00AD4B02">
                          <w:rPr>
                            <w:color w:val="FF0000"/>
                            <w:sz w:val="20"/>
                            <w:szCs w:val="20"/>
                          </w:rPr>
                          <w:t>5*10</w:t>
                        </w:r>
                        <w:r w:rsidRPr="00AD4B02">
                          <w:rPr>
                            <w:color w:val="FF0000"/>
                            <w:sz w:val="20"/>
                            <w:szCs w:val="20"/>
                            <w:vertAlign w:val="superscript"/>
                          </w:rPr>
                          <w:t>4</w:t>
                        </w:r>
                        <w:r w:rsidRPr="00AD4B02">
                          <w:rPr>
                            <w:color w:val="FF0000"/>
                            <w:sz w:val="20"/>
                            <w:szCs w:val="20"/>
                          </w:rPr>
                          <w:t>/50=10</w:t>
                        </w:r>
                        <w:r>
                          <w:rPr>
                            <w:color w:val="FF0000"/>
                            <w:sz w:val="20"/>
                            <w:szCs w:val="20"/>
                            <w:vertAlign w:val="superscript"/>
                          </w:rPr>
                          <w:t>3</w:t>
                        </w:r>
                        <w:r w:rsidRPr="00AD4B02">
                          <w:rPr>
                            <w:color w:val="FF0000"/>
                            <w:sz w:val="20"/>
                            <w:szCs w:val="20"/>
                          </w:rPr>
                          <w:t xml:space="preserve"> </w:t>
                        </w:r>
                        <w:proofErr w:type="spellStart"/>
                        <w:r w:rsidRPr="00AD4B02">
                          <w:rPr>
                            <w:color w:val="FF0000"/>
                            <w:sz w:val="20"/>
                            <w:szCs w:val="20"/>
                          </w:rPr>
                          <w:t>tuples</w:t>
                        </w:r>
                        <w:proofErr w:type="spellEnd"/>
                      </w:p>
                    </w:txbxContent>
                  </v:textbox>
                </v:shape>
              </w:pict>
            </w:r>
            <w:r>
              <w:rPr>
                <w:bCs/>
                <w:noProof/>
              </w:rPr>
              <w:pict>
                <v:shape id="_x0000_s1181" type="#_x0000_t202" style="position:absolute;margin-left:21.95pt;margin-top:9.9pt;width:57.65pt;height:21.7pt;z-index:251776000;mso-position-horizontal-relative:text;mso-position-vertical-relative:text;mso-width-relative:margin;mso-height-relative:margin" filled="f" stroked="f">
                  <v:textbox style="mso-next-textbox:#_x0000_s1181">
                    <w:txbxContent>
                      <w:p w:rsidR="003C12E0" w:rsidRDefault="003C12E0" w:rsidP="00C90067">
                        <m:oMath>
                          <m:r>
                            <w:rPr>
                              <w:rFonts w:ascii="Cambria Math" w:hAnsi="Cambria Math"/>
                              <w:sz w:val="24"/>
                              <w:szCs w:val="24"/>
                            </w:rPr>
                            <m:t>π</m:t>
                          </m:r>
                        </m:oMath>
                        <w:r>
                          <w:rPr>
                            <w:rFonts w:eastAsiaTheme="minorEastAsia"/>
                            <w:sz w:val="24"/>
                            <w:szCs w:val="24"/>
                          </w:rPr>
                          <w:t xml:space="preserve"> </w:t>
                        </w:r>
                        <w:proofErr w:type="gramStart"/>
                        <w:r>
                          <w:rPr>
                            <w:bCs/>
                            <w:sz w:val="20"/>
                            <w:szCs w:val="20"/>
                          </w:rPr>
                          <w:t>a</w:t>
                        </w:r>
                        <w:proofErr w:type="gramEnd"/>
                        <w:r>
                          <w:rPr>
                            <w:bCs/>
                            <w:sz w:val="20"/>
                            <w:szCs w:val="20"/>
                          </w:rPr>
                          <w:t>, b, c</w:t>
                        </w:r>
                      </w:p>
                    </w:txbxContent>
                  </v:textbox>
                </v:shape>
              </w:pict>
            </w:r>
            <w:r>
              <w:rPr>
                <w:bCs/>
                <w:noProof/>
                <w:lang w:eastAsia="fr-FR"/>
              </w:rPr>
              <w:pict>
                <v:shape id="_x0000_s1182" type="#_x0000_t32" style="position:absolute;margin-left:357.45pt;margin-top:40.15pt;width:0;height:14.15pt;z-index:251777024;mso-position-horizontal-relative:text;mso-position-vertical-relative:text" o:connectortype="straight" strokeweight="1.5pt"/>
              </w:pict>
            </w:r>
            <w:r>
              <w:rPr>
                <w:bCs/>
                <w:noProof/>
                <w:lang w:eastAsia="fr-FR"/>
              </w:rPr>
              <w:pict>
                <v:shape id="_x0000_s1185" type="#_x0000_t202" style="position:absolute;margin-left:328.4pt;margin-top:50.45pt;width:59.55pt;height:21.4pt;z-index:251780096;mso-position-horizontal-relative:text;mso-position-vertical-relative:text;mso-width-relative:margin;mso-height-relative:margin" filled="f" stroked="f">
                  <v:textbox style="mso-next-textbox:#_x0000_s1185">
                    <w:txbxContent>
                      <w:p w:rsidR="003C12E0" w:rsidRPr="00E775CD" w:rsidRDefault="003C12E0" w:rsidP="00AD4B02">
                        <w:pPr>
                          <w:rPr>
                            <w:sz w:val="24"/>
                            <w:szCs w:val="24"/>
                          </w:rPr>
                        </w:pPr>
                        <m:oMathPara>
                          <m:oMath>
                            <m:r>
                              <w:rPr>
                                <w:rFonts w:ascii="Cambria Math" w:hAnsi="Cambria Math"/>
                                <w:sz w:val="24"/>
                                <w:szCs w:val="24"/>
                              </w:rPr>
                              <m:t>⋈</m:t>
                            </m:r>
                          </m:oMath>
                        </m:oMathPara>
                      </w:p>
                    </w:txbxContent>
                  </v:textbox>
                </v:shape>
              </w:pict>
            </w:r>
            <w:r w:rsidRPr="005E1AC9">
              <w:rPr>
                <w:rFonts w:cstheme="majorBidi"/>
                <w:noProof/>
                <w:lang w:eastAsia="fr-FR"/>
              </w:rPr>
              <w:pict>
                <v:rect id="_x0000_s1170" style="position:absolute;margin-left:28.25pt;margin-top:42.05pt;width:48.35pt;height:20.85pt;z-index:251763712;mso-position-horizontal-relative:text;mso-position-vertical-relative:text" filled="f" stroked="f">
                  <v:textbox style="mso-next-textbox:#_x0000_s1170">
                    <w:txbxContent>
                      <w:p w:rsidR="003C12E0" w:rsidRPr="00E775CD" w:rsidRDefault="003C12E0" w:rsidP="00C90067">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(a=10</w:t>
                        </w:r>
                        <w:r w:rsidRPr="00E775CD">
                          <w:rPr>
                            <w:rFonts w:cstheme="majorBidi"/>
                            <w:sz w:val="20"/>
                            <w:szCs w:val="20"/>
                            <w:lang w:eastAsia="fr-FR"/>
                          </w:rPr>
                          <w:t>)</w:t>
                        </w:r>
                      </w:p>
                    </w:txbxContent>
                  </v:textbox>
                </v:rect>
              </w:pict>
            </w:r>
            <w:r>
              <w:rPr>
                <w:bCs/>
                <w:noProof/>
                <w:lang w:eastAsia="fr-FR"/>
              </w:rPr>
              <w:pict>
                <v:shape id="_x0000_s1188" type="#_x0000_t32" style="position:absolute;margin-left:310.85pt;margin-top:65.25pt;width:39.8pt;height:35.15pt;flip:x;z-index:251783168;mso-position-horizontal-relative:text;mso-position-vertical-relative:text" o:connectortype="straight" strokeweight="1.5pt"/>
              </w:pict>
            </w:r>
            <w:r>
              <w:rPr>
                <w:bCs/>
                <w:noProof/>
                <w:lang w:eastAsia="fr-FR"/>
              </w:rPr>
              <w:pict>
                <v:shape id="_x0000_s1189" type="#_x0000_t32" style="position:absolute;margin-left:363.15pt;margin-top:64.35pt;width:64pt;height:35.15pt;flip:x y;z-index:251784192;mso-position-horizontal-relative:text;mso-position-vertical-relative:text" o:connectortype="straight" strokeweight="1.5pt"/>
              </w:pict>
            </w:r>
            <w:r w:rsidRPr="005E1AC9">
              <w:rPr>
                <w:rFonts w:cstheme="majorBidi"/>
                <w:noProof/>
                <w:lang w:eastAsia="fr-FR"/>
              </w:rPr>
              <w:pict>
                <v:shape id="_x0000_s1172" type="#_x0000_t32" style="position:absolute;margin-left:51.85pt;margin-top:57.75pt;width:0;height:14.15pt;z-index:251765760;mso-position-horizontal-relative:text;mso-position-vertical-relative:text" o:connectortype="straight" strokeweight="1.5pt"/>
              </w:pict>
            </w:r>
            <w:r w:rsidRPr="005E1AC9">
              <w:rPr>
                <w:rFonts w:cstheme="majorBidi"/>
                <w:noProof/>
                <w:lang w:eastAsia="fr-FR"/>
              </w:rPr>
              <w:pict>
                <v:shape id="_x0000_s1180" type="#_x0000_t32" style="position:absolute;margin-left:61.35pt;margin-top:79.75pt;width:64pt;height:35.15pt;flip:x y;z-index:251773952;mso-position-horizontal-relative:text;mso-position-vertical-relative:text" o:connectortype="straight" strokeweight="1.5pt"/>
              </w:pict>
            </w:r>
            <w:r w:rsidRPr="005E1AC9">
              <w:rPr>
                <w:rFonts w:cstheme="majorBidi"/>
                <w:noProof/>
                <w:lang w:eastAsia="fr-FR"/>
              </w:rPr>
              <w:pict>
                <v:shape id="_x0000_s1179" type="#_x0000_t32" style="position:absolute;margin-left:8.35pt;margin-top:79.75pt;width:39.8pt;height:35.15pt;flip:x;z-index:251772928;mso-position-horizontal-relative:text;mso-position-vertical-relative:text" o:connectortype="straight" strokeweight="1.5pt"/>
              </w:pict>
            </w:r>
            <w:r w:rsidRPr="005E1AC9">
              <w:rPr>
                <w:rFonts w:cstheme="majorBidi"/>
                <w:noProof/>
                <w:lang w:eastAsia="fr-FR"/>
              </w:rPr>
              <w:pict>
                <v:shape id="_x0000_s1173" type="#_x0000_t202" style="position:absolute;margin-left:22.1pt;margin-top:65.25pt;width:59.55pt;height:21.4pt;z-index:251766784;mso-position-horizontal-relative:text;mso-position-vertical-relative:text;mso-width-relative:margin;mso-height-relative:margin" filled="f" stroked="f">
                  <v:textbox style="mso-next-textbox:#_x0000_s1173">
                    <w:txbxContent>
                      <w:p w:rsidR="003C12E0" w:rsidRPr="00E775CD" w:rsidRDefault="003C12E0" w:rsidP="00C90067">
                        <w:pPr>
                          <w:rPr>
                            <w:sz w:val="24"/>
                            <w:szCs w:val="24"/>
                          </w:rPr>
                        </w:pPr>
                        <m:oMathPara>
                          <m:oMath>
                            <m:r>
                              <w:rPr>
                                <w:rFonts w:ascii="Cambria Math" w:hAnsi="Cambria Math"/>
                                <w:sz w:val="24"/>
                                <w:szCs w:val="24"/>
                              </w:rPr>
                              <m:t>⋈</m:t>
                            </m:r>
                          </m:oMath>
                        </m:oMathPara>
                      </w:p>
                    </w:txbxContent>
                  </v:textbox>
                </v:shape>
              </w:pict>
            </w:r>
            <w:r w:rsidR="0048421C">
              <w:rPr>
                <w:bCs/>
              </w:rPr>
              <w:tab/>
            </w:r>
          </w:p>
          <w:p w:rsidR="00C90067" w:rsidRDefault="00C90067" w:rsidP="00C90067">
            <w:pPr>
              <w:jc w:val="center"/>
              <w:rPr>
                <w:bCs/>
              </w:rPr>
            </w:pPr>
          </w:p>
          <w:p w:rsidR="00C90067" w:rsidRDefault="005E1AC9" w:rsidP="00C90067">
            <w:pPr>
              <w:jc w:val="center"/>
              <w:rPr>
                <w:bCs/>
              </w:rPr>
            </w:pPr>
            <w:r w:rsidRPr="005E1AC9">
              <w:rPr>
                <w:rFonts w:cstheme="majorBidi"/>
                <w:noProof/>
                <w:lang w:eastAsia="fr-FR"/>
              </w:rPr>
              <w:pict>
                <v:shape id="_x0000_s1169" type="#_x0000_t32" style="position:absolute;left:0;text-align:left;margin-left:51.85pt;margin-top:4.75pt;width:0;height:14.15pt;z-index:251762688" o:connectortype="straight" strokeweight="1.5pt"/>
              </w:pict>
            </w:r>
          </w:p>
          <w:p w:rsidR="00C90067" w:rsidRDefault="005E1AC9" w:rsidP="00C90067">
            <w:pPr>
              <w:jc w:val="center"/>
              <w:rPr>
                <w:bCs/>
              </w:rPr>
            </w:pPr>
            <w:r>
              <w:rPr>
                <w:bCs/>
                <w:noProof/>
                <w:lang w:eastAsia="fr-FR"/>
              </w:rPr>
              <w:pict>
                <v:shape id="_x0000_s1195" type="#_x0000_t202" style="position:absolute;left:0;text-align:left;margin-left:357.9pt;margin-top:8.25pt;width:133.55pt;height:21.4pt;z-index:251790336;mso-width-relative:margin;mso-height-relative:margin" filled="f" stroked="f">
                  <v:textbox style="mso-next-textbox:#_x0000_s1195">
                    <w:txbxContent>
                      <w:p w:rsidR="003C12E0" w:rsidRPr="0048421C" w:rsidRDefault="003C12E0" w:rsidP="00E72E83">
                        <w:pPr>
                          <w:rPr>
                            <w:color w:val="00B050"/>
                            <w:sz w:val="20"/>
                            <w:szCs w:val="20"/>
                          </w:rPr>
                        </w:pPr>
                        <w:r w:rsidRPr="0048421C">
                          <w:rPr>
                            <w:color w:val="00B050"/>
                            <w:sz w:val="20"/>
                            <w:szCs w:val="20"/>
                          </w:rPr>
                          <w:t>(10</w:t>
                        </w:r>
                        <w:r w:rsidRPr="0048421C">
                          <w:rPr>
                            <w:color w:val="00B050"/>
                            <w:sz w:val="20"/>
                            <w:szCs w:val="20"/>
                            <w:vertAlign w:val="superscript"/>
                          </w:rPr>
                          <w:t>2</w:t>
                        </w:r>
                        <w:r w:rsidRPr="0048421C">
                          <w:rPr>
                            <w:color w:val="00B050"/>
                            <w:sz w:val="20"/>
                            <w:szCs w:val="20"/>
                          </w:rPr>
                          <w:t xml:space="preserve"> *2*10</w:t>
                        </w:r>
                        <w:r w:rsidRPr="0048421C">
                          <w:rPr>
                            <w:color w:val="00B050"/>
                            <w:sz w:val="20"/>
                            <w:szCs w:val="20"/>
                            <w:vertAlign w:val="superscript"/>
                          </w:rPr>
                          <w:t>3</w:t>
                        </w:r>
                        <w:r w:rsidRPr="0048421C">
                          <w:rPr>
                            <w:color w:val="00B050"/>
                            <w:sz w:val="20"/>
                            <w:szCs w:val="20"/>
                          </w:rPr>
                          <w:t>)/200=10</w:t>
                        </w:r>
                        <w:r w:rsidR="00E72E83">
                          <w:rPr>
                            <w:color w:val="00B050"/>
                            <w:sz w:val="20"/>
                            <w:szCs w:val="20"/>
                            <w:vertAlign w:val="superscript"/>
                          </w:rPr>
                          <w:t>3</w:t>
                        </w:r>
                        <w:r w:rsidRPr="0048421C">
                          <w:rPr>
                            <w:color w:val="00B050"/>
                            <w:sz w:val="20"/>
                            <w:szCs w:val="20"/>
                            <w:vertAlign w:val="superscript"/>
                          </w:rPr>
                          <w:t xml:space="preserve"> </w:t>
                        </w:r>
                        <w:proofErr w:type="spellStart"/>
                        <w:r w:rsidRPr="0048421C">
                          <w:rPr>
                            <w:color w:val="00B050"/>
                            <w:sz w:val="20"/>
                            <w:szCs w:val="20"/>
                          </w:rPr>
                          <w:t>tuples</w:t>
                        </w:r>
                        <w:proofErr w:type="spellEnd"/>
                      </w:p>
                    </w:txbxContent>
                  </v:textbox>
                </v:shape>
              </w:pict>
            </w:r>
          </w:p>
          <w:p w:rsidR="00C90067" w:rsidRDefault="005E1AC9" w:rsidP="00C90067">
            <w:pPr>
              <w:jc w:val="center"/>
              <w:rPr>
                <w:bCs/>
              </w:rPr>
            </w:pPr>
            <w:r>
              <w:rPr>
                <w:bCs/>
                <w:noProof/>
                <w:lang w:eastAsia="fr-FR"/>
              </w:rPr>
              <w:pict>
                <v:shape id="_x0000_s1191" type="#_x0000_t202" style="position:absolute;left:0;text-align:left;margin-left:73.95pt;margin-top:9.2pt;width:159.5pt;height:21.4pt;z-index:251786240;mso-width-relative:margin;mso-height-relative:margin" filled="f" stroked="f">
                  <v:textbox style="mso-next-textbox:#_x0000_s1191">
                    <w:txbxContent>
                      <w:p w:rsidR="003C12E0" w:rsidRPr="00AD4B02" w:rsidRDefault="003C12E0" w:rsidP="00AD4B02">
                        <w:pPr>
                          <w:rPr>
                            <w:color w:val="FF0000"/>
                            <w:sz w:val="20"/>
                            <w:szCs w:val="20"/>
                          </w:rPr>
                        </w:pPr>
                        <w:r w:rsidRPr="00AD4B02">
                          <w:rPr>
                            <w:color w:val="FF0000"/>
                            <w:sz w:val="20"/>
                            <w:szCs w:val="20"/>
                          </w:rPr>
                          <w:t>(5*10</w:t>
                        </w:r>
                        <w:r w:rsidRPr="00AD4B02">
                          <w:rPr>
                            <w:color w:val="FF0000"/>
                            <w:sz w:val="20"/>
                            <w:szCs w:val="20"/>
                            <w:vertAlign w:val="superscript"/>
                          </w:rPr>
                          <w:t>3</w:t>
                        </w:r>
                        <w:r w:rsidRPr="00AD4B02">
                          <w:rPr>
                            <w:color w:val="FF0000"/>
                            <w:sz w:val="20"/>
                            <w:szCs w:val="20"/>
                          </w:rPr>
                          <w:t xml:space="preserve"> *2*10</w:t>
                        </w:r>
                        <w:r w:rsidRPr="00AD4B02">
                          <w:rPr>
                            <w:color w:val="FF0000"/>
                            <w:sz w:val="20"/>
                            <w:szCs w:val="20"/>
                            <w:vertAlign w:val="superscript"/>
                          </w:rPr>
                          <w:t>3</w:t>
                        </w:r>
                        <w:r w:rsidRPr="00AD4B02">
                          <w:rPr>
                            <w:color w:val="FF0000"/>
                            <w:sz w:val="20"/>
                            <w:szCs w:val="20"/>
                          </w:rPr>
                          <w:t>)/200=5*10</w:t>
                        </w:r>
                        <w:r w:rsidRPr="00AD4B02">
                          <w:rPr>
                            <w:color w:val="FF0000"/>
                            <w:sz w:val="20"/>
                            <w:szCs w:val="20"/>
                            <w:vertAlign w:val="superscript"/>
                          </w:rPr>
                          <w:t xml:space="preserve">4 </w:t>
                        </w:r>
                        <w:proofErr w:type="spellStart"/>
                        <w:r w:rsidRPr="00AD4B02">
                          <w:rPr>
                            <w:color w:val="FF0000"/>
                            <w:sz w:val="20"/>
                            <w:szCs w:val="20"/>
                          </w:rPr>
                          <w:t>tuples</w:t>
                        </w:r>
                        <w:proofErr w:type="spellEnd"/>
                      </w:p>
                    </w:txbxContent>
                  </v:textbox>
                </v:shape>
              </w:pict>
            </w:r>
          </w:p>
          <w:p w:rsidR="00C90067" w:rsidRDefault="00C90067" w:rsidP="00C90067">
            <w:pPr>
              <w:jc w:val="center"/>
              <w:rPr>
                <w:bCs/>
              </w:rPr>
            </w:pPr>
          </w:p>
          <w:p w:rsidR="00C90067" w:rsidRDefault="005E1AC9" w:rsidP="00C90067">
            <w:pPr>
              <w:jc w:val="center"/>
              <w:rPr>
                <w:bCs/>
                <w:sz w:val="28"/>
                <w:szCs w:val="28"/>
              </w:rPr>
            </w:pPr>
            <w:r w:rsidRPr="005E1AC9">
              <w:rPr>
                <w:bCs/>
                <w:noProof/>
                <w:lang w:eastAsia="fr-FR"/>
              </w:rPr>
              <w:pict>
                <v:rect id="_x0000_s1183" style="position:absolute;left:0;text-align:left;margin-left:288.9pt;margin-top:13.45pt;width:120.65pt;height:20.85pt;z-index:251778048" filled="f" stroked="f">
                  <v:textbox style="mso-next-textbox:#_x0000_s1183">
                    <w:txbxContent>
                      <w:p w:rsidR="003C12E0" w:rsidRPr="00AD4B02" w:rsidRDefault="003C12E0" w:rsidP="00AD4B02">
                        <w:pPr>
                          <w:rPr>
                            <w:sz w:val="20"/>
                            <w:szCs w:val="20"/>
                            <w:vertAlign w:val="superscript"/>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(a=10</w:t>
                        </w:r>
                        <w:r w:rsidRPr="00E775CD">
                          <w:rPr>
                            <w:rFonts w:cstheme="majorBidi"/>
                            <w:sz w:val="20"/>
                            <w:szCs w:val="20"/>
                            <w:lang w:eastAsia="fr-FR"/>
                          </w:rPr>
                          <w:t>)</w:t>
                        </w:r>
                        <w:r>
                          <w:rPr>
                            <w:rFonts w:cstheme="majorBidi"/>
                            <w:sz w:val="20"/>
                            <w:szCs w:val="20"/>
                            <w:lang w:eastAsia="fr-FR"/>
                          </w:rPr>
                          <w:t xml:space="preserve"> </w:t>
                        </w:r>
                        <w:r w:rsidRPr="00AD4B02">
                          <w:rPr>
                            <w:rFonts w:cstheme="majorBidi"/>
                            <w:color w:val="00B050"/>
                            <w:sz w:val="20"/>
                            <w:szCs w:val="20"/>
                            <w:lang w:eastAsia="fr-FR"/>
                          </w:rPr>
                          <w:t>5*10</w:t>
                        </w:r>
                        <w:r w:rsidRPr="00AD4B02">
                          <w:rPr>
                            <w:rFonts w:cstheme="majorBidi"/>
                            <w:color w:val="00B050"/>
                            <w:sz w:val="20"/>
                            <w:szCs w:val="20"/>
                            <w:vertAlign w:val="superscript"/>
                            <w:lang w:eastAsia="fr-FR"/>
                          </w:rPr>
                          <w:t>3</w:t>
                        </w:r>
                        <w:r w:rsidRPr="00AD4B02">
                          <w:rPr>
                            <w:rFonts w:cstheme="majorBidi"/>
                            <w:color w:val="00B050"/>
                            <w:sz w:val="20"/>
                            <w:szCs w:val="20"/>
                            <w:lang w:eastAsia="fr-FR"/>
                          </w:rPr>
                          <w:t>/50=10</w:t>
                        </w:r>
                        <w:r w:rsidRPr="00AD4B02">
                          <w:rPr>
                            <w:rFonts w:cstheme="majorBidi"/>
                            <w:color w:val="00B050"/>
                            <w:sz w:val="20"/>
                            <w:szCs w:val="20"/>
                            <w:vertAlign w:val="superscript"/>
                            <w:lang w:eastAsia="fr-FR"/>
                          </w:rPr>
                          <w:t>2</w:t>
                        </w:r>
                      </w:p>
                    </w:txbxContent>
                  </v:textbox>
                </v:rect>
              </w:pict>
            </w:r>
          </w:p>
          <w:p w:rsidR="00C90067" w:rsidRDefault="005E1AC9" w:rsidP="00C90067">
            <w:pPr>
              <w:jc w:val="center"/>
              <w:rPr>
                <w:bCs/>
                <w:sz w:val="28"/>
                <w:szCs w:val="28"/>
              </w:rPr>
            </w:pPr>
            <w:r w:rsidRPr="005E1AC9">
              <w:rPr>
                <w:bCs/>
                <w:noProof/>
                <w:lang w:eastAsia="fr-FR"/>
              </w:rPr>
              <w:pict>
                <v:shape id="_x0000_s1184" type="#_x0000_t32" style="position:absolute;left:0;text-align:left;margin-left:310.85pt;margin-top:12.7pt;width:0;height:14.15pt;z-index:251779072" o:connectortype="straight" strokeweight="1.5pt"/>
              </w:pict>
            </w:r>
          </w:p>
          <w:p w:rsidR="00C90067" w:rsidRDefault="005E1AC9" w:rsidP="00C90067">
            <w:pPr>
              <w:tabs>
                <w:tab w:val="left" w:pos="4970"/>
              </w:tabs>
              <w:jc w:val="center"/>
              <w:rPr>
                <w:bCs/>
                <w:sz w:val="28"/>
                <w:szCs w:val="28"/>
              </w:rPr>
            </w:pPr>
            <w:r w:rsidRPr="005E1AC9">
              <w:rPr>
                <w:bCs/>
                <w:noProof/>
                <w:lang w:eastAsia="fr-FR"/>
              </w:rPr>
              <w:pict>
                <v:shape id="_x0000_s1186" type="#_x0000_t202" style="position:absolute;left:0;text-align:left;margin-left:301.4pt;margin-top:7.65pt;width:24.35pt;height:21.4pt;z-index:251781120;mso-width-relative:margin;mso-height-relative:margin" filled="f" stroked="f">
                  <v:textbox style="mso-next-textbox:#_x0000_s1186">
                    <w:txbxContent>
                      <w:p w:rsidR="003C12E0" w:rsidRPr="00257A75" w:rsidRDefault="003C12E0" w:rsidP="00AD4B02">
                        <w:pPr>
                          <w:rPr>
                            <w:sz w:val="20"/>
                            <w:szCs w:val="20"/>
                          </w:rPr>
                        </w:pPr>
                        <w:r>
                          <w:rPr>
                            <w:sz w:val="20"/>
                            <w:szCs w:val="20"/>
                          </w:rPr>
                          <w:t>R</w:t>
                        </w:r>
                      </w:p>
                    </w:txbxContent>
                  </v:textbox>
                </v:shape>
              </w:pict>
            </w:r>
            <w:r w:rsidR="00C90067">
              <w:rPr>
                <w:bCs/>
                <w:sz w:val="28"/>
                <w:szCs w:val="28"/>
              </w:rPr>
              <w:tab/>
            </w:r>
          </w:p>
          <w:p w:rsidR="00C90067" w:rsidRPr="001C7779" w:rsidRDefault="00C90067" w:rsidP="00C90067">
            <w:pPr>
              <w:jc w:val="center"/>
              <w:rPr>
                <w:bCs/>
                <w:sz w:val="28"/>
                <w:szCs w:val="28"/>
              </w:rPr>
            </w:pPr>
          </w:p>
          <w:p w:rsidR="00C90067" w:rsidRPr="0048421C" w:rsidRDefault="0048421C" w:rsidP="00E72E83">
            <w:pPr>
              <w:autoSpaceDE w:val="0"/>
              <w:autoSpaceDN w:val="0"/>
              <w:adjustRightInd w:val="0"/>
              <w:rPr>
                <w:rFonts w:cstheme="majorBidi"/>
                <w:color w:val="FF0000"/>
                <w:sz w:val="20"/>
                <w:szCs w:val="20"/>
                <w:lang w:eastAsia="fr-FR"/>
              </w:rPr>
            </w:pPr>
            <w:r w:rsidRPr="0048421C">
              <w:rPr>
                <w:rFonts w:cstheme="majorBidi"/>
                <w:color w:val="FF0000"/>
                <w:sz w:val="20"/>
                <w:szCs w:val="20"/>
                <w:lang w:eastAsia="fr-FR"/>
              </w:rPr>
              <w:t>Coût du Plan 1 : 5*10</w:t>
            </w:r>
            <w:r w:rsidRPr="0048421C">
              <w:rPr>
                <w:rFonts w:cstheme="majorBidi"/>
                <w:color w:val="FF0000"/>
                <w:sz w:val="20"/>
                <w:szCs w:val="20"/>
                <w:vertAlign w:val="superscript"/>
                <w:lang w:eastAsia="fr-FR"/>
              </w:rPr>
              <w:t>4</w:t>
            </w:r>
            <w:r w:rsidRPr="0048421C">
              <w:rPr>
                <w:rFonts w:cstheme="majorBidi"/>
                <w:color w:val="FF0000"/>
                <w:sz w:val="20"/>
                <w:szCs w:val="20"/>
                <w:lang w:eastAsia="fr-FR"/>
              </w:rPr>
              <w:t>+10</w:t>
            </w:r>
            <w:r w:rsidRPr="0048421C">
              <w:rPr>
                <w:rFonts w:cstheme="majorBidi"/>
                <w:color w:val="FF0000"/>
                <w:sz w:val="20"/>
                <w:szCs w:val="20"/>
                <w:vertAlign w:val="superscript"/>
                <w:lang w:eastAsia="fr-FR"/>
              </w:rPr>
              <w:t>3</w:t>
            </w:r>
            <w:r w:rsidRPr="0048421C">
              <w:rPr>
                <w:rFonts w:cstheme="majorBidi"/>
                <w:color w:val="FF0000"/>
                <w:sz w:val="20"/>
                <w:szCs w:val="20"/>
                <w:lang w:eastAsia="fr-FR"/>
              </w:rPr>
              <w:t>=51*10</w:t>
            </w:r>
            <w:r w:rsidRPr="0048421C">
              <w:rPr>
                <w:rFonts w:cstheme="majorBidi"/>
                <w:color w:val="FF0000"/>
                <w:sz w:val="20"/>
                <w:szCs w:val="20"/>
                <w:vertAlign w:val="superscript"/>
                <w:lang w:eastAsia="fr-FR"/>
              </w:rPr>
              <w:t>3</w:t>
            </w:r>
            <w:r>
              <w:rPr>
                <w:rFonts w:cstheme="majorBidi"/>
                <w:color w:val="FF0000"/>
                <w:sz w:val="20"/>
                <w:szCs w:val="20"/>
                <w:vertAlign w:val="superscript"/>
                <w:lang w:eastAsia="fr-FR"/>
              </w:rPr>
              <w:t xml:space="preserve"> </w:t>
            </w:r>
            <w:r>
              <w:rPr>
                <w:rFonts w:cstheme="majorBidi"/>
                <w:color w:val="FF0000"/>
                <w:sz w:val="20"/>
                <w:szCs w:val="20"/>
                <w:lang w:eastAsia="fr-FR"/>
              </w:rPr>
              <w:t xml:space="preserve"> opérations</w:t>
            </w:r>
            <w:r>
              <w:rPr>
                <w:rFonts w:cstheme="majorBidi"/>
                <w:color w:val="FF0000"/>
                <w:sz w:val="20"/>
                <w:szCs w:val="20"/>
                <w:vertAlign w:val="superscript"/>
                <w:lang w:eastAsia="fr-FR"/>
              </w:rPr>
              <w:t xml:space="preserve">                                                                </w:t>
            </w:r>
            <w:r>
              <w:rPr>
                <w:rFonts w:cstheme="majorBidi"/>
                <w:color w:val="FF0000"/>
                <w:sz w:val="20"/>
                <w:szCs w:val="20"/>
                <w:lang w:eastAsia="fr-FR"/>
              </w:rPr>
              <w:t xml:space="preserve"> </w:t>
            </w:r>
            <w:r w:rsidRPr="0048421C">
              <w:rPr>
                <w:rFonts w:cstheme="majorBidi"/>
                <w:color w:val="00B050"/>
                <w:sz w:val="20"/>
                <w:szCs w:val="20"/>
                <w:lang w:eastAsia="fr-FR"/>
              </w:rPr>
              <w:t xml:space="preserve">Coût du Plan </w:t>
            </w:r>
            <w:r>
              <w:rPr>
                <w:rFonts w:cstheme="majorBidi"/>
                <w:color w:val="00B050"/>
                <w:sz w:val="20"/>
                <w:szCs w:val="20"/>
                <w:lang w:eastAsia="fr-FR"/>
              </w:rPr>
              <w:t>2</w:t>
            </w:r>
            <w:r w:rsidRPr="0048421C">
              <w:rPr>
                <w:rFonts w:cstheme="majorBidi"/>
                <w:color w:val="00B050"/>
                <w:sz w:val="20"/>
                <w:szCs w:val="20"/>
                <w:lang w:eastAsia="fr-FR"/>
              </w:rPr>
              <w:t> : 10</w:t>
            </w:r>
            <w:r>
              <w:rPr>
                <w:rFonts w:cstheme="majorBidi"/>
                <w:color w:val="00B050"/>
                <w:sz w:val="20"/>
                <w:szCs w:val="20"/>
                <w:vertAlign w:val="superscript"/>
                <w:lang w:eastAsia="fr-FR"/>
              </w:rPr>
              <w:t>2</w:t>
            </w:r>
            <w:r w:rsidRPr="0048421C">
              <w:rPr>
                <w:rFonts w:cstheme="majorBidi"/>
                <w:color w:val="00B050"/>
                <w:sz w:val="20"/>
                <w:szCs w:val="20"/>
                <w:lang w:eastAsia="fr-FR"/>
              </w:rPr>
              <w:t>+10</w:t>
            </w:r>
            <w:r w:rsidR="00E72E83">
              <w:rPr>
                <w:rFonts w:cstheme="majorBidi"/>
                <w:color w:val="00B050"/>
                <w:sz w:val="20"/>
                <w:szCs w:val="20"/>
                <w:vertAlign w:val="superscript"/>
                <w:lang w:eastAsia="fr-FR"/>
              </w:rPr>
              <w:t>3</w:t>
            </w:r>
            <w:r w:rsidRPr="0048421C">
              <w:rPr>
                <w:rFonts w:cstheme="majorBidi"/>
                <w:color w:val="00B050"/>
                <w:sz w:val="20"/>
                <w:szCs w:val="20"/>
                <w:lang w:eastAsia="fr-FR"/>
              </w:rPr>
              <w:t>=</w:t>
            </w:r>
            <w:r>
              <w:rPr>
                <w:rFonts w:cstheme="majorBidi"/>
                <w:color w:val="00B050"/>
                <w:sz w:val="20"/>
                <w:szCs w:val="20"/>
                <w:lang w:eastAsia="fr-FR"/>
              </w:rPr>
              <w:t>1.1</w:t>
            </w:r>
            <w:r w:rsidRPr="0048421C">
              <w:rPr>
                <w:rFonts w:cstheme="majorBidi"/>
                <w:color w:val="00B050"/>
                <w:sz w:val="20"/>
                <w:szCs w:val="20"/>
                <w:lang w:eastAsia="fr-FR"/>
              </w:rPr>
              <w:t>*10</w:t>
            </w:r>
            <w:r>
              <w:rPr>
                <w:rFonts w:cstheme="majorBidi"/>
                <w:color w:val="00B050"/>
                <w:sz w:val="20"/>
                <w:szCs w:val="20"/>
                <w:vertAlign w:val="superscript"/>
                <w:lang w:eastAsia="fr-FR"/>
              </w:rPr>
              <w:t>3</w:t>
            </w:r>
            <w:r>
              <w:rPr>
                <w:rFonts w:cstheme="majorBidi"/>
                <w:color w:val="00B050"/>
                <w:sz w:val="20"/>
                <w:szCs w:val="20"/>
                <w:lang w:eastAsia="fr-FR"/>
              </w:rPr>
              <w:t xml:space="preserve"> opérations</w:t>
            </w:r>
          </w:p>
        </w:tc>
      </w:tr>
    </w:tbl>
    <w:p w:rsidR="00C90067" w:rsidRDefault="00C90067" w:rsidP="00C90067">
      <w:pPr>
        <w:autoSpaceDE w:val="0"/>
        <w:autoSpaceDN w:val="0"/>
        <w:adjustRightInd w:val="0"/>
        <w:spacing w:after="0" w:line="240" w:lineRule="auto"/>
        <w:jc w:val="center"/>
        <w:rPr>
          <w:rFonts w:cstheme="majorBidi"/>
          <w:lang w:eastAsia="fr-FR"/>
        </w:rPr>
      </w:pPr>
    </w:p>
    <w:p w:rsidR="00EE4682" w:rsidRDefault="00EE4682" w:rsidP="00EE4682">
      <w:pPr>
        <w:autoSpaceDE w:val="0"/>
        <w:autoSpaceDN w:val="0"/>
        <w:adjustRightInd w:val="0"/>
        <w:spacing w:after="0" w:line="240" w:lineRule="auto"/>
        <w:rPr>
          <w:b/>
          <w:sz w:val="24"/>
          <w:szCs w:val="24"/>
        </w:rPr>
      </w:pPr>
      <w:r w:rsidRPr="00FC34E2">
        <w:rPr>
          <w:b/>
          <w:sz w:val="24"/>
          <w:szCs w:val="24"/>
          <w:u w:val="single"/>
        </w:rPr>
        <w:t xml:space="preserve">Exercice </w:t>
      </w:r>
      <w:r w:rsidRPr="006204B6">
        <w:rPr>
          <w:b/>
          <w:sz w:val="24"/>
          <w:szCs w:val="24"/>
          <w:u w:val="single"/>
        </w:rPr>
        <w:t>0</w:t>
      </w:r>
      <w:r>
        <w:rPr>
          <w:b/>
          <w:sz w:val="24"/>
          <w:szCs w:val="24"/>
          <w:u w:val="single"/>
        </w:rPr>
        <w:t>3</w:t>
      </w:r>
      <w:r w:rsidRPr="006204B6">
        <w:rPr>
          <w:b/>
          <w:sz w:val="24"/>
          <w:szCs w:val="24"/>
        </w:rPr>
        <w:t> :</w:t>
      </w:r>
    </w:p>
    <w:p w:rsidR="00EE4682" w:rsidRPr="00CF65DD" w:rsidRDefault="00EE4682" w:rsidP="00EE4682">
      <w:pPr>
        <w:autoSpaceDE w:val="0"/>
        <w:autoSpaceDN w:val="0"/>
        <w:adjustRightInd w:val="0"/>
        <w:spacing w:after="0" w:line="240" w:lineRule="auto"/>
        <w:rPr>
          <w:bCs/>
          <w:sz w:val="10"/>
          <w:szCs w:val="10"/>
        </w:rPr>
      </w:pPr>
    </w:p>
    <w:p w:rsidR="001964E3" w:rsidRPr="001964E3" w:rsidRDefault="001964E3" w:rsidP="00EE4682">
      <w:pPr>
        <w:autoSpaceDE w:val="0"/>
        <w:autoSpaceDN w:val="0"/>
        <w:adjustRightInd w:val="0"/>
        <w:spacing w:after="0" w:line="240" w:lineRule="auto"/>
        <w:rPr>
          <w:b/>
          <w:sz w:val="24"/>
          <w:szCs w:val="24"/>
        </w:rPr>
      </w:pPr>
      <w:r w:rsidRPr="001964E3">
        <w:rPr>
          <w:b/>
          <w:sz w:val="24"/>
          <w:szCs w:val="24"/>
        </w:rPr>
        <w:t>Information tirées à partir des données de l’énoncé :</w:t>
      </w:r>
    </w:p>
    <w:p w:rsidR="001964E3" w:rsidRDefault="001964E3" w:rsidP="001964E3">
      <w:pPr>
        <w:autoSpaceDE w:val="0"/>
        <w:autoSpaceDN w:val="0"/>
        <w:adjustRightInd w:val="0"/>
        <w:spacing w:after="0" w:line="240" w:lineRule="auto"/>
        <w:rPr>
          <w:bCs/>
          <w:sz w:val="24"/>
          <w:szCs w:val="24"/>
        </w:rPr>
      </w:pPr>
      <w:r w:rsidRPr="009E2ACF">
        <w:rPr>
          <w:bCs/>
          <w:sz w:val="24"/>
          <w:szCs w:val="24"/>
        </w:rPr>
        <w:t>• Il y a 10 000 enregistrements de la table ét</w:t>
      </w:r>
      <w:r w:rsidR="000E1964">
        <w:rPr>
          <w:bCs/>
          <w:sz w:val="24"/>
          <w:szCs w:val="24"/>
        </w:rPr>
        <w:t>udiants stockés sur 1</w:t>
      </w:r>
      <w:r>
        <w:rPr>
          <w:bCs/>
          <w:sz w:val="24"/>
          <w:szCs w:val="24"/>
        </w:rPr>
        <w:t xml:space="preserve">000 pages </w:t>
      </w:r>
      <w:r w:rsidRPr="001964E3">
        <w:rPr>
          <w:bCs/>
          <w:sz w:val="24"/>
          <w:szCs w:val="24"/>
        </w:rPr>
        <w:sym w:font="Wingdings" w:char="F0E0"/>
      </w:r>
      <w:r>
        <w:rPr>
          <w:bCs/>
          <w:sz w:val="24"/>
          <w:szCs w:val="24"/>
        </w:rPr>
        <w:t xml:space="preserve"> un bloc étudiant contient </w:t>
      </w:r>
      <w:r w:rsidRPr="001964E3">
        <w:rPr>
          <w:bCs/>
          <w:color w:val="FF0000"/>
          <w:sz w:val="24"/>
          <w:szCs w:val="24"/>
        </w:rPr>
        <w:t xml:space="preserve">10 </w:t>
      </w:r>
      <w:proofErr w:type="spellStart"/>
      <w:r w:rsidRPr="001964E3">
        <w:rPr>
          <w:bCs/>
          <w:color w:val="FF0000"/>
          <w:sz w:val="24"/>
          <w:szCs w:val="24"/>
        </w:rPr>
        <w:t>tuples</w:t>
      </w:r>
      <w:proofErr w:type="spellEnd"/>
      <w:r w:rsidR="00965510">
        <w:rPr>
          <w:bCs/>
          <w:color w:val="FF0000"/>
          <w:sz w:val="24"/>
          <w:szCs w:val="24"/>
        </w:rPr>
        <w:t xml:space="preserve"> </w:t>
      </w:r>
      <w:r w:rsidR="00965510" w:rsidRPr="00965510">
        <w:rPr>
          <w:bCs/>
          <w:sz w:val="24"/>
          <w:szCs w:val="24"/>
        </w:rPr>
        <w:t>et</w:t>
      </w:r>
      <w:r w:rsidR="00965510">
        <w:rPr>
          <w:bCs/>
          <w:color w:val="FF0000"/>
          <w:sz w:val="24"/>
          <w:szCs w:val="24"/>
        </w:rPr>
        <w:t xml:space="preserve"> </w:t>
      </w:r>
      <w:proofErr w:type="spellStart"/>
      <w:r w:rsidR="00965510">
        <w:rPr>
          <w:bCs/>
          <w:color w:val="FF0000"/>
          <w:sz w:val="24"/>
          <w:szCs w:val="24"/>
        </w:rPr>
        <w:t>card</w:t>
      </w:r>
      <w:proofErr w:type="spellEnd"/>
      <w:r w:rsidR="00965510">
        <w:rPr>
          <w:bCs/>
          <w:color w:val="FF0000"/>
          <w:sz w:val="24"/>
          <w:szCs w:val="24"/>
        </w:rPr>
        <w:t>(Etudiant)=10000</w:t>
      </w:r>
      <w:r>
        <w:rPr>
          <w:bCs/>
          <w:sz w:val="24"/>
          <w:szCs w:val="24"/>
        </w:rPr>
        <w:t>.</w:t>
      </w:r>
    </w:p>
    <w:p w:rsidR="001964E3" w:rsidRDefault="001964E3" w:rsidP="00965510">
      <w:pPr>
        <w:autoSpaceDE w:val="0"/>
        <w:autoSpaceDN w:val="0"/>
        <w:adjustRightInd w:val="0"/>
        <w:spacing w:after="0" w:line="240" w:lineRule="auto"/>
        <w:rPr>
          <w:bCs/>
          <w:sz w:val="24"/>
          <w:szCs w:val="24"/>
        </w:rPr>
      </w:pPr>
      <w:r w:rsidRPr="009E2ACF">
        <w:rPr>
          <w:bCs/>
          <w:sz w:val="24"/>
          <w:szCs w:val="24"/>
        </w:rPr>
        <w:t>• Il y a 50 000 enregistrements de la table</w:t>
      </w:r>
      <w:r w:rsidR="000E1964">
        <w:rPr>
          <w:bCs/>
          <w:sz w:val="24"/>
          <w:szCs w:val="24"/>
        </w:rPr>
        <w:t xml:space="preserve"> livres stockés sur 5</w:t>
      </w:r>
      <w:r>
        <w:rPr>
          <w:bCs/>
          <w:sz w:val="24"/>
          <w:szCs w:val="24"/>
        </w:rPr>
        <w:t xml:space="preserve">000 pages </w:t>
      </w:r>
      <w:r w:rsidRPr="001964E3">
        <w:rPr>
          <w:bCs/>
          <w:sz w:val="24"/>
          <w:szCs w:val="24"/>
        </w:rPr>
        <w:sym w:font="Wingdings" w:char="F0E0"/>
      </w:r>
      <w:r>
        <w:rPr>
          <w:bCs/>
          <w:sz w:val="24"/>
          <w:szCs w:val="24"/>
        </w:rPr>
        <w:t xml:space="preserve"> un bloc livre  contient </w:t>
      </w:r>
      <w:r w:rsidRPr="001964E3">
        <w:rPr>
          <w:bCs/>
          <w:color w:val="FF0000"/>
          <w:sz w:val="24"/>
          <w:szCs w:val="24"/>
        </w:rPr>
        <w:t xml:space="preserve">10 </w:t>
      </w:r>
      <w:proofErr w:type="spellStart"/>
      <w:r w:rsidRPr="001964E3">
        <w:rPr>
          <w:bCs/>
          <w:color w:val="FF0000"/>
          <w:sz w:val="24"/>
          <w:szCs w:val="24"/>
        </w:rPr>
        <w:t>tuples</w:t>
      </w:r>
      <w:proofErr w:type="spellEnd"/>
      <w:r w:rsidR="00965510">
        <w:rPr>
          <w:bCs/>
          <w:color w:val="FF0000"/>
          <w:sz w:val="24"/>
          <w:szCs w:val="24"/>
        </w:rPr>
        <w:t xml:space="preserve"> </w:t>
      </w:r>
      <w:r w:rsidR="00965510" w:rsidRPr="00965510">
        <w:rPr>
          <w:bCs/>
          <w:sz w:val="24"/>
          <w:szCs w:val="24"/>
        </w:rPr>
        <w:t>et</w:t>
      </w:r>
      <w:r w:rsidR="00965510">
        <w:rPr>
          <w:bCs/>
          <w:color w:val="FF0000"/>
          <w:sz w:val="24"/>
          <w:szCs w:val="24"/>
        </w:rPr>
        <w:t xml:space="preserve"> </w:t>
      </w:r>
      <w:proofErr w:type="spellStart"/>
      <w:r w:rsidR="00965510">
        <w:rPr>
          <w:bCs/>
          <w:color w:val="FF0000"/>
          <w:sz w:val="24"/>
          <w:szCs w:val="24"/>
        </w:rPr>
        <w:t>card</w:t>
      </w:r>
      <w:proofErr w:type="spellEnd"/>
      <w:r w:rsidR="00965510">
        <w:rPr>
          <w:bCs/>
          <w:color w:val="FF0000"/>
          <w:sz w:val="24"/>
          <w:szCs w:val="24"/>
        </w:rPr>
        <w:t>(Livre)=50000</w:t>
      </w:r>
      <w:r w:rsidR="00965510">
        <w:rPr>
          <w:bCs/>
          <w:sz w:val="24"/>
          <w:szCs w:val="24"/>
        </w:rPr>
        <w:t>.</w:t>
      </w:r>
    </w:p>
    <w:p w:rsidR="001964E3" w:rsidRDefault="001964E3" w:rsidP="00965510">
      <w:pPr>
        <w:autoSpaceDE w:val="0"/>
        <w:autoSpaceDN w:val="0"/>
        <w:adjustRightInd w:val="0"/>
        <w:spacing w:after="0" w:line="240" w:lineRule="auto"/>
        <w:rPr>
          <w:bCs/>
          <w:sz w:val="24"/>
          <w:szCs w:val="24"/>
        </w:rPr>
      </w:pPr>
      <w:r w:rsidRPr="009E2ACF">
        <w:rPr>
          <w:bCs/>
          <w:sz w:val="24"/>
          <w:szCs w:val="24"/>
        </w:rPr>
        <w:t>• Il y a 300 000 enregistrements de la table emprunter stockés sur 15000 pages</w:t>
      </w:r>
      <w:r>
        <w:rPr>
          <w:bCs/>
          <w:sz w:val="24"/>
          <w:szCs w:val="24"/>
        </w:rPr>
        <w:t xml:space="preserve"> </w:t>
      </w:r>
      <w:r w:rsidRPr="001964E3">
        <w:rPr>
          <w:bCs/>
          <w:sz w:val="24"/>
          <w:szCs w:val="24"/>
        </w:rPr>
        <w:sym w:font="Wingdings" w:char="F0E0"/>
      </w:r>
      <w:r>
        <w:rPr>
          <w:bCs/>
          <w:sz w:val="24"/>
          <w:szCs w:val="24"/>
        </w:rPr>
        <w:t xml:space="preserve"> un bloc livre  contient </w:t>
      </w:r>
      <w:r>
        <w:rPr>
          <w:bCs/>
          <w:color w:val="FF0000"/>
          <w:sz w:val="24"/>
          <w:szCs w:val="24"/>
        </w:rPr>
        <w:t>20</w:t>
      </w:r>
      <w:r w:rsidRPr="001964E3">
        <w:rPr>
          <w:bCs/>
          <w:color w:val="FF0000"/>
          <w:sz w:val="24"/>
          <w:szCs w:val="24"/>
        </w:rPr>
        <w:t xml:space="preserve"> </w:t>
      </w:r>
      <w:proofErr w:type="spellStart"/>
      <w:r w:rsidRPr="001964E3">
        <w:rPr>
          <w:bCs/>
          <w:color w:val="FF0000"/>
          <w:sz w:val="24"/>
          <w:szCs w:val="24"/>
        </w:rPr>
        <w:t>tuples</w:t>
      </w:r>
      <w:proofErr w:type="spellEnd"/>
      <w:r w:rsidR="00965510">
        <w:rPr>
          <w:bCs/>
          <w:color w:val="FF0000"/>
          <w:sz w:val="24"/>
          <w:szCs w:val="24"/>
        </w:rPr>
        <w:t xml:space="preserve"> </w:t>
      </w:r>
      <w:r w:rsidR="00965510" w:rsidRPr="00965510">
        <w:rPr>
          <w:bCs/>
          <w:sz w:val="24"/>
          <w:szCs w:val="24"/>
        </w:rPr>
        <w:t>et</w:t>
      </w:r>
      <w:r w:rsidR="00965510">
        <w:rPr>
          <w:bCs/>
          <w:color w:val="FF0000"/>
          <w:sz w:val="24"/>
          <w:szCs w:val="24"/>
        </w:rPr>
        <w:t xml:space="preserve"> </w:t>
      </w:r>
      <w:proofErr w:type="spellStart"/>
      <w:r w:rsidR="00965510">
        <w:rPr>
          <w:bCs/>
          <w:color w:val="FF0000"/>
          <w:sz w:val="24"/>
          <w:szCs w:val="24"/>
        </w:rPr>
        <w:t>card</w:t>
      </w:r>
      <w:proofErr w:type="spellEnd"/>
      <w:r w:rsidR="00965510">
        <w:rPr>
          <w:bCs/>
          <w:color w:val="FF0000"/>
          <w:sz w:val="24"/>
          <w:szCs w:val="24"/>
        </w:rPr>
        <w:t>(Emprunter)=300000</w:t>
      </w:r>
      <w:r w:rsidR="00965510">
        <w:rPr>
          <w:bCs/>
          <w:sz w:val="24"/>
          <w:szCs w:val="24"/>
        </w:rPr>
        <w:t>.</w:t>
      </w:r>
    </w:p>
    <w:p w:rsidR="001964E3" w:rsidRDefault="001964E3" w:rsidP="00965510">
      <w:pPr>
        <w:autoSpaceDE w:val="0"/>
        <w:autoSpaceDN w:val="0"/>
        <w:adjustRightInd w:val="0"/>
        <w:spacing w:after="0" w:line="240" w:lineRule="auto"/>
        <w:rPr>
          <w:bCs/>
          <w:sz w:val="24"/>
          <w:szCs w:val="24"/>
        </w:rPr>
      </w:pPr>
      <w:r>
        <w:rPr>
          <w:bCs/>
          <w:sz w:val="24"/>
          <w:szCs w:val="24"/>
        </w:rPr>
        <w:t xml:space="preserve">• Il y a 500 auteurs différents </w:t>
      </w:r>
      <w:r w:rsidRPr="001964E3">
        <w:rPr>
          <w:bCs/>
          <w:sz w:val="24"/>
          <w:szCs w:val="24"/>
        </w:rPr>
        <w:sym w:font="Wingdings" w:char="F0E0"/>
      </w:r>
      <w:r>
        <w:rPr>
          <w:bCs/>
          <w:sz w:val="24"/>
          <w:szCs w:val="24"/>
        </w:rPr>
        <w:t xml:space="preserve"> </w:t>
      </w:r>
      <w:proofErr w:type="gramStart"/>
      <w:r w:rsidRPr="001964E3">
        <w:rPr>
          <w:bCs/>
          <w:color w:val="FF0000"/>
          <w:sz w:val="24"/>
          <w:szCs w:val="24"/>
        </w:rPr>
        <w:t>VAL(</w:t>
      </w:r>
      <w:proofErr w:type="gramEnd"/>
      <w:r w:rsidRPr="001964E3">
        <w:rPr>
          <w:bCs/>
          <w:color w:val="FF0000"/>
          <w:sz w:val="24"/>
          <w:szCs w:val="24"/>
        </w:rPr>
        <w:t xml:space="preserve">auteur, </w:t>
      </w:r>
      <w:r w:rsidR="00965510">
        <w:rPr>
          <w:bCs/>
          <w:color w:val="FF0000"/>
          <w:sz w:val="24"/>
          <w:szCs w:val="24"/>
        </w:rPr>
        <w:t>Livre</w:t>
      </w:r>
      <w:r w:rsidRPr="001964E3">
        <w:rPr>
          <w:bCs/>
          <w:color w:val="FF0000"/>
          <w:sz w:val="24"/>
          <w:szCs w:val="24"/>
        </w:rPr>
        <w:t>)=500</w:t>
      </w:r>
    </w:p>
    <w:p w:rsidR="001964E3" w:rsidRPr="009E2ACF" w:rsidRDefault="001964E3" w:rsidP="001964E3">
      <w:pPr>
        <w:autoSpaceDE w:val="0"/>
        <w:autoSpaceDN w:val="0"/>
        <w:adjustRightInd w:val="0"/>
        <w:spacing w:after="0" w:line="240" w:lineRule="auto"/>
        <w:rPr>
          <w:bCs/>
          <w:sz w:val="24"/>
          <w:szCs w:val="24"/>
        </w:rPr>
      </w:pPr>
      <w:r w:rsidRPr="009E2ACF">
        <w:rPr>
          <w:bCs/>
          <w:sz w:val="24"/>
          <w:szCs w:val="24"/>
        </w:rPr>
        <w:t>• Les âges d</w:t>
      </w:r>
      <w:r>
        <w:rPr>
          <w:bCs/>
          <w:sz w:val="24"/>
          <w:szCs w:val="24"/>
        </w:rPr>
        <w:t xml:space="preserve">es étudiants vont de 7 à 24 ans </w:t>
      </w:r>
      <w:r w:rsidRPr="001964E3">
        <w:rPr>
          <w:bCs/>
          <w:sz w:val="24"/>
          <w:szCs w:val="24"/>
        </w:rPr>
        <w:sym w:font="Wingdings" w:char="F0E0"/>
      </w:r>
      <w:r>
        <w:rPr>
          <w:bCs/>
          <w:sz w:val="24"/>
          <w:szCs w:val="24"/>
        </w:rPr>
        <w:t xml:space="preserve"> </w:t>
      </w:r>
      <w:proofErr w:type="gramStart"/>
      <w:r w:rsidRPr="001964E3">
        <w:rPr>
          <w:bCs/>
          <w:color w:val="FF0000"/>
          <w:sz w:val="24"/>
          <w:szCs w:val="24"/>
        </w:rPr>
        <w:t>VAL(</w:t>
      </w:r>
      <w:proofErr w:type="spellStart"/>
      <w:proofErr w:type="gramEnd"/>
      <w:r>
        <w:rPr>
          <w:bCs/>
          <w:color w:val="FF0000"/>
          <w:sz w:val="24"/>
          <w:szCs w:val="24"/>
        </w:rPr>
        <w:t>age</w:t>
      </w:r>
      <w:proofErr w:type="spellEnd"/>
      <w:r w:rsidRPr="001964E3">
        <w:rPr>
          <w:bCs/>
          <w:color w:val="FF0000"/>
          <w:sz w:val="24"/>
          <w:szCs w:val="24"/>
        </w:rPr>
        <w:t xml:space="preserve">, </w:t>
      </w:r>
      <w:proofErr w:type="spellStart"/>
      <w:r>
        <w:rPr>
          <w:bCs/>
          <w:color w:val="FF0000"/>
          <w:sz w:val="24"/>
          <w:szCs w:val="24"/>
        </w:rPr>
        <w:t>etudiant</w:t>
      </w:r>
      <w:proofErr w:type="spellEnd"/>
      <w:r w:rsidRPr="001964E3">
        <w:rPr>
          <w:bCs/>
          <w:color w:val="FF0000"/>
          <w:sz w:val="24"/>
          <w:szCs w:val="24"/>
        </w:rPr>
        <w:t>)=</w:t>
      </w:r>
      <w:r>
        <w:rPr>
          <w:bCs/>
          <w:color w:val="FF0000"/>
          <w:sz w:val="24"/>
          <w:szCs w:val="24"/>
        </w:rPr>
        <w:t>18, max(</w:t>
      </w:r>
      <w:proofErr w:type="spellStart"/>
      <w:r>
        <w:rPr>
          <w:bCs/>
          <w:color w:val="FF0000"/>
          <w:sz w:val="24"/>
          <w:szCs w:val="24"/>
        </w:rPr>
        <w:t>age</w:t>
      </w:r>
      <w:proofErr w:type="spellEnd"/>
      <w:r>
        <w:rPr>
          <w:bCs/>
          <w:color w:val="FF0000"/>
          <w:sz w:val="24"/>
          <w:szCs w:val="24"/>
        </w:rPr>
        <w:t>)=24 et min(</w:t>
      </w:r>
      <w:proofErr w:type="spellStart"/>
      <w:r>
        <w:rPr>
          <w:bCs/>
          <w:color w:val="FF0000"/>
          <w:sz w:val="24"/>
          <w:szCs w:val="24"/>
        </w:rPr>
        <w:t>age</w:t>
      </w:r>
      <w:proofErr w:type="spellEnd"/>
      <w:r>
        <w:rPr>
          <w:bCs/>
          <w:color w:val="FF0000"/>
          <w:sz w:val="24"/>
          <w:szCs w:val="24"/>
        </w:rPr>
        <w:t>)=7.</w:t>
      </w:r>
    </w:p>
    <w:p w:rsidR="001964E3" w:rsidRPr="009E2ACF" w:rsidRDefault="001964E3" w:rsidP="001964E3">
      <w:pPr>
        <w:autoSpaceDE w:val="0"/>
        <w:autoSpaceDN w:val="0"/>
        <w:adjustRightInd w:val="0"/>
        <w:spacing w:after="0" w:line="240" w:lineRule="auto"/>
        <w:rPr>
          <w:bCs/>
          <w:sz w:val="24"/>
          <w:szCs w:val="24"/>
        </w:rPr>
      </w:pPr>
    </w:p>
    <w:p w:rsidR="00EE4682" w:rsidRDefault="00EE4682" w:rsidP="00EE4682">
      <w:pPr>
        <w:autoSpaceDE w:val="0"/>
        <w:autoSpaceDN w:val="0"/>
        <w:adjustRightInd w:val="0"/>
        <w:spacing w:after="0" w:line="240" w:lineRule="auto"/>
        <w:jc w:val="both"/>
        <w:rPr>
          <w:bCs/>
          <w:sz w:val="24"/>
          <w:szCs w:val="24"/>
        </w:rPr>
      </w:pPr>
      <w:r>
        <w:rPr>
          <w:bCs/>
          <w:sz w:val="24"/>
          <w:szCs w:val="24"/>
        </w:rPr>
        <w:lastRenderedPageBreak/>
        <w:t xml:space="preserve">a. Donner un plan d’exécution </w:t>
      </w:r>
      <w:r w:rsidRPr="009E2ACF">
        <w:rPr>
          <w:bCs/>
          <w:sz w:val="24"/>
          <w:szCs w:val="24"/>
        </w:rPr>
        <w:t>pour cette requête, en supposant qu'il n'y a pas d'index et que les données ne sont pas triées</w:t>
      </w:r>
      <w:r>
        <w:rPr>
          <w:bCs/>
          <w:sz w:val="24"/>
          <w:szCs w:val="24"/>
        </w:rPr>
        <w:t xml:space="preserve"> </w:t>
      </w:r>
      <w:r w:rsidRPr="009E2ACF">
        <w:rPr>
          <w:bCs/>
          <w:sz w:val="24"/>
          <w:szCs w:val="24"/>
        </w:rPr>
        <w:t>sur n'importe quel attribut.</w:t>
      </w:r>
    </w:p>
    <w:tbl>
      <w:tblPr>
        <w:tblStyle w:val="Grilledutableau"/>
        <w:tblW w:w="0" w:type="auto"/>
        <w:tblLook w:val="04A0"/>
      </w:tblPr>
      <w:tblGrid>
        <w:gridCol w:w="10344"/>
      </w:tblGrid>
      <w:tr w:rsidR="00D943C8" w:rsidTr="00D943C8">
        <w:tc>
          <w:tcPr>
            <w:tcW w:w="10344" w:type="dxa"/>
          </w:tcPr>
          <w:p w:rsidR="00D943C8" w:rsidRDefault="005E1AC9" w:rsidP="00D943C8">
            <w:pPr>
              <w:jc w:val="both"/>
              <w:rPr>
                <w:bCs/>
              </w:rPr>
            </w:pPr>
            <w:r>
              <w:rPr>
                <w:bCs/>
                <w:noProof/>
                <w:lang w:eastAsia="fr-FR"/>
              </w:rPr>
              <w:pict>
                <v:shape id="_x0000_s1221" type="#_x0000_t202" style="position:absolute;left:0;text-align:left;margin-left:140.1pt;margin-top:6.25pt;width:115.35pt;height:21.4pt;z-index:251819008;mso-width-relative:margin;mso-height-relative:margin" filled="f" stroked="f">
                  <v:textbox style="mso-next-textbox:#_x0000_s1221">
                    <w:txbxContent>
                      <w:p w:rsidR="003C12E0" w:rsidRPr="00D943C8" w:rsidRDefault="003C12E0" w:rsidP="00D943C8">
                        <m:oMath>
                          <m:r>
                            <m:rPr>
                              <m:sty m:val="b"/>
                            </m:rPr>
                            <w:rPr>
                              <w:rFonts w:ascii="Cambria Math" w:hAnsi="Cambria Math"/>
                              <w:sz w:val="20"/>
                              <w:szCs w:val="20"/>
                            </w:rPr>
                            <m:t>π</m:t>
                          </m:r>
                        </m:oMath>
                        <w:r>
                          <w:rPr>
                            <w:rFonts w:eastAsiaTheme="minorEastAsia"/>
                            <w:sz w:val="20"/>
                            <w:szCs w:val="20"/>
                          </w:rPr>
                          <w:t xml:space="preserve">  </w:t>
                        </w:r>
                        <w:proofErr w:type="gramStart"/>
                        <w:r>
                          <w:rPr>
                            <w:rFonts w:eastAsiaTheme="minorEastAsia"/>
                            <w:sz w:val="20"/>
                            <w:szCs w:val="20"/>
                          </w:rPr>
                          <w:t>nom</w:t>
                        </w:r>
                        <w:proofErr w:type="gramEnd"/>
                        <w:r>
                          <w:rPr>
                            <w:rFonts w:eastAsiaTheme="minorEastAsia"/>
                            <w:sz w:val="20"/>
                            <w:szCs w:val="20"/>
                          </w:rPr>
                          <w:t xml:space="preserve">   </w:t>
                        </w:r>
                        <w:r w:rsidRPr="00D943C8">
                          <w:rPr>
                            <w:rFonts w:eastAsiaTheme="minorEastAsia"/>
                            <w:color w:val="FF0000"/>
                            <w:sz w:val="20"/>
                            <w:szCs w:val="20"/>
                          </w:rPr>
                          <w:t>: à l’exécution</w:t>
                        </w:r>
                      </w:p>
                    </w:txbxContent>
                  </v:textbox>
                </v:shape>
              </w:pict>
            </w:r>
          </w:p>
          <w:p w:rsidR="00D943C8" w:rsidRDefault="00D943C8" w:rsidP="00D943C8">
            <w:pPr>
              <w:jc w:val="both"/>
              <w:rPr>
                <w:bCs/>
              </w:rPr>
            </w:pPr>
          </w:p>
          <w:p w:rsidR="00D943C8" w:rsidRDefault="005E1AC9" w:rsidP="00D943C8">
            <w:pPr>
              <w:jc w:val="both"/>
              <w:rPr>
                <w:bCs/>
              </w:rPr>
            </w:pPr>
            <w:r w:rsidRPr="005E1AC9">
              <w:rPr>
                <w:rFonts w:cstheme="majorBidi"/>
                <w:noProof/>
                <w:lang w:eastAsia="fr-FR"/>
              </w:rPr>
              <w:pict>
                <v:rect id="_x0000_s1210" style="position:absolute;left:0;text-align:left;margin-left:83.3pt;margin-top:8.3pt;width:284.15pt;height:20.85pt;z-index:251807744" filled="f" stroked="f">
                  <v:textbox style="mso-next-textbox:#_x0000_s1210">
                    <w:txbxContent>
                      <w:p w:rsidR="003C12E0" w:rsidRPr="00E775CD" w:rsidRDefault="003C12E0" w:rsidP="00D943C8">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sidRPr="00E775CD">
                          <w:rPr>
                            <w:sz w:val="20"/>
                            <w:szCs w:val="20"/>
                          </w:rPr>
                          <w:t>((</w:t>
                        </w:r>
                        <w:r>
                          <w:rPr>
                            <w:sz w:val="20"/>
                            <w:szCs w:val="20"/>
                          </w:rPr>
                          <w:t>auteur</w:t>
                        </w:r>
                        <w:r w:rsidRPr="00E775CD">
                          <w:rPr>
                            <w:sz w:val="20"/>
                            <w:szCs w:val="20"/>
                          </w:rPr>
                          <w:t>=’</w:t>
                        </w:r>
                        <w:r w:rsidRPr="00E775CD">
                          <w:rPr>
                            <w:rFonts w:cstheme="majorBidi"/>
                            <w:sz w:val="20"/>
                            <w:szCs w:val="20"/>
                            <w:lang w:eastAsia="fr-FR"/>
                          </w:rPr>
                          <w:t xml:space="preserve"> </w:t>
                        </w:r>
                        <w:r>
                          <w:rPr>
                            <w:rFonts w:cstheme="majorBidi"/>
                            <w:sz w:val="20"/>
                            <w:szCs w:val="20"/>
                            <w:lang w:eastAsia="fr-FR"/>
                          </w:rPr>
                          <w:t>DATE</w:t>
                        </w:r>
                        <w:r w:rsidRPr="00E775CD">
                          <w:rPr>
                            <w:rFonts w:cstheme="majorBidi"/>
                            <w:sz w:val="20"/>
                            <w:szCs w:val="20"/>
                            <w:lang w:eastAsia="fr-FR"/>
                          </w:rPr>
                          <w:t xml:space="preserve">) </w:t>
                        </w:r>
                        <m:oMath>
                          <m:r>
                            <w:rPr>
                              <w:rFonts w:ascii="Cambria Math" w:hAnsi="Cambria Math" w:cstheme="majorBidi"/>
                              <w:sz w:val="20"/>
                              <w:szCs w:val="20"/>
                              <w:lang w:eastAsia="fr-FR"/>
                            </w:rPr>
                            <m:t xml:space="preserve">∧ </m:t>
                          </m:r>
                        </m:oMath>
                        <w:r>
                          <w:rPr>
                            <w:rFonts w:cstheme="majorBidi"/>
                            <w:sz w:val="20"/>
                            <w:szCs w:val="20"/>
                            <w:lang w:eastAsia="fr-FR"/>
                          </w:rPr>
                          <w:t>(</w:t>
                        </w:r>
                        <w:proofErr w:type="spellStart"/>
                        <w:r>
                          <w:rPr>
                            <w:sz w:val="20"/>
                            <w:szCs w:val="20"/>
                          </w:rPr>
                          <w:t>age</w:t>
                        </w:r>
                        <w:proofErr w:type="spellEnd"/>
                        <w:r>
                          <w:rPr>
                            <w:sz w:val="20"/>
                            <w:szCs w:val="20"/>
                          </w:rPr>
                          <w:t xml:space="preserve"> &gt; 12)</w:t>
                        </w:r>
                        <w:r w:rsidRPr="00E775CD">
                          <w:rPr>
                            <w:sz w:val="20"/>
                            <w:szCs w:val="20"/>
                          </w:rPr>
                          <w:t xml:space="preserve"> </w:t>
                        </w:r>
                        <m:oMath>
                          <m:r>
                            <w:rPr>
                              <w:rFonts w:ascii="Cambria Math" w:hAnsi="Cambria Math"/>
                              <w:sz w:val="20"/>
                              <w:szCs w:val="20"/>
                            </w:rPr>
                            <m:t xml:space="preserve">∧ </m:t>
                          </m:r>
                        </m:oMath>
                        <w:r w:rsidRPr="001D29DB">
                          <w:rPr>
                            <w:sz w:val="20"/>
                            <w:szCs w:val="20"/>
                          </w:rPr>
                          <w:t>(</w:t>
                        </w:r>
                        <w:proofErr w:type="spellStart"/>
                        <w:r>
                          <w:rPr>
                            <w:sz w:val="20"/>
                            <w:szCs w:val="20"/>
                          </w:rPr>
                          <w:t>age</w:t>
                        </w:r>
                        <w:proofErr w:type="spellEnd"/>
                        <w:r>
                          <w:rPr>
                            <w:sz w:val="20"/>
                            <w:szCs w:val="20"/>
                          </w:rPr>
                          <w:t>&lt;20</w:t>
                        </w:r>
                        <w:r w:rsidRPr="00E775CD">
                          <w:rPr>
                            <w:rFonts w:cstheme="majorBidi"/>
                            <w:sz w:val="20"/>
                            <w:szCs w:val="20"/>
                            <w:lang w:eastAsia="fr-FR"/>
                          </w:rPr>
                          <w:t>))</w:t>
                        </w:r>
                        <w:r>
                          <w:rPr>
                            <w:rFonts w:cstheme="majorBidi"/>
                            <w:sz w:val="20"/>
                            <w:szCs w:val="20"/>
                            <w:lang w:eastAsia="fr-FR"/>
                          </w:rPr>
                          <w:t xml:space="preserve"> </w:t>
                        </w:r>
                        <w:r w:rsidRPr="00D943C8">
                          <w:rPr>
                            <w:rFonts w:eastAsiaTheme="minorEastAsia"/>
                            <w:color w:val="FF0000"/>
                            <w:sz w:val="20"/>
                            <w:szCs w:val="20"/>
                          </w:rPr>
                          <w:t>: à l’exécution</w:t>
                        </w:r>
                      </w:p>
                    </w:txbxContent>
                  </v:textbox>
                </v:rect>
              </w:pict>
            </w:r>
            <w:r w:rsidRPr="005E1AC9">
              <w:rPr>
                <w:rFonts w:cstheme="majorBidi"/>
                <w:noProof/>
                <w:lang w:eastAsia="fr-FR"/>
              </w:rPr>
              <w:pict>
                <v:shape id="_x0000_s1209" type="#_x0000_t32" style="position:absolute;left:0;text-align:left;margin-left:166.85pt;margin-top:.8pt;width:0;height:14.15pt;z-index:251806720" o:connectortype="straight" strokeweight="1.5pt"/>
              </w:pict>
            </w:r>
          </w:p>
          <w:p w:rsidR="00D943C8" w:rsidRDefault="00D943C8" w:rsidP="00D943C8">
            <w:pPr>
              <w:jc w:val="both"/>
              <w:rPr>
                <w:bCs/>
              </w:rPr>
            </w:pPr>
          </w:p>
          <w:p w:rsidR="00D943C8" w:rsidRDefault="005E1AC9" w:rsidP="00D943C8">
            <w:pPr>
              <w:jc w:val="both"/>
              <w:rPr>
                <w:bCs/>
              </w:rPr>
            </w:pPr>
            <w:r>
              <w:rPr>
                <w:bCs/>
                <w:noProof/>
                <w:lang w:eastAsia="fr-FR"/>
              </w:rPr>
              <w:pict>
                <v:shape id="_x0000_s1222" type="#_x0000_t202" style="position:absolute;left:0;text-align:left;margin-left:171.6pt;margin-top:7pt;width:259.85pt;height:21.4pt;z-index:251820032;mso-width-relative:margin;mso-height-relative:margin" filled="f" stroked="f">
                  <v:textbox style="mso-next-textbox:#_x0000_s1222">
                    <w:txbxContent>
                      <w:p w:rsidR="003C12E0" w:rsidRPr="00D943C8" w:rsidRDefault="003C12E0" w:rsidP="00D943C8">
                        <w:r>
                          <w:rPr>
                            <w:rFonts w:eastAsiaTheme="minorEastAsia"/>
                            <w:color w:val="FF0000"/>
                            <w:sz w:val="20"/>
                            <w:szCs w:val="20"/>
                          </w:rPr>
                          <w:t>Jointure par boucle imbriquée « </w:t>
                        </w:r>
                        <w:proofErr w:type="spellStart"/>
                        <w:r>
                          <w:rPr>
                            <w:rFonts w:eastAsiaTheme="minorEastAsia"/>
                            <w:color w:val="FF0000"/>
                            <w:sz w:val="20"/>
                            <w:szCs w:val="20"/>
                          </w:rPr>
                          <w:t>nested</w:t>
                        </w:r>
                        <w:proofErr w:type="spellEnd"/>
                        <w:r>
                          <w:rPr>
                            <w:rFonts w:eastAsiaTheme="minorEastAsia"/>
                            <w:color w:val="FF0000"/>
                            <w:sz w:val="20"/>
                            <w:szCs w:val="20"/>
                          </w:rPr>
                          <w:t xml:space="preserve"> </w:t>
                        </w:r>
                        <w:proofErr w:type="spellStart"/>
                        <w:r>
                          <w:rPr>
                            <w:rFonts w:eastAsiaTheme="minorEastAsia"/>
                            <w:color w:val="FF0000"/>
                            <w:sz w:val="20"/>
                            <w:szCs w:val="20"/>
                          </w:rPr>
                          <w:t>loop</w:t>
                        </w:r>
                        <w:proofErr w:type="spellEnd"/>
                        <w:r>
                          <w:rPr>
                            <w:rFonts w:eastAsiaTheme="minorEastAsia"/>
                            <w:color w:val="FF0000"/>
                            <w:sz w:val="20"/>
                            <w:szCs w:val="20"/>
                          </w:rPr>
                          <w:t xml:space="preserve"> » sur les </w:t>
                        </w:r>
                        <w:proofErr w:type="spellStart"/>
                        <w:r>
                          <w:rPr>
                            <w:rFonts w:eastAsiaTheme="minorEastAsia"/>
                            <w:color w:val="FF0000"/>
                            <w:sz w:val="20"/>
                            <w:szCs w:val="20"/>
                          </w:rPr>
                          <w:t>tuples</w:t>
                        </w:r>
                        <w:proofErr w:type="spellEnd"/>
                        <w:r w:rsidRPr="00D943C8">
                          <w:rPr>
                            <w:rFonts w:eastAsiaTheme="minorEastAsia"/>
                            <w:color w:val="FF0000"/>
                            <w:sz w:val="20"/>
                            <w:szCs w:val="20"/>
                          </w:rPr>
                          <w:t xml:space="preserve"> </w:t>
                        </w:r>
                      </w:p>
                    </w:txbxContent>
                  </v:textbox>
                </v:shape>
              </w:pict>
            </w:r>
            <w:r>
              <w:rPr>
                <w:bCs/>
                <w:noProof/>
              </w:rPr>
              <w:pict>
                <v:shape id="_x0000_s1211" type="#_x0000_t202" style="position:absolute;left:0;text-align:left;margin-left:137.1pt;margin-top:11.75pt;width:59.55pt;height:21.4pt;z-index:251808768;mso-width-relative:margin;mso-height-relative:margin" filled="f" stroked="f">
                  <v:textbox style="mso-next-textbox:#_x0000_s1211">
                    <w:txbxContent>
                      <w:p w:rsidR="003C12E0" w:rsidRPr="00E775CD" w:rsidRDefault="003C12E0" w:rsidP="00D943C8">
                        <w:pPr>
                          <w:rPr>
                            <w:sz w:val="24"/>
                            <w:szCs w:val="24"/>
                          </w:rPr>
                        </w:pPr>
                        <m:oMathPara>
                          <m:oMath>
                            <m:r>
                              <w:rPr>
                                <w:rFonts w:ascii="Cambria Math" w:hAnsi="Cambria Math"/>
                                <w:sz w:val="24"/>
                                <w:szCs w:val="24"/>
                              </w:rPr>
                              <m:t>⋈</m:t>
                            </m:r>
                          </m:oMath>
                        </m:oMathPara>
                      </w:p>
                    </w:txbxContent>
                  </v:textbox>
                </v:shape>
              </w:pict>
            </w:r>
            <w:r w:rsidRPr="005E1AC9">
              <w:rPr>
                <w:rFonts w:cstheme="majorBidi"/>
                <w:noProof/>
                <w:lang w:eastAsia="fr-FR"/>
              </w:rPr>
              <w:pict>
                <v:shape id="_x0000_s1212" type="#_x0000_t32" style="position:absolute;left:0;text-align:left;margin-left:166.85pt;margin-top:.1pt;width:0;height:14.15pt;z-index:251809792" o:connectortype="straight" strokeweight="1.5pt"/>
              </w:pict>
            </w:r>
          </w:p>
          <w:p w:rsidR="00D943C8" w:rsidRDefault="005E1AC9" w:rsidP="00D943C8">
            <w:pPr>
              <w:jc w:val="both"/>
              <w:rPr>
                <w:bCs/>
              </w:rPr>
            </w:pPr>
            <w:r w:rsidRPr="005E1AC9">
              <w:rPr>
                <w:rFonts w:cstheme="majorBidi"/>
                <w:noProof/>
                <w:lang w:eastAsia="fr-FR"/>
              </w:rPr>
              <w:pict>
                <v:shape id="_x0000_s1215" type="#_x0000_t32" style="position:absolute;left:0;text-align:left;margin-left:173.65pt;margin-top:12pt;width:160.5pt;height:14pt;flip:x y;z-index:251812864" o:connectortype="straight" strokeweight="1.5pt"/>
              </w:pict>
            </w:r>
            <w:r w:rsidRPr="005E1AC9">
              <w:rPr>
                <w:rFonts w:cstheme="majorBidi"/>
                <w:noProof/>
                <w:lang w:eastAsia="fr-FR"/>
              </w:rPr>
              <w:pict>
                <v:shape id="_x0000_s1214" type="#_x0000_t32" style="position:absolute;left:0;text-align:left;margin-left:89.65pt;margin-top:12pt;width:71pt;height:14pt;flip:x;z-index:251811840" o:connectortype="straight" strokeweight="1.5pt"/>
              </w:pict>
            </w:r>
          </w:p>
          <w:p w:rsidR="00D943C8" w:rsidRDefault="005E1AC9" w:rsidP="00D943C8">
            <w:pPr>
              <w:jc w:val="both"/>
              <w:rPr>
                <w:bCs/>
                <w:sz w:val="28"/>
                <w:szCs w:val="28"/>
              </w:rPr>
            </w:pPr>
            <w:r w:rsidRPr="005E1AC9">
              <w:rPr>
                <w:rFonts w:cstheme="majorBidi"/>
                <w:noProof/>
                <w:lang w:eastAsia="fr-FR"/>
              </w:rPr>
              <w:pict>
                <v:shape id="_x0000_s1218" type="#_x0000_t202" style="position:absolute;left:0;text-align:left;margin-left:319.6pt;margin-top:13.5pt;width:143.85pt;height:21.4pt;z-index:251815936;mso-width-relative:margin;mso-height-relative:margin" filled="f" stroked="f">
                  <v:textbox style="mso-next-textbox:#_x0000_s1218">
                    <w:txbxContent>
                      <w:p w:rsidR="003C12E0" w:rsidRPr="00257A75" w:rsidRDefault="003C12E0" w:rsidP="00DD74DD">
                        <w:pPr>
                          <w:rPr>
                            <w:sz w:val="20"/>
                            <w:szCs w:val="20"/>
                          </w:rPr>
                        </w:pPr>
                        <w:r>
                          <w:rPr>
                            <w:bCs/>
                            <w:sz w:val="20"/>
                            <w:szCs w:val="20"/>
                          </w:rPr>
                          <w:t>Livre </w:t>
                        </w:r>
                        <w:r w:rsidRPr="006160CA">
                          <w:rPr>
                            <w:bCs/>
                            <w:color w:val="FF0000"/>
                            <w:sz w:val="20"/>
                            <w:szCs w:val="20"/>
                          </w:rPr>
                          <w:t xml:space="preserve">: </w:t>
                        </w:r>
                        <w:r w:rsidR="00DD74DD">
                          <w:rPr>
                            <w:bCs/>
                            <w:color w:val="FF0000"/>
                            <w:sz w:val="20"/>
                            <w:szCs w:val="20"/>
                          </w:rPr>
                          <w:t>scanner</w:t>
                        </w:r>
                        <w:r w:rsidR="0096324D">
                          <w:rPr>
                            <w:bCs/>
                            <w:color w:val="FF0000"/>
                            <w:sz w:val="20"/>
                            <w:szCs w:val="20"/>
                          </w:rPr>
                          <w:t xml:space="preserve"> </w:t>
                        </w:r>
                        <w:r>
                          <w:rPr>
                            <w:bCs/>
                            <w:color w:val="FF0000"/>
                            <w:sz w:val="20"/>
                            <w:szCs w:val="20"/>
                          </w:rPr>
                          <w:t xml:space="preserve"> 5</w:t>
                        </w:r>
                        <w:r w:rsidRPr="004B15DE">
                          <w:rPr>
                            <w:bCs/>
                            <w:color w:val="FF0000"/>
                            <w:sz w:val="20"/>
                            <w:szCs w:val="20"/>
                          </w:rPr>
                          <w:t>0000</w:t>
                        </w:r>
                      </w:p>
                    </w:txbxContent>
                  </v:textbox>
                </v:shape>
              </w:pict>
            </w:r>
            <w:r w:rsidRPr="005E1AC9">
              <w:rPr>
                <w:bCs/>
                <w:noProof/>
                <w:lang w:eastAsia="fr-FR"/>
              </w:rPr>
              <w:pict>
                <v:shape id="_x0000_s1223" type="#_x0000_t202" style="position:absolute;left:0;text-align:left;margin-left:84.1pt;margin-top:7.15pt;width:187.35pt;height:36.2pt;z-index:251821056;mso-width-relative:margin;mso-height-relative:margin" filled="f" stroked="f">
                  <v:textbox style="mso-next-textbox:#_x0000_s1223">
                    <w:txbxContent>
                      <w:p w:rsidR="003C12E0" w:rsidRPr="00D943C8" w:rsidRDefault="003C12E0" w:rsidP="00D943C8">
                        <w:pPr>
                          <w:jc w:val="center"/>
                        </w:pPr>
                        <w:r>
                          <w:rPr>
                            <w:rFonts w:eastAsiaTheme="minorEastAsia"/>
                            <w:color w:val="FF0000"/>
                            <w:sz w:val="20"/>
                            <w:szCs w:val="20"/>
                          </w:rPr>
                          <w:t>Jointure par boucle imbriquée sur les blocs</w:t>
                        </w:r>
                      </w:p>
                    </w:txbxContent>
                  </v:textbox>
                </v:shape>
              </w:pict>
            </w:r>
            <w:r w:rsidRPr="005E1AC9">
              <w:rPr>
                <w:rFonts w:cstheme="majorBidi"/>
                <w:noProof/>
                <w:lang w:eastAsia="fr-FR"/>
              </w:rPr>
              <w:pict>
                <v:shape id="_x0000_s1213" type="#_x0000_t202" style="position:absolute;left:0;text-align:left;margin-left:57.4pt;margin-top:6.15pt;width:59.55pt;height:21.4pt;z-index:251810816;mso-width-relative:margin;mso-height-relative:margin" filled="f" stroked="f">
                  <v:textbox style="mso-next-textbox:#_x0000_s1213">
                    <w:txbxContent>
                      <w:p w:rsidR="003C12E0" w:rsidRPr="00E775CD" w:rsidRDefault="003C12E0" w:rsidP="00D943C8">
                        <w:pPr>
                          <w:rPr>
                            <w:sz w:val="24"/>
                            <w:szCs w:val="24"/>
                          </w:rPr>
                        </w:pPr>
                        <m:oMathPara>
                          <m:oMath>
                            <m:r>
                              <w:rPr>
                                <w:rFonts w:ascii="Cambria Math" w:hAnsi="Cambria Math"/>
                                <w:sz w:val="24"/>
                                <w:szCs w:val="24"/>
                              </w:rPr>
                              <m:t>⋈</m:t>
                            </m:r>
                          </m:oMath>
                        </m:oMathPara>
                      </w:p>
                    </w:txbxContent>
                  </v:textbox>
                </v:shape>
              </w:pict>
            </w:r>
          </w:p>
          <w:p w:rsidR="00D943C8" w:rsidRDefault="005E1AC9" w:rsidP="00D943C8">
            <w:pPr>
              <w:jc w:val="both"/>
              <w:rPr>
                <w:bCs/>
                <w:sz w:val="28"/>
                <w:szCs w:val="28"/>
              </w:rPr>
            </w:pPr>
            <w:r w:rsidRPr="005E1AC9">
              <w:rPr>
                <w:rFonts w:cstheme="majorBidi"/>
                <w:noProof/>
                <w:lang w:eastAsia="fr-FR"/>
              </w:rPr>
              <w:pict>
                <v:shape id="_x0000_s1220" type="#_x0000_t32" style="position:absolute;left:0;text-align:left;margin-left:96.65pt;margin-top:3.85pt;width:64pt;height:35.15pt;flip:x y;z-index:251817984" o:connectortype="straight" strokeweight="1.5pt"/>
              </w:pict>
            </w:r>
            <w:r w:rsidRPr="005E1AC9">
              <w:rPr>
                <w:rFonts w:cstheme="majorBidi"/>
                <w:noProof/>
                <w:lang w:eastAsia="fr-FR"/>
              </w:rPr>
              <w:pict>
                <v:shape id="_x0000_s1219" type="#_x0000_t32" style="position:absolute;left:0;text-align:left;margin-left:43.65pt;margin-top:3.85pt;width:39.8pt;height:35.15pt;flip:x;z-index:251816960" o:connectortype="straight" strokeweight="1.5pt"/>
              </w:pict>
            </w:r>
          </w:p>
          <w:p w:rsidR="00D943C8" w:rsidRDefault="005E1AC9" w:rsidP="00D943C8">
            <w:pPr>
              <w:tabs>
                <w:tab w:val="left" w:pos="4970"/>
              </w:tabs>
              <w:jc w:val="both"/>
              <w:rPr>
                <w:bCs/>
                <w:sz w:val="28"/>
                <w:szCs w:val="28"/>
              </w:rPr>
            </w:pPr>
            <w:r w:rsidRPr="005E1AC9">
              <w:rPr>
                <w:rFonts w:cstheme="majorBidi"/>
                <w:noProof/>
                <w:lang w:eastAsia="fr-FR"/>
              </w:rPr>
              <w:pict>
                <v:shape id="_x0000_s1217" type="#_x0000_t202" style="position:absolute;left:0;text-align:left;margin-left:137.1pt;margin-top:15.9pt;width:174.85pt;height:21.4pt;z-index:251814912;mso-width-relative:margin;mso-height-relative:margin" filled="f" stroked="f">
                  <v:textbox style="mso-next-textbox:#_x0000_s1217">
                    <w:txbxContent>
                      <w:p w:rsidR="003C12E0" w:rsidRPr="00257A75" w:rsidRDefault="003C12E0" w:rsidP="00DD74DD">
                        <w:pPr>
                          <w:rPr>
                            <w:sz w:val="20"/>
                            <w:szCs w:val="20"/>
                          </w:rPr>
                        </w:pPr>
                        <w:r>
                          <w:rPr>
                            <w:sz w:val="20"/>
                            <w:szCs w:val="20"/>
                          </w:rPr>
                          <w:t xml:space="preserve">Emprunter </w:t>
                        </w:r>
                        <w:r w:rsidRPr="006160CA">
                          <w:rPr>
                            <w:bCs/>
                            <w:color w:val="FF0000"/>
                            <w:sz w:val="20"/>
                            <w:szCs w:val="20"/>
                          </w:rPr>
                          <w:t xml:space="preserve">: </w:t>
                        </w:r>
                        <w:r w:rsidR="00DD74DD">
                          <w:rPr>
                            <w:bCs/>
                            <w:color w:val="FF0000"/>
                            <w:sz w:val="20"/>
                            <w:szCs w:val="20"/>
                          </w:rPr>
                          <w:t>Scanner</w:t>
                        </w:r>
                        <w:r w:rsidR="009252DD">
                          <w:rPr>
                            <w:bCs/>
                            <w:color w:val="FF0000"/>
                            <w:sz w:val="20"/>
                            <w:szCs w:val="20"/>
                          </w:rPr>
                          <w:t xml:space="preserve"> </w:t>
                        </w:r>
                        <w:r w:rsidRPr="004B15DE">
                          <w:rPr>
                            <w:bCs/>
                            <w:color w:val="FF0000"/>
                            <w:sz w:val="20"/>
                            <w:szCs w:val="20"/>
                          </w:rPr>
                          <w:t>300000</w:t>
                        </w:r>
                        <w:r>
                          <w:rPr>
                            <w:bCs/>
                            <w:color w:val="FF0000"/>
                            <w:sz w:val="20"/>
                            <w:szCs w:val="20"/>
                          </w:rPr>
                          <w:t xml:space="preserve"> </w:t>
                        </w:r>
                        <w:proofErr w:type="spellStart"/>
                        <w:r>
                          <w:rPr>
                            <w:bCs/>
                            <w:color w:val="FF0000"/>
                            <w:sz w:val="20"/>
                            <w:szCs w:val="20"/>
                          </w:rPr>
                          <w:t>tuples</w:t>
                        </w:r>
                        <w:proofErr w:type="spellEnd"/>
                      </w:p>
                    </w:txbxContent>
                  </v:textbox>
                </v:shape>
              </w:pict>
            </w:r>
            <w:r w:rsidR="00D943C8">
              <w:rPr>
                <w:bCs/>
                <w:sz w:val="28"/>
                <w:szCs w:val="28"/>
              </w:rPr>
              <w:tab/>
            </w:r>
          </w:p>
          <w:p w:rsidR="00D943C8" w:rsidRPr="001C7779" w:rsidRDefault="005E1AC9" w:rsidP="00D943C8">
            <w:pPr>
              <w:jc w:val="both"/>
              <w:rPr>
                <w:bCs/>
                <w:sz w:val="28"/>
                <w:szCs w:val="28"/>
              </w:rPr>
            </w:pPr>
            <w:r w:rsidRPr="005E1AC9">
              <w:rPr>
                <w:rFonts w:cstheme="majorBidi"/>
                <w:noProof/>
                <w:lang w:eastAsia="fr-FR"/>
              </w:rPr>
              <w:pict>
                <v:shape id="_x0000_s1216" type="#_x0000_t202" style="position:absolute;left:0;text-align:left;margin-left:-2.55pt;margin-top:.9pt;width:153pt;height:21.4pt;z-index:251813888;mso-width-relative:margin;mso-height-relative:margin" filled="f" stroked="f">
                  <v:textbox style="mso-next-textbox:#_x0000_s1216">
                    <w:txbxContent>
                      <w:p w:rsidR="003C12E0" w:rsidRPr="00257A75" w:rsidRDefault="003C12E0" w:rsidP="00DD74DD">
                        <w:pPr>
                          <w:rPr>
                            <w:sz w:val="20"/>
                            <w:szCs w:val="20"/>
                          </w:rPr>
                        </w:pPr>
                        <w:r>
                          <w:rPr>
                            <w:sz w:val="20"/>
                            <w:szCs w:val="20"/>
                          </w:rPr>
                          <w:t xml:space="preserve">Etudiant </w:t>
                        </w:r>
                        <w:r w:rsidRPr="006160CA">
                          <w:rPr>
                            <w:bCs/>
                            <w:color w:val="FF0000"/>
                            <w:sz w:val="20"/>
                            <w:szCs w:val="20"/>
                          </w:rPr>
                          <w:t xml:space="preserve">: </w:t>
                        </w:r>
                        <w:r w:rsidR="00DD74DD">
                          <w:rPr>
                            <w:bCs/>
                            <w:color w:val="FF0000"/>
                            <w:sz w:val="20"/>
                            <w:szCs w:val="20"/>
                          </w:rPr>
                          <w:t>Scanner</w:t>
                        </w:r>
                        <w:r w:rsidR="009252DD">
                          <w:rPr>
                            <w:bCs/>
                            <w:color w:val="FF0000"/>
                            <w:sz w:val="20"/>
                            <w:szCs w:val="20"/>
                          </w:rPr>
                          <w:t xml:space="preserve"> </w:t>
                        </w:r>
                        <w:r w:rsidRPr="004B15DE">
                          <w:rPr>
                            <w:bCs/>
                            <w:color w:val="FF0000"/>
                            <w:sz w:val="20"/>
                            <w:szCs w:val="20"/>
                          </w:rPr>
                          <w:t>10000</w:t>
                        </w:r>
                        <w:r>
                          <w:rPr>
                            <w:bCs/>
                            <w:color w:val="FF0000"/>
                            <w:sz w:val="20"/>
                            <w:szCs w:val="20"/>
                          </w:rPr>
                          <w:t xml:space="preserve"> </w:t>
                        </w:r>
                        <w:proofErr w:type="spellStart"/>
                        <w:r>
                          <w:rPr>
                            <w:bCs/>
                            <w:color w:val="FF0000"/>
                            <w:sz w:val="20"/>
                            <w:szCs w:val="20"/>
                          </w:rPr>
                          <w:t>tuples</w:t>
                        </w:r>
                        <w:proofErr w:type="spellEnd"/>
                      </w:p>
                    </w:txbxContent>
                  </v:textbox>
                </v:shape>
              </w:pict>
            </w:r>
          </w:p>
          <w:p w:rsidR="00D943C8" w:rsidRDefault="00D943C8" w:rsidP="00EE4682">
            <w:pPr>
              <w:autoSpaceDE w:val="0"/>
              <w:autoSpaceDN w:val="0"/>
              <w:adjustRightInd w:val="0"/>
              <w:jc w:val="both"/>
              <w:rPr>
                <w:bCs/>
                <w:sz w:val="24"/>
                <w:szCs w:val="24"/>
              </w:rPr>
            </w:pPr>
          </w:p>
        </w:tc>
      </w:tr>
    </w:tbl>
    <w:p w:rsidR="00A376CC" w:rsidRPr="009E2ACF" w:rsidRDefault="00A376CC" w:rsidP="00EE4682">
      <w:pPr>
        <w:autoSpaceDE w:val="0"/>
        <w:autoSpaceDN w:val="0"/>
        <w:adjustRightInd w:val="0"/>
        <w:spacing w:after="0" w:line="240" w:lineRule="auto"/>
        <w:jc w:val="both"/>
        <w:rPr>
          <w:bCs/>
          <w:sz w:val="24"/>
          <w:szCs w:val="24"/>
        </w:rPr>
      </w:pPr>
    </w:p>
    <w:p w:rsidR="00EE4682" w:rsidRDefault="00EE4682" w:rsidP="00EE4682">
      <w:pPr>
        <w:autoSpaceDE w:val="0"/>
        <w:autoSpaceDN w:val="0"/>
        <w:adjustRightInd w:val="0"/>
        <w:spacing w:after="0" w:line="240" w:lineRule="auto"/>
        <w:jc w:val="both"/>
        <w:rPr>
          <w:bCs/>
          <w:sz w:val="24"/>
          <w:szCs w:val="24"/>
        </w:rPr>
      </w:pPr>
      <w:r>
        <w:rPr>
          <w:bCs/>
          <w:sz w:val="24"/>
          <w:szCs w:val="24"/>
        </w:rPr>
        <w:t xml:space="preserve">b. </w:t>
      </w:r>
      <w:r w:rsidRPr="009E2ACF">
        <w:rPr>
          <w:bCs/>
          <w:sz w:val="24"/>
          <w:szCs w:val="24"/>
        </w:rPr>
        <w:t>Calculez le coût de ce plan et la cardinalité du résultat.</w:t>
      </w:r>
    </w:p>
    <w:p w:rsidR="004B15DE" w:rsidRPr="004B15DE" w:rsidRDefault="004B15DE" w:rsidP="00EE4682">
      <w:pPr>
        <w:autoSpaceDE w:val="0"/>
        <w:autoSpaceDN w:val="0"/>
        <w:adjustRightInd w:val="0"/>
        <w:spacing w:after="0" w:line="240" w:lineRule="auto"/>
        <w:jc w:val="both"/>
        <w:rPr>
          <w:b/>
          <w:sz w:val="24"/>
          <w:szCs w:val="24"/>
        </w:rPr>
      </w:pPr>
      <w:r w:rsidRPr="004B15DE">
        <w:rPr>
          <w:b/>
          <w:sz w:val="24"/>
          <w:szCs w:val="24"/>
        </w:rPr>
        <w:t>Abréviation : ET : Etudiant, EM : Emprunter, L : livre, B : Bloc</w:t>
      </w:r>
    </w:p>
    <w:tbl>
      <w:tblPr>
        <w:tblStyle w:val="Grilledutableau"/>
        <w:tblW w:w="0" w:type="auto"/>
        <w:jc w:val="center"/>
        <w:tblInd w:w="-176" w:type="dxa"/>
        <w:tblLook w:val="04A0"/>
      </w:tblPr>
      <w:tblGrid>
        <w:gridCol w:w="1472"/>
        <w:gridCol w:w="1985"/>
        <w:gridCol w:w="3118"/>
        <w:gridCol w:w="4021"/>
      </w:tblGrid>
      <w:tr w:rsidR="004B15DE" w:rsidRPr="001964E3" w:rsidTr="000E1964">
        <w:trPr>
          <w:jc w:val="center"/>
        </w:trPr>
        <w:tc>
          <w:tcPr>
            <w:tcW w:w="1472" w:type="dxa"/>
          </w:tcPr>
          <w:p w:rsidR="004B15DE" w:rsidRPr="00F85971" w:rsidRDefault="004B15DE" w:rsidP="00EE4682">
            <w:pPr>
              <w:autoSpaceDE w:val="0"/>
              <w:autoSpaceDN w:val="0"/>
              <w:adjustRightInd w:val="0"/>
              <w:jc w:val="both"/>
              <w:rPr>
                <w:b/>
                <w:sz w:val="20"/>
                <w:szCs w:val="20"/>
              </w:rPr>
            </w:pPr>
            <w:r w:rsidRPr="00F85971">
              <w:rPr>
                <w:b/>
                <w:sz w:val="20"/>
                <w:szCs w:val="20"/>
              </w:rPr>
              <w:t>Opération</w:t>
            </w:r>
          </w:p>
        </w:tc>
        <w:tc>
          <w:tcPr>
            <w:tcW w:w="1985" w:type="dxa"/>
          </w:tcPr>
          <w:p w:rsidR="004B15DE" w:rsidRPr="00F85971" w:rsidRDefault="004B15DE" w:rsidP="00EE4682">
            <w:pPr>
              <w:autoSpaceDE w:val="0"/>
              <w:autoSpaceDN w:val="0"/>
              <w:adjustRightInd w:val="0"/>
              <w:jc w:val="both"/>
              <w:rPr>
                <w:b/>
                <w:sz w:val="20"/>
                <w:szCs w:val="20"/>
              </w:rPr>
            </w:pPr>
            <w:r w:rsidRPr="00F85971">
              <w:rPr>
                <w:b/>
                <w:sz w:val="20"/>
                <w:szCs w:val="20"/>
              </w:rPr>
              <w:t>Coût</w:t>
            </w:r>
          </w:p>
        </w:tc>
        <w:tc>
          <w:tcPr>
            <w:tcW w:w="3118" w:type="dxa"/>
          </w:tcPr>
          <w:p w:rsidR="004B15DE" w:rsidRPr="00F85971" w:rsidRDefault="004B15DE" w:rsidP="003C12E0">
            <w:pPr>
              <w:autoSpaceDE w:val="0"/>
              <w:autoSpaceDN w:val="0"/>
              <w:adjustRightInd w:val="0"/>
              <w:jc w:val="both"/>
              <w:rPr>
                <w:b/>
                <w:sz w:val="20"/>
                <w:szCs w:val="20"/>
              </w:rPr>
            </w:pPr>
            <w:r w:rsidRPr="00F85971">
              <w:rPr>
                <w:b/>
                <w:sz w:val="20"/>
                <w:szCs w:val="20"/>
              </w:rPr>
              <w:t>Cardinalité</w:t>
            </w:r>
          </w:p>
        </w:tc>
        <w:tc>
          <w:tcPr>
            <w:tcW w:w="4021" w:type="dxa"/>
          </w:tcPr>
          <w:p w:rsidR="004B15DE" w:rsidRPr="00F85971" w:rsidRDefault="004B15DE" w:rsidP="003C12E0">
            <w:pPr>
              <w:autoSpaceDE w:val="0"/>
              <w:autoSpaceDN w:val="0"/>
              <w:adjustRightInd w:val="0"/>
              <w:jc w:val="both"/>
              <w:rPr>
                <w:b/>
                <w:sz w:val="20"/>
                <w:szCs w:val="20"/>
              </w:rPr>
            </w:pPr>
            <w:r w:rsidRPr="00F85971">
              <w:rPr>
                <w:b/>
                <w:sz w:val="20"/>
                <w:szCs w:val="20"/>
              </w:rPr>
              <w:t>Commentaire</w:t>
            </w:r>
          </w:p>
        </w:tc>
      </w:tr>
      <w:tr w:rsidR="004B15DE" w:rsidRPr="001964E3" w:rsidTr="000E1964">
        <w:trPr>
          <w:jc w:val="center"/>
        </w:trPr>
        <w:tc>
          <w:tcPr>
            <w:tcW w:w="1472" w:type="dxa"/>
          </w:tcPr>
          <w:p w:rsidR="004B15DE" w:rsidRPr="00E25A32" w:rsidRDefault="004B15DE" w:rsidP="004B15DE">
            <w:pPr>
              <w:autoSpaceDE w:val="0"/>
              <w:autoSpaceDN w:val="0"/>
              <w:adjustRightInd w:val="0"/>
              <w:jc w:val="both"/>
              <w:rPr>
                <w:b/>
                <w:sz w:val="20"/>
                <w:szCs w:val="20"/>
              </w:rPr>
            </w:pPr>
            <w:r w:rsidRPr="00E25A32">
              <w:rPr>
                <w:b/>
                <w:sz w:val="20"/>
                <w:szCs w:val="20"/>
              </w:rPr>
              <w:t xml:space="preserve">ET </w:t>
            </w:r>
            <m:oMath>
              <m:r>
                <m:rPr>
                  <m:sty m:val="bi"/>
                </m:rPr>
                <w:rPr>
                  <w:rFonts w:ascii="Cambria Math" w:hAnsi="Cambria Math"/>
                  <w:sz w:val="20"/>
                  <w:szCs w:val="20"/>
                </w:rPr>
                <m:t>⋈</m:t>
              </m:r>
            </m:oMath>
            <w:r w:rsidRPr="00E25A32">
              <w:rPr>
                <w:rFonts w:eastAsiaTheme="minorEastAsia"/>
                <w:b/>
                <w:sz w:val="20"/>
                <w:szCs w:val="20"/>
              </w:rPr>
              <w:t xml:space="preserve"> EM</w:t>
            </w:r>
          </w:p>
        </w:tc>
        <w:tc>
          <w:tcPr>
            <w:tcW w:w="1985" w:type="dxa"/>
          </w:tcPr>
          <w:p w:rsidR="004B15DE" w:rsidRDefault="004B15DE" w:rsidP="004B15DE">
            <w:pPr>
              <w:autoSpaceDE w:val="0"/>
              <w:autoSpaceDN w:val="0"/>
              <w:adjustRightInd w:val="0"/>
              <w:jc w:val="both"/>
              <w:rPr>
                <w:bCs/>
                <w:sz w:val="20"/>
                <w:szCs w:val="20"/>
              </w:rPr>
            </w:pPr>
            <w:r>
              <w:rPr>
                <w:bCs/>
                <w:sz w:val="20"/>
                <w:szCs w:val="20"/>
              </w:rPr>
              <w:t>B</w:t>
            </w:r>
            <w:r w:rsidRPr="001964E3">
              <w:rPr>
                <w:bCs/>
                <w:sz w:val="20"/>
                <w:szCs w:val="20"/>
              </w:rPr>
              <w:t>(</w:t>
            </w:r>
            <w:r>
              <w:rPr>
                <w:bCs/>
                <w:sz w:val="20"/>
                <w:szCs w:val="20"/>
              </w:rPr>
              <w:t>ET</w:t>
            </w:r>
            <w:r w:rsidRPr="001964E3">
              <w:rPr>
                <w:bCs/>
                <w:sz w:val="20"/>
                <w:szCs w:val="20"/>
              </w:rPr>
              <w:t>) +</w:t>
            </w:r>
            <w:r>
              <w:rPr>
                <w:bCs/>
                <w:sz w:val="20"/>
                <w:szCs w:val="20"/>
              </w:rPr>
              <w:t>B</w:t>
            </w:r>
            <w:r w:rsidRPr="001964E3">
              <w:rPr>
                <w:bCs/>
                <w:sz w:val="20"/>
                <w:szCs w:val="20"/>
              </w:rPr>
              <w:t>(</w:t>
            </w:r>
            <w:r>
              <w:rPr>
                <w:bCs/>
                <w:sz w:val="20"/>
                <w:szCs w:val="20"/>
              </w:rPr>
              <w:t>ET</w:t>
            </w:r>
            <w:r w:rsidRPr="001964E3">
              <w:rPr>
                <w:bCs/>
                <w:sz w:val="20"/>
                <w:szCs w:val="20"/>
              </w:rPr>
              <w:t xml:space="preserve">) * </w:t>
            </w:r>
            <w:r>
              <w:rPr>
                <w:bCs/>
                <w:sz w:val="20"/>
                <w:szCs w:val="20"/>
              </w:rPr>
              <w:t>B</w:t>
            </w:r>
            <w:r w:rsidRPr="001964E3">
              <w:rPr>
                <w:bCs/>
                <w:sz w:val="20"/>
                <w:szCs w:val="20"/>
              </w:rPr>
              <w:t>(</w:t>
            </w:r>
            <w:r>
              <w:rPr>
                <w:bCs/>
                <w:sz w:val="20"/>
                <w:szCs w:val="20"/>
              </w:rPr>
              <w:t>EM</w:t>
            </w:r>
            <w:r w:rsidRPr="001964E3">
              <w:rPr>
                <w:bCs/>
                <w:sz w:val="20"/>
                <w:szCs w:val="20"/>
              </w:rPr>
              <w:t>)</w:t>
            </w:r>
          </w:p>
          <w:p w:rsidR="004B15DE" w:rsidRDefault="004B15DE" w:rsidP="001964E3">
            <w:pPr>
              <w:autoSpaceDE w:val="0"/>
              <w:autoSpaceDN w:val="0"/>
              <w:adjustRightInd w:val="0"/>
              <w:jc w:val="both"/>
              <w:rPr>
                <w:bCs/>
                <w:sz w:val="20"/>
                <w:szCs w:val="20"/>
              </w:rPr>
            </w:pPr>
            <w:r>
              <w:rPr>
                <w:bCs/>
                <w:sz w:val="20"/>
                <w:szCs w:val="20"/>
              </w:rPr>
              <w:t>1000+1000*15000</w:t>
            </w:r>
          </w:p>
          <w:p w:rsidR="004B15DE" w:rsidRDefault="004B15DE" w:rsidP="00F85971">
            <w:pPr>
              <w:autoSpaceDE w:val="0"/>
              <w:autoSpaceDN w:val="0"/>
              <w:adjustRightInd w:val="0"/>
              <w:jc w:val="both"/>
              <w:rPr>
                <w:bCs/>
                <w:sz w:val="20"/>
                <w:szCs w:val="20"/>
              </w:rPr>
            </w:pPr>
            <w:r>
              <w:rPr>
                <w:bCs/>
                <w:sz w:val="20"/>
                <w:szCs w:val="20"/>
              </w:rPr>
              <w:t>=</w:t>
            </w:r>
            <w:r w:rsidRPr="00522A2E">
              <w:rPr>
                <w:bCs/>
                <w:sz w:val="20"/>
                <w:szCs w:val="20"/>
              </w:rPr>
              <w:t>15001000</w:t>
            </w:r>
            <w:r>
              <w:rPr>
                <w:bCs/>
                <w:sz w:val="20"/>
                <w:szCs w:val="20"/>
              </w:rPr>
              <w:t xml:space="preserve"> </w:t>
            </w:r>
            <w:r w:rsidR="00F85971">
              <w:rPr>
                <w:bCs/>
                <w:sz w:val="20"/>
                <w:szCs w:val="20"/>
              </w:rPr>
              <w:t>opérations</w:t>
            </w:r>
          </w:p>
          <w:p w:rsidR="004B15DE" w:rsidRPr="001964E3" w:rsidRDefault="004B15DE" w:rsidP="00EE4682">
            <w:pPr>
              <w:autoSpaceDE w:val="0"/>
              <w:autoSpaceDN w:val="0"/>
              <w:adjustRightInd w:val="0"/>
              <w:jc w:val="both"/>
              <w:rPr>
                <w:bCs/>
                <w:sz w:val="20"/>
                <w:szCs w:val="20"/>
              </w:rPr>
            </w:pPr>
          </w:p>
        </w:tc>
        <w:tc>
          <w:tcPr>
            <w:tcW w:w="3118" w:type="dxa"/>
          </w:tcPr>
          <w:p w:rsidR="000E1964" w:rsidRDefault="004B15DE" w:rsidP="000E1964">
            <w:pPr>
              <w:pStyle w:val="Paragraphedeliste"/>
              <w:numPr>
                <w:ilvl w:val="0"/>
                <w:numId w:val="2"/>
              </w:numPr>
              <w:tabs>
                <w:tab w:val="left" w:pos="176"/>
              </w:tabs>
              <w:autoSpaceDE w:val="0"/>
              <w:autoSpaceDN w:val="0"/>
              <w:adjustRightInd w:val="0"/>
              <w:ind w:left="34" w:firstLine="23"/>
              <w:jc w:val="both"/>
              <w:rPr>
                <w:bCs/>
                <w:sz w:val="20"/>
                <w:szCs w:val="20"/>
                <w:lang w:val="fr-FR"/>
              </w:rPr>
            </w:pPr>
            <w:r>
              <w:rPr>
                <w:bCs/>
                <w:sz w:val="20"/>
                <w:szCs w:val="20"/>
                <w:lang w:val="fr-FR"/>
              </w:rPr>
              <w:t xml:space="preserve">300000 </w:t>
            </w:r>
            <w:proofErr w:type="spellStart"/>
            <w:proofErr w:type="gramStart"/>
            <w:r>
              <w:rPr>
                <w:bCs/>
                <w:sz w:val="20"/>
                <w:szCs w:val="20"/>
                <w:lang w:val="fr-FR"/>
              </w:rPr>
              <w:t>tuples</w:t>
            </w:r>
            <w:proofErr w:type="spellEnd"/>
            <w:r>
              <w:rPr>
                <w:bCs/>
                <w:sz w:val="20"/>
                <w:szCs w:val="20"/>
                <w:lang w:val="fr-FR"/>
              </w:rPr>
              <w:t>(</w:t>
            </w:r>
            <w:proofErr w:type="gramEnd"/>
            <w:r>
              <w:rPr>
                <w:bCs/>
                <w:sz w:val="20"/>
                <w:szCs w:val="20"/>
                <w:lang w:val="fr-FR"/>
              </w:rPr>
              <w:t>jointure sur clé étrangère (</w:t>
            </w:r>
            <w:proofErr w:type="spellStart"/>
            <w:r>
              <w:rPr>
                <w:bCs/>
                <w:sz w:val="20"/>
                <w:szCs w:val="20"/>
                <w:lang w:val="fr-FR"/>
              </w:rPr>
              <w:t>idet</w:t>
            </w:r>
            <w:proofErr w:type="spellEnd"/>
            <w:r>
              <w:rPr>
                <w:bCs/>
                <w:sz w:val="20"/>
                <w:szCs w:val="20"/>
                <w:lang w:val="fr-FR"/>
              </w:rPr>
              <w:t>) : (300000*</w:t>
            </w:r>
            <w:r w:rsidRPr="004B15DE">
              <w:rPr>
                <w:bCs/>
                <w:sz w:val="20"/>
                <w:szCs w:val="20"/>
                <w:lang w:val="fr-FR"/>
              </w:rPr>
              <w:t>10000</w:t>
            </w:r>
            <w:r>
              <w:rPr>
                <w:bCs/>
                <w:sz w:val="20"/>
                <w:szCs w:val="20"/>
                <w:lang w:val="fr-FR"/>
              </w:rPr>
              <w:t>)/</w:t>
            </w:r>
            <w:r w:rsidRPr="004B15DE">
              <w:rPr>
                <w:lang w:val="fr-FR"/>
              </w:rPr>
              <w:t xml:space="preserve"> </w:t>
            </w:r>
            <w:r w:rsidRPr="004B15DE">
              <w:rPr>
                <w:bCs/>
                <w:sz w:val="20"/>
                <w:szCs w:val="20"/>
                <w:lang w:val="fr-FR"/>
              </w:rPr>
              <w:t>10000</w:t>
            </w:r>
            <w:r>
              <w:rPr>
                <w:bCs/>
                <w:sz w:val="20"/>
                <w:szCs w:val="20"/>
                <w:lang w:val="fr-FR"/>
              </w:rPr>
              <w:t>)</w:t>
            </w:r>
            <w:r w:rsidR="000E1964">
              <w:rPr>
                <w:bCs/>
                <w:sz w:val="20"/>
                <w:szCs w:val="20"/>
                <w:lang w:val="fr-FR"/>
              </w:rPr>
              <w:t>.</w:t>
            </w:r>
          </w:p>
          <w:p w:rsidR="004B15DE" w:rsidRPr="00522A2E" w:rsidRDefault="004B15DE" w:rsidP="000E1964">
            <w:pPr>
              <w:pStyle w:val="Paragraphedeliste"/>
              <w:tabs>
                <w:tab w:val="left" w:pos="176"/>
              </w:tabs>
              <w:autoSpaceDE w:val="0"/>
              <w:autoSpaceDN w:val="0"/>
              <w:adjustRightInd w:val="0"/>
              <w:ind w:left="57"/>
              <w:jc w:val="both"/>
              <w:rPr>
                <w:bCs/>
                <w:sz w:val="20"/>
                <w:szCs w:val="20"/>
                <w:lang w:val="fr-FR"/>
              </w:rPr>
            </w:pPr>
          </w:p>
        </w:tc>
        <w:tc>
          <w:tcPr>
            <w:tcW w:w="4021" w:type="dxa"/>
          </w:tcPr>
          <w:p w:rsidR="004B15DE" w:rsidRPr="00522A2E" w:rsidRDefault="004B15DE" w:rsidP="008360F0">
            <w:pPr>
              <w:pStyle w:val="Paragraphedeliste"/>
              <w:numPr>
                <w:ilvl w:val="0"/>
                <w:numId w:val="2"/>
              </w:numPr>
              <w:tabs>
                <w:tab w:val="left" w:pos="176"/>
              </w:tabs>
              <w:autoSpaceDE w:val="0"/>
              <w:autoSpaceDN w:val="0"/>
              <w:adjustRightInd w:val="0"/>
              <w:ind w:left="34" w:firstLine="0"/>
              <w:jc w:val="both"/>
              <w:rPr>
                <w:bCs/>
                <w:sz w:val="20"/>
                <w:szCs w:val="20"/>
                <w:lang w:val="fr-FR"/>
              </w:rPr>
            </w:pPr>
            <w:r w:rsidRPr="00522A2E">
              <w:rPr>
                <w:bCs/>
                <w:sz w:val="20"/>
                <w:szCs w:val="20"/>
                <w:lang w:val="fr-FR"/>
              </w:rPr>
              <w:t xml:space="preserve">On </w:t>
            </w:r>
            <w:r>
              <w:rPr>
                <w:bCs/>
                <w:sz w:val="20"/>
                <w:szCs w:val="20"/>
                <w:lang w:val="fr-FR"/>
              </w:rPr>
              <w:t>utilis</w:t>
            </w:r>
            <w:r w:rsidRPr="00522A2E">
              <w:rPr>
                <w:bCs/>
                <w:sz w:val="20"/>
                <w:szCs w:val="20"/>
                <w:lang w:val="fr-FR"/>
              </w:rPr>
              <w:t>e la boucle imbriquée basée sur les pages, chaque itération on charge une page</w:t>
            </w:r>
            <w:r>
              <w:rPr>
                <w:bCs/>
                <w:sz w:val="20"/>
                <w:szCs w:val="20"/>
                <w:lang w:val="fr-FR"/>
              </w:rPr>
              <w:t xml:space="preserve"> étudiant et pour chaque page on charge les pages de la table emprunter, on suppose que les </w:t>
            </w:r>
            <w:proofErr w:type="spellStart"/>
            <w:r>
              <w:rPr>
                <w:bCs/>
                <w:sz w:val="20"/>
                <w:szCs w:val="20"/>
                <w:lang w:val="fr-FR"/>
              </w:rPr>
              <w:t>tuples</w:t>
            </w:r>
            <w:proofErr w:type="spellEnd"/>
            <w:r>
              <w:rPr>
                <w:bCs/>
                <w:sz w:val="20"/>
                <w:szCs w:val="20"/>
                <w:lang w:val="fr-FR"/>
              </w:rPr>
              <w:t xml:space="preserve"> résultants restent en mémoire centrale (il y a assez d’espace). Le </w:t>
            </w:r>
            <w:proofErr w:type="spellStart"/>
            <w:r>
              <w:rPr>
                <w:bCs/>
                <w:sz w:val="20"/>
                <w:szCs w:val="20"/>
                <w:lang w:val="fr-FR"/>
              </w:rPr>
              <w:t>tuple</w:t>
            </w:r>
            <w:proofErr w:type="spellEnd"/>
            <w:r>
              <w:rPr>
                <w:bCs/>
                <w:sz w:val="20"/>
                <w:szCs w:val="20"/>
                <w:lang w:val="fr-FR"/>
              </w:rPr>
              <w:t xml:space="preserve"> résultant sera utilisé pour la deuxième jointure. </w:t>
            </w:r>
          </w:p>
        </w:tc>
      </w:tr>
      <w:tr w:rsidR="004B15DE" w:rsidRPr="001964E3" w:rsidTr="000E1964">
        <w:trPr>
          <w:jc w:val="center"/>
        </w:trPr>
        <w:tc>
          <w:tcPr>
            <w:tcW w:w="1472" w:type="dxa"/>
          </w:tcPr>
          <w:p w:rsidR="004B15DE" w:rsidRPr="00E25A32" w:rsidRDefault="000E1964" w:rsidP="000E1964">
            <w:pPr>
              <w:autoSpaceDE w:val="0"/>
              <w:autoSpaceDN w:val="0"/>
              <w:adjustRightInd w:val="0"/>
              <w:jc w:val="both"/>
              <w:rPr>
                <w:rFonts w:eastAsiaTheme="minorEastAsia"/>
                <w:b/>
                <w:sz w:val="20"/>
                <w:szCs w:val="20"/>
              </w:rPr>
            </w:pPr>
            <w:r w:rsidRPr="00E25A32">
              <w:rPr>
                <w:b/>
                <w:sz w:val="20"/>
                <w:szCs w:val="20"/>
              </w:rPr>
              <w:t xml:space="preserve">(ET </w:t>
            </w:r>
            <m:oMath>
              <m:r>
                <m:rPr>
                  <m:sty m:val="bi"/>
                </m:rPr>
                <w:rPr>
                  <w:rFonts w:ascii="Cambria Math" w:hAnsi="Cambria Math"/>
                  <w:sz w:val="20"/>
                  <w:szCs w:val="20"/>
                </w:rPr>
                <m:t>⋈</m:t>
              </m:r>
            </m:oMath>
            <w:r w:rsidRPr="00E25A32">
              <w:rPr>
                <w:rFonts w:eastAsiaTheme="minorEastAsia"/>
                <w:b/>
                <w:sz w:val="20"/>
                <w:szCs w:val="20"/>
              </w:rPr>
              <w:t xml:space="preserve"> EM)</w:t>
            </w:r>
            <w:r w:rsidRPr="00E25A32">
              <w:rPr>
                <w:b/>
                <w:sz w:val="20"/>
                <w:szCs w:val="20"/>
              </w:rPr>
              <w:t xml:space="preserve"> </w:t>
            </w:r>
            <m:oMath>
              <m:r>
                <m:rPr>
                  <m:sty m:val="bi"/>
                </m:rPr>
                <w:rPr>
                  <w:rFonts w:ascii="Cambria Math" w:hAnsi="Cambria Math"/>
                  <w:sz w:val="20"/>
                  <w:szCs w:val="20"/>
                </w:rPr>
                <m:t>⋈</m:t>
              </m:r>
            </m:oMath>
            <w:r w:rsidRPr="00E25A32">
              <w:rPr>
                <w:rFonts w:eastAsiaTheme="minorEastAsia"/>
                <w:b/>
                <w:sz w:val="20"/>
                <w:szCs w:val="20"/>
              </w:rPr>
              <w:t xml:space="preserve"> L</w:t>
            </w:r>
          </w:p>
          <w:p w:rsidR="000E1964" w:rsidRPr="001964E3" w:rsidRDefault="00E25A32" w:rsidP="00E72E83">
            <w:pPr>
              <w:autoSpaceDE w:val="0"/>
              <w:autoSpaceDN w:val="0"/>
              <w:adjustRightInd w:val="0"/>
              <w:jc w:val="both"/>
              <w:rPr>
                <w:bCs/>
                <w:sz w:val="20"/>
                <w:szCs w:val="20"/>
              </w:rPr>
            </w:pPr>
            <w:r>
              <w:rPr>
                <w:b/>
                <w:sz w:val="20"/>
                <w:szCs w:val="20"/>
              </w:rPr>
              <w:t xml:space="preserve">= </w:t>
            </w:r>
            <w:r w:rsidR="000E1964" w:rsidRPr="00E25A32">
              <w:rPr>
                <w:b/>
                <w:sz w:val="20"/>
                <w:szCs w:val="20"/>
              </w:rPr>
              <w:t xml:space="preserve">C </w:t>
            </w:r>
            <m:oMath>
              <m:r>
                <m:rPr>
                  <m:sty m:val="bi"/>
                </m:rPr>
                <w:rPr>
                  <w:rFonts w:ascii="Cambria Math" w:hAnsi="Cambria Math"/>
                  <w:sz w:val="20"/>
                  <w:szCs w:val="20"/>
                </w:rPr>
                <m:t>⋈</m:t>
              </m:r>
            </m:oMath>
            <w:r w:rsidR="000E1964" w:rsidRPr="00E25A32">
              <w:rPr>
                <w:rFonts w:eastAsiaTheme="minorEastAsia"/>
                <w:b/>
                <w:sz w:val="20"/>
                <w:szCs w:val="20"/>
              </w:rPr>
              <w:t xml:space="preserve"> </w:t>
            </w:r>
            <w:r w:rsidR="00E72E83">
              <w:rPr>
                <w:rFonts w:eastAsiaTheme="minorEastAsia"/>
                <w:b/>
                <w:sz w:val="20"/>
                <w:szCs w:val="20"/>
              </w:rPr>
              <w:t>L</w:t>
            </w:r>
          </w:p>
        </w:tc>
        <w:tc>
          <w:tcPr>
            <w:tcW w:w="1985" w:type="dxa"/>
          </w:tcPr>
          <w:p w:rsidR="004B15DE" w:rsidRDefault="000E1964" w:rsidP="00EE4682">
            <w:pPr>
              <w:autoSpaceDE w:val="0"/>
              <w:autoSpaceDN w:val="0"/>
              <w:adjustRightInd w:val="0"/>
              <w:jc w:val="both"/>
              <w:rPr>
                <w:bCs/>
                <w:sz w:val="20"/>
                <w:szCs w:val="20"/>
              </w:rPr>
            </w:pPr>
            <w:r>
              <w:rPr>
                <w:bCs/>
                <w:sz w:val="20"/>
                <w:szCs w:val="20"/>
              </w:rPr>
              <w:t>C*B(L) 300000*</w:t>
            </w:r>
            <w:r w:rsidRPr="000E1964">
              <w:rPr>
                <w:bCs/>
                <w:sz w:val="20"/>
                <w:szCs w:val="20"/>
              </w:rPr>
              <w:t>5000</w:t>
            </w:r>
          </w:p>
          <w:p w:rsidR="000E1964" w:rsidRDefault="000E1964" w:rsidP="00EE4682">
            <w:pPr>
              <w:autoSpaceDE w:val="0"/>
              <w:autoSpaceDN w:val="0"/>
              <w:adjustRightInd w:val="0"/>
              <w:jc w:val="both"/>
              <w:rPr>
                <w:bCs/>
                <w:sz w:val="20"/>
                <w:szCs w:val="20"/>
              </w:rPr>
            </w:pPr>
            <w:r>
              <w:rPr>
                <w:bCs/>
                <w:sz w:val="20"/>
                <w:szCs w:val="20"/>
              </w:rPr>
              <w:t>1500000000</w:t>
            </w:r>
            <w:r w:rsidR="00F85971">
              <w:rPr>
                <w:bCs/>
                <w:sz w:val="20"/>
                <w:szCs w:val="20"/>
              </w:rPr>
              <w:t xml:space="preserve"> opérations</w:t>
            </w:r>
          </w:p>
          <w:p w:rsidR="000E1964" w:rsidRDefault="000E1964" w:rsidP="00EE4682">
            <w:pPr>
              <w:autoSpaceDE w:val="0"/>
              <w:autoSpaceDN w:val="0"/>
              <w:adjustRightInd w:val="0"/>
              <w:jc w:val="both"/>
              <w:rPr>
                <w:bCs/>
                <w:sz w:val="20"/>
                <w:szCs w:val="20"/>
              </w:rPr>
            </w:pPr>
          </w:p>
          <w:p w:rsidR="000E1964" w:rsidRPr="001964E3" w:rsidRDefault="000E1964" w:rsidP="00EE4682">
            <w:pPr>
              <w:autoSpaceDE w:val="0"/>
              <w:autoSpaceDN w:val="0"/>
              <w:adjustRightInd w:val="0"/>
              <w:jc w:val="both"/>
              <w:rPr>
                <w:bCs/>
                <w:sz w:val="20"/>
                <w:szCs w:val="20"/>
              </w:rPr>
            </w:pPr>
          </w:p>
        </w:tc>
        <w:tc>
          <w:tcPr>
            <w:tcW w:w="3118" w:type="dxa"/>
          </w:tcPr>
          <w:p w:rsidR="000E1964" w:rsidRDefault="000E1964" w:rsidP="000E1964">
            <w:pPr>
              <w:pStyle w:val="Paragraphedeliste"/>
              <w:numPr>
                <w:ilvl w:val="0"/>
                <w:numId w:val="2"/>
              </w:numPr>
              <w:tabs>
                <w:tab w:val="left" w:pos="176"/>
              </w:tabs>
              <w:autoSpaceDE w:val="0"/>
              <w:autoSpaceDN w:val="0"/>
              <w:adjustRightInd w:val="0"/>
              <w:ind w:left="34" w:firstLine="23"/>
              <w:jc w:val="both"/>
              <w:rPr>
                <w:bCs/>
                <w:sz w:val="20"/>
                <w:szCs w:val="20"/>
                <w:lang w:val="fr-FR"/>
              </w:rPr>
            </w:pPr>
            <w:r>
              <w:rPr>
                <w:bCs/>
                <w:sz w:val="20"/>
                <w:szCs w:val="20"/>
                <w:lang w:val="fr-FR"/>
              </w:rPr>
              <w:t xml:space="preserve">300000 </w:t>
            </w:r>
            <w:proofErr w:type="spellStart"/>
            <w:proofErr w:type="gramStart"/>
            <w:r>
              <w:rPr>
                <w:bCs/>
                <w:sz w:val="20"/>
                <w:szCs w:val="20"/>
                <w:lang w:val="fr-FR"/>
              </w:rPr>
              <w:t>tuples</w:t>
            </w:r>
            <w:proofErr w:type="spellEnd"/>
            <w:r>
              <w:rPr>
                <w:bCs/>
                <w:sz w:val="20"/>
                <w:szCs w:val="20"/>
                <w:lang w:val="fr-FR"/>
              </w:rPr>
              <w:t>(</w:t>
            </w:r>
            <w:proofErr w:type="gramEnd"/>
            <w:r>
              <w:rPr>
                <w:bCs/>
                <w:sz w:val="20"/>
                <w:szCs w:val="20"/>
                <w:lang w:val="fr-FR"/>
              </w:rPr>
              <w:t>jointure sur clé étrangère (</w:t>
            </w:r>
            <w:proofErr w:type="spellStart"/>
            <w:r>
              <w:rPr>
                <w:bCs/>
                <w:sz w:val="20"/>
                <w:szCs w:val="20"/>
                <w:lang w:val="fr-FR"/>
              </w:rPr>
              <w:t>idl</w:t>
            </w:r>
            <w:proofErr w:type="spellEnd"/>
            <w:r>
              <w:rPr>
                <w:bCs/>
                <w:sz w:val="20"/>
                <w:szCs w:val="20"/>
                <w:lang w:val="fr-FR"/>
              </w:rPr>
              <w:t>) : (300000*5000)/</w:t>
            </w:r>
            <w:r w:rsidRPr="004B15DE">
              <w:rPr>
                <w:lang w:val="fr-FR"/>
              </w:rPr>
              <w:t xml:space="preserve"> </w:t>
            </w:r>
            <w:r>
              <w:rPr>
                <w:bCs/>
                <w:sz w:val="20"/>
                <w:szCs w:val="20"/>
                <w:lang w:val="fr-FR"/>
              </w:rPr>
              <w:t>5000).</w:t>
            </w:r>
          </w:p>
          <w:p w:rsidR="004B15DE" w:rsidRPr="00522A2E" w:rsidRDefault="004B15DE" w:rsidP="004B15DE">
            <w:pPr>
              <w:pStyle w:val="Paragraphedeliste"/>
              <w:tabs>
                <w:tab w:val="left" w:pos="176"/>
              </w:tabs>
              <w:autoSpaceDE w:val="0"/>
              <w:autoSpaceDN w:val="0"/>
              <w:adjustRightInd w:val="0"/>
              <w:ind w:left="34"/>
              <w:jc w:val="both"/>
              <w:rPr>
                <w:bCs/>
                <w:sz w:val="20"/>
                <w:szCs w:val="20"/>
                <w:lang w:val="fr-FR"/>
              </w:rPr>
            </w:pPr>
          </w:p>
        </w:tc>
        <w:tc>
          <w:tcPr>
            <w:tcW w:w="4021" w:type="dxa"/>
          </w:tcPr>
          <w:p w:rsidR="004B15DE" w:rsidRPr="00522A2E" w:rsidRDefault="000E1964" w:rsidP="008360F0">
            <w:pPr>
              <w:pStyle w:val="Paragraphedeliste"/>
              <w:numPr>
                <w:ilvl w:val="0"/>
                <w:numId w:val="2"/>
              </w:numPr>
              <w:tabs>
                <w:tab w:val="left" w:pos="176"/>
              </w:tabs>
              <w:autoSpaceDE w:val="0"/>
              <w:autoSpaceDN w:val="0"/>
              <w:adjustRightInd w:val="0"/>
              <w:ind w:left="34" w:firstLine="0"/>
              <w:jc w:val="both"/>
              <w:rPr>
                <w:bCs/>
                <w:sz w:val="20"/>
                <w:szCs w:val="20"/>
                <w:lang w:val="fr-FR"/>
              </w:rPr>
            </w:pPr>
            <w:r>
              <w:rPr>
                <w:bCs/>
                <w:sz w:val="20"/>
                <w:szCs w:val="20"/>
                <w:lang w:val="fr-FR"/>
              </w:rPr>
              <w:t xml:space="preserve">Les 300000 </w:t>
            </w:r>
            <w:proofErr w:type="spellStart"/>
            <w:r>
              <w:rPr>
                <w:bCs/>
                <w:sz w:val="20"/>
                <w:szCs w:val="20"/>
                <w:lang w:val="fr-FR"/>
              </w:rPr>
              <w:t>tuples</w:t>
            </w:r>
            <w:proofErr w:type="spellEnd"/>
            <w:r>
              <w:rPr>
                <w:bCs/>
                <w:sz w:val="20"/>
                <w:szCs w:val="20"/>
                <w:lang w:val="fr-FR"/>
              </w:rPr>
              <w:t xml:space="preserve"> résultants qui existent au niveau de la mémoire centrale vont être utilisés directement pour la deuxième jointure, on les nomme C. Pour chaque </w:t>
            </w:r>
            <w:proofErr w:type="spellStart"/>
            <w:r>
              <w:rPr>
                <w:bCs/>
                <w:sz w:val="20"/>
                <w:szCs w:val="20"/>
                <w:lang w:val="fr-FR"/>
              </w:rPr>
              <w:t>tuple</w:t>
            </w:r>
            <w:proofErr w:type="spellEnd"/>
            <w:r>
              <w:rPr>
                <w:bCs/>
                <w:sz w:val="20"/>
                <w:szCs w:val="20"/>
                <w:lang w:val="fr-FR"/>
              </w:rPr>
              <w:t xml:space="preserve"> </w:t>
            </w:r>
            <w:r w:rsidR="00E72E83">
              <w:rPr>
                <w:bCs/>
                <w:sz w:val="20"/>
                <w:szCs w:val="20"/>
                <w:lang w:val="fr-FR"/>
              </w:rPr>
              <w:t xml:space="preserve">de </w:t>
            </w:r>
            <w:r>
              <w:rPr>
                <w:bCs/>
                <w:sz w:val="20"/>
                <w:szCs w:val="20"/>
                <w:lang w:val="fr-FR"/>
              </w:rPr>
              <w:t>C on charge tous les blocs de la table livre.</w:t>
            </w:r>
          </w:p>
        </w:tc>
      </w:tr>
      <w:tr w:rsidR="000E1964" w:rsidRPr="001964E3" w:rsidTr="000E1964">
        <w:trPr>
          <w:jc w:val="center"/>
        </w:trPr>
        <w:tc>
          <w:tcPr>
            <w:tcW w:w="1472" w:type="dxa"/>
          </w:tcPr>
          <w:p w:rsidR="000E1964" w:rsidRDefault="00BA4873" w:rsidP="00BA4873">
            <w:pPr>
              <w:autoSpaceDE w:val="0"/>
              <w:autoSpaceDN w:val="0"/>
              <w:adjustRightInd w:val="0"/>
              <w:jc w:val="both"/>
              <w:rPr>
                <w:bCs/>
                <w:sz w:val="20"/>
                <w:szCs w:val="20"/>
              </w:rPr>
            </w:pPr>
            <w:r w:rsidRPr="00E775CD">
              <w:rPr>
                <w:rFonts w:ascii="Cambria Math" w:hAnsi="Cambria Math"/>
                <w:b/>
                <w:bCs/>
                <w:sz w:val="20"/>
                <w:szCs w:val="20"/>
              </w:rPr>
              <w:t>σ</w:t>
            </w:r>
            <w:r w:rsidRPr="00E775CD">
              <w:rPr>
                <w:b/>
                <w:bCs/>
                <w:sz w:val="20"/>
                <w:szCs w:val="20"/>
              </w:rPr>
              <w:t xml:space="preserve"> </w:t>
            </w:r>
            <w:r>
              <w:rPr>
                <w:sz w:val="20"/>
                <w:szCs w:val="20"/>
              </w:rPr>
              <w:t xml:space="preserve"> et </w:t>
            </w:r>
            <m:oMath>
              <m:r>
                <m:rPr>
                  <m:sty m:val="b"/>
                </m:rPr>
                <w:rPr>
                  <w:rFonts w:ascii="Cambria Math" w:hAnsi="Cambria Math"/>
                  <w:sz w:val="20"/>
                  <w:szCs w:val="20"/>
                </w:rPr>
                <m:t>π</m:t>
              </m:r>
            </m:oMath>
            <w:r>
              <w:rPr>
                <w:rFonts w:eastAsiaTheme="minorEastAsia"/>
                <w:sz w:val="20"/>
                <w:szCs w:val="20"/>
              </w:rPr>
              <w:t xml:space="preserve">  </w:t>
            </w:r>
          </w:p>
        </w:tc>
        <w:tc>
          <w:tcPr>
            <w:tcW w:w="1985" w:type="dxa"/>
          </w:tcPr>
          <w:p w:rsidR="000E1964" w:rsidRDefault="00BA4873" w:rsidP="00EE4682">
            <w:pPr>
              <w:autoSpaceDE w:val="0"/>
              <w:autoSpaceDN w:val="0"/>
              <w:adjustRightInd w:val="0"/>
              <w:jc w:val="both"/>
              <w:rPr>
                <w:bCs/>
                <w:sz w:val="20"/>
                <w:szCs w:val="20"/>
              </w:rPr>
            </w:pPr>
            <w:r>
              <w:rPr>
                <w:bCs/>
                <w:sz w:val="20"/>
                <w:szCs w:val="20"/>
              </w:rPr>
              <w:t>A l’</w:t>
            </w:r>
            <w:r w:rsidR="00F85971">
              <w:rPr>
                <w:bCs/>
                <w:sz w:val="20"/>
                <w:szCs w:val="20"/>
              </w:rPr>
              <w:t>exécution</w:t>
            </w:r>
          </w:p>
        </w:tc>
        <w:tc>
          <w:tcPr>
            <w:tcW w:w="3118" w:type="dxa"/>
          </w:tcPr>
          <w:p w:rsidR="000E1964" w:rsidRPr="00BA4873" w:rsidRDefault="00BA4873" w:rsidP="000E1964">
            <w:pPr>
              <w:pStyle w:val="Paragraphedeliste"/>
              <w:numPr>
                <w:ilvl w:val="0"/>
                <w:numId w:val="2"/>
              </w:numPr>
              <w:tabs>
                <w:tab w:val="left" w:pos="176"/>
              </w:tabs>
              <w:autoSpaceDE w:val="0"/>
              <w:autoSpaceDN w:val="0"/>
              <w:adjustRightInd w:val="0"/>
              <w:ind w:left="34" w:firstLine="23"/>
              <w:jc w:val="both"/>
              <w:rPr>
                <w:bCs/>
                <w:sz w:val="20"/>
                <w:szCs w:val="20"/>
                <w:lang w:val="fr-FR"/>
              </w:rPr>
            </w:pPr>
            <w:r>
              <w:rPr>
                <w:bCs/>
                <w:sz w:val="20"/>
                <w:szCs w:val="20"/>
                <w:lang w:val="fr-FR"/>
              </w:rPr>
              <w:t>300000*</w:t>
            </w:r>
            <w:r w:rsidRPr="00E775CD">
              <w:rPr>
                <w:rFonts w:ascii="Cambria Math" w:hAnsi="Cambria Math"/>
                <w:b/>
                <w:bCs/>
                <w:sz w:val="20"/>
                <w:szCs w:val="20"/>
              </w:rPr>
              <w:t xml:space="preserve"> </w:t>
            </w:r>
            <w:proofErr w:type="spellStart"/>
            <w:r w:rsidRPr="00E775CD">
              <w:rPr>
                <w:rFonts w:ascii="Cambria Math" w:hAnsi="Cambria Math"/>
                <w:b/>
                <w:bCs/>
                <w:sz w:val="20"/>
                <w:szCs w:val="20"/>
              </w:rPr>
              <w:t>σ</w:t>
            </w:r>
            <w:r>
              <w:rPr>
                <w:rFonts w:ascii="Cambria Math" w:hAnsi="Cambria Math"/>
                <w:b/>
                <w:bCs/>
                <w:sz w:val="20"/>
                <w:szCs w:val="20"/>
                <w:vertAlign w:val="subscript"/>
              </w:rPr>
              <w:t>auteur</w:t>
            </w:r>
            <w:proofErr w:type="spellEnd"/>
            <w:r w:rsidRPr="00BA4873">
              <w:rPr>
                <w:rFonts w:ascii="Cambria Math" w:hAnsi="Cambria Math"/>
                <w:sz w:val="20"/>
                <w:szCs w:val="20"/>
              </w:rPr>
              <w:t>*</w:t>
            </w:r>
            <w:r w:rsidRPr="00E775CD">
              <w:rPr>
                <w:rFonts w:ascii="Cambria Math" w:hAnsi="Cambria Math"/>
                <w:b/>
                <w:bCs/>
                <w:sz w:val="20"/>
                <w:szCs w:val="20"/>
              </w:rPr>
              <w:t xml:space="preserve"> </w:t>
            </w:r>
            <w:proofErr w:type="spellStart"/>
            <w:r w:rsidRPr="00E775CD">
              <w:rPr>
                <w:rFonts w:ascii="Cambria Math" w:hAnsi="Cambria Math"/>
                <w:b/>
                <w:bCs/>
                <w:sz w:val="20"/>
                <w:szCs w:val="20"/>
              </w:rPr>
              <w:t>σ</w:t>
            </w:r>
            <w:r>
              <w:rPr>
                <w:rFonts w:ascii="Cambria Math" w:hAnsi="Cambria Math"/>
                <w:b/>
                <w:bCs/>
                <w:sz w:val="20"/>
                <w:szCs w:val="20"/>
                <w:vertAlign w:val="subscript"/>
              </w:rPr>
              <w:t>age</w:t>
            </w:r>
            <w:proofErr w:type="spellEnd"/>
          </w:p>
          <w:p w:rsidR="00BA4873" w:rsidRDefault="00F85971" w:rsidP="00BA4873">
            <w:pPr>
              <w:pStyle w:val="Paragraphedeliste"/>
              <w:tabs>
                <w:tab w:val="left" w:pos="176"/>
              </w:tabs>
              <w:autoSpaceDE w:val="0"/>
              <w:autoSpaceDN w:val="0"/>
              <w:adjustRightInd w:val="0"/>
              <w:ind w:left="57"/>
              <w:jc w:val="both"/>
              <w:rPr>
                <w:bCs/>
                <w:sz w:val="20"/>
                <w:szCs w:val="20"/>
                <w:lang w:val="fr-FR"/>
              </w:rPr>
            </w:pPr>
            <w:r>
              <w:rPr>
                <w:bCs/>
                <w:sz w:val="20"/>
                <w:szCs w:val="20"/>
                <w:lang w:val="fr-FR"/>
              </w:rPr>
              <w:t>30000*(1/500)*(7/18)</w:t>
            </w:r>
          </w:p>
          <w:p w:rsidR="00F85971" w:rsidRDefault="00F85971" w:rsidP="00F85971">
            <w:pPr>
              <w:pStyle w:val="Paragraphedeliste"/>
              <w:tabs>
                <w:tab w:val="left" w:pos="176"/>
              </w:tabs>
              <w:autoSpaceDE w:val="0"/>
              <w:autoSpaceDN w:val="0"/>
              <w:adjustRightInd w:val="0"/>
              <w:ind w:left="57"/>
              <w:jc w:val="both"/>
              <w:rPr>
                <w:bCs/>
                <w:sz w:val="20"/>
                <w:szCs w:val="20"/>
                <w:lang w:val="fr-FR"/>
              </w:rPr>
            </w:pPr>
            <m:oMath>
              <m:r>
                <w:rPr>
                  <w:rFonts w:ascii="Cambria Math" w:hAnsi="Cambria Math"/>
                  <w:sz w:val="20"/>
                  <w:szCs w:val="20"/>
                  <w:lang w:val="fr-FR"/>
                </w:rPr>
                <m:t xml:space="preserve">≈ </m:t>
              </m:r>
            </m:oMath>
            <w:r>
              <w:rPr>
                <w:bCs/>
                <w:sz w:val="20"/>
                <w:szCs w:val="20"/>
                <w:lang w:val="fr-FR"/>
              </w:rPr>
              <w:t>234* size</w:t>
            </w:r>
            <w:r w:rsidR="00426DFD">
              <w:rPr>
                <w:bCs/>
                <w:sz w:val="20"/>
                <w:szCs w:val="20"/>
                <w:lang w:val="fr-FR"/>
              </w:rPr>
              <w:t xml:space="preserve"> </w:t>
            </w:r>
            <w:r>
              <w:rPr>
                <w:bCs/>
                <w:sz w:val="20"/>
                <w:szCs w:val="20"/>
                <w:lang w:val="fr-FR"/>
              </w:rPr>
              <w:t>(nom)</w:t>
            </w:r>
          </w:p>
        </w:tc>
        <w:tc>
          <w:tcPr>
            <w:tcW w:w="4021" w:type="dxa"/>
          </w:tcPr>
          <w:p w:rsidR="000E1964" w:rsidRDefault="00F85971" w:rsidP="00F85971">
            <w:pPr>
              <w:pStyle w:val="Paragraphedeliste"/>
              <w:numPr>
                <w:ilvl w:val="0"/>
                <w:numId w:val="2"/>
              </w:numPr>
              <w:tabs>
                <w:tab w:val="left" w:pos="176"/>
              </w:tabs>
              <w:autoSpaceDE w:val="0"/>
              <w:autoSpaceDN w:val="0"/>
              <w:adjustRightInd w:val="0"/>
              <w:ind w:left="34" w:firstLine="0"/>
              <w:jc w:val="both"/>
              <w:rPr>
                <w:bCs/>
                <w:sz w:val="20"/>
                <w:szCs w:val="20"/>
                <w:lang w:val="fr-FR"/>
              </w:rPr>
            </w:pPr>
            <w:r>
              <w:rPr>
                <w:bCs/>
                <w:sz w:val="20"/>
                <w:szCs w:val="20"/>
                <w:lang w:val="fr-FR"/>
              </w:rPr>
              <w:t>On suppose qu’on a une distribution uniforme sur l’âge et auteur.</w:t>
            </w:r>
          </w:p>
        </w:tc>
      </w:tr>
      <w:tr w:rsidR="00F85971" w:rsidRPr="001964E3" w:rsidTr="000E1964">
        <w:trPr>
          <w:jc w:val="center"/>
        </w:trPr>
        <w:tc>
          <w:tcPr>
            <w:tcW w:w="1472" w:type="dxa"/>
          </w:tcPr>
          <w:p w:rsidR="00F85971" w:rsidRPr="00E775CD" w:rsidRDefault="00F85971" w:rsidP="00BA4873">
            <w:pPr>
              <w:autoSpaceDE w:val="0"/>
              <w:autoSpaceDN w:val="0"/>
              <w:adjustRightInd w:val="0"/>
              <w:jc w:val="both"/>
              <w:rPr>
                <w:rFonts w:ascii="Cambria Math" w:hAnsi="Cambria Math"/>
                <w:b/>
                <w:bCs/>
                <w:sz w:val="20"/>
                <w:szCs w:val="20"/>
              </w:rPr>
            </w:pPr>
            <w:r>
              <w:rPr>
                <w:rFonts w:ascii="Cambria Math" w:hAnsi="Cambria Math"/>
                <w:b/>
                <w:bCs/>
                <w:sz w:val="20"/>
                <w:szCs w:val="20"/>
              </w:rPr>
              <w:t>Total</w:t>
            </w:r>
          </w:p>
        </w:tc>
        <w:tc>
          <w:tcPr>
            <w:tcW w:w="1985" w:type="dxa"/>
          </w:tcPr>
          <w:p w:rsidR="00F85971" w:rsidRPr="00F85971" w:rsidRDefault="00F85971" w:rsidP="00EE4682">
            <w:pPr>
              <w:autoSpaceDE w:val="0"/>
              <w:autoSpaceDN w:val="0"/>
              <w:adjustRightInd w:val="0"/>
              <w:jc w:val="both"/>
              <w:rPr>
                <w:bCs/>
                <w:sz w:val="20"/>
                <w:szCs w:val="20"/>
              </w:rPr>
            </w:pPr>
            <w:r w:rsidRPr="00F85971">
              <w:rPr>
                <w:bCs/>
                <w:sz w:val="20"/>
                <w:szCs w:val="20"/>
              </w:rPr>
              <w:t>1515001000 opérations</w:t>
            </w:r>
          </w:p>
        </w:tc>
        <w:tc>
          <w:tcPr>
            <w:tcW w:w="3118" w:type="dxa"/>
          </w:tcPr>
          <w:p w:rsidR="00F85971" w:rsidRPr="00F85971" w:rsidRDefault="00F85971" w:rsidP="00F85971">
            <w:pPr>
              <w:pStyle w:val="Paragraphedeliste"/>
              <w:tabs>
                <w:tab w:val="left" w:pos="176"/>
              </w:tabs>
              <w:autoSpaceDE w:val="0"/>
              <w:autoSpaceDN w:val="0"/>
              <w:adjustRightInd w:val="0"/>
              <w:ind w:left="57"/>
              <w:jc w:val="both"/>
              <w:rPr>
                <w:bCs/>
                <w:sz w:val="20"/>
                <w:szCs w:val="20"/>
                <w:lang w:val="fr-FR"/>
              </w:rPr>
            </w:pPr>
            <w:r w:rsidRPr="00F85971">
              <w:rPr>
                <w:bCs/>
                <w:sz w:val="20"/>
                <w:szCs w:val="20"/>
                <w:lang w:val="fr-FR"/>
              </w:rPr>
              <w:t>234 * size</w:t>
            </w:r>
            <w:r w:rsidR="00426DFD">
              <w:rPr>
                <w:bCs/>
                <w:sz w:val="20"/>
                <w:szCs w:val="20"/>
                <w:lang w:val="fr-FR"/>
              </w:rPr>
              <w:t xml:space="preserve"> </w:t>
            </w:r>
            <w:r w:rsidRPr="00F85971">
              <w:rPr>
                <w:bCs/>
                <w:sz w:val="20"/>
                <w:szCs w:val="20"/>
                <w:lang w:val="fr-FR"/>
              </w:rPr>
              <w:t>(nom) octets</w:t>
            </w:r>
          </w:p>
        </w:tc>
        <w:tc>
          <w:tcPr>
            <w:tcW w:w="4021" w:type="dxa"/>
          </w:tcPr>
          <w:p w:rsidR="00F85971" w:rsidRDefault="00F85971" w:rsidP="00F85971">
            <w:pPr>
              <w:pStyle w:val="Paragraphedeliste"/>
              <w:tabs>
                <w:tab w:val="left" w:pos="176"/>
              </w:tabs>
              <w:autoSpaceDE w:val="0"/>
              <w:autoSpaceDN w:val="0"/>
              <w:adjustRightInd w:val="0"/>
              <w:ind w:left="34"/>
              <w:jc w:val="both"/>
              <w:rPr>
                <w:bCs/>
                <w:sz w:val="20"/>
                <w:szCs w:val="20"/>
                <w:lang w:val="fr-FR"/>
              </w:rPr>
            </w:pPr>
          </w:p>
        </w:tc>
      </w:tr>
    </w:tbl>
    <w:p w:rsidR="006160CA" w:rsidRPr="009E2ACF" w:rsidRDefault="006160CA" w:rsidP="00F85971">
      <w:pPr>
        <w:autoSpaceDE w:val="0"/>
        <w:autoSpaceDN w:val="0"/>
        <w:adjustRightInd w:val="0"/>
        <w:spacing w:after="0" w:line="240" w:lineRule="auto"/>
        <w:ind w:firstLine="708"/>
        <w:jc w:val="both"/>
        <w:rPr>
          <w:bCs/>
          <w:sz w:val="24"/>
          <w:szCs w:val="24"/>
        </w:rPr>
      </w:pPr>
    </w:p>
    <w:p w:rsidR="00E94BEA" w:rsidRPr="00EE1E64" w:rsidRDefault="00EE4682" w:rsidP="00EE1E64">
      <w:pPr>
        <w:autoSpaceDE w:val="0"/>
        <w:autoSpaceDN w:val="0"/>
        <w:adjustRightInd w:val="0"/>
        <w:spacing w:after="0" w:line="240" w:lineRule="auto"/>
        <w:jc w:val="both"/>
        <w:rPr>
          <w:bCs/>
        </w:rPr>
      </w:pPr>
      <w:r>
        <w:rPr>
          <w:bCs/>
          <w:sz w:val="24"/>
          <w:szCs w:val="24"/>
        </w:rPr>
        <w:t xml:space="preserve">c. </w:t>
      </w:r>
      <w:r w:rsidRPr="009E2ACF">
        <w:rPr>
          <w:bCs/>
          <w:sz w:val="24"/>
          <w:szCs w:val="24"/>
        </w:rPr>
        <w:t>Suggérer deux index et un autre plan pour cette requête.</w:t>
      </w:r>
      <w:r w:rsidRPr="009E2ACF">
        <w:rPr>
          <w:bCs/>
          <w:sz w:val="24"/>
          <w:szCs w:val="24"/>
        </w:rPr>
        <w:cr/>
      </w:r>
      <w:r w:rsidR="00426DFD">
        <w:rPr>
          <w:bCs/>
          <w:sz w:val="24"/>
          <w:szCs w:val="24"/>
        </w:rPr>
        <w:t xml:space="preserve">- </w:t>
      </w:r>
      <w:r w:rsidR="00426DFD" w:rsidRPr="00EE1E64">
        <w:rPr>
          <w:bCs/>
        </w:rPr>
        <w:t xml:space="preserve">On peut avoir plusieurs solution, pour illustration on suppose d’avoir un index </w:t>
      </w:r>
      <w:r w:rsidR="003C12E0" w:rsidRPr="00EE1E64">
        <w:rPr>
          <w:bCs/>
        </w:rPr>
        <w:t xml:space="preserve">de </w:t>
      </w:r>
      <w:r w:rsidR="003C12E0" w:rsidRPr="00EE1E64">
        <w:rPr>
          <w:bCs/>
          <w:i/>
          <w:iCs/>
        </w:rPr>
        <w:t xml:space="preserve">type b-arbre n’est pas </w:t>
      </w:r>
      <w:r w:rsidR="00EE1E64" w:rsidRPr="00EE1E64">
        <w:rPr>
          <w:bCs/>
          <w:i/>
          <w:iCs/>
        </w:rPr>
        <w:t>organisé</w:t>
      </w:r>
      <w:r w:rsidR="003C12E0" w:rsidRPr="00EE1E64">
        <w:rPr>
          <w:bCs/>
          <w:i/>
          <w:iCs/>
        </w:rPr>
        <w:t xml:space="preserve"> en cluster</w:t>
      </w:r>
      <w:r w:rsidR="003C12E0" w:rsidRPr="00EE1E64">
        <w:rPr>
          <w:bCs/>
        </w:rPr>
        <w:t xml:space="preserve"> </w:t>
      </w:r>
      <w:r w:rsidR="00426DFD" w:rsidRPr="00EE1E64">
        <w:rPr>
          <w:bCs/>
        </w:rPr>
        <w:t xml:space="preserve">pour la table </w:t>
      </w:r>
      <w:r w:rsidR="00426DFD" w:rsidRPr="00EE1E64">
        <w:rPr>
          <w:b/>
        </w:rPr>
        <w:t>Livre</w:t>
      </w:r>
      <w:r w:rsidR="00426DFD" w:rsidRPr="00EE1E64">
        <w:rPr>
          <w:bCs/>
        </w:rPr>
        <w:t xml:space="preserve"> défini sur l’attribut </w:t>
      </w:r>
      <w:r w:rsidR="00426DFD" w:rsidRPr="00EE1E64">
        <w:rPr>
          <w:b/>
        </w:rPr>
        <w:t>auteur</w:t>
      </w:r>
      <w:r w:rsidR="003C12E0" w:rsidRPr="00EE1E64">
        <w:rPr>
          <w:bCs/>
        </w:rPr>
        <w:t xml:space="preserve"> </w:t>
      </w:r>
      <w:r w:rsidR="00426DFD" w:rsidRPr="00EE1E64">
        <w:rPr>
          <w:bCs/>
        </w:rPr>
        <w:t xml:space="preserve">et un index </w:t>
      </w:r>
      <w:r w:rsidR="003C12E0" w:rsidRPr="00EE1E64">
        <w:rPr>
          <w:bCs/>
        </w:rPr>
        <w:t xml:space="preserve">de </w:t>
      </w:r>
      <w:r w:rsidR="003C12E0" w:rsidRPr="00EE1E64">
        <w:rPr>
          <w:bCs/>
          <w:i/>
          <w:iCs/>
        </w:rPr>
        <w:t>type b-arbre organisé en</w:t>
      </w:r>
      <w:r w:rsidR="003C12E0" w:rsidRPr="00EE1E64">
        <w:rPr>
          <w:bCs/>
        </w:rPr>
        <w:t xml:space="preserve"> cluster pour la table </w:t>
      </w:r>
      <w:r w:rsidR="003C12E0" w:rsidRPr="00EE1E64">
        <w:rPr>
          <w:b/>
        </w:rPr>
        <w:t>Emprunter</w:t>
      </w:r>
      <w:r w:rsidR="003C12E0" w:rsidRPr="00EE1E64">
        <w:rPr>
          <w:bCs/>
        </w:rPr>
        <w:t xml:space="preserve"> sur l’attribut </w:t>
      </w:r>
      <w:proofErr w:type="spellStart"/>
      <w:r w:rsidR="003C12E0" w:rsidRPr="00EE1E64">
        <w:rPr>
          <w:b/>
        </w:rPr>
        <w:t>idl</w:t>
      </w:r>
      <w:proofErr w:type="spellEnd"/>
      <w:r w:rsidR="003C12E0" w:rsidRPr="00EE1E64">
        <w:rPr>
          <w:bCs/>
        </w:rPr>
        <w:t>.</w:t>
      </w:r>
    </w:p>
    <w:p w:rsidR="003C12E0" w:rsidRPr="00EE1E64" w:rsidRDefault="00EE1E64" w:rsidP="003C12E0">
      <w:pPr>
        <w:autoSpaceDE w:val="0"/>
        <w:autoSpaceDN w:val="0"/>
        <w:adjustRightInd w:val="0"/>
        <w:spacing w:after="0" w:line="240" w:lineRule="auto"/>
        <w:jc w:val="both"/>
        <w:rPr>
          <w:b/>
        </w:rPr>
      </w:pPr>
      <w:r w:rsidRPr="00EE1E64">
        <w:rPr>
          <w:b/>
        </w:rPr>
        <w:t xml:space="preserve">- </w:t>
      </w:r>
      <w:r w:rsidR="003C12E0" w:rsidRPr="00EE1E64">
        <w:rPr>
          <w:b/>
        </w:rPr>
        <w:t xml:space="preserve">NB : </w:t>
      </w:r>
    </w:p>
    <w:tbl>
      <w:tblPr>
        <w:tblStyle w:val="Grilledutableau"/>
        <w:tblW w:w="0" w:type="auto"/>
        <w:tblLook w:val="04A0"/>
      </w:tblPr>
      <w:tblGrid>
        <w:gridCol w:w="10344"/>
      </w:tblGrid>
      <w:tr w:rsidR="003C12E0" w:rsidTr="003C12E0">
        <w:tc>
          <w:tcPr>
            <w:tcW w:w="10344" w:type="dxa"/>
          </w:tcPr>
          <w:p w:rsidR="003C12E0" w:rsidRPr="003C12E0" w:rsidRDefault="003C12E0" w:rsidP="003C12E0">
            <w:pPr>
              <w:pStyle w:val="Paragraphedeliste"/>
              <w:numPr>
                <w:ilvl w:val="0"/>
                <w:numId w:val="2"/>
              </w:numPr>
              <w:tabs>
                <w:tab w:val="left" w:pos="142"/>
              </w:tabs>
              <w:autoSpaceDE w:val="0"/>
              <w:autoSpaceDN w:val="0"/>
              <w:adjustRightInd w:val="0"/>
              <w:ind w:left="0" w:hanging="11"/>
              <w:jc w:val="both"/>
              <w:rPr>
                <w:bCs/>
                <w:sz w:val="20"/>
                <w:szCs w:val="20"/>
              </w:rPr>
            </w:pPr>
            <w:r w:rsidRPr="003C12E0">
              <w:rPr>
                <w:bCs/>
                <w:sz w:val="20"/>
                <w:szCs w:val="20"/>
                <w:lang w:val="fr-FR"/>
              </w:rPr>
              <w:t>Il existe de nombreux types d’indexes, dont les plus connus et utilisés sont l’index en cluster (</w:t>
            </w:r>
            <w:proofErr w:type="spellStart"/>
            <w:r w:rsidRPr="003C12E0">
              <w:rPr>
                <w:bCs/>
                <w:sz w:val="20"/>
                <w:szCs w:val="20"/>
                <w:lang w:val="fr-FR"/>
              </w:rPr>
              <w:t>clustered</w:t>
            </w:r>
            <w:proofErr w:type="spellEnd"/>
            <w:r w:rsidRPr="003C12E0">
              <w:rPr>
                <w:bCs/>
                <w:sz w:val="20"/>
                <w:szCs w:val="20"/>
                <w:lang w:val="fr-FR"/>
              </w:rPr>
              <w:t xml:space="preserve"> index) et l’index non-cluster (non-</w:t>
            </w:r>
            <w:proofErr w:type="spellStart"/>
            <w:r w:rsidRPr="003C12E0">
              <w:rPr>
                <w:bCs/>
                <w:sz w:val="20"/>
                <w:szCs w:val="20"/>
                <w:lang w:val="fr-FR"/>
              </w:rPr>
              <w:t>clustered</w:t>
            </w:r>
            <w:proofErr w:type="spellEnd"/>
            <w:r w:rsidRPr="003C12E0">
              <w:rPr>
                <w:bCs/>
                <w:sz w:val="20"/>
                <w:szCs w:val="20"/>
                <w:lang w:val="fr-FR"/>
              </w:rPr>
              <w:t xml:space="preserve"> index). </w:t>
            </w:r>
            <w:r w:rsidRPr="003C12E0">
              <w:rPr>
                <w:bCs/>
                <w:sz w:val="20"/>
                <w:szCs w:val="20"/>
              </w:rPr>
              <w:t xml:space="preserve">Et la </w:t>
            </w:r>
            <w:proofErr w:type="spellStart"/>
            <w:r w:rsidR="00E72E83" w:rsidRPr="00E72E83">
              <w:rPr>
                <w:bCs/>
                <w:sz w:val="20"/>
                <w:szCs w:val="20"/>
                <w:lang w:val="fr-FR"/>
              </w:rPr>
              <w:t>différence</w:t>
            </w:r>
            <w:proofErr w:type="spellEnd"/>
            <w:r w:rsidRPr="003C12E0">
              <w:rPr>
                <w:bCs/>
                <w:sz w:val="20"/>
                <w:szCs w:val="20"/>
              </w:rPr>
              <w:t xml:space="preserve"> entre les 2 </w:t>
            </w:r>
            <w:proofErr w:type="spellStart"/>
            <w:r w:rsidRPr="003C12E0">
              <w:rPr>
                <w:bCs/>
                <w:sz w:val="20"/>
                <w:szCs w:val="20"/>
              </w:rPr>
              <w:t>est</w:t>
            </w:r>
            <w:proofErr w:type="spellEnd"/>
            <w:r w:rsidRPr="003C12E0">
              <w:rPr>
                <w:bCs/>
                <w:sz w:val="20"/>
                <w:szCs w:val="20"/>
              </w:rPr>
              <w:t xml:space="preserve"> la </w:t>
            </w:r>
            <w:proofErr w:type="spellStart"/>
            <w:r w:rsidRPr="003C12E0">
              <w:rPr>
                <w:bCs/>
                <w:sz w:val="20"/>
                <w:szCs w:val="20"/>
              </w:rPr>
              <w:t>suivante</w:t>
            </w:r>
            <w:proofErr w:type="spellEnd"/>
            <w:r w:rsidRPr="003C12E0">
              <w:rPr>
                <w:bCs/>
                <w:sz w:val="20"/>
                <w:szCs w:val="20"/>
              </w:rPr>
              <w:t xml:space="preserve"> :</w:t>
            </w:r>
          </w:p>
          <w:p w:rsidR="003C12E0" w:rsidRPr="003C12E0" w:rsidRDefault="003C12E0" w:rsidP="003C12E0">
            <w:pPr>
              <w:pStyle w:val="Paragraphedeliste"/>
              <w:numPr>
                <w:ilvl w:val="0"/>
                <w:numId w:val="2"/>
              </w:numPr>
              <w:tabs>
                <w:tab w:val="left" w:pos="142"/>
              </w:tabs>
              <w:autoSpaceDE w:val="0"/>
              <w:autoSpaceDN w:val="0"/>
              <w:adjustRightInd w:val="0"/>
              <w:ind w:left="0" w:hanging="11"/>
              <w:jc w:val="both"/>
              <w:rPr>
                <w:bCs/>
                <w:sz w:val="20"/>
                <w:szCs w:val="20"/>
                <w:lang w:val="fr-FR"/>
              </w:rPr>
            </w:pPr>
            <w:r w:rsidRPr="008867D1">
              <w:rPr>
                <w:bCs/>
                <w:sz w:val="20"/>
                <w:szCs w:val="20"/>
                <w:lang w:val="fr-FR"/>
              </w:rPr>
              <w:t xml:space="preserve"> </w:t>
            </w:r>
            <w:r w:rsidRPr="003C12E0">
              <w:rPr>
                <w:bCs/>
                <w:sz w:val="20"/>
                <w:szCs w:val="20"/>
                <w:lang w:val="fr-FR"/>
              </w:rPr>
              <w:t>L’index en cluster (ou ordonné) est un index au sein duquel les enregistrements sont physiquement triés, et ses pages de données au niveau feuille et les numéros d’enregistrements au niveau intermédiaire. C’est ainsi qu’une table ne peut avoir qu’un index en cluster à la fois dans la mesure où les lignes ne peuvent être triées qu’en un seul ordre physique.</w:t>
            </w:r>
          </w:p>
          <w:p w:rsidR="003C12E0" w:rsidRPr="008867D1" w:rsidRDefault="003C12E0" w:rsidP="003C12E0">
            <w:pPr>
              <w:pStyle w:val="Paragraphedeliste"/>
              <w:numPr>
                <w:ilvl w:val="0"/>
                <w:numId w:val="2"/>
              </w:numPr>
              <w:tabs>
                <w:tab w:val="left" w:pos="142"/>
              </w:tabs>
              <w:autoSpaceDE w:val="0"/>
              <w:autoSpaceDN w:val="0"/>
              <w:adjustRightInd w:val="0"/>
              <w:ind w:left="0" w:hanging="11"/>
              <w:jc w:val="both"/>
              <w:rPr>
                <w:bCs/>
                <w:lang w:val="fr-FR"/>
              </w:rPr>
            </w:pPr>
            <w:r w:rsidRPr="003C12E0">
              <w:rPr>
                <w:bCs/>
                <w:sz w:val="20"/>
                <w:szCs w:val="20"/>
                <w:lang w:val="fr-FR"/>
              </w:rPr>
              <w:t xml:space="preserve">    L’index non-cluster (ou non-ordonné) est un index au sein duquel le tri logique des enregistrements (i.e., tri des pages d’indexes) ne correspond pas au tri physique des enregistrements (sur le disque). De plus, au niveau structurel, seuls les numéros d’enregistrements sont placés au niveau feuille, ce qui permet donc, à une table, de pouvoir disposer de plusieurs indexes non-clusters.</w:t>
            </w:r>
          </w:p>
        </w:tc>
      </w:tr>
    </w:tbl>
    <w:p w:rsidR="003C12E0" w:rsidRDefault="003C12E0" w:rsidP="003C12E0">
      <w:pPr>
        <w:autoSpaceDE w:val="0"/>
        <w:autoSpaceDN w:val="0"/>
        <w:adjustRightInd w:val="0"/>
        <w:spacing w:after="0" w:line="240" w:lineRule="auto"/>
        <w:jc w:val="both"/>
        <w:rPr>
          <w:bCs/>
          <w:sz w:val="24"/>
          <w:szCs w:val="24"/>
        </w:rPr>
      </w:pPr>
    </w:p>
    <w:p w:rsidR="00DD74DD" w:rsidRDefault="00DD74DD" w:rsidP="003C12E0">
      <w:pPr>
        <w:autoSpaceDE w:val="0"/>
        <w:autoSpaceDN w:val="0"/>
        <w:adjustRightInd w:val="0"/>
        <w:spacing w:after="0" w:line="240" w:lineRule="auto"/>
        <w:jc w:val="both"/>
        <w:rPr>
          <w:bCs/>
          <w:sz w:val="24"/>
          <w:szCs w:val="24"/>
        </w:rPr>
      </w:pPr>
    </w:p>
    <w:p w:rsidR="00DD74DD" w:rsidRDefault="00DD74DD" w:rsidP="003C12E0">
      <w:pPr>
        <w:autoSpaceDE w:val="0"/>
        <w:autoSpaceDN w:val="0"/>
        <w:adjustRightInd w:val="0"/>
        <w:spacing w:after="0" w:line="240" w:lineRule="auto"/>
        <w:jc w:val="both"/>
        <w:rPr>
          <w:bCs/>
          <w:sz w:val="24"/>
          <w:szCs w:val="24"/>
        </w:rPr>
      </w:pPr>
    </w:p>
    <w:p w:rsidR="00DD74DD" w:rsidRDefault="00DD74DD" w:rsidP="003C12E0">
      <w:pPr>
        <w:autoSpaceDE w:val="0"/>
        <w:autoSpaceDN w:val="0"/>
        <w:adjustRightInd w:val="0"/>
        <w:spacing w:after="0" w:line="240" w:lineRule="auto"/>
        <w:jc w:val="both"/>
        <w:rPr>
          <w:bCs/>
          <w:sz w:val="24"/>
          <w:szCs w:val="24"/>
        </w:rPr>
      </w:pPr>
    </w:p>
    <w:p w:rsidR="00DD74DD" w:rsidRDefault="00DD74DD" w:rsidP="003C12E0">
      <w:pPr>
        <w:autoSpaceDE w:val="0"/>
        <w:autoSpaceDN w:val="0"/>
        <w:adjustRightInd w:val="0"/>
        <w:spacing w:after="0" w:line="240" w:lineRule="auto"/>
        <w:jc w:val="both"/>
        <w:rPr>
          <w:bCs/>
          <w:sz w:val="24"/>
          <w:szCs w:val="24"/>
        </w:rPr>
      </w:pPr>
    </w:p>
    <w:p w:rsidR="00DD74DD" w:rsidRDefault="00DD74DD" w:rsidP="003C12E0">
      <w:pPr>
        <w:autoSpaceDE w:val="0"/>
        <w:autoSpaceDN w:val="0"/>
        <w:adjustRightInd w:val="0"/>
        <w:spacing w:after="0" w:line="240" w:lineRule="auto"/>
        <w:jc w:val="both"/>
        <w:rPr>
          <w:bCs/>
          <w:sz w:val="24"/>
          <w:szCs w:val="24"/>
        </w:rPr>
      </w:pPr>
    </w:p>
    <w:p w:rsidR="00EE1E64" w:rsidRDefault="00EE1E64" w:rsidP="003C12E0">
      <w:pPr>
        <w:autoSpaceDE w:val="0"/>
        <w:autoSpaceDN w:val="0"/>
        <w:adjustRightInd w:val="0"/>
        <w:spacing w:after="0" w:line="240" w:lineRule="auto"/>
        <w:jc w:val="both"/>
        <w:rPr>
          <w:bCs/>
          <w:sz w:val="24"/>
          <w:szCs w:val="24"/>
        </w:rPr>
      </w:pPr>
    </w:p>
    <w:tbl>
      <w:tblPr>
        <w:tblStyle w:val="Grilledutableau"/>
        <w:tblW w:w="0" w:type="auto"/>
        <w:tblLook w:val="04A0"/>
      </w:tblPr>
      <w:tblGrid>
        <w:gridCol w:w="10344"/>
      </w:tblGrid>
      <w:tr w:rsidR="00EE1E64" w:rsidTr="00EE1E64">
        <w:tc>
          <w:tcPr>
            <w:tcW w:w="10344" w:type="dxa"/>
          </w:tcPr>
          <w:p w:rsidR="00EE1E64" w:rsidRDefault="005E1AC9" w:rsidP="00EE1E64">
            <w:pPr>
              <w:jc w:val="both"/>
              <w:rPr>
                <w:bCs/>
              </w:rPr>
            </w:pPr>
            <w:r>
              <w:rPr>
                <w:bCs/>
                <w:noProof/>
                <w:lang w:eastAsia="fr-FR"/>
              </w:rPr>
              <w:lastRenderedPageBreak/>
              <w:pict>
                <v:shape id="_x0000_s1251" type="#_x0000_t202" style="position:absolute;left:0;text-align:left;margin-left:140.1pt;margin-top:6.25pt;width:115.35pt;height:21.4pt;z-index:251851776;mso-width-relative:margin;mso-height-relative:margin" filled="f" stroked="f">
                  <v:textbox style="mso-next-textbox:#_x0000_s1251">
                    <w:txbxContent>
                      <w:p w:rsidR="00EE1E64" w:rsidRPr="00D943C8" w:rsidRDefault="00EE1E64" w:rsidP="00EE1E64">
                        <m:oMath>
                          <m:r>
                            <m:rPr>
                              <m:sty m:val="b"/>
                            </m:rPr>
                            <w:rPr>
                              <w:rFonts w:ascii="Cambria Math" w:hAnsi="Cambria Math"/>
                              <w:sz w:val="20"/>
                              <w:szCs w:val="20"/>
                            </w:rPr>
                            <m:t>π</m:t>
                          </m:r>
                        </m:oMath>
                        <w:r>
                          <w:rPr>
                            <w:rFonts w:eastAsiaTheme="minorEastAsia"/>
                            <w:sz w:val="20"/>
                            <w:szCs w:val="20"/>
                          </w:rPr>
                          <w:t xml:space="preserve">  </w:t>
                        </w:r>
                        <w:proofErr w:type="gramStart"/>
                        <w:r>
                          <w:rPr>
                            <w:rFonts w:eastAsiaTheme="minorEastAsia"/>
                            <w:sz w:val="20"/>
                            <w:szCs w:val="20"/>
                          </w:rPr>
                          <w:t>nom</w:t>
                        </w:r>
                        <w:proofErr w:type="gramEnd"/>
                        <w:r>
                          <w:rPr>
                            <w:rFonts w:eastAsiaTheme="minorEastAsia"/>
                            <w:sz w:val="20"/>
                            <w:szCs w:val="20"/>
                          </w:rPr>
                          <w:t xml:space="preserve">   </w:t>
                        </w:r>
                        <w:r w:rsidRPr="00D943C8">
                          <w:rPr>
                            <w:rFonts w:eastAsiaTheme="minorEastAsia"/>
                            <w:color w:val="FF0000"/>
                            <w:sz w:val="20"/>
                            <w:szCs w:val="20"/>
                          </w:rPr>
                          <w:t>: à l’exécution</w:t>
                        </w:r>
                      </w:p>
                    </w:txbxContent>
                  </v:textbox>
                </v:shape>
              </w:pict>
            </w:r>
          </w:p>
          <w:p w:rsidR="00EE1E64" w:rsidRDefault="00EE1E64" w:rsidP="00EE1E64">
            <w:pPr>
              <w:jc w:val="both"/>
              <w:rPr>
                <w:bCs/>
              </w:rPr>
            </w:pPr>
          </w:p>
          <w:p w:rsidR="00EE1E64" w:rsidRDefault="005E1AC9" w:rsidP="00EE1E64">
            <w:pPr>
              <w:jc w:val="both"/>
              <w:rPr>
                <w:bCs/>
              </w:rPr>
            </w:pPr>
            <w:r w:rsidRPr="005E1AC9">
              <w:rPr>
                <w:rFonts w:cstheme="majorBidi"/>
                <w:noProof/>
                <w:lang w:eastAsia="fr-FR"/>
              </w:rPr>
              <w:pict>
                <v:rect id="_x0000_s1240" style="position:absolute;left:0;text-align:left;margin-left:102.8pt;margin-top:8.8pt;width:284.15pt;height:20.85pt;z-index:251840512" filled="f" stroked="f">
                  <v:textbox style="mso-next-textbox:#_x0000_s1240">
                    <w:txbxContent>
                      <w:p w:rsidR="00EE1E64" w:rsidRPr="00E775CD" w:rsidRDefault="00EE1E64" w:rsidP="00EE1E64">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w:t>
                        </w:r>
                        <w:r>
                          <w:rPr>
                            <w:rFonts w:cstheme="majorBidi"/>
                            <w:sz w:val="20"/>
                            <w:szCs w:val="20"/>
                            <w:lang w:eastAsia="fr-FR"/>
                          </w:rPr>
                          <w:t>(</w:t>
                        </w:r>
                        <w:proofErr w:type="spellStart"/>
                        <w:r>
                          <w:rPr>
                            <w:sz w:val="20"/>
                            <w:szCs w:val="20"/>
                          </w:rPr>
                          <w:t>age</w:t>
                        </w:r>
                        <w:proofErr w:type="spellEnd"/>
                        <w:r>
                          <w:rPr>
                            <w:sz w:val="20"/>
                            <w:szCs w:val="20"/>
                          </w:rPr>
                          <w:t xml:space="preserve"> &gt; 12)</w:t>
                        </w:r>
                        <w:r w:rsidRPr="00E775CD">
                          <w:rPr>
                            <w:sz w:val="20"/>
                            <w:szCs w:val="20"/>
                          </w:rPr>
                          <w:t xml:space="preserve"> </w:t>
                        </w:r>
                        <m:oMath>
                          <m:r>
                            <w:rPr>
                              <w:rFonts w:ascii="Cambria Math" w:hAnsi="Cambria Math"/>
                              <w:sz w:val="20"/>
                              <w:szCs w:val="20"/>
                            </w:rPr>
                            <m:t xml:space="preserve">∧ </m:t>
                          </m:r>
                        </m:oMath>
                        <w:r w:rsidRPr="001D29DB">
                          <w:rPr>
                            <w:sz w:val="20"/>
                            <w:szCs w:val="20"/>
                          </w:rPr>
                          <w:t>(</w:t>
                        </w:r>
                        <w:proofErr w:type="spellStart"/>
                        <w:r>
                          <w:rPr>
                            <w:sz w:val="20"/>
                            <w:szCs w:val="20"/>
                          </w:rPr>
                          <w:t>age</w:t>
                        </w:r>
                        <w:proofErr w:type="spellEnd"/>
                        <w:r>
                          <w:rPr>
                            <w:sz w:val="20"/>
                            <w:szCs w:val="20"/>
                          </w:rPr>
                          <w:t>&lt;20</w:t>
                        </w:r>
                        <w:r w:rsidRPr="00E775CD">
                          <w:rPr>
                            <w:rFonts w:cstheme="majorBidi"/>
                            <w:sz w:val="20"/>
                            <w:szCs w:val="20"/>
                            <w:lang w:eastAsia="fr-FR"/>
                          </w:rPr>
                          <w:t>))</w:t>
                        </w:r>
                        <w:r>
                          <w:rPr>
                            <w:rFonts w:cstheme="majorBidi"/>
                            <w:sz w:val="20"/>
                            <w:szCs w:val="20"/>
                            <w:lang w:eastAsia="fr-FR"/>
                          </w:rPr>
                          <w:t xml:space="preserve"> </w:t>
                        </w:r>
                        <w:r w:rsidRPr="00D943C8">
                          <w:rPr>
                            <w:rFonts w:eastAsiaTheme="minorEastAsia"/>
                            <w:color w:val="FF0000"/>
                            <w:sz w:val="20"/>
                            <w:szCs w:val="20"/>
                          </w:rPr>
                          <w:t>: à l’exécution</w:t>
                        </w:r>
                      </w:p>
                    </w:txbxContent>
                  </v:textbox>
                </v:rect>
              </w:pict>
            </w:r>
            <w:r w:rsidRPr="005E1AC9">
              <w:rPr>
                <w:rFonts w:cstheme="majorBidi"/>
                <w:noProof/>
                <w:lang w:eastAsia="fr-FR"/>
              </w:rPr>
              <w:pict>
                <v:shape id="_x0000_s1239" type="#_x0000_t32" style="position:absolute;left:0;text-align:left;margin-left:166.85pt;margin-top:.8pt;width:0;height:14.15pt;z-index:251839488" o:connectortype="straight" strokeweight="1.5pt"/>
              </w:pict>
            </w:r>
          </w:p>
          <w:p w:rsidR="00EE1E64" w:rsidRDefault="00EE1E64" w:rsidP="00EE1E64">
            <w:pPr>
              <w:jc w:val="both"/>
              <w:rPr>
                <w:bCs/>
              </w:rPr>
            </w:pPr>
          </w:p>
          <w:p w:rsidR="00EE1E64" w:rsidRDefault="005E1AC9" w:rsidP="00EE1E64">
            <w:pPr>
              <w:jc w:val="both"/>
              <w:rPr>
                <w:bCs/>
              </w:rPr>
            </w:pPr>
            <w:r>
              <w:rPr>
                <w:bCs/>
                <w:noProof/>
                <w:lang w:eastAsia="fr-FR"/>
              </w:rPr>
              <w:pict>
                <v:shape id="_x0000_s1252" type="#_x0000_t202" style="position:absolute;left:0;text-align:left;margin-left:171.6pt;margin-top:7pt;width:259.85pt;height:21.4pt;z-index:251852800;mso-width-relative:margin;mso-height-relative:margin" filled="f" stroked="f">
                  <v:textbox style="mso-next-textbox:#_x0000_s1252">
                    <w:txbxContent>
                      <w:p w:rsidR="00EE1E64" w:rsidRPr="00D943C8" w:rsidRDefault="00EE1E64" w:rsidP="00EE1E64">
                        <w:r>
                          <w:rPr>
                            <w:rFonts w:eastAsiaTheme="minorEastAsia"/>
                            <w:color w:val="FF0000"/>
                            <w:sz w:val="20"/>
                            <w:szCs w:val="20"/>
                          </w:rPr>
                          <w:t>Jointure par boucle imbriquée « </w:t>
                        </w:r>
                        <w:proofErr w:type="spellStart"/>
                        <w:r>
                          <w:rPr>
                            <w:rFonts w:eastAsiaTheme="minorEastAsia"/>
                            <w:color w:val="FF0000"/>
                            <w:sz w:val="20"/>
                            <w:szCs w:val="20"/>
                          </w:rPr>
                          <w:t>nested</w:t>
                        </w:r>
                        <w:proofErr w:type="spellEnd"/>
                        <w:r>
                          <w:rPr>
                            <w:rFonts w:eastAsiaTheme="minorEastAsia"/>
                            <w:color w:val="FF0000"/>
                            <w:sz w:val="20"/>
                            <w:szCs w:val="20"/>
                          </w:rPr>
                          <w:t xml:space="preserve"> </w:t>
                        </w:r>
                        <w:proofErr w:type="spellStart"/>
                        <w:r>
                          <w:rPr>
                            <w:rFonts w:eastAsiaTheme="minorEastAsia"/>
                            <w:color w:val="FF0000"/>
                            <w:sz w:val="20"/>
                            <w:szCs w:val="20"/>
                          </w:rPr>
                          <w:t>loop</w:t>
                        </w:r>
                        <w:proofErr w:type="spellEnd"/>
                        <w:r>
                          <w:rPr>
                            <w:rFonts w:eastAsiaTheme="minorEastAsia"/>
                            <w:color w:val="FF0000"/>
                            <w:sz w:val="20"/>
                            <w:szCs w:val="20"/>
                          </w:rPr>
                          <w:t> » sur les blocs</w:t>
                        </w:r>
                        <w:r w:rsidRPr="00D943C8">
                          <w:rPr>
                            <w:rFonts w:eastAsiaTheme="minorEastAsia"/>
                            <w:color w:val="FF0000"/>
                            <w:sz w:val="20"/>
                            <w:szCs w:val="20"/>
                          </w:rPr>
                          <w:t xml:space="preserve"> </w:t>
                        </w:r>
                      </w:p>
                    </w:txbxContent>
                  </v:textbox>
                </v:shape>
              </w:pict>
            </w:r>
            <w:r>
              <w:rPr>
                <w:bCs/>
                <w:noProof/>
              </w:rPr>
              <w:pict>
                <v:shape id="_x0000_s1241" type="#_x0000_t202" style="position:absolute;left:0;text-align:left;margin-left:137.1pt;margin-top:11.75pt;width:59.55pt;height:21.4pt;z-index:251841536;mso-width-relative:margin;mso-height-relative:margin" filled="f" stroked="f">
                  <v:textbox style="mso-next-textbox:#_x0000_s1241">
                    <w:txbxContent>
                      <w:p w:rsidR="00EE1E64" w:rsidRPr="00E775CD" w:rsidRDefault="00EE1E64" w:rsidP="00EE1E64">
                        <w:pPr>
                          <w:rPr>
                            <w:sz w:val="24"/>
                            <w:szCs w:val="24"/>
                          </w:rPr>
                        </w:pPr>
                        <m:oMathPara>
                          <m:oMath>
                            <m:r>
                              <w:rPr>
                                <w:rFonts w:ascii="Cambria Math" w:hAnsi="Cambria Math"/>
                                <w:sz w:val="24"/>
                                <w:szCs w:val="24"/>
                              </w:rPr>
                              <m:t>⋈</m:t>
                            </m:r>
                          </m:oMath>
                        </m:oMathPara>
                      </w:p>
                    </w:txbxContent>
                  </v:textbox>
                </v:shape>
              </w:pict>
            </w:r>
            <w:r w:rsidRPr="005E1AC9">
              <w:rPr>
                <w:rFonts w:cstheme="majorBidi"/>
                <w:noProof/>
                <w:lang w:eastAsia="fr-FR"/>
              </w:rPr>
              <w:pict>
                <v:shape id="_x0000_s1242" type="#_x0000_t32" style="position:absolute;left:0;text-align:left;margin-left:166.85pt;margin-top:.1pt;width:0;height:14.15pt;z-index:251842560" o:connectortype="straight" strokeweight="1.5pt"/>
              </w:pict>
            </w:r>
          </w:p>
          <w:p w:rsidR="00EE1E64" w:rsidRDefault="005E1AC9" w:rsidP="00EE1E64">
            <w:pPr>
              <w:jc w:val="both"/>
              <w:rPr>
                <w:bCs/>
              </w:rPr>
            </w:pPr>
            <w:r w:rsidRPr="005E1AC9">
              <w:rPr>
                <w:rFonts w:cstheme="majorBidi"/>
                <w:noProof/>
                <w:lang w:eastAsia="fr-FR"/>
              </w:rPr>
              <w:pict>
                <v:shape id="_x0000_s1244" type="#_x0000_t32" style="position:absolute;left:0;text-align:left;margin-left:124.95pt;margin-top:12pt;width:38.2pt;height:7.3pt;flip:x;z-index:251844608" o:connectortype="straight" strokeweight="1.5pt"/>
              </w:pict>
            </w:r>
            <w:r w:rsidRPr="005E1AC9">
              <w:rPr>
                <w:rFonts w:cstheme="majorBidi"/>
                <w:noProof/>
                <w:lang w:eastAsia="fr-FR"/>
              </w:rPr>
              <w:pict>
                <v:shape id="_x0000_s1245" type="#_x0000_t32" style="position:absolute;left:0;text-align:left;margin-left:173.65pt;margin-top:12pt;width:160.5pt;height:14pt;flip:x y;z-index:251845632" o:connectortype="straight" strokeweight="1.5pt"/>
              </w:pict>
            </w:r>
          </w:p>
          <w:p w:rsidR="00EE1E64" w:rsidRDefault="005E1AC9" w:rsidP="00EE1E64">
            <w:pPr>
              <w:jc w:val="both"/>
              <w:rPr>
                <w:bCs/>
                <w:sz w:val="28"/>
                <w:szCs w:val="28"/>
              </w:rPr>
            </w:pPr>
            <w:r w:rsidRPr="005E1AC9">
              <w:rPr>
                <w:bCs/>
                <w:noProof/>
                <w:lang w:eastAsia="fr-FR"/>
              </w:rPr>
              <w:pict>
                <v:shape id="_x0000_s1259" type="#_x0000_t202" style="position:absolute;left:0;text-align:left;margin-left:97.65pt;margin-top:1.55pt;width:42.85pt;height:21.4pt;z-index:251858944;mso-width-relative:margin;mso-height-relative:margin" filled="f" stroked="f">
                  <v:textbox style="mso-next-textbox:#_x0000_s1259">
                    <w:txbxContent>
                      <w:p w:rsidR="008867D1" w:rsidRPr="00D943C8" w:rsidRDefault="008867D1" w:rsidP="008867D1">
                        <m:oMath>
                          <m:r>
                            <m:rPr>
                              <m:sty m:val="b"/>
                            </m:rPr>
                            <w:rPr>
                              <w:rFonts w:ascii="Cambria Math" w:hAnsi="Cambria Math"/>
                              <w:sz w:val="20"/>
                              <w:szCs w:val="20"/>
                            </w:rPr>
                            <m:t>π</m:t>
                          </m:r>
                        </m:oMath>
                        <w:r>
                          <w:rPr>
                            <w:rFonts w:eastAsiaTheme="minorEastAsia"/>
                            <w:sz w:val="20"/>
                            <w:szCs w:val="20"/>
                          </w:rPr>
                          <w:t xml:space="preserve">  </w:t>
                        </w:r>
                        <w:proofErr w:type="gramStart"/>
                        <w:r>
                          <w:rPr>
                            <w:rFonts w:eastAsiaTheme="minorEastAsia"/>
                            <w:sz w:val="20"/>
                            <w:szCs w:val="20"/>
                          </w:rPr>
                          <w:t>ide</w:t>
                        </w:r>
                        <w:proofErr w:type="gramEnd"/>
                        <w:r>
                          <w:rPr>
                            <w:rFonts w:eastAsiaTheme="minorEastAsia"/>
                            <w:sz w:val="20"/>
                            <w:szCs w:val="20"/>
                          </w:rPr>
                          <w:t xml:space="preserve"> </w:t>
                        </w:r>
                      </w:p>
                    </w:txbxContent>
                  </v:textbox>
                </v:shape>
              </w:pict>
            </w:r>
            <w:r w:rsidRPr="005E1AC9">
              <w:rPr>
                <w:rFonts w:cstheme="majorBidi"/>
                <w:noProof/>
                <w:lang w:eastAsia="fr-FR"/>
              </w:rPr>
              <w:pict>
                <v:shape id="_x0000_s1248" type="#_x0000_t202" style="position:absolute;left:0;text-align:left;margin-left:319.6pt;margin-top:13.5pt;width:182.85pt;height:21.4pt;z-index:251848704;mso-width-relative:margin;mso-height-relative:margin" filled="f" stroked="f">
                  <v:textbox style="mso-next-textbox:#_x0000_s1248">
                    <w:txbxContent>
                      <w:p w:rsidR="00EE1E64" w:rsidRPr="00257A75" w:rsidRDefault="00EE1E64" w:rsidP="009252DD">
                        <w:pPr>
                          <w:rPr>
                            <w:sz w:val="20"/>
                            <w:szCs w:val="20"/>
                          </w:rPr>
                        </w:pPr>
                        <w:r>
                          <w:rPr>
                            <w:bCs/>
                            <w:sz w:val="20"/>
                            <w:szCs w:val="20"/>
                          </w:rPr>
                          <w:t>Etudiant </w:t>
                        </w:r>
                        <w:r w:rsidRPr="006160CA">
                          <w:rPr>
                            <w:bCs/>
                            <w:color w:val="FF0000"/>
                            <w:sz w:val="20"/>
                            <w:szCs w:val="20"/>
                          </w:rPr>
                          <w:t xml:space="preserve">: </w:t>
                        </w:r>
                        <w:r w:rsidR="009252DD">
                          <w:rPr>
                            <w:bCs/>
                            <w:color w:val="FF0000"/>
                            <w:sz w:val="20"/>
                            <w:szCs w:val="20"/>
                          </w:rPr>
                          <w:t xml:space="preserve">Scruter </w:t>
                        </w:r>
                        <w:r>
                          <w:rPr>
                            <w:bCs/>
                            <w:color w:val="FF0000"/>
                            <w:sz w:val="20"/>
                            <w:szCs w:val="20"/>
                          </w:rPr>
                          <w:t>1</w:t>
                        </w:r>
                        <w:r w:rsidRPr="004B15DE">
                          <w:rPr>
                            <w:bCs/>
                            <w:color w:val="FF0000"/>
                            <w:sz w:val="20"/>
                            <w:szCs w:val="20"/>
                          </w:rPr>
                          <w:t>0000</w:t>
                        </w:r>
                        <w:r w:rsidR="009252DD">
                          <w:rPr>
                            <w:bCs/>
                            <w:color w:val="FF0000"/>
                            <w:sz w:val="20"/>
                            <w:szCs w:val="20"/>
                          </w:rPr>
                          <w:t xml:space="preserve"> </w:t>
                        </w:r>
                        <w:proofErr w:type="spellStart"/>
                        <w:r w:rsidR="009252DD">
                          <w:rPr>
                            <w:bCs/>
                            <w:color w:val="FF0000"/>
                            <w:sz w:val="20"/>
                            <w:szCs w:val="20"/>
                          </w:rPr>
                          <w:t>tuples</w:t>
                        </w:r>
                        <w:proofErr w:type="spellEnd"/>
                      </w:p>
                    </w:txbxContent>
                  </v:textbox>
                </v:shape>
              </w:pict>
            </w:r>
          </w:p>
          <w:p w:rsidR="00EE1E64" w:rsidRDefault="005E1AC9" w:rsidP="00EE1E64">
            <w:pPr>
              <w:jc w:val="both"/>
              <w:rPr>
                <w:bCs/>
                <w:sz w:val="28"/>
                <w:szCs w:val="28"/>
              </w:rPr>
            </w:pPr>
            <w:r w:rsidRPr="005E1AC9">
              <w:rPr>
                <w:bCs/>
                <w:noProof/>
                <w:lang w:eastAsia="fr-FR"/>
              </w:rPr>
              <w:pict>
                <v:shape id="_x0000_s1260" type="#_x0000_t32" style="position:absolute;left:0;text-align:left;margin-left:90.95pt;margin-top:-.2pt;width:22.5pt;height:18pt;flip:x;z-index:251859968" o:connectortype="straight" strokeweight="1.5pt"/>
              </w:pict>
            </w:r>
            <w:r w:rsidRPr="005E1AC9">
              <w:rPr>
                <w:rFonts w:cstheme="majorBidi"/>
                <w:noProof/>
                <w:lang w:eastAsia="fr-FR"/>
              </w:rPr>
              <w:pict>
                <v:shape id="_x0000_s1243" type="#_x0000_t202" style="position:absolute;left:0;text-align:left;margin-left:59.9pt;margin-top:13.55pt;width:59.55pt;height:21.4pt;z-index:251843584;mso-width-relative:margin;mso-height-relative:margin" filled="f" stroked="f">
                  <v:textbox style="mso-next-textbox:#_x0000_s1243">
                    <w:txbxContent>
                      <w:p w:rsidR="00EE1E64" w:rsidRPr="00E775CD" w:rsidRDefault="00EE1E64" w:rsidP="00EE1E64">
                        <w:pPr>
                          <w:rPr>
                            <w:sz w:val="24"/>
                            <w:szCs w:val="24"/>
                          </w:rPr>
                        </w:pPr>
                        <m:oMathPara>
                          <m:oMath>
                            <m:r>
                              <w:rPr>
                                <w:rFonts w:ascii="Cambria Math" w:hAnsi="Cambria Math"/>
                                <w:sz w:val="24"/>
                                <w:szCs w:val="24"/>
                              </w:rPr>
                              <m:t>⋈</m:t>
                            </m:r>
                          </m:oMath>
                        </m:oMathPara>
                      </w:p>
                    </w:txbxContent>
                  </v:textbox>
                </v:shape>
              </w:pict>
            </w:r>
            <w:r w:rsidRPr="005E1AC9">
              <w:rPr>
                <w:bCs/>
                <w:noProof/>
                <w:lang w:eastAsia="fr-FR"/>
              </w:rPr>
              <w:pict>
                <v:shape id="_x0000_s1253" type="#_x0000_t202" style="position:absolute;left:0;text-align:left;margin-left:84.1pt;margin-top:12.55pt;width:187.35pt;height:36.2pt;z-index:251853824;mso-width-relative:margin;mso-height-relative:margin" filled="f" stroked="f">
                  <v:textbox style="mso-next-textbox:#_x0000_s1253">
                    <w:txbxContent>
                      <w:p w:rsidR="00EE1E64" w:rsidRPr="00D943C8" w:rsidRDefault="00EE1E64" w:rsidP="00EE1E64">
                        <w:pPr>
                          <w:jc w:val="center"/>
                        </w:pPr>
                        <w:r>
                          <w:rPr>
                            <w:rFonts w:eastAsiaTheme="minorEastAsia"/>
                            <w:color w:val="FF0000"/>
                            <w:sz w:val="20"/>
                            <w:szCs w:val="20"/>
                          </w:rPr>
                          <w:t>Jointure par boucle imbriquée indexée</w:t>
                        </w:r>
                      </w:p>
                    </w:txbxContent>
                  </v:textbox>
                </v:shape>
              </w:pict>
            </w:r>
          </w:p>
          <w:p w:rsidR="00EE1E64" w:rsidRDefault="005E1AC9" w:rsidP="00EE1E64">
            <w:pPr>
              <w:tabs>
                <w:tab w:val="left" w:pos="4970"/>
              </w:tabs>
              <w:jc w:val="both"/>
              <w:rPr>
                <w:bCs/>
                <w:sz w:val="28"/>
                <w:szCs w:val="28"/>
              </w:rPr>
            </w:pPr>
            <w:r w:rsidRPr="005E1AC9">
              <w:rPr>
                <w:bCs/>
                <w:noProof/>
                <w:lang w:eastAsia="fr-FR"/>
              </w:rPr>
              <w:pict>
                <v:shape id="_x0000_s1258" type="#_x0000_t32" style="position:absolute;left:0;text-align:left;margin-left:39.95pt;margin-top:83.4pt;width:0;height:14.15pt;z-index:251857920" o:connectortype="straight" strokeweight="1.5pt"/>
              </w:pict>
            </w:r>
            <w:r w:rsidRPr="005E1AC9">
              <w:rPr>
                <w:bCs/>
                <w:noProof/>
                <w:lang w:eastAsia="fr-FR"/>
              </w:rPr>
              <w:pict>
                <v:shape id="_x0000_s1256" type="#_x0000_t32" style="position:absolute;left:0;text-align:left;margin-left:39.95pt;margin-top:57.6pt;width:0;height:14.15pt;z-index:251855872" o:connectortype="straight" strokeweight="1.5pt"/>
              </w:pict>
            </w:r>
            <w:r w:rsidRPr="005E1AC9">
              <w:rPr>
                <w:bCs/>
                <w:noProof/>
                <w:lang w:eastAsia="fr-FR"/>
              </w:rPr>
              <w:pict>
                <v:shape id="_x0000_s1254" type="#_x0000_t202" style="position:absolute;left:0;text-align:left;margin-left:18.6pt;margin-top:39.9pt;width:42.85pt;height:21.4pt;z-index:251854848;mso-width-relative:margin;mso-height-relative:margin" filled="f" stroked="f">
                  <v:textbox style="mso-next-textbox:#_x0000_s1254">
                    <w:txbxContent>
                      <w:p w:rsidR="009252DD" w:rsidRPr="00D943C8" w:rsidRDefault="009252DD" w:rsidP="009252DD">
                        <m:oMath>
                          <m:r>
                            <m:rPr>
                              <m:sty m:val="b"/>
                            </m:rPr>
                            <w:rPr>
                              <w:rFonts w:ascii="Cambria Math" w:hAnsi="Cambria Math"/>
                              <w:sz w:val="20"/>
                              <w:szCs w:val="20"/>
                            </w:rPr>
                            <m:t>π</m:t>
                          </m:r>
                        </m:oMath>
                        <w:r>
                          <w:rPr>
                            <w:rFonts w:eastAsiaTheme="minorEastAsia"/>
                            <w:sz w:val="20"/>
                            <w:szCs w:val="20"/>
                          </w:rPr>
                          <w:t xml:space="preserve">  </w:t>
                        </w:r>
                        <w:proofErr w:type="gramStart"/>
                        <w:r>
                          <w:rPr>
                            <w:rFonts w:eastAsiaTheme="minorEastAsia"/>
                            <w:sz w:val="20"/>
                            <w:szCs w:val="20"/>
                          </w:rPr>
                          <w:t>idl</w:t>
                        </w:r>
                        <w:proofErr w:type="gramEnd"/>
                        <w:r>
                          <w:rPr>
                            <w:rFonts w:eastAsiaTheme="minorEastAsia"/>
                            <w:sz w:val="20"/>
                            <w:szCs w:val="20"/>
                          </w:rPr>
                          <w:t xml:space="preserve">   </w:t>
                        </w:r>
                      </w:p>
                    </w:txbxContent>
                  </v:textbox>
                </v:shape>
              </w:pict>
            </w:r>
            <w:r w:rsidRPr="005E1AC9">
              <w:rPr>
                <w:rFonts w:cstheme="majorBidi"/>
                <w:noProof/>
                <w:lang w:eastAsia="fr-FR"/>
              </w:rPr>
              <w:pict>
                <v:shape id="_x0000_s1246" type="#_x0000_t202" style="position:absolute;left:0;text-align:left;margin-left:3pt;margin-top:68.3pt;width:96.45pt;height:21.4pt;z-index:251846656;mso-width-relative:margin;mso-height-relative:margin" filled="f" stroked="f">
                  <v:textbox style="mso-next-textbox:#_x0000_s1246">
                    <w:txbxContent>
                      <w:p w:rsidR="00EE1E64" w:rsidRPr="00257A75" w:rsidRDefault="009252DD" w:rsidP="009252DD">
                        <w:pPr>
                          <w:rPr>
                            <w:sz w:val="20"/>
                            <w:szCs w:val="20"/>
                          </w:rPr>
                        </w:pPr>
                        <w:proofErr w:type="gramStart"/>
                        <w:r w:rsidRPr="00E775CD">
                          <w:rPr>
                            <w:rFonts w:ascii="Cambria Math" w:hAnsi="Cambria Math"/>
                            <w:b/>
                            <w:bCs/>
                            <w:sz w:val="20"/>
                            <w:szCs w:val="20"/>
                          </w:rPr>
                          <w:t>σ</w:t>
                        </w:r>
                        <w:proofErr w:type="gramEnd"/>
                        <w:r w:rsidRPr="00E775CD">
                          <w:rPr>
                            <w:b/>
                            <w:bCs/>
                            <w:sz w:val="20"/>
                            <w:szCs w:val="20"/>
                          </w:rPr>
                          <w:t xml:space="preserve"> </w:t>
                        </w:r>
                        <w:r>
                          <w:rPr>
                            <w:sz w:val="20"/>
                            <w:szCs w:val="20"/>
                          </w:rPr>
                          <w:t>(auteur</w:t>
                        </w:r>
                        <w:r w:rsidRPr="00E775CD">
                          <w:rPr>
                            <w:sz w:val="20"/>
                            <w:szCs w:val="20"/>
                          </w:rPr>
                          <w:t>=’</w:t>
                        </w:r>
                        <w:r w:rsidRPr="00E775CD">
                          <w:rPr>
                            <w:rFonts w:cstheme="majorBidi"/>
                            <w:sz w:val="20"/>
                            <w:szCs w:val="20"/>
                            <w:lang w:eastAsia="fr-FR"/>
                          </w:rPr>
                          <w:t xml:space="preserve"> </w:t>
                        </w:r>
                        <w:r>
                          <w:rPr>
                            <w:rFonts w:cstheme="majorBidi"/>
                            <w:sz w:val="20"/>
                            <w:szCs w:val="20"/>
                            <w:lang w:eastAsia="fr-FR"/>
                          </w:rPr>
                          <w:t>DATE</w:t>
                        </w:r>
                        <w:r w:rsidR="008867D1">
                          <w:rPr>
                            <w:rFonts w:cstheme="majorBidi"/>
                            <w:sz w:val="20"/>
                            <w:szCs w:val="20"/>
                            <w:lang w:eastAsia="fr-FR"/>
                          </w:rPr>
                          <w:t>’</w:t>
                        </w:r>
                        <w:r>
                          <w:rPr>
                            <w:rFonts w:cstheme="majorBidi"/>
                            <w:sz w:val="20"/>
                            <w:szCs w:val="20"/>
                            <w:lang w:eastAsia="fr-FR"/>
                          </w:rPr>
                          <w:t>)</w:t>
                        </w:r>
                      </w:p>
                    </w:txbxContent>
                  </v:textbox>
                </v:shape>
              </w:pict>
            </w:r>
            <w:r w:rsidRPr="005E1AC9">
              <w:rPr>
                <w:rFonts w:cstheme="majorBidi"/>
                <w:noProof/>
                <w:lang w:eastAsia="fr-FR"/>
              </w:rPr>
              <w:pict>
                <v:shape id="_x0000_s1247" type="#_x0000_t202" style="position:absolute;left:0;text-align:left;margin-left:137.1pt;margin-top:38.4pt;width:227.35pt;height:21.4pt;z-index:251847680;mso-width-relative:margin;mso-height-relative:margin" filled="f" stroked="f">
                  <v:textbox style="mso-next-textbox:#_x0000_s1247">
                    <w:txbxContent>
                      <w:p w:rsidR="00EE1E64" w:rsidRPr="00257A75" w:rsidRDefault="00EE1E64" w:rsidP="009252DD">
                        <w:pPr>
                          <w:rPr>
                            <w:sz w:val="20"/>
                            <w:szCs w:val="20"/>
                          </w:rPr>
                        </w:pPr>
                        <w:r>
                          <w:rPr>
                            <w:sz w:val="20"/>
                            <w:szCs w:val="20"/>
                          </w:rPr>
                          <w:t xml:space="preserve">Emprunter </w:t>
                        </w:r>
                        <w:r w:rsidRPr="006160CA">
                          <w:rPr>
                            <w:bCs/>
                            <w:color w:val="FF0000"/>
                            <w:sz w:val="20"/>
                            <w:szCs w:val="20"/>
                          </w:rPr>
                          <w:t xml:space="preserve">: </w:t>
                        </w:r>
                        <w:r w:rsidR="009252DD">
                          <w:rPr>
                            <w:bCs/>
                            <w:color w:val="FF0000"/>
                            <w:sz w:val="20"/>
                            <w:szCs w:val="20"/>
                          </w:rPr>
                          <w:t xml:space="preserve">Filtrage par index </w:t>
                        </w:r>
                        <w:r w:rsidR="0096324D">
                          <w:rPr>
                            <w:bCs/>
                            <w:color w:val="FF0000"/>
                            <w:sz w:val="20"/>
                            <w:szCs w:val="20"/>
                          </w:rPr>
                          <w:t xml:space="preserve">cluster (défini sur </w:t>
                        </w:r>
                        <w:proofErr w:type="spellStart"/>
                        <w:r w:rsidR="0096324D">
                          <w:rPr>
                            <w:bCs/>
                            <w:color w:val="FF0000"/>
                            <w:sz w:val="20"/>
                            <w:szCs w:val="20"/>
                          </w:rPr>
                          <w:t>idl</w:t>
                        </w:r>
                        <w:proofErr w:type="spellEnd"/>
                        <w:r w:rsidR="0096324D">
                          <w:rPr>
                            <w:bCs/>
                            <w:color w:val="FF0000"/>
                            <w:sz w:val="20"/>
                            <w:szCs w:val="20"/>
                          </w:rPr>
                          <w:t>)</w:t>
                        </w:r>
                      </w:p>
                    </w:txbxContent>
                  </v:textbox>
                </v:shape>
              </w:pict>
            </w:r>
            <w:r w:rsidRPr="005E1AC9">
              <w:rPr>
                <w:bCs/>
                <w:noProof/>
                <w:lang w:eastAsia="fr-FR"/>
              </w:rPr>
              <w:pict>
                <v:shape id="_x0000_s1257" type="#_x0000_t202" style="position:absolute;left:0;text-align:left;margin-left:6pt;margin-top:97.55pt;width:239.95pt;height:21.4pt;z-index:251856896;mso-width-relative:margin;mso-height-relative:margin" filled="f" stroked="f">
                  <v:textbox style="mso-next-textbox:#_x0000_s1257">
                    <w:txbxContent>
                      <w:p w:rsidR="009252DD" w:rsidRPr="00257A75" w:rsidRDefault="009252DD" w:rsidP="009252DD">
                        <w:pPr>
                          <w:rPr>
                            <w:sz w:val="20"/>
                            <w:szCs w:val="20"/>
                          </w:rPr>
                        </w:pPr>
                        <w:r>
                          <w:rPr>
                            <w:sz w:val="20"/>
                            <w:szCs w:val="20"/>
                          </w:rPr>
                          <w:t xml:space="preserve">Livre </w:t>
                        </w:r>
                        <w:r w:rsidRPr="006160CA">
                          <w:rPr>
                            <w:bCs/>
                            <w:color w:val="FF0000"/>
                            <w:sz w:val="20"/>
                            <w:szCs w:val="20"/>
                          </w:rPr>
                          <w:t xml:space="preserve">: </w:t>
                        </w:r>
                        <w:r>
                          <w:rPr>
                            <w:bCs/>
                            <w:color w:val="FF0000"/>
                            <w:sz w:val="20"/>
                            <w:szCs w:val="20"/>
                          </w:rPr>
                          <w:t>filtrage par index</w:t>
                        </w:r>
                        <w:r w:rsidR="0096324D">
                          <w:rPr>
                            <w:bCs/>
                            <w:color w:val="FF0000"/>
                            <w:sz w:val="20"/>
                            <w:szCs w:val="20"/>
                          </w:rPr>
                          <w:t xml:space="preserve"> non cluster</w:t>
                        </w:r>
                        <w:r>
                          <w:rPr>
                            <w:bCs/>
                            <w:color w:val="FF0000"/>
                            <w:sz w:val="20"/>
                            <w:szCs w:val="20"/>
                          </w:rPr>
                          <w:t xml:space="preserve"> (défini sur auteur</w:t>
                        </w:r>
                        <w:r w:rsidR="0096324D">
                          <w:rPr>
                            <w:bCs/>
                            <w:color w:val="FF0000"/>
                            <w:sz w:val="20"/>
                            <w:szCs w:val="20"/>
                          </w:rPr>
                          <w:t>)</w:t>
                        </w:r>
                      </w:p>
                    </w:txbxContent>
                  </v:textbox>
                </v:shape>
              </w:pict>
            </w:r>
            <w:r w:rsidRPr="005E1AC9">
              <w:rPr>
                <w:rFonts w:cstheme="majorBidi"/>
                <w:noProof/>
                <w:lang w:eastAsia="fr-FR"/>
              </w:rPr>
              <w:pict>
                <v:shape id="_x0000_s1250" type="#_x0000_t32" style="position:absolute;left:0;text-align:left;margin-left:96.65pt;margin-top:9.25pt;width:64pt;height:35.15pt;flip:x y;z-index:251850752" o:connectortype="straight" strokeweight="1.5pt"/>
              </w:pict>
            </w:r>
            <w:r w:rsidRPr="005E1AC9">
              <w:rPr>
                <w:rFonts w:cstheme="majorBidi"/>
                <w:noProof/>
                <w:lang w:eastAsia="fr-FR"/>
              </w:rPr>
              <w:pict>
                <v:shape id="_x0000_s1249" type="#_x0000_t32" style="position:absolute;left:0;text-align:left;margin-left:43.65pt;margin-top:9.25pt;width:39.8pt;height:35.15pt;flip:x;z-index:251849728" o:connectortype="straight" strokeweight="1.5pt"/>
              </w:pict>
            </w:r>
            <w:r w:rsidR="00EE1E64">
              <w:rPr>
                <w:bCs/>
                <w:sz w:val="28"/>
                <w:szCs w:val="28"/>
              </w:rPr>
              <w:tab/>
            </w:r>
          </w:p>
          <w:p w:rsidR="00EE1E64" w:rsidRPr="001C7779" w:rsidRDefault="00EE1E64" w:rsidP="00EE1E64">
            <w:pPr>
              <w:jc w:val="both"/>
              <w:rPr>
                <w:bCs/>
                <w:sz w:val="28"/>
                <w:szCs w:val="28"/>
              </w:rPr>
            </w:pPr>
          </w:p>
          <w:p w:rsidR="00EE1E64" w:rsidRDefault="00EE1E64" w:rsidP="003C12E0">
            <w:pPr>
              <w:autoSpaceDE w:val="0"/>
              <w:autoSpaceDN w:val="0"/>
              <w:adjustRightInd w:val="0"/>
              <w:jc w:val="both"/>
              <w:rPr>
                <w:bCs/>
                <w:sz w:val="24"/>
                <w:szCs w:val="24"/>
              </w:rPr>
            </w:pPr>
          </w:p>
          <w:p w:rsidR="00EE1E64" w:rsidRDefault="00EE1E64" w:rsidP="003C12E0">
            <w:pPr>
              <w:autoSpaceDE w:val="0"/>
              <w:autoSpaceDN w:val="0"/>
              <w:adjustRightInd w:val="0"/>
              <w:jc w:val="both"/>
              <w:rPr>
                <w:bCs/>
                <w:sz w:val="24"/>
                <w:szCs w:val="24"/>
              </w:rPr>
            </w:pPr>
          </w:p>
          <w:p w:rsidR="009252DD" w:rsidRDefault="009252DD" w:rsidP="003C12E0">
            <w:pPr>
              <w:autoSpaceDE w:val="0"/>
              <w:autoSpaceDN w:val="0"/>
              <w:adjustRightInd w:val="0"/>
              <w:jc w:val="both"/>
              <w:rPr>
                <w:bCs/>
                <w:sz w:val="24"/>
                <w:szCs w:val="24"/>
              </w:rPr>
            </w:pPr>
          </w:p>
          <w:p w:rsidR="009252DD" w:rsidRDefault="009252DD" w:rsidP="003C12E0">
            <w:pPr>
              <w:autoSpaceDE w:val="0"/>
              <w:autoSpaceDN w:val="0"/>
              <w:adjustRightInd w:val="0"/>
              <w:jc w:val="both"/>
              <w:rPr>
                <w:bCs/>
                <w:sz w:val="24"/>
                <w:szCs w:val="24"/>
              </w:rPr>
            </w:pPr>
          </w:p>
          <w:p w:rsidR="008867D1" w:rsidRDefault="008867D1" w:rsidP="003C12E0">
            <w:pPr>
              <w:autoSpaceDE w:val="0"/>
              <w:autoSpaceDN w:val="0"/>
              <w:adjustRightInd w:val="0"/>
              <w:jc w:val="both"/>
              <w:rPr>
                <w:bCs/>
                <w:sz w:val="24"/>
                <w:szCs w:val="24"/>
              </w:rPr>
            </w:pPr>
          </w:p>
          <w:p w:rsidR="0096324D" w:rsidRDefault="0096324D" w:rsidP="003C12E0">
            <w:pPr>
              <w:autoSpaceDE w:val="0"/>
              <w:autoSpaceDN w:val="0"/>
              <w:adjustRightInd w:val="0"/>
              <w:jc w:val="both"/>
              <w:rPr>
                <w:bCs/>
                <w:sz w:val="10"/>
                <w:szCs w:val="10"/>
              </w:rPr>
            </w:pPr>
          </w:p>
          <w:p w:rsidR="008867D1" w:rsidRPr="0096324D" w:rsidRDefault="008867D1" w:rsidP="003C12E0">
            <w:pPr>
              <w:autoSpaceDE w:val="0"/>
              <w:autoSpaceDN w:val="0"/>
              <w:adjustRightInd w:val="0"/>
              <w:jc w:val="both"/>
              <w:rPr>
                <w:bCs/>
                <w:sz w:val="10"/>
                <w:szCs w:val="10"/>
              </w:rPr>
            </w:pPr>
          </w:p>
        </w:tc>
      </w:tr>
    </w:tbl>
    <w:p w:rsidR="00EE1E64" w:rsidRDefault="00EE1E64" w:rsidP="003C12E0">
      <w:pPr>
        <w:autoSpaceDE w:val="0"/>
        <w:autoSpaceDN w:val="0"/>
        <w:adjustRightInd w:val="0"/>
        <w:spacing w:after="0" w:line="240" w:lineRule="auto"/>
        <w:jc w:val="both"/>
        <w:rPr>
          <w:bCs/>
          <w:sz w:val="24"/>
          <w:szCs w:val="24"/>
        </w:rPr>
      </w:pPr>
    </w:p>
    <w:p w:rsidR="00EE4682" w:rsidRPr="009E2ACF" w:rsidRDefault="00EE4682" w:rsidP="00EE4682">
      <w:pPr>
        <w:autoSpaceDE w:val="0"/>
        <w:autoSpaceDN w:val="0"/>
        <w:adjustRightInd w:val="0"/>
        <w:spacing w:after="0" w:line="240" w:lineRule="auto"/>
        <w:jc w:val="both"/>
        <w:rPr>
          <w:bCs/>
          <w:sz w:val="24"/>
          <w:szCs w:val="24"/>
        </w:rPr>
      </w:pPr>
      <w:r>
        <w:rPr>
          <w:bCs/>
          <w:sz w:val="24"/>
          <w:szCs w:val="24"/>
        </w:rPr>
        <w:t xml:space="preserve">d. </w:t>
      </w:r>
      <w:r w:rsidRPr="009E2ACF">
        <w:rPr>
          <w:bCs/>
          <w:sz w:val="24"/>
          <w:szCs w:val="24"/>
        </w:rPr>
        <w:t>Calculez le coût de nouveau plan.</w:t>
      </w:r>
    </w:p>
    <w:p w:rsidR="001D29DB" w:rsidRDefault="001D29DB"/>
    <w:tbl>
      <w:tblPr>
        <w:tblStyle w:val="Grilledutableau"/>
        <w:tblW w:w="0" w:type="auto"/>
        <w:jc w:val="center"/>
        <w:tblInd w:w="-533" w:type="dxa"/>
        <w:tblLook w:val="04A0"/>
      </w:tblPr>
      <w:tblGrid>
        <w:gridCol w:w="1823"/>
        <w:gridCol w:w="2416"/>
        <w:gridCol w:w="2502"/>
        <w:gridCol w:w="3903"/>
      </w:tblGrid>
      <w:tr w:rsidR="006D0600" w:rsidRPr="001964E3" w:rsidTr="006D0600">
        <w:trPr>
          <w:jc w:val="center"/>
        </w:trPr>
        <w:tc>
          <w:tcPr>
            <w:tcW w:w="1823" w:type="dxa"/>
          </w:tcPr>
          <w:p w:rsidR="00850B96" w:rsidRPr="00F85971" w:rsidRDefault="00850B96" w:rsidP="001C3722">
            <w:pPr>
              <w:autoSpaceDE w:val="0"/>
              <w:autoSpaceDN w:val="0"/>
              <w:adjustRightInd w:val="0"/>
              <w:jc w:val="both"/>
              <w:rPr>
                <w:b/>
                <w:sz w:val="20"/>
                <w:szCs w:val="20"/>
              </w:rPr>
            </w:pPr>
            <w:r w:rsidRPr="00F85971">
              <w:rPr>
                <w:b/>
                <w:sz w:val="20"/>
                <w:szCs w:val="20"/>
              </w:rPr>
              <w:t>Opération</w:t>
            </w:r>
          </w:p>
        </w:tc>
        <w:tc>
          <w:tcPr>
            <w:tcW w:w="2416" w:type="dxa"/>
          </w:tcPr>
          <w:p w:rsidR="00850B96" w:rsidRPr="00F85971" w:rsidRDefault="00850B96" w:rsidP="001C3722">
            <w:pPr>
              <w:autoSpaceDE w:val="0"/>
              <w:autoSpaceDN w:val="0"/>
              <w:adjustRightInd w:val="0"/>
              <w:jc w:val="both"/>
              <w:rPr>
                <w:b/>
                <w:sz w:val="20"/>
                <w:szCs w:val="20"/>
              </w:rPr>
            </w:pPr>
            <w:r w:rsidRPr="00F85971">
              <w:rPr>
                <w:b/>
                <w:sz w:val="20"/>
                <w:szCs w:val="20"/>
              </w:rPr>
              <w:t>Coût</w:t>
            </w:r>
          </w:p>
        </w:tc>
        <w:tc>
          <w:tcPr>
            <w:tcW w:w="2502" w:type="dxa"/>
          </w:tcPr>
          <w:p w:rsidR="00850B96" w:rsidRPr="00F85971" w:rsidRDefault="00850B96" w:rsidP="001C3722">
            <w:pPr>
              <w:autoSpaceDE w:val="0"/>
              <w:autoSpaceDN w:val="0"/>
              <w:adjustRightInd w:val="0"/>
              <w:jc w:val="both"/>
              <w:rPr>
                <w:b/>
                <w:sz w:val="20"/>
                <w:szCs w:val="20"/>
              </w:rPr>
            </w:pPr>
            <w:r w:rsidRPr="00F85971">
              <w:rPr>
                <w:b/>
                <w:sz w:val="20"/>
                <w:szCs w:val="20"/>
              </w:rPr>
              <w:t>Cardinalité</w:t>
            </w:r>
          </w:p>
        </w:tc>
        <w:tc>
          <w:tcPr>
            <w:tcW w:w="3903" w:type="dxa"/>
          </w:tcPr>
          <w:p w:rsidR="00850B96" w:rsidRPr="00F85971" w:rsidRDefault="00850B96" w:rsidP="001C3722">
            <w:pPr>
              <w:autoSpaceDE w:val="0"/>
              <w:autoSpaceDN w:val="0"/>
              <w:adjustRightInd w:val="0"/>
              <w:jc w:val="both"/>
              <w:rPr>
                <w:b/>
                <w:sz w:val="20"/>
                <w:szCs w:val="20"/>
              </w:rPr>
            </w:pPr>
            <w:r w:rsidRPr="00F85971">
              <w:rPr>
                <w:b/>
                <w:sz w:val="20"/>
                <w:szCs w:val="20"/>
              </w:rPr>
              <w:t>Commentaire</w:t>
            </w:r>
          </w:p>
        </w:tc>
      </w:tr>
      <w:tr w:rsidR="006D0600" w:rsidRPr="001964E3" w:rsidTr="006D0600">
        <w:trPr>
          <w:jc w:val="center"/>
        </w:trPr>
        <w:tc>
          <w:tcPr>
            <w:tcW w:w="1823" w:type="dxa"/>
          </w:tcPr>
          <w:p w:rsidR="00965510" w:rsidRPr="00257A75" w:rsidRDefault="00965510" w:rsidP="00965510">
            <w:pPr>
              <w:rPr>
                <w:sz w:val="20"/>
                <w:szCs w:val="20"/>
              </w:rPr>
            </w:pPr>
            <w:r w:rsidRPr="00E775CD">
              <w:rPr>
                <w:rFonts w:ascii="Cambria Math" w:hAnsi="Cambria Math"/>
                <w:b/>
                <w:bCs/>
                <w:sz w:val="20"/>
                <w:szCs w:val="20"/>
              </w:rPr>
              <w:t>σ</w:t>
            </w:r>
            <w:r w:rsidRPr="00E775CD">
              <w:rPr>
                <w:b/>
                <w:bCs/>
                <w:sz w:val="20"/>
                <w:szCs w:val="20"/>
              </w:rPr>
              <w:t xml:space="preserve"> </w:t>
            </w:r>
            <w:r>
              <w:rPr>
                <w:sz w:val="20"/>
                <w:szCs w:val="20"/>
              </w:rPr>
              <w:t>(auteur</w:t>
            </w:r>
            <w:r w:rsidRPr="00E775CD">
              <w:rPr>
                <w:sz w:val="20"/>
                <w:szCs w:val="20"/>
              </w:rPr>
              <w:t>=’</w:t>
            </w:r>
            <w:r w:rsidRPr="00E775CD">
              <w:rPr>
                <w:rFonts w:cstheme="majorBidi"/>
                <w:sz w:val="20"/>
                <w:szCs w:val="20"/>
                <w:lang w:eastAsia="fr-FR"/>
              </w:rPr>
              <w:t xml:space="preserve"> </w:t>
            </w:r>
            <w:r>
              <w:rPr>
                <w:rFonts w:cstheme="majorBidi"/>
                <w:sz w:val="20"/>
                <w:szCs w:val="20"/>
                <w:lang w:eastAsia="fr-FR"/>
              </w:rPr>
              <w:t>DATE’) :</w:t>
            </w:r>
          </w:p>
          <w:p w:rsidR="00850B96" w:rsidRPr="001964E3" w:rsidRDefault="00965510" w:rsidP="001C3722">
            <w:pPr>
              <w:autoSpaceDE w:val="0"/>
              <w:autoSpaceDN w:val="0"/>
              <w:adjustRightInd w:val="0"/>
              <w:jc w:val="both"/>
              <w:rPr>
                <w:bCs/>
                <w:sz w:val="20"/>
                <w:szCs w:val="20"/>
              </w:rPr>
            </w:pPr>
            <w:r>
              <w:rPr>
                <w:bCs/>
                <w:sz w:val="20"/>
                <w:szCs w:val="20"/>
              </w:rPr>
              <w:t xml:space="preserve">Filtrage par un index sur la table Livre </w:t>
            </w:r>
          </w:p>
        </w:tc>
        <w:tc>
          <w:tcPr>
            <w:tcW w:w="2416" w:type="dxa"/>
          </w:tcPr>
          <w:p w:rsidR="00850B96" w:rsidRDefault="00965510" w:rsidP="001C3722">
            <w:pPr>
              <w:autoSpaceDE w:val="0"/>
              <w:autoSpaceDN w:val="0"/>
              <w:adjustRightInd w:val="0"/>
              <w:jc w:val="both"/>
              <w:rPr>
                <w:bCs/>
                <w:sz w:val="20"/>
                <w:szCs w:val="20"/>
              </w:rPr>
            </w:pPr>
            <w:proofErr w:type="spellStart"/>
            <w:r>
              <w:rPr>
                <w:bCs/>
                <w:sz w:val="20"/>
                <w:szCs w:val="20"/>
              </w:rPr>
              <w:t>Card</w:t>
            </w:r>
            <w:proofErr w:type="spellEnd"/>
            <w:r>
              <w:rPr>
                <w:bCs/>
                <w:sz w:val="20"/>
                <w:szCs w:val="20"/>
              </w:rPr>
              <w:t>(L)*(1/</w:t>
            </w:r>
            <w:proofErr w:type="gramStart"/>
            <w:r>
              <w:rPr>
                <w:bCs/>
                <w:sz w:val="20"/>
                <w:szCs w:val="20"/>
              </w:rPr>
              <w:t>Val(</w:t>
            </w:r>
            <w:proofErr w:type="gramEnd"/>
            <w:r>
              <w:rPr>
                <w:bCs/>
                <w:sz w:val="20"/>
                <w:szCs w:val="20"/>
              </w:rPr>
              <w:t>auteur, L))</w:t>
            </w:r>
          </w:p>
          <w:p w:rsidR="00850B96" w:rsidRDefault="00850B96" w:rsidP="00965510">
            <w:pPr>
              <w:autoSpaceDE w:val="0"/>
              <w:autoSpaceDN w:val="0"/>
              <w:adjustRightInd w:val="0"/>
              <w:jc w:val="both"/>
              <w:rPr>
                <w:bCs/>
                <w:sz w:val="20"/>
                <w:szCs w:val="20"/>
              </w:rPr>
            </w:pPr>
            <w:r>
              <w:rPr>
                <w:bCs/>
                <w:sz w:val="20"/>
                <w:szCs w:val="20"/>
              </w:rPr>
              <w:t>=</w:t>
            </w:r>
            <w:r w:rsidR="00965510">
              <w:rPr>
                <w:bCs/>
                <w:sz w:val="20"/>
                <w:szCs w:val="20"/>
              </w:rPr>
              <w:t>50000*1/500</w:t>
            </w:r>
          </w:p>
          <w:p w:rsidR="00965510" w:rsidRDefault="00965510" w:rsidP="00965510">
            <w:pPr>
              <w:autoSpaceDE w:val="0"/>
              <w:autoSpaceDN w:val="0"/>
              <w:adjustRightInd w:val="0"/>
              <w:jc w:val="both"/>
              <w:rPr>
                <w:bCs/>
                <w:sz w:val="20"/>
                <w:szCs w:val="20"/>
              </w:rPr>
            </w:pPr>
            <w:r>
              <w:rPr>
                <w:bCs/>
                <w:sz w:val="20"/>
                <w:szCs w:val="20"/>
              </w:rPr>
              <w:t>=100</w:t>
            </w:r>
            <w:r w:rsidR="00DD74DD">
              <w:rPr>
                <w:bCs/>
                <w:sz w:val="20"/>
                <w:szCs w:val="20"/>
              </w:rPr>
              <w:t xml:space="preserve"> </w:t>
            </w:r>
            <w:proofErr w:type="spellStart"/>
            <w:r w:rsidR="00DD74DD">
              <w:rPr>
                <w:bCs/>
                <w:sz w:val="20"/>
                <w:szCs w:val="20"/>
                <w:lang w:val="en-US"/>
              </w:rPr>
              <w:t>opérations</w:t>
            </w:r>
            <w:proofErr w:type="spellEnd"/>
          </w:p>
          <w:p w:rsidR="00850B96" w:rsidRPr="001964E3" w:rsidRDefault="00850B96" w:rsidP="001C3722">
            <w:pPr>
              <w:autoSpaceDE w:val="0"/>
              <w:autoSpaceDN w:val="0"/>
              <w:adjustRightInd w:val="0"/>
              <w:jc w:val="both"/>
              <w:rPr>
                <w:bCs/>
                <w:sz w:val="20"/>
                <w:szCs w:val="20"/>
              </w:rPr>
            </w:pPr>
          </w:p>
        </w:tc>
        <w:tc>
          <w:tcPr>
            <w:tcW w:w="2502" w:type="dxa"/>
          </w:tcPr>
          <w:p w:rsidR="00850B96" w:rsidRDefault="00965510" w:rsidP="001C3722">
            <w:pPr>
              <w:pStyle w:val="Paragraphedeliste"/>
              <w:numPr>
                <w:ilvl w:val="0"/>
                <w:numId w:val="2"/>
              </w:numPr>
              <w:tabs>
                <w:tab w:val="left" w:pos="176"/>
              </w:tabs>
              <w:autoSpaceDE w:val="0"/>
              <w:autoSpaceDN w:val="0"/>
              <w:adjustRightInd w:val="0"/>
              <w:ind w:left="34" w:firstLine="23"/>
              <w:jc w:val="both"/>
              <w:rPr>
                <w:bCs/>
                <w:sz w:val="20"/>
                <w:szCs w:val="20"/>
                <w:lang w:val="fr-FR"/>
              </w:rPr>
            </w:pPr>
            <w:r>
              <w:rPr>
                <w:bCs/>
                <w:sz w:val="20"/>
                <w:szCs w:val="20"/>
                <w:lang w:val="fr-FR"/>
              </w:rPr>
              <w:t xml:space="preserve">100 </w:t>
            </w:r>
            <w:proofErr w:type="spellStart"/>
            <w:r>
              <w:rPr>
                <w:bCs/>
                <w:sz w:val="20"/>
                <w:szCs w:val="20"/>
                <w:lang w:val="fr-FR"/>
              </w:rPr>
              <w:t>tuples</w:t>
            </w:r>
            <w:proofErr w:type="spellEnd"/>
          </w:p>
          <w:p w:rsidR="00850B96" w:rsidRPr="00522A2E" w:rsidRDefault="00850B96" w:rsidP="001C3722">
            <w:pPr>
              <w:pStyle w:val="Paragraphedeliste"/>
              <w:tabs>
                <w:tab w:val="left" w:pos="176"/>
              </w:tabs>
              <w:autoSpaceDE w:val="0"/>
              <w:autoSpaceDN w:val="0"/>
              <w:adjustRightInd w:val="0"/>
              <w:ind w:left="57"/>
              <w:jc w:val="both"/>
              <w:rPr>
                <w:bCs/>
                <w:sz w:val="20"/>
                <w:szCs w:val="20"/>
                <w:lang w:val="fr-FR"/>
              </w:rPr>
            </w:pPr>
          </w:p>
        </w:tc>
        <w:tc>
          <w:tcPr>
            <w:tcW w:w="3903" w:type="dxa"/>
          </w:tcPr>
          <w:p w:rsidR="00850B96" w:rsidRPr="00522A2E" w:rsidRDefault="00965510" w:rsidP="00E72E83">
            <w:pPr>
              <w:pStyle w:val="Paragraphedeliste"/>
              <w:numPr>
                <w:ilvl w:val="0"/>
                <w:numId w:val="2"/>
              </w:numPr>
              <w:tabs>
                <w:tab w:val="left" w:pos="176"/>
              </w:tabs>
              <w:autoSpaceDE w:val="0"/>
              <w:autoSpaceDN w:val="0"/>
              <w:adjustRightInd w:val="0"/>
              <w:ind w:left="34" w:firstLine="0"/>
              <w:jc w:val="both"/>
              <w:rPr>
                <w:bCs/>
                <w:sz w:val="20"/>
                <w:szCs w:val="20"/>
                <w:lang w:val="fr-FR"/>
              </w:rPr>
            </w:pPr>
            <w:r w:rsidRPr="00965510">
              <w:rPr>
                <w:bCs/>
                <w:sz w:val="20"/>
                <w:szCs w:val="20"/>
                <w:lang w:val="fr-FR"/>
              </w:rPr>
              <w:t>on suppose que toutes les pages index sont en mémoire c</w:t>
            </w:r>
            <w:r w:rsidR="00DD74DD">
              <w:rPr>
                <w:bCs/>
                <w:sz w:val="20"/>
                <w:szCs w:val="20"/>
                <w:lang w:val="fr-FR"/>
              </w:rPr>
              <w:t>e</w:t>
            </w:r>
            <w:r w:rsidRPr="00965510">
              <w:rPr>
                <w:bCs/>
                <w:sz w:val="20"/>
                <w:szCs w:val="20"/>
                <w:lang w:val="fr-FR"/>
              </w:rPr>
              <w:t xml:space="preserve">ntrale. L'index qu'on a défini et </w:t>
            </w:r>
            <w:r w:rsidR="00E25A32">
              <w:rPr>
                <w:bCs/>
                <w:sz w:val="20"/>
                <w:szCs w:val="20"/>
                <w:lang w:val="fr-FR"/>
              </w:rPr>
              <w:t xml:space="preserve">organisé en </w:t>
            </w:r>
            <w:r w:rsidRPr="00965510">
              <w:rPr>
                <w:bCs/>
                <w:sz w:val="20"/>
                <w:szCs w:val="20"/>
                <w:lang w:val="fr-FR"/>
              </w:rPr>
              <w:t>non cluster, la page index contient la clé</w:t>
            </w:r>
            <w:r w:rsidR="00265ACA">
              <w:rPr>
                <w:bCs/>
                <w:sz w:val="20"/>
                <w:szCs w:val="20"/>
                <w:lang w:val="fr-FR"/>
              </w:rPr>
              <w:t xml:space="preserve"> </w:t>
            </w:r>
            <w:r w:rsidRPr="00965510">
              <w:rPr>
                <w:bCs/>
                <w:sz w:val="20"/>
                <w:szCs w:val="20"/>
                <w:lang w:val="fr-FR"/>
              </w:rPr>
              <w:t>(nom auteur) et l'</w:t>
            </w:r>
            <w:proofErr w:type="spellStart"/>
            <w:r w:rsidRPr="00965510">
              <w:rPr>
                <w:bCs/>
                <w:sz w:val="20"/>
                <w:szCs w:val="20"/>
                <w:lang w:val="fr-FR"/>
              </w:rPr>
              <w:t>idl</w:t>
            </w:r>
            <w:proofErr w:type="spellEnd"/>
            <w:r w:rsidRPr="00965510">
              <w:rPr>
                <w:bCs/>
                <w:sz w:val="20"/>
                <w:szCs w:val="20"/>
                <w:lang w:val="fr-FR"/>
              </w:rPr>
              <w:t xml:space="preserve"> (identifiant</w:t>
            </w:r>
            <w:r w:rsidR="00E72E83">
              <w:rPr>
                <w:bCs/>
                <w:sz w:val="20"/>
                <w:szCs w:val="20"/>
                <w:lang w:val="fr-FR"/>
              </w:rPr>
              <w:t xml:space="preserve"> physique</w:t>
            </w:r>
            <w:r w:rsidRPr="00965510">
              <w:rPr>
                <w:bCs/>
                <w:sz w:val="20"/>
                <w:szCs w:val="20"/>
                <w:lang w:val="fr-FR"/>
              </w:rPr>
              <w:t xml:space="preserve"> de livre), pour la jointure on a b</w:t>
            </w:r>
            <w:r w:rsidR="00E72E83">
              <w:rPr>
                <w:bCs/>
                <w:sz w:val="20"/>
                <w:szCs w:val="20"/>
                <w:lang w:val="fr-FR"/>
              </w:rPr>
              <w:t xml:space="preserve">esoin que de </w:t>
            </w:r>
            <w:proofErr w:type="spellStart"/>
            <w:r w:rsidR="00E72E83">
              <w:rPr>
                <w:bCs/>
                <w:sz w:val="20"/>
                <w:szCs w:val="20"/>
                <w:lang w:val="fr-FR"/>
              </w:rPr>
              <w:t>idl</w:t>
            </w:r>
            <w:proofErr w:type="spellEnd"/>
            <w:r w:rsidR="00E72E83">
              <w:rPr>
                <w:bCs/>
                <w:sz w:val="20"/>
                <w:szCs w:val="20"/>
                <w:lang w:val="fr-FR"/>
              </w:rPr>
              <w:t xml:space="preserve"> d'ou on a</w:t>
            </w:r>
            <w:r w:rsidRPr="00965510">
              <w:rPr>
                <w:bCs/>
                <w:sz w:val="20"/>
                <w:szCs w:val="20"/>
                <w:lang w:val="fr-FR"/>
              </w:rPr>
              <w:t xml:space="preserve"> besoin de faire une entrée/sortie</w:t>
            </w:r>
            <w:r w:rsidR="00E72E83">
              <w:rPr>
                <w:bCs/>
                <w:sz w:val="20"/>
                <w:szCs w:val="20"/>
                <w:lang w:val="fr-FR"/>
              </w:rPr>
              <w:t xml:space="preserve"> pour les 100 </w:t>
            </w:r>
            <w:proofErr w:type="spellStart"/>
            <w:r w:rsidR="00E72E83">
              <w:rPr>
                <w:bCs/>
                <w:sz w:val="20"/>
                <w:szCs w:val="20"/>
                <w:lang w:val="fr-FR"/>
              </w:rPr>
              <w:t>tuples</w:t>
            </w:r>
            <w:proofErr w:type="spellEnd"/>
            <w:r w:rsidR="00E72E83">
              <w:rPr>
                <w:bCs/>
                <w:sz w:val="20"/>
                <w:szCs w:val="20"/>
                <w:lang w:val="fr-FR"/>
              </w:rPr>
              <w:t>.</w:t>
            </w:r>
          </w:p>
        </w:tc>
      </w:tr>
      <w:tr w:rsidR="006D0600" w:rsidRPr="001964E3" w:rsidTr="006D0600">
        <w:trPr>
          <w:jc w:val="center"/>
        </w:trPr>
        <w:tc>
          <w:tcPr>
            <w:tcW w:w="1823" w:type="dxa"/>
          </w:tcPr>
          <w:p w:rsidR="00850B96" w:rsidRPr="00430CAF" w:rsidRDefault="005E1AC9" w:rsidP="00430CAF">
            <w:pPr>
              <w:autoSpaceDE w:val="0"/>
              <w:autoSpaceDN w:val="0"/>
              <w:adjustRightInd w:val="0"/>
              <w:jc w:val="both"/>
              <w:rPr>
                <w:rFonts w:eastAsiaTheme="minorEastAsia"/>
                <w:bCs/>
                <w:sz w:val="20"/>
                <w:szCs w:val="20"/>
              </w:rPr>
            </w:pPr>
            <m:oMath>
              <m:sSub>
                <m:sSubPr>
                  <m:ctrlPr>
                    <w:rPr>
                      <w:rFonts w:ascii="Cambria Math" w:eastAsiaTheme="minorEastAsia" w:hAnsi="Cambria Math"/>
                      <w:b/>
                      <w:bCs/>
                      <w:i/>
                      <w:iCs/>
                      <w:sz w:val="20"/>
                      <w:szCs w:val="20"/>
                    </w:rPr>
                  </m:ctrlPr>
                </m:sSubPr>
                <m:e>
                  <m:r>
                    <m:rPr>
                      <m:sty m:val="bi"/>
                    </m:rPr>
                    <w:rPr>
                      <w:rFonts w:ascii="Cambria Math" w:eastAsiaTheme="minorEastAsia" w:hAnsi="Cambria Math"/>
                      <w:sz w:val="20"/>
                      <w:szCs w:val="20"/>
                    </w:rPr>
                    <m:t>π</m:t>
                  </m:r>
                </m:e>
                <m:sub>
                  <m:r>
                    <m:rPr>
                      <m:sty m:val="bi"/>
                    </m:rPr>
                    <w:rPr>
                      <w:rFonts w:ascii="Cambria Math" w:eastAsiaTheme="minorEastAsia" w:hAnsi="Cambria Math"/>
                      <w:sz w:val="20"/>
                      <w:szCs w:val="20"/>
                    </w:rPr>
                    <m:t>Ide</m:t>
                  </m:r>
                </m:sub>
              </m:sSub>
            </m:oMath>
            <w:r w:rsidR="00850B96">
              <w:rPr>
                <w:bCs/>
                <w:sz w:val="20"/>
                <w:szCs w:val="20"/>
              </w:rPr>
              <w:t>(</w:t>
            </w:r>
            <w:r w:rsidR="00430CAF">
              <w:rPr>
                <w:bCs/>
                <w:sz w:val="20"/>
                <w:szCs w:val="20"/>
              </w:rPr>
              <w:t>L</w:t>
            </w:r>
            <w:r w:rsidR="00850B96" w:rsidRPr="001964E3">
              <w:rPr>
                <w:bCs/>
                <w:sz w:val="20"/>
                <w:szCs w:val="20"/>
              </w:rPr>
              <w:t xml:space="preserve"> </w:t>
            </w:r>
            <m:oMath>
              <m:r>
                <w:rPr>
                  <w:rFonts w:ascii="Cambria Math" w:hAnsi="Cambria Math"/>
                  <w:sz w:val="20"/>
                  <w:szCs w:val="20"/>
                </w:rPr>
                <m:t>⋈</m:t>
              </m:r>
            </m:oMath>
            <w:r w:rsidR="00850B96" w:rsidRPr="001964E3">
              <w:rPr>
                <w:rFonts w:eastAsiaTheme="minorEastAsia"/>
                <w:bCs/>
                <w:sz w:val="20"/>
                <w:szCs w:val="20"/>
              </w:rPr>
              <w:t xml:space="preserve"> </w:t>
            </w:r>
            <w:r w:rsidR="00430CAF">
              <w:rPr>
                <w:rFonts w:eastAsiaTheme="minorEastAsia"/>
                <w:bCs/>
                <w:sz w:val="20"/>
                <w:szCs w:val="20"/>
              </w:rPr>
              <w:t>EM</w:t>
            </w:r>
            <w:r w:rsidR="00850B96">
              <w:rPr>
                <w:rFonts w:eastAsiaTheme="minorEastAsia"/>
                <w:bCs/>
                <w:sz w:val="20"/>
                <w:szCs w:val="20"/>
              </w:rPr>
              <w:t>)</w:t>
            </w:r>
            <w:r w:rsidR="00850B96" w:rsidRPr="001964E3">
              <w:rPr>
                <w:bCs/>
                <w:sz w:val="20"/>
                <w:szCs w:val="20"/>
              </w:rPr>
              <w:t xml:space="preserve"> </w:t>
            </w:r>
          </w:p>
        </w:tc>
        <w:tc>
          <w:tcPr>
            <w:tcW w:w="2416" w:type="dxa"/>
          </w:tcPr>
          <w:p w:rsidR="00430CAF" w:rsidRPr="00430CAF" w:rsidRDefault="00430CAF" w:rsidP="00430CAF">
            <w:pPr>
              <w:autoSpaceDE w:val="0"/>
              <w:autoSpaceDN w:val="0"/>
              <w:adjustRightInd w:val="0"/>
              <w:jc w:val="both"/>
              <w:rPr>
                <w:bCs/>
                <w:sz w:val="20"/>
                <w:szCs w:val="20"/>
                <w:lang w:val="en-US"/>
              </w:rPr>
            </w:pPr>
            <w:r w:rsidRPr="00430CAF">
              <w:rPr>
                <w:bCs/>
                <w:sz w:val="20"/>
                <w:szCs w:val="20"/>
                <w:lang w:val="en-US"/>
              </w:rPr>
              <w:t>100</w:t>
            </w:r>
            <w:r w:rsidR="00850B96" w:rsidRPr="00430CAF">
              <w:rPr>
                <w:bCs/>
                <w:sz w:val="20"/>
                <w:szCs w:val="20"/>
                <w:lang w:val="en-US"/>
              </w:rPr>
              <w:t>*</w:t>
            </w:r>
            <w:r w:rsidRPr="00430CAF">
              <w:rPr>
                <w:bCs/>
                <w:sz w:val="20"/>
                <w:szCs w:val="20"/>
                <w:lang w:val="en-US"/>
              </w:rPr>
              <w:t>(</w:t>
            </w:r>
            <w:r>
              <w:rPr>
                <w:bCs/>
                <w:sz w:val="20"/>
                <w:szCs w:val="20"/>
                <w:lang w:val="en-US"/>
              </w:rPr>
              <w:t>(</w:t>
            </w:r>
            <w:r w:rsidRPr="00430CAF">
              <w:rPr>
                <w:bCs/>
                <w:sz w:val="20"/>
                <w:szCs w:val="20"/>
                <w:lang w:val="en-US"/>
              </w:rPr>
              <w:t>card(EM)/Val(</w:t>
            </w:r>
            <w:proofErr w:type="spellStart"/>
            <w:r w:rsidRPr="00430CAF">
              <w:rPr>
                <w:bCs/>
                <w:sz w:val="20"/>
                <w:szCs w:val="20"/>
                <w:lang w:val="en-US"/>
              </w:rPr>
              <w:t>idl</w:t>
            </w:r>
            <w:proofErr w:type="spellEnd"/>
            <w:r w:rsidRPr="00430CAF">
              <w:rPr>
                <w:bCs/>
                <w:sz w:val="20"/>
                <w:szCs w:val="20"/>
                <w:lang w:val="en-US"/>
              </w:rPr>
              <w:t>, EM)</w:t>
            </w:r>
            <w:r>
              <w:rPr>
                <w:bCs/>
                <w:sz w:val="20"/>
                <w:szCs w:val="20"/>
                <w:lang w:val="en-US"/>
              </w:rPr>
              <w:t>)</w:t>
            </w:r>
            <w:r w:rsidRPr="00430CAF">
              <w:rPr>
                <w:bCs/>
                <w:sz w:val="20"/>
                <w:szCs w:val="20"/>
                <w:lang w:val="en-US"/>
              </w:rPr>
              <w:t>/N(EM))</w:t>
            </w:r>
          </w:p>
          <w:p w:rsidR="00430CAF" w:rsidRDefault="00430CAF" w:rsidP="00430CAF">
            <w:pPr>
              <w:autoSpaceDE w:val="0"/>
              <w:autoSpaceDN w:val="0"/>
              <w:adjustRightInd w:val="0"/>
              <w:jc w:val="both"/>
              <w:rPr>
                <w:bCs/>
                <w:sz w:val="20"/>
                <w:szCs w:val="20"/>
              </w:rPr>
            </w:pPr>
            <w:r>
              <w:rPr>
                <w:bCs/>
                <w:sz w:val="20"/>
                <w:szCs w:val="20"/>
              </w:rPr>
              <w:t>100*((300000/50000)/20)</w:t>
            </w:r>
          </w:p>
          <w:p w:rsidR="00850B96" w:rsidRDefault="00430CAF" w:rsidP="00430CAF">
            <w:pPr>
              <w:autoSpaceDE w:val="0"/>
              <w:autoSpaceDN w:val="0"/>
              <w:adjustRightInd w:val="0"/>
              <w:jc w:val="both"/>
              <w:rPr>
                <w:bCs/>
                <w:sz w:val="20"/>
                <w:szCs w:val="20"/>
              </w:rPr>
            </w:pPr>
            <w:r>
              <w:rPr>
                <w:bCs/>
                <w:sz w:val="20"/>
                <w:szCs w:val="20"/>
              </w:rPr>
              <w:t>=100</w:t>
            </w:r>
            <w:r w:rsidR="00DD74DD">
              <w:rPr>
                <w:bCs/>
                <w:sz w:val="20"/>
                <w:szCs w:val="20"/>
              </w:rPr>
              <w:t xml:space="preserve"> </w:t>
            </w:r>
            <w:proofErr w:type="spellStart"/>
            <w:r w:rsidR="00DD74DD">
              <w:rPr>
                <w:bCs/>
                <w:sz w:val="20"/>
                <w:szCs w:val="20"/>
                <w:lang w:val="en-US"/>
              </w:rPr>
              <w:t>opérations</w:t>
            </w:r>
            <w:proofErr w:type="spellEnd"/>
          </w:p>
          <w:p w:rsidR="00850B96" w:rsidRDefault="00850B96" w:rsidP="001C3722">
            <w:pPr>
              <w:autoSpaceDE w:val="0"/>
              <w:autoSpaceDN w:val="0"/>
              <w:adjustRightInd w:val="0"/>
              <w:jc w:val="both"/>
              <w:rPr>
                <w:bCs/>
                <w:sz w:val="20"/>
                <w:szCs w:val="20"/>
              </w:rPr>
            </w:pPr>
          </w:p>
          <w:p w:rsidR="00850B96" w:rsidRPr="001964E3" w:rsidRDefault="00850B96" w:rsidP="001C3722">
            <w:pPr>
              <w:autoSpaceDE w:val="0"/>
              <w:autoSpaceDN w:val="0"/>
              <w:adjustRightInd w:val="0"/>
              <w:jc w:val="both"/>
              <w:rPr>
                <w:bCs/>
                <w:sz w:val="20"/>
                <w:szCs w:val="20"/>
              </w:rPr>
            </w:pPr>
          </w:p>
        </w:tc>
        <w:tc>
          <w:tcPr>
            <w:tcW w:w="2502" w:type="dxa"/>
          </w:tcPr>
          <w:p w:rsidR="00850B96" w:rsidRDefault="00430CAF" w:rsidP="00430CAF">
            <w:pPr>
              <w:pStyle w:val="Paragraphedeliste"/>
              <w:numPr>
                <w:ilvl w:val="0"/>
                <w:numId w:val="2"/>
              </w:numPr>
              <w:tabs>
                <w:tab w:val="left" w:pos="176"/>
              </w:tabs>
              <w:autoSpaceDE w:val="0"/>
              <w:autoSpaceDN w:val="0"/>
              <w:adjustRightInd w:val="0"/>
              <w:ind w:left="34" w:firstLine="23"/>
              <w:jc w:val="both"/>
              <w:rPr>
                <w:bCs/>
                <w:sz w:val="20"/>
                <w:szCs w:val="20"/>
                <w:lang w:val="fr-FR"/>
              </w:rPr>
            </w:pPr>
            <w:r>
              <w:rPr>
                <w:bCs/>
                <w:sz w:val="20"/>
                <w:szCs w:val="20"/>
                <w:lang w:val="fr-FR"/>
              </w:rPr>
              <w:t xml:space="preserve">(100*300000)/ </w:t>
            </w:r>
            <w:proofErr w:type="gramStart"/>
            <w:r>
              <w:rPr>
                <w:bCs/>
                <w:sz w:val="20"/>
                <w:szCs w:val="20"/>
                <w:lang w:val="fr-FR"/>
              </w:rPr>
              <w:t>Max(</w:t>
            </w:r>
            <w:proofErr w:type="gramEnd"/>
            <w:r>
              <w:rPr>
                <w:bCs/>
                <w:sz w:val="20"/>
                <w:szCs w:val="20"/>
                <w:lang w:val="fr-FR"/>
              </w:rPr>
              <w:t>100, Val(</w:t>
            </w:r>
            <w:proofErr w:type="spellStart"/>
            <w:r>
              <w:rPr>
                <w:bCs/>
                <w:sz w:val="20"/>
                <w:szCs w:val="20"/>
                <w:lang w:val="fr-FR"/>
              </w:rPr>
              <w:t>id</w:t>
            </w:r>
            <w:r w:rsidR="006D0600">
              <w:rPr>
                <w:bCs/>
                <w:sz w:val="20"/>
                <w:szCs w:val="20"/>
                <w:lang w:val="fr-FR"/>
              </w:rPr>
              <w:t>l</w:t>
            </w:r>
            <w:proofErr w:type="spellEnd"/>
            <w:r>
              <w:rPr>
                <w:bCs/>
                <w:sz w:val="20"/>
                <w:szCs w:val="20"/>
                <w:lang w:val="fr-FR"/>
              </w:rPr>
              <w:t>, Emprunter))</w:t>
            </w:r>
          </w:p>
          <w:p w:rsidR="006D0600" w:rsidRPr="00522A2E" w:rsidRDefault="006D0600" w:rsidP="006D0600">
            <w:pPr>
              <w:pStyle w:val="Paragraphedeliste"/>
              <w:tabs>
                <w:tab w:val="left" w:pos="176"/>
              </w:tabs>
              <w:autoSpaceDE w:val="0"/>
              <w:autoSpaceDN w:val="0"/>
              <w:adjustRightInd w:val="0"/>
              <w:ind w:left="57"/>
              <w:jc w:val="both"/>
              <w:rPr>
                <w:bCs/>
                <w:sz w:val="20"/>
                <w:szCs w:val="20"/>
                <w:lang w:val="fr-FR"/>
              </w:rPr>
            </w:pPr>
            <w:r>
              <w:rPr>
                <w:bCs/>
                <w:sz w:val="20"/>
                <w:szCs w:val="20"/>
                <w:lang w:val="fr-FR"/>
              </w:rPr>
              <w:t xml:space="preserve">=600 </w:t>
            </w:r>
            <w:proofErr w:type="spellStart"/>
            <w:r>
              <w:rPr>
                <w:bCs/>
                <w:sz w:val="20"/>
                <w:szCs w:val="20"/>
                <w:lang w:val="fr-FR"/>
              </w:rPr>
              <w:t>tuples</w:t>
            </w:r>
            <w:proofErr w:type="spellEnd"/>
            <w:r w:rsidR="00DD74DD">
              <w:rPr>
                <w:bCs/>
                <w:sz w:val="20"/>
                <w:szCs w:val="20"/>
                <w:lang w:val="fr-FR"/>
              </w:rPr>
              <w:t>=C</w:t>
            </w:r>
          </w:p>
        </w:tc>
        <w:tc>
          <w:tcPr>
            <w:tcW w:w="3903" w:type="dxa"/>
          </w:tcPr>
          <w:p w:rsidR="00850B96" w:rsidRPr="00522A2E" w:rsidRDefault="00466625" w:rsidP="00DD74DD">
            <w:pPr>
              <w:pStyle w:val="Paragraphedeliste"/>
              <w:numPr>
                <w:ilvl w:val="0"/>
                <w:numId w:val="2"/>
              </w:numPr>
              <w:tabs>
                <w:tab w:val="left" w:pos="176"/>
              </w:tabs>
              <w:autoSpaceDE w:val="0"/>
              <w:autoSpaceDN w:val="0"/>
              <w:adjustRightInd w:val="0"/>
              <w:ind w:left="34" w:firstLine="0"/>
              <w:jc w:val="both"/>
              <w:rPr>
                <w:bCs/>
                <w:sz w:val="20"/>
                <w:szCs w:val="20"/>
                <w:lang w:val="fr-FR"/>
              </w:rPr>
            </w:pPr>
            <w:r w:rsidRPr="00466625">
              <w:rPr>
                <w:bCs/>
                <w:sz w:val="20"/>
                <w:szCs w:val="20"/>
                <w:lang w:val="fr-FR"/>
              </w:rPr>
              <w:t>Avec l'index organisé en cluster défini sur la table Emprunter</w:t>
            </w:r>
            <w:r w:rsidR="00E72E83">
              <w:rPr>
                <w:bCs/>
                <w:sz w:val="20"/>
                <w:szCs w:val="20"/>
                <w:lang w:val="fr-FR"/>
              </w:rPr>
              <w:t xml:space="preserve"> (</w:t>
            </w:r>
            <w:proofErr w:type="spellStart"/>
            <w:r w:rsidR="00E72E83">
              <w:rPr>
                <w:bCs/>
                <w:sz w:val="20"/>
                <w:szCs w:val="20"/>
                <w:lang w:val="fr-FR"/>
              </w:rPr>
              <w:t>idl</w:t>
            </w:r>
            <w:proofErr w:type="spellEnd"/>
            <w:r w:rsidR="00E72E83">
              <w:rPr>
                <w:bCs/>
                <w:sz w:val="20"/>
                <w:szCs w:val="20"/>
                <w:lang w:val="fr-FR"/>
              </w:rPr>
              <w:t>) on aura (300000/50000)</w:t>
            </w:r>
            <w:r w:rsidRPr="00466625">
              <w:rPr>
                <w:bCs/>
                <w:sz w:val="20"/>
                <w:szCs w:val="20"/>
                <w:lang w:val="fr-FR"/>
              </w:rPr>
              <w:t xml:space="preserve">= 6 </w:t>
            </w:r>
            <w:proofErr w:type="spellStart"/>
            <w:r w:rsidRPr="00466625">
              <w:rPr>
                <w:bCs/>
                <w:sz w:val="20"/>
                <w:szCs w:val="20"/>
                <w:lang w:val="fr-FR"/>
              </w:rPr>
              <w:t>tuples</w:t>
            </w:r>
            <w:proofErr w:type="spellEnd"/>
            <w:r w:rsidRPr="00466625">
              <w:rPr>
                <w:bCs/>
                <w:sz w:val="20"/>
                <w:szCs w:val="20"/>
                <w:lang w:val="fr-FR"/>
              </w:rPr>
              <w:t xml:space="preserve"> seront chargés en une </w:t>
            </w:r>
            <w:proofErr w:type="gramStart"/>
            <w:r w:rsidRPr="00466625">
              <w:rPr>
                <w:bCs/>
                <w:sz w:val="20"/>
                <w:szCs w:val="20"/>
                <w:lang w:val="fr-FR"/>
              </w:rPr>
              <w:t>page</w:t>
            </w:r>
            <w:r w:rsidR="00E72E83">
              <w:rPr>
                <w:bCs/>
                <w:sz w:val="20"/>
                <w:szCs w:val="20"/>
                <w:lang w:val="fr-FR"/>
              </w:rPr>
              <w:t>(</w:t>
            </w:r>
            <w:proofErr w:type="gramEnd"/>
            <w:r w:rsidR="00E72E83">
              <w:rPr>
                <w:bCs/>
                <w:sz w:val="20"/>
                <w:szCs w:val="20"/>
                <w:lang w:val="fr-FR"/>
              </w:rPr>
              <w:t xml:space="preserve">chaque page peut contenir 20 </w:t>
            </w:r>
            <w:proofErr w:type="spellStart"/>
            <w:r w:rsidR="00E72E83">
              <w:rPr>
                <w:bCs/>
                <w:sz w:val="20"/>
                <w:szCs w:val="20"/>
                <w:lang w:val="fr-FR"/>
              </w:rPr>
              <w:t>tuples</w:t>
            </w:r>
            <w:proofErr w:type="spellEnd"/>
            <w:r w:rsidR="00E72E83">
              <w:rPr>
                <w:bCs/>
                <w:sz w:val="20"/>
                <w:szCs w:val="20"/>
                <w:lang w:val="fr-FR"/>
              </w:rPr>
              <w:t>)</w:t>
            </w:r>
            <w:r w:rsidRPr="00466625">
              <w:rPr>
                <w:bCs/>
                <w:sz w:val="20"/>
                <w:szCs w:val="20"/>
                <w:lang w:val="fr-FR"/>
              </w:rPr>
              <w:t xml:space="preserve">, pour chaque </w:t>
            </w:r>
            <w:proofErr w:type="spellStart"/>
            <w:r w:rsidRPr="00466625">
              <w:rPr>
                <w:bCs/>
                <w:sz w:val="20"/>
                <w:szCs w:val="20"/>
                <w:lang w:val="fr-FR"/>
              </w:rPr>
              <w:t>tuple</w:t>
            </w:r>
            <w:proofErr w:type="spellEnd"/>
            <w:r w:rsidRPr="00466625">
              <w:rPr>
                <w:bCs/>
                <w:sz w:val="20"/>
                <w:szCs w:val="20"/>
                <w:lang w:val="fr-FR"/>
              </w:rPr>
              <w:t xml:space="preserve"> résultant (les 100 </w:t>
            </w:r>
            <w:proofErr w:type="spellStart"/>
            <w:r w:rsidRPr="00466625">
              <w:rPr>
                <w:bCs/>
                <w:sz w:val="20"/>
                <w:szCs w:val="20"/>
                <w:lang w:val="fr-FR"/>
              </w:rPr>
              <w:t>tuples</w:t>
            </w:r>
            <w:proofErr w:type="spellEnd"/>
            <w:r w:rsidRPr="00466625">
              <w:rPr>
                <w:bCs/>
                <w:sz w:val="20"/>
                <w:szCs w:val="20"/>
                <w:lang w:val="fr-FR"/>
              </w:rPr>
              <w:t xml:space="preserve"> résultants</w:t>
            </w:r>
            <w:r>
              <w:rPr>
                <w:bCs/>
                <w:sz w:val="20"/>
                <w:szCs w:val="20"/>
                <w:lang w:val="fr-FR"/>
              </w:rPr>
              <w:t xml:space="preserve"> de l’étape précédente</w:t>
            </w:r>
            <w:r w:rsidRPr="00466625">
              <w:rPr>
                <w:bCs/>
                <w:sz w:val="20"/>
                <w:szCs w:val="20"/>
                <w:lang w:val="fr-FR"/>
              </w:rPr>
              <w:t xml:space="preserve">), on va charger </w:t>
            </w:r>
            <w:r>
              <w:rPr>
                <w:bCs/>
                <w:sz w:val="20"/>
                <w:szCs w:val="20"/>
                <w:lang w:val="fr-FR"/>
              </w:rPr>
              <w:t>cette</w:t>
            </w:r>
            <w:r w:rsidRPr="00466625">
              <w:rPr>
                <w:bCs/>
                <w:sz w:val="20"/>
                <w:szCs w:val="20"/>
                <w:lang w:val="fr-FR"/>
              </w:rPr>
              <w:t xml:space="preserve"> page</w:t>
            </w:r>
            <w:r>
              <w:rPr>
                <w:bCs/>
                <w:sz w:val="20"/>
                <w:szCs w:val="20"/>
                <w:lang w:val="fr-FR"/>
              </w:rPr>
              <w:t>.</w:t>
            </w:r>
            <w:r w:rsidR="00DD74DD">
              <w:rPr>
                <w:bCs/>
                <w:sz w:val="20"/>
                <w:szCs w:val="20"/>
                <w:lang w:val="fr-FR"/>
              </w:rPr>
              <w:t xml:space="preserve"> Le résultat des 600 </w:t>
            </w:r>
            <w:proofErr w:type="spellStart"/>
            <w:r w:rsidR="00DD74DD">
              <w:rPr>
                <w:bCs/>
                <w:sz w:val="20"/>
                <w:szCs w:val="20"/>
                <w:lang w:val="fr-FR"/>
              </w:rPr>
              <w:t>tuples</w:t>
            </w:r>
            <w:proofErr w:type="spellEnd"/>
            <w:r w:rsidR="00DD74DD">
              <w:rPr>
                <w:bCs/>
                <w:sz w:val="20"/>
                <w:szCs w:val="20"/>
                <w:lang w:val="fr-FR"/>
              </w:rPr>
              <w:t xml:space="preserve"> vont rester en mémoire</w:t>
            </w:r>
            <w:r w:rsidR="00E25A32">
              <w:rPr>
                <w:bCs/>
                <w:sz w:val="20"/>
                <w:szCs w:val="20"/>
                <w:lang w:val="fr-FR"/>
              </w:rPr>
              <w:t xml:space="preserve"> centrale</w:t>
            </w:r>
            <w:r w:rsidR="00DD74DD">
              <w:rPr>
                <w:bCs/>
                <w:sz w:val="20"/>
                <w:szCs w:val="20"/>
                <w:lang w:val="fr-FR"/>
              </w:rPr>
              <w:t>.</w:t>
            </w:r>
          </w:p>
        </w:tc>
      </w:tr>
      <w:tr w:rsidR="00DD74DD" w:rsidRPr="001964E3" w:rsidTr="006D0600">
        <w:trPr>
          <w:jc w:val="center"/>
        </w:trPr>
        <w:tc>
          <w:tcPr>
            <w:tcW w:w="1823" w:type="dxa"/>
          </w:tcPr>
          <w:p w:rsidR="00DD74DD" w:rsidRPr="00E25A32" w:rsidRDefault="00DD74DD" w:rsidP="00430CAF">
            <w:pPr>
              <w:autoSpaceDE w:val="0"/>
              <w:autoSpaceDN w:val="0"/>
              <w:adjustRightInd w:val="0"/>
              <w:jc w:val="both"/>
              <w:rPr>
                <w:rFonts w:ascii="Calibri" w:eastAsia="Calibri" w:hAnsi="Calibri" w:cs="Arial"/>
                <w:b/>
                <w:bCs/>
                <w:iCs/>
                <w:sz w:val="20"/>
                <w:szCs w:val="20"/>
              </w:rPr>
            </w:pPr>
            <w:r w:rsidRPr="00E25A32">
              <w:rPr>
                <w:rFonts w:ascii="Calibri" w:eastAsia="Calibri" w:hAnsi="Calibri" w:cs="Arial"/>
                <w:b/>
                <w:bCs/>
                <w:iCs/>
                <w:sz w:val="20"/>
                <w:szCs w:val="20"/>
              </w:rPr>
              <w:t xml:space="preserve">C </w:t>
            </w:r>
            <m:oMath>
              <m:r>
                <m:rPr>
                  <m:sty m:val="bi"/>
                </m:rPr>
                <w:rPr>
                  <w:rFonts w:ascii="Cambria Math" w:hAnsi="Cambria Math"/>
                  <w:sz w:val="20"/>
                  <w:szCs w:val="20"/>
                </w:rPr>
                <m:t>⋈</m:t>
              </m:r>
            </m:oMath>
            <w:r w:rsidRPr="00E25A32">
              <w:rPr>
                <w:rFonts w:ascii="Calibri" w:eastAsia="Calibri" w:hAnsi="Calibri" w:cs="Arial"/>
                <w:b/>
                <w:bCs/>
                <w:sz w:val="20"/>
                <w:szCs w:val="20"/>
              </w:rPr>
              <w:t xml:space="preserve"> ET</w:t>
            </w:r>
          </w:p>
        </w:tc>
        <w:tc>
          <w:tcPr>
            <w:tcW w:w="2416" w:type="dxa"/>
          </w:tcPr>
          <w:p w:rsidR="00DD74DD" w:rsidRPr="00430CAF" w:rsidRDefault="00DD74DD" w:rsidP="00430CAF">
            <w:pPr>
              <w:autoSpaceDE w:val="0"/>
              <w:autoSpaceDN w:val="0"/>
              <w:adjustRightInd w:val="0"/>
              <w:jc w:val="both"/>
              <w:rPr>
                <w:bCs/>
                <w:sz w:val="20"/>
                <w:szCs w:val="20"/>
                <w:lang w:val="en-US"/>
              </w:rPr>
            </w:pPr>
            <w:r>
              <w:rPr>
                <w:bCs/>
                <w:sz w:val="20"/>
                <w:szCs w:val="20"/>
                <w:lang w:val="en-US"/>
              </w:rPr>
              <w:t xml:space="preserve">B(ET)= 1000 </w:t>
            </w:r>
            <w:proofErr w:type="spellStart"/>
            <w:r>
              <w:rPr>
                <w:bCs/>
                <w:sz w:val="20"/>
                <w:szCs w:val="20"/>
                <w:lang w:val="en-US"/>
              </w:rPr>
              <w:t>opérations</w:t>
            </w:r>
            <w:proofErr w:type="spellEnd"/>
          </w:p>
        </w:tc>
        <w:tc>
          <w:tcPr>
            <w:tcW w:w="2502" w:type="dxa"/>
          </w:tcPr>
          <w:p w:rsidR="00DD74DD" w:rsidRDefault="00DD74DD" w:rsidP="00DD74DD">
            <w:pPr>
              <w:pStyle w:val="Paragraphedeliste"/>
              <w:numPr>
                <w:ilvl w:val="0"/>
                <w:numId w:val="2"/>
              </w:numPr>
              <w:tabs>
                <w:tab w:val="left" w:pos="176"/>
              </w:tabs>
              <w:autoSpaceDE w:val="0"/>
              <w:autoSpaceDN w:val="0"/>
              <w:adjustRightInd w:val="0"/>
              <w:ind w:left="34" w:firstLine="23"/>
              <w:jc w:val="both"/>
              <w:rPr>
                <w:bCs/>
                <w:sz w:val="20"/>
                <w:szCs w:val="20"/>
                <w:lang w:val="fr-FR"/>
              </w:rPr>
            </w:pPr>
            <w:r>
              <w:rPr>
                <w:bCs/>
                <w:sz w:val="20"/>
                <w:szCs w:val="20"/>
                <w:lang w:val="fr-FR"/>
              </w:rPr>
              <w:t>(10000*600)/</w:t>
            </w:r>
            <w:proofErr w:type="gramStart"/>
            <w:r>
              <w:rPr>
                <w:bCs/>
                <w:sz w:val="20"/>
                <w:szCs w:val="20"/>
                <w:lang w:val="fr-FR"/>
              </w:rPr>
              <w:t>Max(</w:t>
            </w:r>
            <w:proofErr w:type="gramEnd"/>
            <w:r>
              <w:rPr>
                <w:bCs/>
                <w:sz w:val="20"/>
                <w:szCs w:val="20"/>
                <w:lang w:val="fr-FR"/>
              </w:rPr>
              <w:t>600, Val(ide, Etudiant))</w:t>
            </w:r>
          </w:p>
          <w:p w:rsidR="00DD74DD" w:rsidRDefault="00DD74DD" w:rsidP="00DD74DD">
            <w:pPr>
              <w:pStyle w:val="Paragraphedeliste"/>
              <w:tabs>
                <w:tab w:val="left" w:pos="176"/>
              </w:tabs>
              <w:autoSpaceDE w:val="0"/>
              <w:autoSpaceDN w:val="0"/>
              <w:adjustRightInd w:val="0"/>
              <w:ind w:left="57"/>
              <w:jc w:val="both"/>
              <w:rPr>
                <w:bCs/>
                <w:sz w:val="20"/>
                <w:szCs w:val="20"/>
                <w:lang w:val="fr-FR"/>
              </w:rPr>
            </w:pPr>
            <w:r>
              <w:rPr>
                <w:bCs/>
                <w:sz w:val="20"/>
                <w:szCs w:val="20"/>
                <w:lang w:val="fr-FR"/>
              </w:rPr>
              <w:t xml:space="preserve">= 600 </w:t>
            </w:r>
            <w:proofErr w:type="spellStart"/>
            <w:r>
              <w:rPr>
                <w:bCs/>
                <w:sz w:val="20"/>
                <w:szCs w:val="20"/>
                <w:lang w:val="fr-FR"/>
              </w:rPr>
              <w:t>tuples</w:t>
            </w:r>
            <w:proofErr w:type="spellEnd"/>
          </w:p>
        </w:tc>
        <w:tc>
          <w:tcPr>
            <w:tcW w:w="3903" w:type="dxa"/>
          </w:tcPr>
          <w:p w:rsidR="00DD74DD" w:rsidRPr="00466625" w:rsidRDefault="00DD74DD" w:rsidP="00DD74DD">
            <w:pPr>
              <w:pStyle w:val="Paragraphedeliste"/>
              <w:numPr>
                <w:ilvl w:val="0"/>
                <w:numId w:val="2"/>
              </w:numPr>
              <w:tabs>
                <w:tab w:val="left" w:pos="176"/>
              </w:tabs>
              <w:autoSpaceDE w:val="0"/>
              <w:autoSpaceDN w:val="0"/>
              <w:adjustRightInd w:val="0"/>
              <w:ind w:left="34" w:firstLine="0"/>
              <w:jc w:val="both"/>
              <w:rPr>
                <w:bCs/>
                <w:sz w:val="20"/>
                <w:szCs w:val="20"/>
                <w:lang w:val="fr-FR"/>
              </w:rPr>
            </w:pPr>
            <w:r>
              <w:rPr>
                <w:bCs/>
                <w:sz w:val="20"/>
                <w:szCs w:val="20"/>
                <w:lang w:val="fr-FR"/>
              </w:rPr>
              <w:t xml:space="preserve">Vu que les 600 </w:t>
            </w:r>
            <w:proofErr w:type="spellStart"/>
            <w:r>
              <w:rPr>
                <w:bCs/>
                <w:sz w:val="20"/>
                <w:szCs w:val="20"/>
                <w:lang w:val="fr-FR"/>
              </w:rPr>
              <w:t>tuples</w:t>
            </w:r>
            <w:proofErr w:type="spellEnd"/>
            <w:r>
              <w:rPr>
                <w:bCs/>
                <w:sz w:val="20"/>
                <w:szCs w:val="20"/>
                <w:lang w:val="fr-FR"/>
              </w:rPr>
              <w:t xml:space="preserve"> sont en mémoire centrale donc on a besoin de scanner </w:t>
            </w:r>
            <w:r w:rsidR="00E25A32">
              <w:rPr>
                <w:bCs/>
                <w:sz w:val="20"/>
                <w:szCs w:val="20"/>
                <w:lang w:val="fr-FR"/>
              </w:rPr>
              <w:t xml:space="preserve">que </w:t>
            </w:r>
            <w:r>
              <w:rPr>
                <w:bCs/>
                <w:sz w:val="20"/>
                <w:szCs w:val="20"/>
                <w:lang w:val="fr-FR"/>
              </w:rPr>
              <w:t>la table étudiant.</w:t>
            </w:r>
          </w:p>
        </w:tc>
      </w:tr>
      <w:tr w:rsidR="006D0600" w:rsidRPr="001964E3" w:rsidTr="006D0600">
        <w:trPr>
          <w:jc w:val="center"/>
        </w:trPr>
        <w:tc>
          <w:tcPr>
            <w:tcW w:w="1823" w:type="dxa"/>
          </w:tcPr>
          <w:p w:rsidR="00850B96" w:rsidRDefault="00850B96" w:rsidP="001C3722">
            <w:pPr>
              <w:autoSpaceDE w:val="0"/>
              <w:autoSpaceDN w:val="0"/>
              <w:adjustRightInd w:val="0"/>
              <w:jc w:val="both"/>
              <w:rPr>
                <w:bCs/>
                <w:sz w:val="20"/>
                <w:szCs w:val="20"/>
              </w:rPr>
            </w:pPr>
            <w:r w:rsidRPr="00E775CD">
              <w:rPr>
                <w:rFonts w:ascii="Cambria Math" w:hAnsi="Cambria Math"/>
                <w:b/>
                <w:bCs/>
                <w:sz w:val="20"/>
                <w:szCs w:val="20"/>
              </w:rPr>
              <w:t>σ</w:t>
            </w:r>
            <w:r w:rsidRPr="00E775CD">
              <w:rPr>
                <w:b/>
                <w:bCs/>
                <w:sz w:val="20"/>
                <w:szCs w:val="20"/>
              </w:rPr>
              <w:t xml:space="preserve"> </w:t>
            </w:r>
            <w:r>
              <w:rPr>
                <w:sz w:val="20"/>
                <w:szCs w:val="20"/>
              </w:rPr>
              <w:t xml:space="preserve"> et </w:t>
            </w:r>
            <m:oMath>
              <m:r>
                <m:rPr>
                  <m:sty m:val="b"/>
                </m:rPr>
                <w:rPr>
                  <w:rFonts w:ascii="Cambria Math" w:hAnsi="Cambria Math"/>
                  <w:sz w:val="20"/>
                  <w:szCs w:val="20"/>
                </w:rPr>
                <m:t>π</m:t>
              </m:r>
            </m:oMath>
            <w:r>
              <w:rPr>
                <w:rFonts w:eastAsiaTheme="minorEastAsia"/>
                <w:sz w:val="20"/>
                <w:szCs w:val="20"/>
              </w:rPr>
              <w:t xml:space="preserve">  </w:t>
            </w:r>
          </w:p>
        </w:tc>
        <w:tc>
          <w:tcPr>
            <w:tcW w:w="2416" w:type="dxa"/>
          </w:tcPr>
          <w:p w:rsidR="00850B96" w:rsidRDefault="00850B96" w:rsidP="001C3722">
            <w:pPr>
              <w:autoSpaceDE w:val="0"/>
              <w:autoSpaceDN w:val="0"/>
              <w:adjustRightInd w:val="0"/>
              <w:jc w:val="both"/>
              <w:rPr>
                <w:bCs/>
                <w:sz w:val="20"/>
                <w:szCs w:val="20"/>
              </w:rPr>
            </w:pPr>
            <w:r>
              <w:rPr>
                <w:bCs/>
                <w:sz w:val="20"/>
                <w:szCs w:val="20"/>
              </w:rPr>
              <w:t>A l’exécution</w:t>
            </w:r>
          </w:p>
        </w:tc>
        <w:tc>
          <w:tcPr>
            <w:tcW w:w="2502" w:type="dxa"/>
          </w:tcPr>
          <w:p w:rsidR="00850B96" w:rsidRPr="00BA4873" w:rsidRDefault="00DD74DD" w:rsidP="001C3722">
            <w:pPr>
              <w:pStyle w:val="Paragraphedeliste"/>
              <w:numPr>
                <w:ilvl w:val="0"/>
                <w:numId w:val="2"/>
              </w:numPr>
              <w:tabs>
                <w:tab w:val="left" w:pos="176"/>
              </w:tabs>
              <w:autoSpaceDE w:val="0"/>
              <w:autoSpaceDN w:val="0"/>
              <w:adjustRightInd w:val="0"/>
              <w:ind w:left="34" w:firstLine="23"/>
              <w:jc w:val="both"/>
              <w:rPr>
                <w:bCs/>
                <w:sz w:val="20"/>
                <w:szCs w:val="20"/>
                <w:lang w:val="fr-FR"/>
              </w:rPr>
            </w:pPr>
            <w:r>
              <w:rPr>
                <w:bCs/>
                <w:sz w:val="20"/>
                <w:szCs w:val="20"/>
                <w:lang w:val="fr-FR"/>
              </w:rPr>
              <w:t>600</w:t>
            </w:r>
            <w:r w:rsidR="00850B96" w:rsidRPr="00BA4873">
              <w:rPr>
                <w:rFonts w:ascii="Cambria Math" w:hAnsi="Cambria Math"/>
                <w:sz w:val="20"/>
                <w:szCs w:val="20"/>
              </w:rPr>
              <w:t>*</w:t>
            </w:r>
            <w:r w:rsidR="00850B96" w:rsidRPr="00E775CD">
              <w:rPr>
                <w:rFonts w:ascii="Cambria Math" w:hAnsi="Cambria Math"/>
                <w:b/>
                <w:bCs/>
                <w:sz w:val="20"/>
                <w:szCs w:val="20"/>
              </w:rPr>
              <w:t xml:space="preserve"> </w:t>
            </w:r>
            <w:proofErr w:type="spellStart"/>
            <w:r w:rsidR="00850B96" w:rsidRPr="00E775CD">
              <w:rPr>
                <w:rFonts w:ascii="Cambria Math" w:hAnsi="Cambria Math"/>
                <w:b/>
                <w:bCs/>
                <w:sz w:val="20"/>
                <w:szCs w:val="20"/>
              </w:rPr>
              <w:t>σ</w:t>
            </w:r>
            <w:r w:rsidR="00850B96">
              <w:rPr>
                <w:rFonts w:ascii="Cambria Math" w:hAnsi="Cambria Math"/>
                <w:b/>
                <w:bCs/>
                <w:sz w:val="20"/>
                <w:szCs w:val="20"/>
                <w:vertAlign w:val="subscript"/>
              </w:rPr>
              <w:t>age</w:t>
            </w:r>
            <w:proofErr w:type="spellEnd"/>
          </w:p>
          <w:p w:rsidR="00850B96" w:rsidRDefault="00DD74DD" w:rsidP="001C3722">
            <w:pPr>
              <w:pStyle w:val="Paragraphedeliste"/>
              <w:tabs>
                <w:tab w:val="left" w:pos="176"/>
              </w:tabs>
              <w:autoSpaceDE w:val="0"/>
              <w:autoSpaceDN w:val="0"/>
              <w:adjustRightInd w:val="0"/>
              <w:ind w:left="57"/>
              <w:jc w:val="both"/>
              <w:rPr>
                <w:bCs/>
                <w:sz w:val="20"/>
                <w:szCs w:val="20"/>
                <w:lang w:val="fr-FR"/>
              </w:rPr>
            </w:pPr>
            <w:r>
              <w:rPr>
                <w:bCs/>
                <w:sz w:val="20"/>
                <w:szCs w:val="20"/>
                <w:lang w:val="fr-FR"/>
              </w:rPr>
              <w:t>600</w:t>
            </w:r>
            <w:r w:rsidR="00850B96">
              <w:rPr>
                <w:bCs/>
                <w:sz w:val="20"/>
                <w:szCs w:val="20"/>
                <w:lang w:val="fr-FR"/>
              </w:rPr>
              <w:t>*(7/18)</w:t>
            </w:r>
          </w:p>
          <w:p w:rsidR="00850B96" w:rsidRDefault="00850B96" w:rsidP="001C3722">
            <w:pPr>
              <w:pStyle w:val="Paragraphedeliste"/>
              <w:tabs>
                <w:tab w:val="left" w:pos="176"/>
              </w:tabs>
              <w:autoSpaceDE w:val="0"/>
              <w:autoSpaceDN w:val="0"/>
              <w:adjustRightInd w:val="0"/>
              <w:ind w:left="57"/>
              <w:jc w:val="both"/>
              <w:rPr>
                <w:bCs/>
                <w:sz w:val="20"/>
                <w:szCs w:val="20"/>
                <w:lang w:val="fr-FR"/>
              </w:rPr>
            </w:pPr>
            <m:oMath>
              <m:r>
                <w:rPr>
                  <w:rFonts w:ascii="Cambria Math" w:hAnsi="Cambria Math"/>
                  <w:sz w:val="20"/>
                  <w:szCs w:val="20"/>
                  <w:lang w:val="fr-FR"/>
                </w:rPr>
                <m:t xml:space="preserve">≈ </m:t>
              </m:r>
            </m:oMath>
            <w:r>
              <w:rPr>
                <w:bCs/>
                <w:sz w:val="20"/>
                <w:szCs w:val="20"/>
                <w:lang w:val="fr-FR"/>
              </w:rPr>
              <w:t>234* size (nom)</w:t>
            </w:r>
          </w:p>
        </w:tc>
        <w:tc>
          <w:tcPr>
            <w:tcW w:w="3903" w:type="dxa"/>
          </w:tcPr>
          <w:p w:rsidR="00850B96" w:rsidRDefault="00850B96" w:rsidP="00DD74DD">
            <w:pPr>
              <w:pStyle w:val="Paragraphedeliste"/>
              <w:numPr>
                <w:ilvl w:val="0"/>
                <w:numId w:val="2"/>
              </w:numPr>
              <w:tabs>
                <w:tab w:val="left" w:pos="176"/>
              </w:tabs>
              <w:autoSpaceDE w:val="0"/>
              <w:autoSpaceDN w:val="0"/>
              <w:adjustRightInd w:val="0"/>
              <w:ind w:left="34" w:firstLine="0"/>
              <w:jc w:val="both"/>
              <w:rPr>
                <w:bCs/>
                <w:sz w:val="20"/>
                <w:szCs w:val="20"/>
                <w:lang w:val="fr-FR"/>
              </w:rPr>
            </w:pPr>
            <w:r>
              <w:rPr>
                <w:bCs/>
                <w:sz w:val="20"/>
                <w:szCs w:val="20"/>
                <w:lang w:val="fr-FR"/>
              </w:rPr>
              <w:t>On suppose qu’on a une di</w:t>
            </w:r>
            <w:r w:rsidR="00DD74DD">
              <w:rPr>
                <w:bCs/>
                <w:sz w:val="20"/>
                <w:szCs w:val="20"/>
                <w:lang w:val="fr-FR"/>
              </w:rPr>
              <w:t>stribution uniforme sur l’âge</w:t>
            </w:r>
            <w:r>
              <w:rPr>
                <w:bCs/>
                <w:sz w:val="20"/>
                <w:szCs w:val="20"/>
                <w:lang w:val="fr-FR"/>
              </w:rPr>
              <w:t>.</w:t>
            </w:r>
          </w:p>
        </w:tc>
      </w:tr>
      <w:tr w:rsidR="006D0600" w:rsidRPr="001964E3" w:rsidTr="006D0600">
        <w:trPr>
          <w:jc w:val="center"/>
        </w:trPr>
        <w:tc>
          <w:tcPr>
            <w:tcW w:w="1823" w:type="dxa"/>
          </w:tcPr>
          <w:p w:rsidR="00850B96" w:rsidRPr="00E775CD" w:rsidRDefault="00850B96" w:rsidP="001C3722">
            <w:pPr>
              <w:autoSpaceDE w:val="0"/>
              <w:autoSpaceDN w:val="0"/>
              <w:adjustRightInd w:val="0"/>
              <w:jc w:val="both"/>
              <w:rPr>
                <w:rFonts w:ascii="Cambria Math" w:hAnsi="Cambria Math"/>
                <w:b/>
                <w:bCs/>
                <w:sz w:val="20"/>
                <w:szCs w:val="20"/>
              </w:rPr>
            </w:pPr>
            <w:r>
              <w:rPr>
                <w:rFonts w:ascii="Cambria Math" w:hAnsi="Cambria Math"/>
                <w:b/>
                <w:bCs/>
                <w:sz w:val="20"/>
                <w:szCs w:val="20"/>
              </w:rPr>
              <w:t>Total</w:t>
            </w:r>
          </w:p>
        </w:tc>
        <w:tc>
          <w:tcPr>
            <w:tcW w:w="2416" w:type="dxa"/>
          </w:tcPr>
          <w:p w:rsidR="00850B96" w:rsidRPr="00F85971" w:rsidRDefault="00DD74DD" w:rsidP="001C3722">
            <w:pPr>
              <w:autoSpaceDE w:val="0"/>
              <w:autoSpaceDN w:val="0"/>
              <w:adjustRightInd w:val="0"/>
              <w:jc w:val="both"/>
              <w:rPr>
                <w:bCs/>
                <w:sz w:val="20"/>
                <w:szCs w:val="20"/>
              </w:rPr>
            </w:pPr>
            <w:r>
              <w:rPr>
                <w:bCs/>
                <w:sz w:val="20"/>
                <w:szCs w:val="20"/>
              </w:rPr>
              <w:t>1200</w:t>
            </w:r>
            <w:r w:rsidR="00850B96" w:rsidRPr="00F85971">
              <w:rPr>
                <w:bCs/>
                <w:sz w:val="20"/>
                <w:szCs w:val="20"/>
              </w:rPr>
              <w:t xml:space="preserve"> opérations</w:t>
            </w:r>
          </w:p>
        </w:tc>
        <w:tc>
          <w:tcPr>
            <w:tcW w:w="2502" w:type="dxa"/>
          </w:tcPr>
          <w:p w:rsidR="00850B96" w:rsidRPr="00F85971" w:rsidRDefault="00850B96" w:rsidP="001C3722">
            <w:pPr>
              <w:pStyle w:val="Paragraphedeliste"/>
              <w:tabs>
                <w:tab w:val="left" w:pos="176"/>
              </w:tabs>
              <w:autoSpaceDE w:val="0"/>
              <w:autoSpaceDN w:val="0"/>
              <w:adjustRightInd w:val="0"/>
              <w:ind w:left="57"/>
              <w:jc w:val="both"/>
              <w:rPr>
                <w:bCs/>
                <w:sz w:val="20"/>
                <w:szCs w:val="20"/>
                <w:lang w:val="fr-FR"/>
              </w:rPr>
            </w:pPr>
            <w:r w:rsidRPr="00F85971">
              <w:rPr>
                <w:bCs/>
                <w:sz w:val="20"/>
                <w:szCs w:val="20"/>
                <w:lang w:val="fr-FR"/>
              </w:rPr>
              <w:t>234 * size</w:t>
            </w:r>
            <w:r>
              <w:rPr>
                <w:bCs/>
                <w:sz w:val="20"/>
                <w:szCs w:val="20"/>
                <w:lang w:val="fr-FR"/>
              </w:rPr>
              <w:t xml:space="preserve"> </w:t>
            </w:r>
            <w:r w:rsidRPr="00F85971">
              <w:rPr>
                <w:bCs/>
                <w:sz w:val="20"/>
                <w:szCs w:val="20"/>
                <w:lang w:val="fr-FR"/>
              </w:rPr>
              <w:t>(nom) octets</w:t>
            </w:r>
          </w:p>
        </w:tc>
        <w:tc>
          <w:tcPr>
            <w:tcW w:w="3903" w:type="dxa"/>
          </w:tcPr>
          <w:p w:rsidR="00850B96" w:rsidRDefault="00850B96" w:rsidP="001C3722">
            <w:pPr>
              <w:pStyle w:val="Paragraphedeliste"/>
              <w:tabs>
                <w:tab w:val="left" w:pos="176"/>
              </w:tabs>
              <w:autoSpaceDE w:val="0"/>
              <w:autoSpaceDN w:val="0"/>
              <w:adjustRightInd w:val="0"/>
              <w:ind w:left="34"/>
              <w:jc w:val="both"/>
              <w:rPr>
                <w:bCs/>
                <w:sz w:val="20"/>
                <w:szCs w:val="20"/>
                <w:lang w:val="fr-FR"/>
              </w:rPr>
            </w:pPr>
          </w:p>
        </w:tc>
      </w:tr>
    </w:tbl>
    <w:p w:rsidR="00850B96" w:rsidRDefault="00850B96"/>
    <w:sectPr w:rsidR="00850B96" w:rsidSect="00AF5993">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65172"/>
    <w:multiLevelType w:val="hybridMultilevel"/>
    <w:tmpl w:val="8952AA6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FBF7E14"/>
    <w:multiLevelType w:val="hybridMultilevel"/>
    <w:tmpl w:val="749C204A"/>
    <w:lvl w:ilvl="0" w:tplc="2A12768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AF5993"/>
    <w:rsid w:val="000B706C"/>
    <w:rsid w:val="000E1964"/>
    <w:rsid w:val="001964E3"/>
    <w:rsid w:val="001C7779"/>
    <w:rsid w:val="001D29DB"/>
    <w:rsid w:val="001F4173"/>
    <w:rsid w:val="00257A75"/>
    <w:rsid w:val="00265887"/>
    <w:rsid w:val="00265ACA"/>
    <w:rsid w:val="003A63E5"/>
    <w:rsid w:val="003C12E0"/>
    <w:rsid w:val="00426DFD"/>
    <w:rsid w:val="00430CAF"/>
    <w:rsid w:val="00466625"/>
    <w:rsid w:val="0048421C"/>
    <w:rsid w:val="004B15DE"/>
    <w:rsid w:val="00522A2E"/>
    <w:rsid w:val="005E1AC9"/>
    <w:rsid w:val="005F43D2"/>
    <w:rsid w:val="00604496"/>
    <w:rsid w:val="006160CA"/>
    <w:rsid w:val="006D0600"/>
    <w:rsid w:val="007D645F"/>
    <w:rsid w:val="007E0B9B"/>
    <w:rsid w:val="008360F0"/>
    <w:rsid w:val="00850B96"/>
    <w:rsid w:val="008867D1"/>
    <w:rsid w:val="00910ADC"/>
    <w:rsid w:val="009252DD"/>
    <w:rsid w:val="0096324D"/>
    <w:rsid w:val="00965510"/>
    <w:rsid w:val="00A14104"/>
    <w:rsid w:val="00A376CC"/>
    <w:rsid w:val="00AD4B02"/>
    <w:rsid w:val="00AF5993"/>
    <w:rsid w:val="00BA4873"/>
    <w:rsid w:val="00BD1245"/>
    <w:rsid w:val="00C3735B"/>
    <w:rsid w:val="00C90067"/>
    <w:rsid w:val="00CC2EAB"/>
    <w:rsid w:val="00D943C8"/>
    <w:rsid w:val="00DD74DD"/>
    <w:rsid w:val="00E25A32"/>
    <w:rsid w:val="00E72E83"/>
    <w:rsid w:val="00E775CD"/>
    <w:rsid w:val="00E94BEA"/>
    <w:rsid w:val="00EE1E64"/>
    <w:rsid w:val="00EE4682"/>
    <w:rsid w:val="00F85971"/>
    <w:rsid w:val="00FD6FC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50" type="connector" idref="#_x0000_s1212"/>
        <o:r id="V:Rule51" type="connector" idref="#_x0000_s1147"/>
        <o:r id="V:Rule52" type="connector" idref="#_x0000_s1188"/>
        <o:r id="V:Rule53" type="connector" idref="#_x0000_s1242"/>
        <o:r id="V:Rule54" type="connector" idref="#_x0000_s1256"/>
        <o:r id="V:Rule55" type="connector" idref="#_x0000_s1028"/>
        <o:r id="V:Rule56" type="connector" idref="#_x0000_s1144"/>
        <o:r id="V:Rule57" type="connector" idref="#_x0000_s1180"/>
        <o:r id="V:Rule58" type="connector" idref="#_x0000_s1139"/>
        <o:r id="V:Rule59" type="connector" idref="#_x0000_s1112"/>
        <o:r id="V:Rule60" type="connector" idref="#_x0000_s1249"/>
        <o:r id="V:Rule61" type="connector" idref="#_x0000_s1040"/>
        <o:r id="V:Rule62" type="connector" idref="#_x0000_s1244"/>
        <o:r id="V:Rule63" type="connector" idref="#_x0000_s1179"/>
        <o:r id="V:Rule64" type="connector" idref="#_x0000_s1143"/>
        <o:r id="V:Rule65" type="connector" idref="#_x0000_s1209"/>
        <o:r id="V:Rule66" type="connector" idref="#_x0000_s1214"/>
        <o:r id="V:Rule67" type="connector" idref="#_x0000_s1137"/>
        <o:r id="V:Rule68" type="connector" idref="#_x0000_s1258"/>
        <o:r id="V:Rule69" type="connector" idref="#_x0000_s1149"/>
        <o:r id="V:Rule70" type="connector" idref="#_x0000_s1245"/>
        <o:r id="V:Rule71" type="connector" idref="#_x0000_s1117"/>
        <o:r id="V:Rule72" type="connector" idref="#_x0000_s1107"/>
        <o:r id="V:Rule73" type="connector" idref="#_x0000_s1220"/>
        <o:r id="V:Rule74" type="connector" idref="#_x0000_s1189"/>
        <o:r id="V:Rule75" type="connector" idref="#_x0000_s1172"/>
        <o:r id="V:Rule76" type="connector" idref="#_x0000_s1239"/>
        <o:r id="V:Rule77" type="connector" idref="#_x0000_s1038"/>
        <o:r id="V:Rule78" type="connector" idref="#_x0000_s1140"/>
        <o:r id="V:Rule79" type="connector" idref="#_x0000_s1215"/>
        <o:r id="V:Rule80" type="connector" idref="#_x0000_s1101"/>
        <o:r id="V:Rule81" type="connector" idref="#_x0000_s1182"/>
        <o:r id="V:Rule82" type="connector" idref="#_x0000_s1104"/>
        <o:r id="V:Rule83" type="connector" idref="#_x0000_s1250"/>
        <o:r id="V:Rule84" type="connector" idref="#_x0000_s1194"/>
        <o:r id="V:Rule85" type="connector" idref="#_x0000_s1115"/>
        <o:r id="V:Rule86" type="connector" idref="#_x0000_s1219"/>
        <o:r id="V:Rule87" type="connector" idref="#_x0000_s1031"/>
        <o:r id="V:Rule88" type="connector" idref="#_x0000_s1184"/>
        <o:r id="V:Rule89" type="connector" idref="#_x0000_s1111"/>
        <o:r id="V:Rule90" type="connector" idref="#_x0000_s1156"/>
        <o:r id="V:Rule91" type="connector" idref="#_x0000_s1106"/>
        <o:r id="V:Rule92" type="connector" idref="#_x0000_s1033"/>
        <o:r id="V:Rule93" type="connector" idref="#_x0000_s1152"/>
        <o:r id="V:Rule94" type="connector" idref="#_x0000_s1135"/>
        <o:r id="V:Rule95" type="connector" idref="#_x0000_s1169"/>
        <o:r id="V:Rule96" type="connector" idref="#_x0000_s1154"/>
        <o:r id="V:Rule97" type="connector" idref="#_x0000_s1034"/>
        <o:r id="V:Rule98" type="connector" idref="#_x0000_s12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0ADC"/>
  </w:style>
  <w:style w:type="paragraph" w:styleId="Titre1">
    <w:name w:val="heading 1"/>
    <w:basedOn w:val="Normal"/>
    <w:next w:val="Normal"/>
    <w:link w:val="Titre1Car"/>
    <w:uiPriority w:val="9"/>
    <w:qFormat/>
    <w:rsid w:val="00910ADC"/>
    <w:pPr>
      <w:keepNext/>
      <w:keepLines/>
      <w:widowControl w:val="0"/>
      <w:suppressAutoHyphen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AD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10ADC"/>
    <w:pPr>
      <w:widowControl w:val="0"/>
      <w:suppressAutoHyphens/>
      <w:spacing w:after="0" w:line="240" w:lineRule="auto"/>
      <w:ind w:left="720"/>
      <w:contextualSpacing/>
    </w:pPr>
    <w:rPr>
      <w:rFonts w:ascii="Liberation Serif" w:eastAsia="Segoe UI" w:hAnsi="Liberation Serif" w:cs="Tahoma"/>
      <w:sz w:val="24"/>
      <w:szCs w:val="24"/>
      <w:lang w:val="en-US" w:bidi="en-US"/>
    </w:rPr>
  </w:style>
  <w:style w:type="paragraph" w:styleId="Textedebulles">
    <w:name w:val="Balloon Text"/>
    <w:basedOn w:val="Normal"/>
    <w:link w:val="TextedebullesCar"/>
    <w:uiPriority w:val="99"/>
    <w:semiHidden/>
    <w:unhideWhenUsed/>
    <w:rsid w:val="00BD12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1245"/>
    <w:rPr>
      <w:rFonts w:ascii="Tahoma" w:hAnsi="Tahoma" w:cs="Tahoma"/>
      <w:sz w:val="16"/>
      <w:szCs w:val="16"/>
    </w:rPr>
  </w:style>
  <w:style w:type="character" w:styleId="Textedelespacerserv">
    <w:name w:val="Placeholder Text"/>
    <w:basedOn w:val="Policepardfaut"/>
    <w:uiPriority w:val="99"/>
    <w:semiHidden/>
    <w:rsid w:val="00FD6FC2"/>
    <w:rPr>
      <w:color w:val="808080"/>
    </w:rPr>
  </w:style>
  <w:style w:type="table" w:styleId="Grilledutableau">
    <w:name w:val="Table Grid"/>
    <w:basedOn w:val="TableauNormal"/>
    <w:uiPriority w:val="59"/>
    <w:rsid w:val="00FD6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926</Words>
  <Characters>5094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Mahdia</dc:creator>
  <cp:lastModifiedBy>Mahdia</cp:lastModifiedBy>
  <cp:revision>3</cp:revision>
  <dcterms:created xsi:type="dcterms:W3CDTF">2018-12-12T13:17:00Z</dcterms:created>
  <dcterms:modified xsi:type="dcterms:W3CDTF">2018-12-17T20:43:00Z</dcterms:modified>
</cp:coreProperties>
</file>