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Structure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color w:val="0a254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Case Study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0a254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d4ff"/>
          <w:sz w:val="28"/>
          <w:szCs w:val="28"/>
          <w:rtl w:val="0"/>
        </w:rPr>
        <w:t xml:space="preserve">Transformer vos Résultats Clients en Machine à Vendre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8-10 min | 🎯 Module : Copywriting | 👥 Public : Coachs, Consultants &amp; Agences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pourquoi les case studies sont vos meilleurs outils de vente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Maîtriser la structure en 5 parties d'un case study efficace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Raconter l'état AVANT de façon émotionnelle et relatable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Présenter l'état APRÈS de façon complète et inspirante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un template de case study réutilisable pour chaque client</w:t>
      </w:r>
    </w:p>
    <w:tbl>
      <w:tblPr>
        <w:tblStyle w:val="Table2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Pourquoi les case studies sont si puissants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Si vous avez un VRAI case study, c'est ridicule que les gens n'achètent pas. Vous avez PROUVÉ que vous pouvez emmener quelqu'un d'une situation actuelle à une situation désirée. Le problème ? La plupart des gens ne savent pas MONTRER cette transformation correctement.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🎯 Le Principe Fondamental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Imaginez que vous cherchez à atteindre 250K€/mois. Vous tombez sur un programme à 20K€ qui montre comment ils ont emmené quelqu'un exactement comme vous à 250K€/mois.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100" w:lineRule="auto"/>
        <w:jc w:val="center"/>
        <w:rPr/>
      </w:pPr>
      <w:r w:rsidDel="00000000" w:rsidR="00000000" w:rsidRPr="00000000">
        <w:rPr>
          <w:b w:val="1"/>
          <w:bCs w:val="1"/>
          <w:color w:val="00d4ff"/>
          <w:sz w:val="26"/>
          <w:szCs w:val="26"/>
          <w:rtl w:val="0"/>
        </w:rPr>
        <w:t xml:space="preserve">"C'est quoi 20K€ comparé à 250K€/mois ? Rien. Je paye."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Mais pour que ça marche, ils doivent être capables de vous MONTRER comment ils l'ont fait. Et "montrer" ne veut pas dire :</w:t>
      </w: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80" w:lineRule="auto"/>
              <w:rPr/>
            </w:pPr>
            <w:sdt>
              <w:sdtPr>
                <w:id w:val="-153932843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22"/>
                    <w:szCs w:val="22"/>
                    <w:rtl w:val="0"/>
                  </w:rPr>
                  <w:t xml:space="preserve">❌ Ce que la plupart des gens font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20"/>
                <w:szCs w:val="20"/>
                <w:rtl w:val="0"/>
              </w:rPr>
              <w:t xml:space="preserve">"On a fait ça, puis ça, puis ça."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20"/>
                <w:szCs w:val="20"/>
                <w:rtl w:val="0"/>
              </w:rPr>
              <w:t xml:space="preserve">"Il faisait 50K€/an, maintenant il fait 250K€/mois."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34820513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20"/>
                    <w:szCs w:val="20"/>
                    <w:rtl w:val="0"/>
                  </w:rPr>
                  <w:t xml:space="preserve">→ Trop factuel, pas d'émotion, pas de connexion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80" w:lineRule="auto"/>
              <w:rPr/>
            </w:pPr>
            <w:sdt>
              <w:sdtPr>
                <w:id w:val="-30812816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Ce que vous devez faire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Montrer que le client dans le case study était dans la MÊME situation que votre prospect froid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Montrer qu'il désirait les MÊMES choses que votre prospect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Montrer qu'il a atteint les résultats que votre prospect VEUT atteindre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85667571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59669"/>
                    <w:sz w:val="20"/>
                    <w:szCs w:val="20"/>
                    <w:rtl w:val="0"/>
                  </w:rPr>
                  <w:t xml:space="preserve">→ Le prospect doit se RECONNAÎTRE dans l'histoire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La Structure en 5 Parties</w:t>
      </w: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4"/>
                <w:szCs w:val="24"/>
                <w:rtl w:val="0"/>
              </w:rPr>
              <w:t xml:space="preserve">📋 Les 5 Éléments d'un Case Study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sdt>
              <w:sdtPr>
                <w:id w:val="-2011952470"/>
                <w:tag w:val="goog_rdk_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20"/>
                    <w:szCs w:val="20"/>
                    <w:rtl w:val="0"/>
                  </w:rPr>
                  <w:t xml:space="preserve">1️⃣ L'ÉTAT AVANT (Before State)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sdt>
              <w:sdtPr>
                <w:id w:val="-1491177566"/>
                <w:tag w:val="goog_rdk_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20"/>
                    <w:szCs w:val="20"/>
                    <w:rtl w:val="0"/>
                  </w:rPr>
                  <w:t xml:space="preserve">2️⃣ L'ÉTAT APRÈS (After State)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sdt>
              <w:sdtPr>
                <w:id w:val="-1320135796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20"/>
                    <w:szCs w:val="20"/>
                    <w:rtl w:val="0"/>
                  </w:rPr>
                  <w:t xml:space="preserve">3️⃣ LA TIMELINE (Durée de la transformation)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sdt>
              <w:sdtPr>
                <w:id w:val="-497914135"/>
                <w:tag w:val="goog_rdk_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20"/>
                    <w:szCs w:val="20"/>
                    <w:rtl w:val="0"/>
                  </w:rPr>
                  <w:t xml:space="preserve">4️⃣ LA CITATION CLIENT (Quote)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-1212244360"/>
                <w:tag w:val="goog_rdk_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0a2540"/>
                    <w:sz w:val="20"/>
                    <w:szCs w:val="20"/>
                    <w:rtl w:val="0"/>
                  </w:rPr>
                  <w:t xml:space="preserve">5️⃣ LE TÉMOIGNAGE VIDÉO (si disponible)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200" w:lineRule="auto"/>
        <w:rPr/>
      </w:pPr>
      <w:sdt>
        <w:sdtPr>
          <w:id w:val="-1047781394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a2540"/>
              <w:sz w:val="36"/>
              <w:szCs w:val="36"/>
              <w:rtl w:val="0"/>
            </w:rPr>
            <w:t xml:space="preserve">1️⃣ L'État AVANT (Before State)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Ce que vous devez couvrir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Dans quel état était le client ET son business AVANT de travailler avec vous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Les dimensions à couvrir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ÉMOTIONNEL : Comment se sentait-il ? Stressé ? Inquiet ? Frustré ? Épuisé 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REVENUS : Combien gagnait-il ? Quelle était sa situation financière 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SYSTÈMES : Quels process avait-il (ou n'avait-il pas) en place 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OBSTACLES : Qu'est-ce qui le bloquait ? Quels problèmes rencontrait-il 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DOUTES : Qu'est-ce qui le faisait douter ? Remettait-il en question son business ?</w:t>
      </w:r>
    </w:p>
    <w:tbl>
      <w:tblPr>
        <w:tblStyle w:val="Table6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L'erreur à éviter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Ne dites PAS simplement "il faisait 50K€/an". C'est trop factuel et ne crée aucune connexion émotionnelle. Vous devez RACONTER une histoire.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💬 Exemple de Before State bien raconté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20"/>
                <w:szCs w:val="20"/>
                <w:rtl w:val="0"/>
              </w:rPr>
              <w:t xml:space="preserve">"Avant de travailler avec nous, Serge gérait une agence de prospection. Chaque matin, il se réveillait stressé, inquiet de savoir si ses VAs allaient se présenter au travail.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20"/>
                <w:szCs w:val="20"/>
                <w:rtl w:val="0"/>
              </w:rPr>
              <w:t xml:space="preserve">Il s'inquiétait constamment de sa rentabilité parce que ses clients partaient après seulement 2 mois. Il commençait sérieusement à se demander si son business était vraiment viable sur le long terme.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20"/>
                <w:szCs w:val="20"/>
                <w:rtl w:val="0"/>
              </w:rPr>
              <w:t xml:space="preserve">C'est à ce moment qu'il a découvert le modèle de consulting, où il pouvait aider beaucoup plus de personnes à implémenter ses systèmes, tout en obtenant de meilleurs résultats pour ses clients parce qu'ils pouvaient maintenir ces systèmes eux-mêmes."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200" w:lineRule="auto"/>
        <w:rPr/>
      </w:pPr>
      <w:sdt>
        <w:sdtPr>
          <w:id w:val="-931213315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a2540"/>
              <w:sz w:val="36"/>
              <w:szCs w:val="36"/>
              <w:rtl w:val="0"/>
            </w:rPr>
            <w:t xml:space="preserve">2️⃣ L'État APRÈS (After State)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Ce que vous devez couvrir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Dans quel état est le client APRÈS avoir utilisé votre produit/service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Les dimensions à couvrir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ÉMOTIONNEL : Comment se sent-il maintenant ? Confiant ? Serein ? Excité 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REVENUS : Combien gagne-t-il maintenant ? Quelle croissance 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SYSTÈMES : Quels systèmes ont eu le plus d'impact sur son business 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TEMPS LIBRE : A-t-il gagné du temps ? Que fait-il de ce temps 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LIFESTYLE : Conduit-il une Porsche ? Voyage-t-il avec sa famille ? Fait-il plus de sport ?</w:t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💬 Éléments de l'After State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• Revenus : De 8K€/mois à 45K€/mois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• Temps : A récupéré 20h/semaine grâce à l'automatisation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• Lifestyle : Prend maintenant 2 semaines de vacances par trimestre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• Mindset : Se sent enfin légitime et confiant dans son business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• Systèmes : A mis en place un process d'acquisition qui tourne sans lui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200" w:lineRule="auto"/>
        <w:rPr/>
      </w:pPr>
      <w:sdt>
        <w:sdtPr>
          <w:id w:val="1874934377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a2540"/>
              <w:sz w:val="36"/>
              <w:szCs w:val="36"/>
              <w:rtl w:val="0"/>
            </w:rPr>
            <w:t xml:space="preserve">3️⃣ La Timeline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Combien de temps a-t-il fallu pour atteindre cet "After State"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Pourquoi c'est important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Ça donne un cadre temporel RÉALISTE au prospect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Ça crée de l'urgence ("En seulement 5 semaines...")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Ça rend le résultat plus tangible et crédible</w:t>
      </w:r>
    </w:p>
    <w:tbl>
      <w:tblPr>
        <w:tblStyle w:val="Table9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💬 Exemples de formulations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20"/>
                <w:szCs w:val="20"/>
                <w:rtl w:val="0"/>
              </w:rPr>
              <w:t xml:space="preserve">• "En seulement 5 semaines de collaboration..."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20"/>
                <w:szCs w:val="20"/>
                <w:rtl w:val="0"/>
              </w:rPr>
              <w:t xml:space="preserve">• "Au bout de 90 jours..."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20"/>
                <w:szCs w:val="20"/>
                <w:rtl w:val="0"/>
              </w:rPr>
              <w:t xml:space="preserve">• "Transformation complète en 8 semaines"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100" w:lineRule="auto"/>
        <w:rPr/>
      </w:pPr>
      <w:sdt>
        <w:sdtPr>
          <w:id w:val="-1071768139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a2540"/>
              <w:sz w:val="36"/>
              <w:szCs w:val="36"/>
              <w:rtl w:val="0"/>
            </w:rPr>
            <w:t xml:space="preserve">4️⃣ La Citation Client (Quote)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Obtenez une citation directe du client sur son expérience avec votre produit/service.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Ce qui fait une bonne citation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parle de leur TRANSFORMATION (pas juste des features)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est SPÉCIFIQUE (chiffres, résultats concrets)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inclut une ÉMOTION (comment ils se sentent)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RECOMMANDE votre service (idéalement)</w:t>
      </w:r>
    </w:p>
    <w:tbl>
      <w:tblPr>
        <w:tblStyle w:val="Table10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💬 Exemple de citation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20"/>
                <w:szCs w:val="20"/>
                <w:rtl w:val="0"/>
              </w:rPr>
              <w:t xml:space="preserve">"Avant de travailler avec eux, je passais 60h/semaine sur mon business pour à peine 8K€/mois. Aujourd'hui, je fais 45K€/mois en travaillant 35h. Et surtout, je ne stresse plus le dimanche soir. C'est la meilleure décision business que j'ai prise."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— Serge D., Fondateur d'agence de prospection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200" w:lineRule="auto"/>
        <w:rPr/>
      </w:pPr>
      <w:sdt>
        <w:sdtPr>
          <w:id w:val="1410411895"/>
          <w:tag w:val="goog_rdk_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a2540"/>
              <w:sz w:val="36"/>
              <w:szCs w:val="36"/>
              <w:rtl w:val="0"/>
            </w:rPr>
            <w:t xml:space="preserve">5️⃣ Le Témoignage Vidéo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Si vous pouvez obtenir un témoignage vidéo, c'est l'élément le plus puissant de votre case study.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Pourquoi la vidéo est si puissante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voit une VRAIE personne (plus crédible)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ressent les ÉMOTIONS dans sa voix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C'est difficile à "faker" (donc plus de confiance)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Ça crée une connexion plus profonde avec le prospect</w:t>
      </w:r>
    </w:p>
    <w:tbl>
      <w:tblPr>
        <w:tblStyle w:val="Table11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0"/>
        <w:tblGridChange w:id="0">
          <w:tblGrid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💡 Conseil pratique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Même un témoignage de 60 secondes filmé sur Zoom ou sur téléphone vaut mieux que pas de vidéo du tout. L'authenticité prime sur la qualité de production.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Template de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Utilisez ce template pour structurer tous vos case studies :</w:t>
      </w:r>
      <w:r w:rsidDel="00000000" w:rsidR="00000000" w:rsidRPr="00000000">
        <w:rPr>
          <w:rtl w:val="0"/>
        </w:rPr>
      </w:r>
    </w:p>
    <w:tbl>
      <w:tblPr>
        <w:tblStyle w:val="Table12"/>
        <w:tblW w:w="8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4"/>
                <w:szCs w:val="24"/>
                <w:rtl w:val="0"/>
              </w:rPr>
              <w:t xml:space="preserve">📋 TEMPLATE CASE STUDY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🏢 NOM DU CLIENT / ENTREPRISE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0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[Nom + Secteur d'activité]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🎯 TRANSFORMATION (Headline)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0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[De X à Y en Z semaines/mois]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sdt>
              <w:sdtPr>
                <w:id w:val="126495186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a2540"/>
                    <w:sz w:val="20"/>
                    <w:szCs w:val="20"/>
                    <w:rtl w:val="0"/>
                  </w:rPr>
                  <w:t xml:space="preserve">❌ ÉTAT AVANT 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0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[Histoire émotionnelle : situation, revenus, frustrations, doutes, obstacles...]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sdt>
              <w:sdtPr>
                <w:id w:val="-181394719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a2540"/>
                    <w:sz w:val="20"/>
                    <w:szCs w:val="20"/>
                    <w:rtl w:val="0"/>
                  </w:rPr>
                  <w:t xml:space="preserve">✅ ÉTAT APRÈS 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0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[Résultats : revenus, temps gagné, systèmes en place, lifestyle, émotions...]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sdt>
              <w:sdtPr>
                <w:id w:val="-2032703417"/>
                <w:tag w:val="goog_rdk_1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20"/>
                    <w:szCs w:val="20"/>
                    <w:rtl w:val="0"/>
                  </w:rPr>
                  <w:t xml:space="preserve">⏱️ TIMELINE 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0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[Durée pour atteindre les résultats]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📊 PREUVES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0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[Screenshots, métriques, avant/après visuels]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💬 CITATION CLIENT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0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[Quote directe du client]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🎥 TÉMOIGNAGE VIDÉO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[Lien vers la vidéo]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📄 Exemple de Case Study Complet</w:t>
      </w:r>
      <w:r w:rsidDel="00000000" w:rsidR="00000000" w:rsidRPr="00000000">
        <w:rPr>
          <w:rtl w:val="0"/>
        </w:rPr>
      </w:r>
    </w:p>
    <w:tbl>
      <w:tblPr>
        <w:tblStyle w:val="Table13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4"/>
                <w:szCs w:val="24"/>
                <w:rtl w:val="0"/>
              </w:rPr>
              <w:t xml:space="preserve">🏢 AGENCE DIGITALE XYZ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🎯 De 12K€ à 67K€/mois en 8 semaines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sdt>
              <w:sdtPr>
                <w:id w:val="-182824870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20"/>
                    <w:szCs w:val="20"/>
                    <w:rtl w:val="0"/>
                  </w:rPr>
                  <w:t xml:space="preserve">❌ ÉTAT AVANT 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0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Marc gérait une agence web depuis 3 ans. Malgré un bon service, il stagnait à 12K€/mois et travaillait 70h/semaine. Il avait essayé les ads, le SEO, même embaucher un commercial — rien ne marchait. Il commençait à se demander s'il n'aurait pas dû rester salarié.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60" w:lineRule="auto"/>
              <w:rPr/>
            </w:pPr>
            <w:sdt>
              <w:sdtPr>
                <w:id w:val="140128145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0"/>
                    <w:szCs w:val="20"/>
                    <w:rtl w:val="0"/>
                  </w:rPr>
                  <w:t xml:space="preserve">✅ ÉTAT APRÈS 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0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Aujourd'hui, Marc fait 67K€/mois avec une équipe de 4 personnes. Il travaille 40h/semaine et prend 1 semaine de vacances par mois. Son système d'acquisition génère 25 RDV qualifiés/semaine en automatique.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60" w:lineRule="auto"/>
              <w:rPr/>
            </w:pPr>
            <w:sdt>
              <w:sdtPr>
                <w:id w:val="370061511"/>
                <w:tag w:val="goog_rdk_1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20"/>
                    <w:szCs w:val="20"/>
                    <w:rtl w:val="0"/>
                  </w:rPr>
                  <w:t xml:space="preserve">⏱️ TIMELINE : 8 semaines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💬 CITATION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"J'aurais jamais cru que c'était possible de passer de 12 à 67K€ en 2 mois. Le plus fou, c'est que je travaille moins qu'avant. Si j'avais su, j'aurais commencé bien plus tôt." — Marc 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🎯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Les 5 éléments de chaque case study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État AVANT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Histoire émotionnelle de leur situation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État APRÈS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 complète (revenus, temps, lifestyle)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Combien de temps pour y arriver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leurs propres mots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Témoignage vidéo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preuve ultime</w:t>
      </w:r>
    </w:p>
    <w:tbl>
      <w:tblPr>
        <w:tblStyle w:val="Table14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spacing w:after="80" w:lineRule="auto"/>
              <w:rPr/>
            </w:pPr>
            <w:sdt>
              <w:sdtPr>
                <w:id w:val="-103620089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Action immédiate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Prenez votre meilleur client actuel et créez un case study complet en suivant cette structure. Puis faites-le pour chaque client qui obtient des résultats. Ces case studies deviendront vos meilleurs outils de vente.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28"/>
          <w:szCs w:val="28"/>
          <w:rtl w:val="0"/>
        </w:rPr>
        <w:t xml:space="preserve">🎬 Prochaine Étape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Maintenant que vous maîtrisez la structure des case studies...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Dans la prochaine leçon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00d4ff"/>
          <w:sz w:val="26"/>
          <w:szCs w:val="26"/>
          <w:rtl w:val="0"/>
        </w:rPr>
        <w:t xml:space="preserve">"Cycle de Promotion avec Augmentation de Prix"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3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Nous verrons comment structurer des promotions qui créent de l'urgence et augmentent vos conversions.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DJyV1I5T7FiX3z5C5PRbHmTSuw==">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2026-01-28T17:14:41.094Z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