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bookmarkStart w:id="0" w:name="_GoBack"/>
      <w:bookmarkEnd w:id="0"/>
    </w:p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Un 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générateur de documentation</w:t>
      </w:r>
      <w:r>
        <w:rPr>
          <w:rFonts w:ascii="Roboto" w:hAnsi="Roboto"/>
          <w:color w:val="222222"/>
        </w:rPr>
        <w:t> est un </w:t>
      </w:r>
      <w:hyperlink r:id="rId4" w:tooltip="Outil de programmation (page inexistante)" w:history="1">
        <w:r>
          <w:rPr>
            <w:rStyle w:val="Lienhypertexte"/>
            <w:rFonts w:ascii="inherit" w:hAnsi="inherit"/>
            <w:color w:val="DD3333"/>
            <w:bdr w:val="none" w:sz="0" w:space="0" w:color="auto" w:frame="1"/>
          </w:rPr>
          <w:t>outil de programmation</w:t>
        </w:r>
      </w:hyperlink>
      <w:r>
        <w:rPr>
          <w:rFonts w:ascii="Roboto" w:hAnsi="Roboto"/>
          <w:color w:val="222222"/>
        </w:rPr>
        <w:t> qui crée de la </w:t>
      </w:r>
      <w:hyperlink r:id="rId5" w:tooltip="Documentation logicielle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documentation</w:t>
        </w:r>
      </w:hyperlink>
      <w:r>
        <w:rPr>
          <w:rFonts w:ascii="Roboto" w:hAnsi="Roboto"/>
          <w:color w:val="222222"/>
        </w:rPr>
        <w:t> destinée aux </w:t>
      </w:r>
      <w:hyperlink r:id="rId6" w:tooltip="Développeur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programmeurs</w:t>
        </w:r>
      </w:hyperlink>
      <w:r>
        <w:rPr>
          <w:rFonts w:ascii="Roboto" w:hAnsi="Roboto"/>
          <w:color w:val="222222"/>
        </w:rPr>
        <w:t> (il s'agit alors d'une documentation d'</w:t>
      </w:r>
      <w:hyperlink r:id="rId7" w:tooltip="Interface de programmation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API</w:t>
        </w:r>
      </w:hyperlink>
      <w:r>
        <w:rPr>
          <w:rFonts w:ascii="Roboto" w:hAnsi="Roboto"/>
          <w:color w:val="222222"/>
        </w:rPr>
        <w:t>) ou aux </w:t>
      </w:r>
      <w:hyperlink r:id="rId8" w:tooltip="Utilisateur final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utilisateurs finaux</w:t>
        </w:r>
      </w:hyperlink>
      <w:r>
        <w:rPr>
          <w:rFonts w:ascii="Roboto" w:hAnsi="Roboto"/>
          <w:color w:val="222222"/>
        </w:rPr>
        <w:t> (il s'agit alors d'un guide d'utilisateur) ou encore les deux. Pour gérer ces documentations, le générateur se base généralement sur des </w:t>
      </w:r>
      <w:hyperlink r:id="rId9" w:tooltip="Code source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codes sources</w:t>
        </w:r>
      </w:hyperlink>
      <w:r>
        <w:rPr>
          <w:rFonts w:ascii="Roboto" w:hAnsi="Roboto"/>
          <w:color w:val="222222"/>
        </w:rPr>
        <w:t> </w:t>
      </w:r>
      <w:hyperlink r:id="rId10" w:tooltip="Commentaire (informatique)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commentés</w:t>
        </w:r>
      </w:hyperlink>
      <w:r>
        <w:rPr>
          <w:rFonts w:ascii="Roboto" w:hAnsi="Roboto"/>
          <w:color w:val="222222"/>
        </w:rPr>
        <w:t> d'une certaine façon et dans certains cas également sur des </w:t>
      </w:r>
      <w:hyperlink r:id="rId11" w:tooltip="Fichier binaire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fichiers binaires</w:t>
        </w:r>
      </w:hyperlink>
      <w:r>
        <w:rPr>
          <w:rFonts w:ascii="Roboto" w:hAnsi="Roboto"/>
          <w:color w:val="222222"/>
        </w:rPr>
        <w:t>.</w:t>
      </w:r>
    </w:p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La documentation générée peut être hautement technique, et est principalement utilisée pour définir et expliquer les </w:t>
      </w:r>
      <w:hyperlink r:id="rId12" w:tooltip="Interfaces de programmation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interfaces de programmation</w:t>
        </w:r>
      </w:hyperlink>
      <w:r>
        <w:rPr>
          <w:rFonts w:ascii="Roboto" w:hAnsi="Roboto"/>
          <w:color w:val="222222"/>
        </w:rPr>
        <w:t> (APIs), les structures de données et les </w:t>
      </w:r>
      <w:hyperlink r:id="rId13" w:tooltip="Algorithmique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algorithmes</w:t>
        </w:r>
      </w:hyperlink>
      <w:r>
        <w:rPr>
          <w:rFonts w:ascii="Roboto" w:hAnsi="Roboto"/>
          <w:color w:val="222222"/>
        </w:rPr>
        <w:t>. Par exemple, on peut utiliser cette documentation pour expliquer que la variable </w:t>
      </w:r>
      <w:proofErr w:type="spellStart"/>
      <w:r>
        <w:rPr>
          <w:rStyle w:val="MachinecrireHTML"/>
          <w:rFonts w:ascii="inherit" w:hAnsi="inherit"/>
          <w:color w:val="222222"/>
          <w:bdr w:val="none" w:sz="0" w:space="0" w:color="auto" w:frame="1"/>
        </w:rPr>
        <w:t>m_name</w:t>
      </w:r>
      <w:proofErr w:type="spellEnd"/>
      <w:r>
        <w:rPr>
          <w:rFonts w:ascii="Roboto" w:hAnsi="Roboto"/>
          <w:color w:val="222222"/>
        </w:rPr>
        <w:t> se réfère au premier et au dernier nom d'une personne. Il est important pour les documents sur le code d'être précis, mais pas non plus verbeux à un point tel qu'il serait difficile de les maintenir.</w:t>
      </w:r>
    </w:p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Les générateurs de documentation tels </w:t>
      </w:r>
      <w:proofErr w:type="spellStart"/>
      <w:r>
        <w:rPr>
          <w:rFonts w:ascii="Roboto" w:hAnsi="Roboto"/>
          <w:color w:val="222222"/>
        </w:rPr>
        <w:fldChar w:fldCharType="begin"/>
      </w:r>
      <w:r>
        <w:rPr>
          <w:rFonts w:ascii="Roboto" w:hAnsi="Roboto"/>
          <w:color w:val="222222"/>
        </w:rPr>
        <w:instrText xml:space="preserve"> HYPERLINK "https://fr.m.wikipedia.org/wiki/Doxygen" \o "Doxygen" </w:instrText>
      </w:r>
      <w:r>
        <w:rPr>
          <w:rFonts w:ascii="Roboto" w:hAnsi="Roboto"/>
          <w:color w:val="222222"/>
        </w:rPr>
        <w:fldChar w:fldCharType="separate"/>
      </w:r>
      <w:r>
        <w:rPr>
          <w:rStyle w:val="Lienhypertexte"/>
          <w:rFonts w:ascii="inherit" w:hAnsi="inherit"/>
          <w:color w:val="6B4BA1"/>
          <w:bdr w:val="none" w:sz="0" w:space="0" w:color="auto" w:frame="1"/>
        </w:rPr>
        <w:t>doxygen</w:t>
      </w:r>
      <w:proofErr w:type="spellEnd"/>
      <w:r>
        <w:rPr>
          <w:rFonts w:ascii="Roboto" w:hAnsi="Roboto"/>
          <w:color w:val="222222"/>
        </w:rPr>
        <w:fldChar w:fldCharType="end"/>
      </w:r>
      <w:r>
        <w:rPr>
          <w:rFonts w:ascii="Roboto" w:hAnsi="Roboto"/>
          <w:color w:val="222222"/>
        </w:rPr>
        <w:t> ou </w:t>
      </w:r>
      <w:proofErr w:type="spellStart"/>
      <w:r>
        <w:rPr>
          <w:rFonts w:ascii="Roboto" w:hAnsi="Roboto"/>
          <w:color w:val="222222"/>
        </w:rPr>
        <w:fldChar w:fldCharType="begin"/>
      </w:r>
      <w:r>
        <w:rPr>
          <w:rFonts w:ascii="Roboto" w:hAnsi="Roboto"/>
          <w:color w:val="222222"/>
        </w:rPr>
        <w:instrText xml:space="preserve"> HYPERLINK "https://fr.m.wikipedia.org/wiki/Javadoc" \o "Javadoc" </w:instrText>
      </w:r>
      <w:r>
        <w:rPr>
          <w:rFonts w:ascii="Roboto" w:hAnsi="Roboto"/>
          <w:color w:val="222222"/>
        </w:rPr>
        <w:fldChar w:fldCharType="separate"/>
      </w:r>
      <w:r>
        <w:rPr>
          <w:rStyle w:val="Lienhypertexte"/>
          <w:rFonts w:ascii="inherit" w:hAnsi="inherit"/>
          <w:color w:val="6B4BA1"/>
          <w:bdr w:val="none" w:sz="0" w:space="0" w:color="auto" w:frame="1"/>
        </w:rPr>
        <w:t>javadoc</w:t>
      </w:r>
      <w:proofErr w:type="spellEnd"/>
      <w:r>
        <w:rPr>
          <w:rFonts w:ascii="Roboto" w:hAnsi="Roboto"/>
          <w:color w:val="222222"/>
        </w:rPr>
        <w:fldChar w:fldCharType="end"/>
      </w:r>
      <w:r>
        <w:rPr>
          <w:rFonts w:ascii="Roboto" w:hAnsi="Roboto"/>
          <w:color w:val="222222"/>
        </w:rPr>
        <w:t> génèrent automatiquement la documentation à partir du code source. Ils extraient le commentaire du code source et créent des manuels de référence sous des </w:t>
      </w:r>
      <w:hyperlink r:id="rId14" w:tooltip="Format de données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formats</w:t>
        </w:r>
      </w:hyperlink>
      <w:r>
        <w:rPr>
          <w:rFonts w:ascii="Roboto" w:hAnsi="Roboto"/>
          <w:color w:val="222222"/>
        </w:rPr>
        <w:t> comme le texte, des fichiers </w:t>
      </w:r>
      <w:hyperlink r:id="rId15" w:tooltip="Hypertext Markup Language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HTML</w:t>
        </w:r>
      </w:hyperlink>
      <w:r>
        <w:rPr>
          <w:rFonts w:ascii="Roboto" w:hAnsi="Roboto"/>
          <w:color w:val="222222"/>
        </w:rPr>
        <w:t>, </w:t>
      </w:r>
      <w:hyperlink r:id="rId16" w:tooltip="PDF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PDF</w:t>
        </w:r>
      </w:hyperlink>
      <w:r>
        <w:rPr>
          <w:rFonts w:ascii="Roboto" w:hAnsi="Roboto"/>
          <w:color w:val="222222"/>
        </w:rPr>
        <w:t>, </w:t>
      </w:r>
      <w:proofErr w:type="spellStart"/>
      <w:r>
        <w:rPr>
          <w:rFonts w:ascii="Roboto" w:hAnsi="Roboto"/>
          <w:color w:val="222222"/>
        </w:rPr>
        <w:fldChar w:fldCharType="begin"/>
      </w:r>
      <w:r>
        <w:rPr>
          <w:rFonts w:ascii="Roboto" w:hAnsi="Roboto"/>
          <w:color w:val="222222"/>
        </w:rPr>
        <w:instrText xml:space="preserve"> HYPERLINK "https://fr.m.wikipedia.org/wiki/DocBook" \o "DocBook" </w:instrText>
      </w:r>
      <w:r>
        <w:rPr>
          <w:rFonts w:ascii="Roboto" w:hAnsi="Roboto"/>
          <w:color w:val="222222"/>
        </w:rPr>
        <w:fldChar w:fldCharType="separate"/>
      </w:r>
      <w:r>
        <w:rPr>
          <w:rStyle w:val="Lienhypertexte"/>
          <w:rFonts w:ascii="inherit" w:hAnsi="inherit"/>
          <w:color w:val="6B4BA1"/>
          <w:bdr w:val="none" w:sz="0" w:space="0" w:color="auto" w:frame="1"/>
        </w:rPr>
        <w:t>DocBook</w:t>
      </w:r>
      <w:proofErr w:type="spellEnd"/>
      <w:r>
        <w:rPr>
          <w:rFonts w:ascii="Roboto" w:hAnsi="Roboto"/>
          <w:color w:val="222222"/>
        </w:rPr>
        <w:fldChar w:fldCharType="end"/>
      </w:r>
      <w:r>
        <w:rPr>
          <w:rFonts w:ascii="Roboto" w:hAnsi="Roboto"/>
          <w:color w:val="222222"/>
        </w:rPr>
        <w:t>, ou </w:t>
      </w:r>
      <w:hyperlink r:id="rId17" w:tooltip="Rich Text Format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RTF</w:t>
        </w:r>
      </w:hyperlink>
      <w:r>
        <w:rPr>
          <w:rFonts w:ascii="Roboto" w:hAnsi="Roboto"/>
          <w:color w:val="222222"/>
        </w:rPr>
        <w:t>. Les documents sur le code sont souvent organisés dans le style d'un </w:t>
      </w:r>
      <w:r>
        <w:rPr>
          <w:rFonts w:ascii="inherit" w:hAnsi="inherit"/>
          <w:i/>
          <w:iCs/>
          <w:color w:val="222222"/>
          <w:bdr w:val="none" w:sz="0" w:space="0" w:color="auto" w:frame="1"/>
        </w:rPr>
        <w:t>guide de référence</w:t>
      </w:r>
      <w:r>
        <w:rPr>
          <w:rFonts w:ascii="Roboto" w:hAnsi="Roboto"/>
          <w:color w:val="222222"/>
        </w:rPr>
        <w:t>, ce qui permet à un programmeur de localiser rapidement une fonction ou une classe quelconque.</w:t>
      </w:r>
    </w:p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L'avantage d'un générateur de documentation à partir du code source est la proximité du code source avec sa documentation codée sous forme de </w:t>
      </w:r>
      <w:hyperlink r:id="rId18" w:tooltip="Commentaire (informatique)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commentaires</w:t>
        </w:r>
      </w:hyperlink>
      <w:r>
        <w:rPr>
          <w:rFonts w:ascii="Roboto" w:hAnsi="Roboto"/>
          <w:color w:val="222222"/>
        </w:rPr>
        <w:t>. Le </w:t>
      </w:r>
      <w:hyperlink r:id="rId19" w:tooltip="Programmeur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programmeur</w:t>
        </w:r>
      </w:hyperlink>
      <w:r>
        <w:rPr>
          <w:rFonts w:ascii="Roboto" w:hAnsi="Roboto"/>
          <w:color w:val="222222"/>
        </w:rPr>
        <w:t> peut alors l'écrire en se référant à son code, et peut utiliser les mêmes outils que ceux qu'il a utilisés pour développer le code source, pour faire la documentation. Cela rend beaucoup plus facile la mise à jour de la documentation.</w:t>
      </w:r>
    </w:p>
    <w:p w:rsidR="00416C81" w:rsidRDefault="0041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Bien sûr, l'inconvénient est que seuls les </w:t>
      </w:r>
      <w:hyperlink r:id="rId20" w:tooltip="Programmeur" w:history="1">
        <w:r>
          <w:rPr>
            <w:rStyle w:val="Lienhypertexte"/>
            <w:rFonts w:ascii="inherit" w:hAnsi="inherit"/>
            <w:color w:val="6B4BA1"/>
            <w:bdr w:val="none" w:sz="0" w:space="0" w:color="auto" w:frame="1"/>
          </w:rPr>
          <w:t>programmeurs</w:t>
        </w:r>
      </w:hyperlink>
      <w:r>
        <w:rPr>
          <w:rFonts w:ascii="Roboto" w:hAnsi="Roboto"/>
          <w:color w:val="222222"/>
        </w:rPr>
        <w:t> peuvent éditer cette sorte de documentation, et c'est d'eux que dépend la mise à jour des sorties (par exemple, en exécutant un </w:t>
      </w:r>
      <w:proofErr w:type="spellStart"/>
      <w:r>
        <w:rPr>
          <w:rFonts w:ascii="Roboto" w:hAnsi="Roboto"/>
          <w:color w:val="222222"/>
        </w:rPr>
        <w:fldChar w:fldCharType="begin"/>
      </w:r>
      <w:r>
        <w:rPr>
          <w:rFonts w:ascii="Roboto" w:hAnsi="Roboto"/>
          <w:color w:val="222222"/>
        </w:rPr>
        <w:instrText xml:space="preserve"> HYPERLINK "https://fr.m.wikipedia.org/wiki/Cron" \l "crontab" \o "Cron" </w:instrText>
      </w:r>
      <w:r>
        <w:rPr>
          <w:rFonts w:ascii="Roboto" w:hAnsi="Roboto"/>
          <w:color w:val="222222"/>
        </w:rPr>
        <w:fldChar w:fldCharType="separate"/>
      </w:r>
      <w:r>
        <w:rPr>
          <w:rStyle w:val="Lienhypertexte"/>
          <w:rFonts w:ascii="inherit" w:hAnsi="inherit"/>
          <w:color w:val="6B4BA1"/>
          <w:bdr w:val="none" w:sz="0" w:space="0" w:color="auto" w:frame="1"/>
        </w:rPr>
        <w:t>crontab</w:t>
      </w:r>
      <w:proofErr w:type="spellEnd"/>
      <w:r>
        <w:rPr>
          <w:rFonts w:ascii="Roboto" w:hAnsi="Roboto"/>
          <w:color w:val="222222"/>
        </w:rPr>
        <w:fldChar w:fldCharType="end"/>
      </w:r>
      <w:r>
        <w:rPr>
          <w:rFonts w:ascii="Roboto" w:hAnsi="Roboto"/>
          <w:color w:val="222222"/>
        </w:rPr>
        <w:t> pour mettre à jour les documents la nuit). Certains pourraient caractériser cela comme un avantage plutôt que comme un inconvénient.</w:t>
      </w:r>
    </w:p>
    <w:p w:rsidR="00416C81" w:rsidRDefault="00416C81"/>
    <w:p w:rsidR="0099104F" w:rsidRDefault="0099104F">
      <w:pPr>
        <w:rPr>
          <w:b/>
          <w:bCs/>
          <w:color w:val="FF0000"/>
          <w:sz w:val="32"/>
          <w:szCs w:val="32"/>
        </w:rPr>
      </w:pPr>
      <w:r w:rsidRPr="005620D1">
        <w:rPr>
          <w:b/>
          <w:bCs/>
          <w:color w:val="FF0000"/>
          <w:sz w:val="32"/>
          <w:szCs w:val="32"/>
        </w:rPr>
        <w:t>Autre générateurs :</w:t>
      </w:r>
    </w:p>
    <w:p w:rsidR="00A0511C" w:rsidRDefault="00A0511C">
      <w:pPr>
        <w:rPr>
          <w:rFonts w:ascii="Helvetica" w:eastAsia="Times New Roman" w:hAnsi="Helvetica"/>
          <w:b/>
          <w:bCs/>
          <w:color w:val="1B415A"/>
          <w:shd w:val="clear" w:color="auto" w:fill="FFFFFF"/>
        </w:rPr>
      </w:pPr>
      <w:r w:rsidRPr="00027189">
        <w:rPr>
          <w:rFonts w:ascii="Helvetica" w:eastAsia="Times New Roman" w:hAnsi="Helvetica"/>
          <w:color w:val="1B415A"/>
          <w:shd w:val="clear" w:color="auto" w:fill="FFFFFF"/>
        </w:rPr>
        <w:t>- </w:t>
      </w:r>
      <w:proofErr w:type="spellStart"/>
      <w:r w:rsidRPr="00027189">
        <w:rPr>
          <w:rFonts w:ascii="Helvetica" w:eastAsia="Times New Roman" w:hAnsi="Helvetica"/>
          <w:b/>
          <w:bCs/>
          <w:color w:val="1B415A"/>
          <w:shd w:val="clear" w:color="auto" w:fill="FFFFFF"/>
        </w:rPr>
        <w:t>Doxygen</w:t>
      </w:r>
      <w:proofErr w:type="spellEnd"/>
      <w:r w:rsidRPr="00027189">
        <w:rPr>
          <w:rFonts w:ascii="Helvetica" w:eastAsia="Times New Roman" w:hAnsi="Helvetica"/>
          <w:color w:val="1B415A"/>
        </w:rPr>
        <w:br/>
      </w:r>
      <w:r w:rsidRPr="00027189">
        <w:rPr>
          <w:rFonts w:ascii="Helvetica" w:eastAsia="Times New Roman" w:hAnsi="Helvetica"/>
          <w:color w:val="1B415A"/>
          <w:shd w:val="clear" w:color="auto" w:fill="FFFFFF"/>
        </w:rPr>
        <w:t>- </w:t>
      </w:r>
      <w:r w:rsidRPr="00027189">
        <w:rPr>
          <w:rFonts w:ascii="Helvetica" w:eastAsia="Times New Roman" w:hAnsi="Helvetica"/>
          <w:b/>
          <w:bCs/>
          <w:color w:val="1B415A"/>
          <w:shd w:val="clear" w:color="auto" w:fill="FFFFFF"/>
        </w:rPr>
        <w:t>Doc++</w:t>
      </w:r>
      <w:r w:rsidRPr="00027189">
        <w:rPr>
          <w:rFonts w:ascii="Helvetica" w:eastAsia="Times New Roman" w:hAnsi="Helvetica"/>
          <w:color w:val="1B415A"/>
        </w:rPr>
        <w:br/>
      </w:r>
      <w:r w:rsidRPr="00027189">
        <w:rPr>
          <w:rFonts w:ascii="Helvetica" w:eastAsia="Times New Roman" w:hAnsi="Helvetica"/>
          <w:color w:val="1B415A"/>
          <w:shd w:val="clear" w:color="auto" w:fill="FFFFFF"/>
        </w:rPr>
        <w:t>- </w:t>
      </w:r>
      <w:proofErr w:type="spellStart"/>
      <w:r w:rsidRPr="00027189">
        <w:rPr>
          <w:rFonts w:ascii="Helvetica" w:eastAsia="Times New Roman" w:hAnsi="Helvetica"/>
          <w:b/>
          <w:bCs/>
          <w:color w:val="1B415A"/>
          <w:shd w:val="clear" w:color="auto" w:fill="FFFFFF"/>
        </w:rPr>
        <w:t>ScanDoc</w:t>
      </w:r>
      <w:proofErr w:type="spellEnd"/>
      <w:r w:rsidRPr="00027189">
        <w:rPr>
          <w:rFonts w:ascii="Helvetica" w:eastAsia="Times New Roman" w:hAnsi="Helvetica"/>
          <w:color w:val="1B415A"/>
        </w:rPr>
        <w:br/>
      </w:r>
      <w:r w:rsidRPr="00027189">
        <w:rPr>
          <w:rFonts w:ascii="Helvetica" w:eastAsia="Times New Roman" w:hAnsi="Helvetica"/>
          <w:color w:val="1B415A"/>
          <w:shd w:val="clear" w:color="auto" w:fill="FFFFFF"/>
        </w:rPr>
        <w:t>- </w:t>
      </w:r>
      <w:proofErr w:type="spellStart"/>
      <w:r w:rsidRPr="00027189">
        <w:rPr>
          <w:rFonts w:ascii="Helvetica" w:eastAsia="Times New Roman" w:hAnsi="Helvetica"/>
          <w:b/>
          <w:bCs/>
          <w:color w:val="1B415A"/>
          <w:shd w:val="clear" w:color="auto" w:fill="FFFFFF"/>
        </w:rPr>
        <w:t>SDoc</w:t>
      </w:r>
      <w:proofErr w:type="spellEnd"/>
      <w:r w:rsidRPr="00027189">
        <w:rPr>
          <w:rFonts w:ascii="Helvetica" w:eastAsia="Times New Roman" w:hAnsi="Helvetica"/>
          <w:color w:val="1B415A"/>
        </w:rPr>
        <w:br/>
      </w:r>
      <w:r w:rsidRPr="00027189">
        <w:rPr>
          <w:rFonts w:ascii="Helvetica" w:eastAsia="Times New Roman" w:hAnsi="Helvetica"/>
          <w:color w:val="1B415A"/>
          <w:shd w:val="clear" w:color="auto" w:fill="FFFFFF"/>
        </w:rPr>
        <w:t>- </w:t>
      </w:r>
      <w:proofErr w:type="spellStart"/>
      <w:r w:rsidRPr="00027189">
        <w:rPr>
          <w:rFonts w:ascii="Helvetica" w:eastAsia="Times New Roman" w:hAnsi="Helvetica"/>
          <w:b/>
          <w:bCs/>
          <w:color w:val="1B415A"/>
          <w:shd w:val="clear" w:color="auto" w:fill="FFFFFF"/>
        </w:rPr>
        <w:t>ccdoc</w:t>
      </w:r>
      <w:proofErr w:type="spellEnd"/>
    </w:p>
    <w:p w:rsidR="009A70B8" w:rsidRDefault="00621E1B">
      <w:pP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</w:pPr>
      <w:hyperlink r:id="rId21" w:anchor="autophpdoc" w:history="1">
        <w:proofErr w:type="spellStart"/>
        <w:r w:rsidR="006A5252">
          <w:rPr>
            <w:rStyle w:val="Lienhypertexte"/>
            <w:rFonts w:ascii="Verdana" w:eastAsia="Times New Roman" w:hAnsi="Verdana"/>
            <w:sz w:val="17"/>
            <w:szCs w:val="17"/>
            <w:u w:val="none"/>
            <w:shd w:val="clear" w:color="auto" w:fill="FFFFFF"/>
          </w:rPr>
          <w:t>AutoPhpDoc</w:t>
        </w:r>
        <w:proofErr w:type="spellEnd"/>
      </w:hyperlink>
    </w:p>
    <w:p w:rsidR="009A70B8" w:rsidRDefault="006A5252">
      <w:pP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"https://php.developpez.com/comparatifs/phpdoc/" \l "doxygen" </w:instrText>
      </w:r>
      <w:r>
        <w:rPr>
          <w:rFonts w:eastAsia="Times New Roman"/>
        </w:rPr>
        <w:fldChar w:fldCharType="separate"/>
      </w:r>
      <w:r>
        <w:rPr>
          <w:rStyle w:val="Lienhypertexte"/>
          <w:rFonts w:ascii="Verdana" w:eastAsia="Times New Roman" w:hAnsi="Verdana"/>
          <w:sz w:val="17"/>
          <w:szCs w:val="17"/>
          <w:u w:val="none"/>
          <w:shd w:val="clear" w:color="auto" w:fill="FFFFFF"/>
        </w:rPr>
        <w:t>Doxygen</w:t>
      </w:r>
      <w:proofErr w:type="spellEnd"/>
      <w:r>
        <w:rPr>
          <w:rFonts w:eastAsia="Times New Roman"/>
        </w:rPr>
        <w:fldChar w:fldCharType="end"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 </w:t>
      </w:r>
    </w:p>
    <w:p w:rsidR="009A70B8" w:rsidRDefault="00621E1B">
      <w:pP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</w:pPr>
      <w:hyperlink r:id="rId22" w:anchor="phpdoc1" w:history="1">
        <w:proofErr w:type="spellStart"/>
        <w:r w:rsidR="006A5252">
          <w:rPr>
            <w:rStyle w:val="Lienhypertexte"/>
            <w:rFonts w:ascii="Verdana" w:eastAsia="Times New Roman" w:hAnsi="Verdana"/>
            <w:sz w:val="17"/>
            <w:szCs w:val="17"/>
            <w:u w:val="none"/>
            <w:shd w:val="clear" w:color="auto" w:fill="FFFFFF"/>
          </w:rPr>
          <w:t>PHPDoc</w:t>
        </w:r>
        <w:proofErr w:type="spellEnd"/>
      </w:hyperlink>
      <w:r w:rsidR="006A525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 </w:t>
      </w:r>
    </w:p>
    <w:p w:rsidR="005C763F" w:rsidRDefault="00621E1B">
      <w:pP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</w:pPr>
      <w:hyperlink r:id="rId23" w:anchor="phpdoc2" w:history="1">
        <w:proofErr w:type="spellStart"/>
        <w:r w:rsidR="006A5252">
          <w:rPr>
            <w:rStyle w:val="Lienhypertexte"/>
            <w:rFonts w:ascii="Verdana" w:eastAsia="Times New Roman" w:hAnsi="Verdana"/>
            <w:sz w:val="17"/>
            <w:szCs w:val="17"/>
            <w:u w:val="none"/>
            <w:shd w:val="clear" w:color="auto" w:fill="FFFFFF"/>
          </w:rPr>
          <w:t>phpDoc</w:t>
        </w:r>
        <w:proofErr w:type="spellEnd"/>
      </w:hyperlink>
      <w:r w:rsidR="006A525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 </w:t>
      </w:r>
    </w:p>
    <w:p w:rsidR="006A5252" w:rsidRPr="00027189" w:rsidRDefault="00621E1B">
      <w:pPr>
        <w:rPr>
          <w:b/>
          <w:bCs/>
          <w:color w:val="FF0000"/>
        </w:rPr>
      </w:pPr>
      <w:hyperlink r:id="rId24" w:anchor="phpdocumentor" w:history="1">
        <w:proofErr w:type="spellStart"/>
        <w:r w:rsidR="006A5252">
          <w:rPr>
            <w:rStyle w:val="Lienhypertexte"/>
            <w:rFonts w:ascii="Verdana" w:eastAsia="Times New Roman" w:hAnsi="Verdana"/>
            <w:sz w:val="17"/>
            <w:szCs w:val="17"/>
            <w:u w:val="none"/>
            <w:shd w:val="clear" w:color="auto" w:fill="FFFFFF"/>
          </w:rPr>
          <w:t>phpDocumentor</w:t>
        </w:r>
        <w:proofErr w:type="spellEnd"/>
      </w:hyperlink>
    </w:p>
    <w:sectPr w:rsidR="006A5252" w:rsidRPr="00027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81"/>
    <w:rsid w:val="00027189"/>
    <w:rsid w:val="00416C81"/>
    <w:rsid w:val="005620D1"/>
    <w:rsid w:val="005C763F"/>
    <w:rsid w:val="00621E1B"/>
    <w:rsid w:val="006A5252"/>
    <w:rsid w:val="0099104F"/>
    <w:rsid w:val="009A70B8"/>
    <w:rsid w:val="00A0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36A02C7-C59D-6441-B422-C453E227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C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416C81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416C8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.wikipedia.org/wiki/Utilisateur_final" TargetMode="External" /><Relationship Id="rId13" Type="http://schemas.openxmlformats.org/officeDocument/2006/relationships/hyperlink" Target="https://fr.m.wikipedia.org/wiki/Algorithmique" TargetMode="External" /><Relationship Id="rId18" Type="http://schemas.openxmlformats.org/officeDocument/2006/relationships/hyperlink" Target="https://fr.m.wikipedia.org/wiki/Commentaire_(informatique)" TargetMode="External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hyperlink" Target="https://php.developpez.com/comparatifs/phpdoc/" TargetMode="External" /><Relationship Id="rId7" Type="http://schemas.openxmlformats.org/officeDocument/2006/relationships/hyperlink" Target="https://fr.m.wikipedia.org/wiki/Interface_de_programmation" TargetMode="External" /><Relationship Id="rId12" Type="http://schemas.openxmlformats.org/officeDocument/2006/relationships/hyperlink" Target="https://fr.m.wikipedia.org/wiki/Interfaces_de_programmation" TargetMode="External" /><Relationship Id="rId17" Type="http://schemas.openxmlformats.org/officeDocument/2006/relationships/hyperlink" Target="https://fr.m.wikipedia.org/wiki/Rich_Text_Format" TargetMode="External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fr.m.wikipedia.org/wiki/PDF" TargetMode="External" /><Relationship Id="rId20" Type="http://schemas.openxmlformats.org/officeDocument/2006/relationships/hyperlink" Target="https://fr.m.wikipedia.org/wiki/Programmeur" TargetMode="External" /><Relationship Id="rId1" Type="http://schemas.openxmlformats.org/officeDocument/2006/relationships/styles" Target="styles.xml" /><Relationship Id="rId6" Type="http://schemas.openxmlformats.org/officeDocument/2006/relationships/hyperlink" Target="https://fr.m.wikipedia.org/wiki/D%C3%A9veloppeur" TargetMode="External" /><Relationship Id="rId11" Type="http://schemas.openxmlformats.org/officeDocument/2006/relationships/hyperlink" Target="https://fr.m.wikipedia.org/wiki/Fichier_binaire" TargetMode="External" /><Relationship Id="rId24" Type="http://schemas.openxmlformats.org/officeDocument/2006/relationships/hyperlink" Target="https://php.developpez.com/comparatifs/phpdoc/" TargetMode="External" /><Relationship Id="rId5" Type="http://schemas.openxmlformats.org/officeDocument/2006/relationships/hyperlink" Target="https://fr.m.wikipedia.org/wiki/Documentation_logicielle" TargetMode="External" /><Relationship Id="rId15" Type="http://schemas.openxmlformats.org/officeDocument/2006/relationships/hyperlink" Target="https://fr.m.wikipedia.org/wiki/Hypertext_Markup_Language" TargetMode="External" /><Relationship Id="rId23" Type="http://schemas.openxmlformats.org/officeDocument/2006/relationships/hyperlink" Target="https://php.developpez.com/comparatifs/phpdoc/" TargetMode="External" /><Relationship Id="rId10" Type="http://schemas.openxmlformats.org/officeDocument/2006/relationships/hyperlink" Target="https://fr.m.wikipedia.org/wiki/Commentaire_(informatique)" TargetMode="External" /><Relationship Id="rId19" Type="http://schemas.openxmlformats.org/officeDocument/2006/relationships/hyperlink" Target="https://fr.m.wikipedia.org/wiki/Programmeur" TargetMode="External" /><Relationship Id="rId4" Type="http://schemas.openxmlformats.org/officeDocument/2006/relationships/hyperlink" Target="https://fr.m.wikipedia.org/w/index.php?title=Outil_de_programmation&amp;action=edit&amp;redlink=1" TargetMode="External" /><Relationship Id="rId9" Type="http://schemas.openxmlformats.org/officeDocument/2006/relationships/hyperlink" Target="https://fr.m.wikipedia.org/wiki/Code_source" TargetMode="External" /><Relationship Id="rId14" Type="http://schemas.openxmlformats.org/officeDocument/2006/relationships/hyperlink" Target="https://fr.m.wikipedia.org/wiki/Format_de_donn%C3%A9es" TargetMode="External" /><Relationship Id="rId22" Type="http://schemas.openxmlformats.org/officeDocument/2006/relationships/hyperlink" Target="https://php.developpez.com/comparatifs/phpdoc/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2019-12-20T23:09:00Z</dcterms:created>
  <dcterms:modified xsi:type="dcterms:W3CDTF">2019-12-20T23:09:00Z</dcterms:modified>
</cp:coreProperties>
</file>