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02 Executive Departure C Level Transition</w:t>
      </w:r>
    </w:p>
    <w:p>
      <w:r>
        <w:rPr>
          <w:rFonts w:ascii="Calibri" w:hAnsi="Calibri"/>
          <w:sz w:val="22"/>
        </w:rPr>
        <w:t>**Subject:** Transition Plan – [Your Name], [Title]</w:t>
      </w:r>
    </w:p>
    <w:p>
      <w:r>
        <w:rPr>
          <w:rFonts w:ascii="Calibri" w:hAnsi="Calibri"/>
          <w:sz w:val="22"/>
        </w:rPr>
        <w:t>Dear [Board/CEO],</w:t>
      </w:r>
    </w:p>
    <w:p>
      <w:r>
        <w:rPr>
          <w:rFonts w:ascii="Calibri" w:hAnsi="Calibri"/>
          <w:sz w:val="22"/>
        </w:rPr>
        <w:t>After considerable reflection, I have decided to step down from my role as [C-Level Title] at [Company Name], effective [Date – typically 30-90 days].</w:t>
      </w:r>
    </w:p>
    <w:p>
      <w:r>
        <w:rPr>
          <w:rFonts w:ascii="Calibri" w:hAnsi="Calibri"/>
          <w:sz w:val="22"/>
        </w:rPr>
        <w:t xml:space="preserve">**Context:**  </w:t>
        <w:br/>
        <w:t>[Brief reason: new opportunity, personal priorities, strategic disagreement (if appropriate), health, family]. This decision reflects my commitment to [Company]'s long-term success—I believe [reason why transition is best for company].</w:t>
      </w:r>
    </w:p>
    <w:p>
      <w:r>
        <w:rPr>
          <w:rFonts w:ascii="Calibri" w:hAnsi="Calibri"/>
          <w:sz w:val="22"/>
        </w:rPr>
        <w:t xml:space="preserve">**Transition Plan:**  </w:t>
        <w:br/>
        <w:t>I propose the following to ensure continuity:</w:t>
        <w:br/>
        <w:t>1. **Immediate (Weeks 1-4):** Finalize [critical initiative], hire/onboard interim [role], transfer key relationships ([clients/board/investors]).</w:t>
        <w:br/>
        <w:t>2. **Mid-term (Weeks 5-8):** Document strategy ([product roadmap/sales playbook/tech architecture]), transition [team/reports] to [successor/interim].</w:t>
        <w:br/>
        <w:t>3. **Final (Weeks 9-12):** Available for advisory calls (2-4 hours/week) post-departure if helpful.</w:t>
      </w:r>
    </w:p>
    <w:p>
      <w:r>
        <w:rPr>
          <w:rFonts w:ascii="Calibri" w:hAnsi="Calibri"/>
          <w:sz w:val="22"/>
        </w:rPr>
        <w:t>I am deeply grateful for [specific achievement: scaling company X→Y, raising Series A, building team from 5→50]. [Company Name] will always hold a special place in my career.</w:t>
      </w:r>
    </w:p>
    <w:p>
      <w:r>
        <w:rPr>
          <w:rFonts w:ascii="Calibri" w:hAnsi="Calibri"/>
          <w:sz w:val="22"/>
        </w:rPr>
        <w:t>Let's discuss timing and transition details at your earliest convenience.</w:t>
      </w:r>
    </w:p>
    <w:p>
      <w:r>
        <w:rPr>
          <w:rFonts w:ascii="Calibri" w:hAnsi="Calibri"/>
          <w:sz w:val="22"/>
        </w:rPr>
        <w:t xml:space="preserve">Respectfully,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