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05 Better Offer Transition</w:t>
      </w:r>
    </w:p>
    <w:p>
      <w:r>
        <w:rPr>
          <w:rFonts w:ascii="Calibri" w:hAnsi="Calibri"/>
          <w:sz w:val="22"/>
        </w:rPr>
        <w:t>**Subject:** Resignation – [Your Name]</w:t>
      </w:r>
    </w:p>
    <w:p>
      <w:r>
        <w:rPr>
          <w:rFonts w:ascii="Calibri" w:hAnsi="Calibri"/>
          <w:sz w:val="22"/>
        </w:rPr>
        <w:t>Dear [Manager Name],</w:t>
      </w:r>
    </w:p>
    <w:p>
      <w:r>
        <w:rPr>
          <w:rFonts w:ascii="Calibri" w:hAnsi="Calibri"/>
          <w:sz w:val="22"/>
        </w:rPr>
        <w:t>I am writing to resign from my position as [Job Title] at [Company Name], effective [Last Day].</w:t>
      </w:r>
    </w:p>
    <w:p>
      <w:r>
        <w:rPr>
          <w:rFonts w:ascii="Calibri" w:hAnsi="Calibri"/>
          <w:sz w:val="22"/>
        </w:rPr>
        <w:t>I have accepted an offer for a [Senior/Lead/Director] role at [New Company or "another organization"]. This opportunity offers [specific growth: leadership scope, technical challenges, industry shift] that aligns with my career trajectory.</w:t>
      </w:r>
    </w:p>
    <w:p>
      <w:r>
        <w:rPr>
          <w:rFonts w:ascii="Calibri" w:hAnsi="Calibri"/>
          <w:sz w:val="22"/>
        </w:rPr>
        <w:t>I am grateful for [specific experience: mentorship from you, working on [project], collaborating with [team]]. I will ensure a thorough handoff of [responsibilities] before my departure.</w:t>
      </w:r>
    </w:p>
    <w:p>
      <w:r>
        <w:rPr>
          <w:rFonts w:ascii="Calibri" w:hAnsi="Calibri"/>
          <w:sz w:val="22"/>
        </w:rPr>
        <w:t>Thank you for your support and understanding.</w:t>
      </w:r>
    </w:p>
    <w:p>
      <w:r>
        <w:rPr>
          <w:rFonts w:ascii="Calibri" w:hAnsi="Calibri"/>
          <w:sz w:val="22"/>
        </w:rPr>
        <w:t xml:space="preserve">Best regards,  </w:t>
        <w:br/>
        <w:t>[Your Name]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