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E0" w:rsidRDefault="00A424E0" w:rsidP="00783816">
      <w:pPr>
        <w:pStyle w:val="Paragraphedeliste"/>
        <w:numPr>
          <w:ilvl w:val="0"/>
          <w:numId w:val="1"/>
        </w:numPr>
      </w:pPr>
      <w:r>
        <w:t>Business and Industry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Advertising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Agriculture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Architecture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Aviation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Banking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Business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Construction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Design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Economics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Engineering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Entrepreneurship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Health care </w:t>
      </w:r>
      <w:bookmarkStart w:id="0" w:name="_GoBack"/>
      <w:bookmarkEnd w:id="0"/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Higher education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Management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Marketing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Nursing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Online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Digital marketing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Display advertising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Email marketing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Online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Personal finance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Re</w:t>
      </w:r>
      <w:r>
        <w:t xml:space="preserve">al estate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Retail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Sales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Science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Small business </w:t>
      </w:r>
    </w:p>
    <w:p w:rsidR="00A424E0" w:rsidRDefault="00A424E0" w:rsidP="00783816">
      <w:pPr>
        <w:ind w:firstLine="48"/>
      </w:pPr>
    </w:p>
    <w:p w:rsidR="00A424E0" w:rsidRDefault="00A424E0" w:rsidP="00783816">
      <w:pPr>
        <w:pStyle w:val="Paragraphedeliste"/>
        <w:numPr>
          <w:ilvl w:val="0"/>
          <w:numId w:val="1"/>
        </w:numPr>
      </w:pPr>
      <w:r>
        <w:t>Entertainment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Games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Live events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Movies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Music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Reading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TV </w:t>
      </w:r>
    </w:p>
    <w:p w:rsidR="00A424E0" w:rsidRDefault="00A424E0" w:rsidP="00783816">
      <w:pPr>
        <w:pStyle w:val="Paragraphedeliste"/>
        <w:numPr>
          <w:ilvl w:val="0"/>
          <w:numId w:val="1"/>
        </w:numPr>
      </w:pPr>
      <w:r>
        <w:t xml:space="preserve">Family and relationships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Dating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Family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Fatherhood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Friendship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Marriage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Motherhood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lastRenderedPageBreak/>
        <w:t xml:space="preserve">Parenting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Weddings </w:t>
      </w:r>
    </w:p>
    <w:p w:rsidR="00A424E0" w:rsidRDefault="00A424E0" w:rsidP="00783816">
      <w:pPr>
        <w:ind w:firstLine="48"/>
      </w:pPr>
    </w:p>
    <w:p w:rsidR="00A424E0" w:rsidRDefault="00A424E0" w:rsidP="00783816">
      <w:pPr>
        <w:pStyle w:val="Paragraphedeliste"/>
        <w:numPr>
          <w:ilvl w:val="0"/>
          <w:numId w:val="1"/>
        </w:numPr>
      </w:pPr>
      <w:r>
        <w:t xml:space="preserve">Fitness and wellness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Bodybuilding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Meditation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Physical exercise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Physical fitness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Running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Weight training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Yoga </w:t>
      </w:r>
    </w:p>
    <w:p w:rsidR="00A424E0" w:rsidRDefault="00A424E0" w:rsidP="00783816">
      <w:pPr>
        <w:ind w:firstLine="48"/>
      </w:pPr>
    </w:p>
    <w:p w:rsidR="00783816" w:rsidRDefault="00783816" w:rsidP="00A424E0"/>
    <w:p w:rsidR="00A424E0" w:rsidRDefault="00A424E0" w:rsidP="00783816">
      <w:pPr>
        <w:pStyle w:val="Paragraphedeliste"/>
        <w:numPr>
          <w:ilvl w:val="0"/>
          <w:numId w:val="1"/>
        </w:numPr>
      </w:pPr>
      <w:r>
        <w:t>Food and drink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Alcoholic beverages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Beverages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Cooking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Cuisine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Food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Barbecue</w:t>
      </w:r>
      <w:r>
        <w:t xml:space="preserve">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Restaurants </w:t>
      </w:r>
    </w:p>
    <w:p w:rsidR="00783816" w:rsidRDefault="00783816" w:rsidP="00A424E0"/>
    <w:p w:rsidR="00783816" w:rsidRDefault="00783816" w:rsidP="00A424E0"/>
    <w:p w:rsidR="00A424E0" w:rsidRDefault="00A424E0" w:rsidP="00783816">
      <w:pPr>
        <w:pStyle w:val="Paragraphedeliste"/>
        <w:numPr>
          <w:ilvl w:val="0"/>
          <w:numId w:val="1"/>
        </w:numPr>
      </w:pPr>
      <w:r>
        <w:t xml:space="preserve">Hobbies and activities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Arts and music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Current events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 Home and garden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 Pets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 Politics and social issues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 Travel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 Vehicles </w:t>
      </w:r>
    </w:p>
    <w:p w:rsidR="00A424E0" w:rsidRDefault="00A424E0" w:rsidP="00A424E0"/>
    <w:p w:rsidR="00783816" w:rsidRDefault="00A424E0" w:rsidP="00783816">
      <w:pPr>
        <w:pStyle w:val="Paragraphedeliste"/>
        <w:numPr>
          <w:ilvl w:val="0"/>
          <w:numId w:val="1"/>
        </w:numPr>
      </w:pPr>
      <w:r>
        <w:t>Shopping and fashion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Beauty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Clothing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Fashion accessories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Toys </w:t>
      </w:r>
    </w:p>
    <w:p w:rsidR="00A424E0" w:rsidRDefault="00A424E0" w:rsidP="00783816">
      <w:pPr>
        <w:ind w:firstLine="48"/>
      </w:pPr>
    </w:p>
    <w:p w:rsidR="00783816" w:rsidRDefault="00A424E0" w:rsidP="00783816">
      <w:pPr>
        <w:pStyle w:val="Paragraphedeliste"/>
        <w:numPr>
          <w:ilvl w:val="0"/>
          <w:numId w:val="1"/>
        </w:numPr>
      </w:pPr>
      <w:r>
        <w:lastRenderedPageBreak/>
        <w:t>Sports and outdoors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>Outdoor</w:t>
      </w:r>
      <w:r w:rsidR="00783816">
        <w:t xml:space="preserve"> recreation</w:t>
      </w:r>
      <w:r>
        <w:t xml:space="preserve">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Sports </w:t>
      </w:r>
    </w:p>
    <w:p w:rsidR="00783816" w:rsidRDefault="00783816" w:rsidP="00A424E0"/>
    <w:p w:rsidR="00783816" w:rsidRDefault="00A424E0" w:rsidP="00783816">
      <w:pPr>
        <w:pStyle w:val="Paragraphedeliste"/>
        <w:numPr>
          <w:ilvl w:val="0"/>
          <w:numId w:val="1"/>
        </w:numPr>
      </w:pPr>
      <w:r>
        <w:t xml:space="preserve">Technology </w:t>
      </w:r>
    </w:p>
    <w:p w:rsidR="00783816" w:rsidRDefault="00A424E0" w:rsidP="00783816">
      <w:pPr>
        <w:pStyle w:val="Paragraphedeliste"/>
        <w:numPr>
          <w:ilvl w:val="1"/>
          <w:numId w:val="1"/>
        </w:numPr>
      </w:pPr>
      <w:r>
        <w:t xml:space="preserve">Computers </w:t>
      </w:r>
    </w:p>
    <w:p w:rsidR="00A424E0" w:rsidRDefault="00A424E0" w:rsidP="00783816">
      <w:pPr>
        <w:pStyle w:val="Paragraphedeliste"/>
        <w:numPr>
          <w:ilvl w:val="1"/>
          <w:numId w:val="1"/>
        </w:numPr>
      </w:pPr>
      <w:r>
        <w:t xml:space="preserve">Consumer electronics </w:t>
      </w:r>
    </w:p>
    <w:p w:rsidR="004E0AEE" w:rsidRPr="00A424E0" w:rsidRDefault="004E0AEE" w:rsidP="00A424E0"/>
    <w:sectPr w:rsidR="004E0AEE" w:rsidRPr="00A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187B"/>
    <w:multiLevelType w:val="hybridMultilevel"/>
    <w:tmpl w:val="958A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0"/>
    <w:rsid w:val="004E0AEE"/>
    <w:rsid w:val="00783816"/>
    <w:rsid w:val="009D191B"/>
    <w:rsid w:val="00A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55AB"/>
  <w15:chartTrackingRefBased/>
  <w15:docId w15:val="{06F3808E-97E3-41D0-B3E8-9284336C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Tawfik</dc:creator>
  <cp:keywords/>
  <dc:description/>
  <cp:lastModifiedBy>Tawfik</cp:lastModifiedBy>
  <cp:revision>2</cp:revision>
  <dcterms:created xsi:type="dcterms:W3CDTF">2020-03-21T19:20:00Z</dcterms:created>
  <dcterms:modified xsi:type="dcterms:W3CDTF">2020-03-21T19:20:00Z</dcterms:modified>
</cp:coreProperties>
</file>