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4822A" w14:textId="43034651" w:rsidR="008E0CC9" w:rsidRDefault="008E0CC9" w:rsidP="008E0CC9">
      <w:pPr>
        <w:spacing w:before="100" w:beforeAutospacing="1" w:after="100" w:afterAutospacing="1"/>
      </w:pPr>
      <w:r>
        <w:rPr>
          <w:rFonts w:ascii="Apple Color Emoji" w:hAnsi="Apple Color Emoji" w:cs="Apple Color Emoji"/>
        </w:rPr>
        <w:t>🔍</w:t>
      </w:r>
      <w:r>
        <w:t xml:space="preserve"> </w:t>
      </w:r>
      <w:r>
        <w:rPr>
          <w:rStyle w:val="Sterk"/>
          <w:rFonts w:eastAsiaTheme="majorEastAsia"/>
        </w:rPr>
        <w:t xml:space="preserve">“Kan du spotte et skift, før det rammer </w:t>
      </w:r>
      <w:proofErr w:type="spellStart"/>
      <w:r>
        <w:rPr>
          <w:rStyle w:val="Sterk"/>
          <w:rFonts w:eastAsiaTheme="majorEastAsia"/>
        </w:rPr>
        <w:t>medierne</w:t>
      </w:r>
      <w:proofErr w:type="spellEnd"/>
      <w:r>
        <w:rPr>
          <w:rStyle w:val="Sterk"/>
          <w:rFonts w:eastAsiaTheme="majorEastAsia"/>
        </w:rPr>
        <w:t>?”</w:t>
      </w:r>
    </w:p>
    <w:p w14:paraId="58825894" w14:textId="77777777" w:rsidR="008E0CC9" w:rsidRDefault="008E0CC9" w:rsidP="008E0CC9">
      <w:pPr>
        <w:spacing w:before="100" w:beforeAutospacing="1" w:after="100" w:afterAutospacing="1"/>
      </w:pPr>
      <w:r>
        <w:t xml:space="preserve">Tesla </w:t>
      </w:r>
      <w:proofErr w:type="spellStart"/>
      <w:r>
        <w:t>begyndte</w:t>
      </w:r>
      <w:proofErr w:type="spellEnd"/>
      <w:r>
        <w:t xml:space="preserve"> at skille sig </w:t>
      </w:r>
      <w:proofErr w:type="spellStart"/>
      <w:r>
        <w:t>ud</w:t>
      </w:r>
      <w:proofErr w:type="spellEnd"/>
      <w:r>
        <w:t xml:space="preserve"> – allerede </w:t>
      </w:r>
      <w:proofErr w:type="spellStart"/>
      <w:r>
        <w:t>sidste</w:t>
      </w:r>
      <w:proofErr w:type="spellEnd"/>
      <w:r>
        <w:t xml:space="preserve"> sommer. Men det </w:t>
      </w:r>
      <w:proofErr w:type="spellStart"/>
      <w:r>
        <w:t>krævede</w:t>
      </w:r>
      <w:proofErr w:type="spellEnd"/>
      <w:r>
        <w:t xml:space="preserve"> data at se det.</w:t>
      </w:r>
    </w:p>
    <w:p w14:paraId="1B8CFF02" w14:textId="791C0546" w:rsidR="008E0CC9" w:rsidRDefault="008E0CC9" w:rsidP="008E0CC9">
      <w:pPr>
        <w:spacing w:before="100" w:beforeAutospacing="1" w:after="100" w:afterAutospacing="1"/>
      </w:pPr>
      <w:proofErr w:type="spellStart"/>
      <w:r>
        <w:t>Brugtbilmarkedet</w:t>
      </w:r>
      <w:proofErr w:type="spellEnd"/>
      <w:r>
        <w:t xml:space="preserve"> i Danmark </w:t>
      </w:r>
      <w:proofErr w:type="spellStart"/>
      <w:r>
        <w:t>oplevede</w:t>
      </w:r>
      <w:proofErr w:type="spellEnd"/>
      <w:r>
        <w:t xml:space="preserve"> en </w:t>
      </w:r>
      <w:proofErr w:type="spellStart"/>
      <w:r>
        <w:t>jævn</w:t>
      </w:r>
      <w:proofErr w:type="spellEnd"/>
      <w:r>
        <w:t xml:space="preserve"> og vedvarende </w:t>
      </w:r>
      <w:proofErr w:type="spellStart"/>
      <w:r>
        <w:t>vækst</w:t>
      </w:r>
      <w:proofErr w:type="spellEnd"/>
      <w:r>
        <w:t xml:space="preserve"> </w:t>
      </w:r>
      <w:r w:rsidR="0051727D">
        <w:t xml:space="preserve">i </w:t>
      </w:r>
      <w:proofErr w:type="spellStart"/>
      <w:r w:rsidR="0051727D">
        <w:t>annoncer</w:t>
      </w:r>
      <w:proofErr w:type="spellEnd"/>
      <w:r w:rsidR="0051727D">
        <w:t xml:space="preserve"> </w:t>
      </w:r>
      <w:proofErr w:type="spellStart"/>
      <w:r>
        <w:t>gennem</w:t>
      </w:r>
      <w:proofErr w:type="spellEnd"/>
      <w:r>
        <w:t xml:space="preserve"> andet halvår </w:t>
      </w:r>
      <w:proofErr w:type="spellStart"/>
      <w:r>
        <w:t>af</w:t>
      </w:r>
      <w:proofErr w:type="spellEnd"/>
      <w:r>
        <w:t xml:space="preserve"> 2024 og </w:t>
      </w:r>
      <w:proofErr w:type="spellStart"/>
      <w:r>
        <w:t>ind</w:t>
      </w:r>
      <w:proofErr w:type="spellEnd"/>
      <w:r>
        <w:t xml:space="preserve"> i starten </w:t>
      </w:r>
      <w:proofErr w:type="spellStart"/>
      <w:r>
        <w:t>af</w:t>
      </w:r>
      <w:proofErr w:type="spellEnd"/>
      <w:r>
        <w:t xml:space="preserve"> 2025 – drevet </w:t>
      </w:r>
      <w:proofErr w:type="spellStart"/>
      <w:r>
        <w:t>af</w:t>
      </w:r>
      <w:proofErr w:type="spellEnd"/>
      <w:r>
        <w:t xml:space="preserve"> </w:t>
      </w:r>
      <w:proofErr w:type="spellStart"/>
      <w:r>
        <w:t>høj</w:t>
      </w:r>
      <w:proofErr w:type="spellEnd"/>
      <w:r>
        <w:t xml:space="preserve"> import fra Tyskland og Sverige og </w:t>
      </w:r>
      <w:proofErr w:type="spellStart"/>
      <w:r>
        <w:t>stærk</w:t>
      </w:r>
      <w:proofErr w:type="spellEnd"/>
      <w:r>
        <w:t xml:space="preserve"> </w:t>
      </w:r>
      <w:proofErr w:type="spellStart"/>
      <w:r>
        <w:t>efterspørgsel</w:t>
      </w:r>
      <w:proofErr w:type="spellEnd"/>
      <w:r>
        <w:t xml:space="preserve">. Fossile biler fylder stadig mest, men elbiler viste den mest stabile </w:t>
      </w:r>
      <w:proofErr w:type="spellStart"/>
      <w:r>
        <w:t>vækstkurve</w:t>
      </w:r>
      <w:proofErr w:type="spellEnd"/>
      <w:r>
        <w:t xml:space="preserve"> og </w:t>
      </w:r>
      <w:proofErr w:type="spellStart"/>
      <w:r>
        <w:t>øgede</w:t>
      </w:r>
      <w:proofErr w:type="spellEnd"/>
      <w:r>
        <w:t xml:space="preserve"> </w:t>
      </w:r>
      <w:proofErr w:type="spellStart"/>
      <w:r>
        <w:t>gradvist</w:t>
      </w:r>
      <w:proofErr w:type="spellEnd"/>
      <w:r>
        <w:t xml:space="preserve"> deres andel.</w:t>
      </w:r>
    </w:p>
    <w:p w14:paraId="0B1FB005" w14:textId="77777777" w:rsidR="008E0CC9" w:rsidRDefault="008E0CC9" w:rsidP="008E0CC9">
      <w:pPr>
        <w:spacing w:before="100" w:beforeAutospacing="1" w:after="100" w:afterAutospacing="1"/>
      </w:pPr>
      <w:r>
        <w:rPr>
          <w:rFonts w:ascii="Apple Color Emoji" w:hAnsi="Apple Color Emoji" w:cs="Apple Color Emoji"/>
        </w:rPr>
        <w:t>👉</w:t>
      </w:r>
      <w:r>
        <w:t xml:space="preserve"> </w:t>
      </w:r>
      <w:proofErr w:type="spellStart"/>
      <w:r>
        <w:t>Hvornår</w:t>
      </w:r>
      <w:proofErr w:type="spellEnd"/>
      <w:r>
        <w:t xml:space="preserve"> </w:t>
      </w:r>
      <w:proofErr w:type="spellStart"/>
      <w:r>
        <w:t>begyndte</w:t>
      </w:r>
      <w:proofErr w:type="spellEnd"/>
      <w:r>
        <w:t xml:space="preserve"> </w:t>
      </w:r>
      <w:proofErr w:type="spellStart"/>
      <w:r>
        <w:t>ændringerne</w:t>
      </w:r>
      <w:proofErr w:type="spellEnd"/>
      <w:r>
        <w:t>?</w:t>
      </w:r>
      <w:r>
        <w:br/>
      </w:r>
      <w:r>
        <w:rPr>
          <w:rFonts w:ascii="Apple Color Emoji" w:hAnsi="Apple Color Emoji" w:cs="Apple Color Emoji"/>
        </w:rPr>
        <w:t>👉</w:t>
      </w:r>
      <w:r>
        <w:t xml:space="preserve"> Og fulgte alle </w:t>
      </w:r>
      <w:proofErr w:type="spellStart"/>
      <w:r>
        <w:t>mærker</w:t>
      </w:r>
      <w:proofErr w:type="spellEnd"/>
      <w:r>
        <w:t xml:space="preserve"> samme mønster?</w:t>
      </w:r>
    </w:p>
    <w:p w14:paraId="59B05D72" w14:textId="77777777" w:rsidR="008E0CC9" w:rsidRDefault="0056129D" w:rsidP="008E0CC9">
      <w:r w:rsidRPr="0056129D">
        <w:rPr>
          <w:noProof/>
          <w14:ligatures w14:val="standardContextual"/>
        </w:rPr>
        <w:pict w14:anchorId="556CBAA2"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14:paraId="5DFDD001" w14:textId="77777777" w:rsidR="008E0CC9" w:rsidRDefault="008E0CC9" w:rsidP="008E0CC9">
      <w:pPr>
        <w:spacing w:before="100" w:beforeAutospacing="1" w:after="100" w:afterAutospacing="1"/>
      </w:pPr>
      <w:r>
        <w:rPr>
          <w:rFonts w:ascii="Apple Color Emoji" w:hAnsi="Apple Color Emoji" w:cs="Apple Color Emoji"/>
        </w:rPr>
        <w:t>📊</w:t>
      </w:r>
      <w:r>
        <w:t xml:space="preserve"> </w:t>
      </w:r>
      <w:proofErr w:type="spellStart"/>
      <w:r>
        <w:rPr>
          <w:rStyle w:val="Sterk"/>
          <w:rFonts w:eastAsiaTheme="majorEastAsia"/>
        </w:rPr>
        <w:t>Volumenudvikling</w:t>
      </w:r>
      <w:proofErr w:type="spellEnd"/>
      <w:r>
        <w:rPr>
          <w:rStyle w:val="Sterk"/>
          <w:rFonts w:eastAsiaTheme="majorEastAsia"/>
        </w:rPr>
        <w:t xml:space="preserve"> – </w:t>
      </w:r>
      <w:proofErr w:type="spellStart"/>
      <w:r>
        <w:rPr>
          <w:rStyle w:val="Sterk"/>
          <w:rFonts w:eastAsiaTheme="majorEastAsia"/>
        </w:rPr>
        <w:t>forskellige</w:t>
      </w:r>
      <w:proofErr w:type="spellEnd"/>
      <w:r>
        <w:rPr>
          <w:rStyle w:val="Sterk"/>
          <w:rFonts w:eastAsiaTheme="majorEastAsia"/>
        </w:rPr>
        <w:t xml:space="preserve"> rytmer i samme marked</w:t>
      </w:r>
      <w:r>
        <w:br/>
        <w:t xml:space="preserve">De fleste </w:t>
      </w:r>
      <w:proofErr w:type="spellStart"/>
      <w:r>
        <w:t>mærker</w:t>
      </w:r>
      <w:proofErr w:type="spellEnd"/>
      <w:r>
        <w:t xml:space="preserve"> fulgte </w:t>
      </w:r>
      <w:proofErr w:type="spellStart"/>
      <w:r>
        <w:t>markedsbevægelsen</w:t>
      </w:r>
      <w:proofErr w:type="spellEnd"/>
      <w:r>
        <w:t xml:space="preserve"> – men ikke alle:</w:t>
      </w:r>
    </w:p>
    <w:p w14:paraId="6D219E49" w14:textId="77777777" w:rsidR="008E0CC9" w:rsidRDefault="008E0CC9" w:rsidP="008E0CC9">
      <w:pPr>
        <w:spacing w:before="100" w:beforeAutospacing="1" w:after="100" w:afterAutospacing="1"/>
      </w:pPr>
      <w:r>
        <w:t xml:space="preserve">• Elbiler som samlet segment og Skoda </w:t>
      </w:r>
      <w:proofErr w:type="spellStart"/>
      <w:r>
        <w:t>Enyaq</w:t>
      </w:r>
      <w:proofErr w:type="spellEnd"/>
      <w:r>
        <w:t xml:space="preserve"> </w:t>
      </w:r>
      <w:proofErr w:type="spellStart"/>
      <w:r>
        <w:t>accelererede</w:t>
      </w:r>
      <w:proofErr w:type="spellEnd"/>
      <w:r>
        <w:t xml:space="preserve"> </w:t>
      </w:r>
      <w:proofErr w:type="spellStart"/>
      <w:r>
        <w:t>tidligt</w:t>
      </w:r>
      <w:proofErr w:type="spellEnd"/>
      <w:r>
        <w:t xml:space="preserve"> og holdt et stabilt tempo </w:t>
      </w:r>
      <w:proofErr w:type="spellStart"/>
      <w:r>
        <w:t>gennem</w:t>
      </w:r>
      <w:proofErr w:type="spellEnd"/>
      <w:r>
        <w:t xml:space="preserve"> </w:t>
      </w:r>
      <w:proofErr w:type="spellStart"/>
      <w:r>
        <w:t>efteråret</w:t>
      </w:r>
      <w:proofErr w:type="spellEnd"/>
      <w:r>
        <w:br/>
        <w:t xml:space="preserve">• VW ID fulgte efter med en mere </w:t>
      </w:r>
      <w:proofErr w:type="spellStart"/>
      <w:r>
        <w:t>koncentreret</w:t>
      </w:r>
      <w:proofErr w:type="spellEnd"/>
      <w:r>
        <w:t xml:space="preserve"> </w:t>
      </w:r>
      <w:proofErr w:type="spellStart"/>
      <w:r>
        <w:t>vækstperiode</w:t>
      </w:r>
      <w:proofErr w:type="spellEnd"/>
      <w:r>
        <w:t xml:space="preserve">, </w:t>
      </w:r>
      <w:proofErr w:type="spellStart"/>
      <w:r>
        <w:t>præget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stærk</w:t>
      </w:r>
      <w:proofErr w:type="spellEnd"/>
      <w:r>
        <w:t xml:space="preserve"> og hurtig fremgang</w:t>
      </w:r>
      <w:r>
        <w:br/>
        <w:t xml:space="preserve">• Tesla skilte sig </w:t>
      </w:r>
      <w:proofErr w:type="spellStart"/>
      <w:r>
        <w:t>ud</w:t>
      </w:r>
      <w:proofErr w:type="spellEnd"/>
      <w:r>
        <w:t xml:space="preserve">: </w:t>
      </w:r>
      <w:proofErr w:type="spellStart"/>
      <w:r>
        <w:t>væksten</w:t>
      </w:r>
      <w:proofErr w:type="spellEnd"/>
      <w:r>
        <w:t xml:space="preserve"> </w:t>
      </w:r>
      <w:proofErr w:type="spellStart"/>
      <w:r>
        <w:t>begyndte</w:t>
      </w:r>
      <w:proofErr w:type="spellEnd"/>
      <w:r>
        <w:t xml:space="preserve"> senere og </w:t>
      </w:r>
      <w:proofErr w:type="spellStart"/>
      <w:r>
        <w:t>forløb</w:t>
      </w:r>
      <w:proofErr w:type="spellEnd"/>
      <w:r>
        <w:t xml:space="preserve"> i en </w:t>
      </w:r>
      <w:proofErr w:type="spellStart"/>
      <w:r>
        <w:t>fladere</w:t>
      </w:r>
      <w:proofErr w:type="spellEnd"/>
      <w:r>
        <w:t xml:space="preserve">, mere </w:t>
      </w:r>
      <w:proofErr w:type="spellStart"/>
      <w:r>
        <w:t>trinvist</w:t>
      </w:r>
      <w:proofErr w:type="spellEnd"/>
      <w:r>
        <w:t xml:space="preserve"> kurve</w:t>
      </w:r>
    </w:p>
    <w:p w14:paraId="3DC25440" w14:textId="77777777" w:rsidR="008E0CC9" w:rsidRDefault="0056129D" w:rsidP="008E0CC9">
      <w:r w:rsidRPr="0056129D">
        <w:rPr>
          <w:noProof/>
          <w14:ligatures w14:val="standardContextual"/>
        </w:rPr>
        <w:pict w14:anchorId="4740BB62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14:paraId="6326ED25" w14:textId="6B2E1499" w:rsidR="008E0CC9" w:rsidRDefault="008E0CC9" w:rsidP="008E0CC9">
      <w:pPr>
        <w:spacing w:before="100" w:beforeAutospacing="1" w:after="100" w:afterAutospacing="1"/>
      </w:pPr>
      <w:r>
        <w:rPr>
          <w:rFonts w:ascii="Apple Color Emoji" w:hAnsi="Apple Color Emoji" w:cs="Apple Color Emoji"/>
        </w:rPr>
        <w:t>📉</w:t>
      </w:r>
      <w:r>
        <w:t xml:space="preserve"> </w:t>
      </w:r>
      <w:r>
        <w:rPr>
          <w:rStyle w:val="Sterk"/>
          <w:rFonts w:eastAsiaTheme="majorEastAsia"/>
        </w:rPr>
        <w:t xml:space="preserve">Strukturelle skift – </w:t>
      </w:r>
      <w:proofErr w:type="spellStart"/>
      <w:r>
        <w:rPr>
          <w:rStyle w:val="Sterk"/>
          <w:rFonts w:eastAsiaTheme="majorEastAsia"/>
        </w:rPr>
        <w:t>hvornår</w:t>
      </w:r>
      <w:proofErr w:type="spellEnd"/>
      <w:r>
        <w:rPr>
          <w:rStyle w:val="Sterk"/>
          <w:rFonts w:eastAsiaTheme="majorEastAsia"/>
        </w:rPr>
        <w:t xml:space="preserve"> </w:t>
      </w:r>
      <w:proofErr w:type="spellStart"/>
      <w:r>
        <w:rPr>
          <w:rStyle w:val="Sterk"/>
          <w:rFonts w:eastAsiaTheme="majorEastAsia"/>
        </w:rPr>
        <w:t>ændrede</w:t>
      </w:r>
      <w:proofErr w:type="spellEnd"/>
      <w:r>
        <w:rPr>
          <w:rStyle w:val="Sterk"/>
          <w:rFonts w:eastAsiaTheme="majorEastAsia"/>
        </w:rPr>
        <w:t xml:space="preserve"> mønstrene sig?</w:t>
      </w:r>
      <w:r>
        <w:br/>
        <w:t xml:space="preserve">Ved </w:t>
      </w:r>
      <w:proofErr w:type="spellStart"/>
      <w:r>
        <w:t>hjælp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segmenteret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</w:t>
      </w:r>
      <w:proofErr w:type="spellStart"/>
      <w:r>
        <w:t>identificerede</w:t>
      </w:r>
      <w:proofErr w:type="spellEnd"/>
      <w:r>
        <w:t xml:space="preserve"> vi </w:t>
      </w:r>
      <w:proofErr w:type="spellStart"/>
      <w:r>
        <w:t>brudpunkter</w:t>
      </w:r>
      <w:proofErr w:type="spellEnd"/>
      <w:r>
        <w:t xml:space="preserve"> i </w:t>
      </w:r>
      <w:proofErr w:type="spellStart"/>
      <w:r>
        <w:t>trendlinjerne</w:t>
      </w:r>
      <w:proofErr w:type="spellEnd"/>
      <w:r>
        <w:t>:</w:t>
      </w:r>
    </w:p>
    <w:p w14:paraId="676492BC" w14:textId="77777777" w:rsidR="008E0CC9" w:rsidRDefault="008E0CC9" w:rsidP="008E0CC9">
      <w:pPr>
        <w:spacing w:before="100" w:beforeAutospacing="1" w:after="100" w:afterAutospacing="1"/>
      </w:pPr>
      <w:r>
        <w:t xml:space="preserve">• Elbilsegmentet og Skoda </w:t>
      </w:r>
      <w:proofErr w:type="spellStart"/>
      <w:r>
        <w:t>Enyaq</w:t>
      </w:r>
      <w:proofErr w:type="spellEnd"/>
      <w:r>
        <w:t xml:space="preserve"> viste første markante </w:t>
      </w:r>
      <w:proofErr w:type="spellStart"/>
      <w:r>
        <w:t>ændring</w:t>
      </w:r>
      <w:proofErr w:type="spellEnd"/>
      <w:r>
        <w:t xml:space="preserve"> allerede </w:t>
      </w:r>
      <w:proofErr w:type="spellStart"/>
      <w:r>
        <w:t>sidst</w:t>
      </w:r>
      <w:proofErr w:type="spellEnd"/>
      <w:r>
        <w:t xml:space="preserve"> på sommeren – og et andet skift i slutningen </w:t>
      </w:r>
      <w:proofErr w:type="spellStart"/>
      <w:r>
        <w:t>af</w:t>
      </w:r>
      <w:proofErr w:type="spellEnd"/>
      <w:r>
        <w:t xml:space="preserve"> året</w:t>
      </w:r>
      <w:r>
        <w:br/>
        <w:t xml:space="preserve">• VW ID fulgte med et første </w:t>
      </w:r>
      <w:proofErr w:type="spellStart"/>
      <w:r>
        <w:t>brudpunkt</w:t>
      </w:r>
      <w:proofErr w:type="spellEnd"/>
      <w:r>
        <w:t xml:space="preserve"> i det tidlige </w:t>
      </w:r>
      <w:proofErr w:type="spellStart"/>
      <w:r>
        <w:t>efterår</w:t>
      </w:r>
      <w:proofErr w:type="spellEnd"/>
      <w:r>
        <w:t xml:space="preserve"> og et andet kort før årsskiftet</w:t>
      </w:r>
      <w:r>
        <w:br/>
        <w:t xml:space="preserve">• Tesla fulgte sin egen rytme, med første skift i oktober og et andet godt </w:t>
      </w:r>
      <w:proofErr w:type="spellStart"/>
      <w:r>
        <w:t>inde</w:t>
      </w:r>
      <w:proofErr w:type="spellEnd"/>
      <w:r>
        <w:t xml:space="preserve"> i februar – en </w:t>
      </w:r>
      <w:proofErr w:type="spellStart"/>
      <w:r>
        <w:t>længere</w:t>
      </w:r>
      <w:proofErr w:type="spellEnd"/>
      <w:r>
        <w:t xml:space="preserve"> og mere </w:t>
      </w:r>
      <w:proofErr w:type="spellStart"/>
      <w:r>
        <w:t>udstrakt</w:t>
      </w:r>
      <w:proofErr w:type="spellEnd"/>
      <w:r>
        <w:t xml:space="preserve"> </w:t>
      </w:r>
      <w:proofErr w:type="spellStart"/>
      <w:r>
        <w:t>bevægelse</w:t>
      </w:r>
      <w:proofErr w:type="spellEnd"/>
      <w:r>
        <w:t xml:space="preserve"> sammenlignet med de øvrige</w:t>
      </w:r>
    </w:p>
    <w:p w14:paraId="185E1E86" w14:textId="77777777" w:rsidR="008E0CC9" w:rsidRDefault="008E0CC9" w:rsidP="008E0CC9">
      <w:pPr>
        <w:spacing w:before="100" w:beforeAutospacing="1" w:after="100" w:afterAutospacing="1"/>
      </w:pPr>
      <w:r>
        <w:rPr>
          <w:rFonts w:ascii="Apple Color Emoji" w:hAnsi="Apple Color Emoji" w:cs="Apple Color Emoji"/>
        </w:rPr>
        <w:t>🚦</w:t>
      </w:r>
      <w:r>
        <w:t xml:space="preserve"> Hvor mange </w:t>
      </w:r>
      <w:proofErr w:type="spellStart"/>
      <w:r>
        <w:t>mærker</w:t>
      </w:r>
      <w:proofErr w:type="spellEnd"/>
      <w:r>
        <w:t xml:space="preserve"> </w:t>
      </w:r>
      <w:proofErr w:type="spellStart"/>
      <w:r>
        <w:t>accelererede</w:t>
      </w:r>
      <w:proofErr w:type="spellEnd"/>
      <w:r>
        <w:t xml:space="preserve"> </w:t>
      </w:r>
      <w:proofErr w:type="spellStart"/>
      <w:r>
        <w:t>nogenlunde</w:t>
      </w:r>
      <w:proofErr w:type="spellEnd"/>
      <w:r>
        <w:t xml:space="preserve"> synkront, viste Tesla en tydelig </w:t>
      </w:r>
      <w:proofErr w:type="spellStart"/>
      <w:r>
        <w:t>afvigelse</w:t>
      </w:r>
      <w:proofErr w:type="spellEnd"/>
      <w:r>
        <w:t xml:space="preserve"> – både i timing og struktur.</w:t>
      </w:r>
    </w:p>
    <w:p w14:paraId="6DC5C78E" w14:textId="77777777" w:rsidR="008E0CC9" w:rsidRDefault="0056129D" w:rsidP="008E0CC9">
      <w:r w:rsidRPr="0056129D">
        <w:rPr>
          <w:noProof/>
          <w14:ligatures w14:val="standardContextual"/>
        </w:rPr>
        <w:pict w14:anchorId="196172F9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57857A5C" w14:textId="77777777" w:rsidR="008E0CC9" w:rsidRDefault="008E0CC9" w:rsidP="008E0CC9">
      <w:pPr>
        <w:spacing w:before="100" w:beforeAutospacing="1" w:after="100" w:afterAutospacing="1"/>
      </w:pPr>
      <w:r>
        <w:rPr>
          <w:rFonts w:ascii="Apple Color Emoji" w:hAnsi="Apple Color Emoji" w:cs="Apple Color Emoji"/>
        </w:rPr>
        <w:t>🧭</w:t>
      </w:r>
      <w:r>
        <w:t xml:space="preserve"> </w:t>
      </w:r>
      <w:proofErr w:type="spellStart"/>
      <w:r>
        <w:rPr>
          <w:rStyle w:val="Sterk"/>
          <w:rFonts w:eastAsiaTheme="majorEastAsia"/>
        </w:rPr>
        <w:t>Pointen</w:t>
      </w:r>
      <w:proofErr w:type="spellEnd"/>
      <w:r>
        <w:rPr>
          <w:rStyle w:val="Sterk"/>
          <w:rFonts w:eastAsiaTheme="majorEastAsia"/>
        </w:rPr>
        <w:t>?</w:t>
      </w:r>
      <w:r>
        <w:br/>
        <w:t xml:space="preserve">Data gjorde det </w:t>
      </w:r>
      <w:proofErr w:type="spellStart"/>
      <w:r>
        <w:t>muligt</w:t>
      </w:r>
      <w:proofErr w:type="spellEnd"/>
      <w:r>
        <w:t xml:space="preserve"> at spotte skiftet </w:t>
      </w:r>
      <w:proofErr w:type="spellStart"/>
      <w:r>
        <w:t>længe</w:t>
      </w:r>
      <w:proofErr w:type="spellEnd"/>
      <w:r>
        <w:t xml:space="preserve"> før det blev </w:t>
      </w:r>
      <w:proofErr w:type="spellStart"/>
      <w:r>
        <w:t>synligt</w:t>
      </w:r>
      <w:proofErr w:type="spellEnd"/>
      <w:r>
        <w:t xml:space="preserve"> i </w:t>
      </w:r>
      <w:proofErr w:type="spellStart"/>
      <w:r>
        <w:t>traditionelle</w:t>
      </w:r>
      <w:proofErr w:type="spellEnd"/>
      <w:r>
        <w:t xml:space="preserve"> statistikker.</w:t>
      </w:r>
    </w:p>
    <w:p w14:paraId="36B40B4A" w14:textId="77777777" w:rsidR="008E0CC9" w:rsidRDefault="008E0CC9" w:rsidP="008E0CC9">
      <w:pPr>
        <w:spacing w:before="100" w:beforeAutospacing="1" w:after="100" w:afterAutospacing="1"/>
      </w:pPr>
      <w:r>
        <w:t xml:space="preserve">Og med TrackSights’ </w:t>
      </w:r>
      <w:proofErr w:type="spellStart"/>
      <w:r>
        <w:t>platform</w:t>
      </w:r>
      <w:proofErr w:type="spellEnd"/>
      <w:r>
        <w:t xml:space="preserve"> for </w:t>
      </w:r>
      <w:proofErr w:type="spellStart"/>
      <w:r>
        <w:t>brugtbildata</w:t>
      </w:r>
      <w:proofErr w:type="spellEnd"/>
      <w:r>
        <w:t xml:space="preserve"> kan du </w:t>
      </w:r>
      <w:proofErr w:type="spellStart"/>
      <w:r>
        <w:t>gøre</w:t>
      </w:r>
      <w:proofErr w:type="spellEnd"/>
      <w:r>
        <w:t xml:space="preserve"> det samme — i realtid og på </w:t>
      </w:r>
      <w:proofErr w:type="spellStart"/>
      <w:r>
        <w:t>tværs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markeder.</w:t>
      </w:r>
    </w:p>
    <w:p w14:paraId="704C8566" w14:textId="77777777" w:rsidR="000713A2" w:rsidRDefault="000713A2" w:rsidP="0008587A"/>
    <w:sectPr w:rsidR="000713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068BF"/>
    <w:multiLevelType w:val="multilevel"/>
    <w:tmpl w:val="89C4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268B5"/>
    <w:multiLevelType w:val="multilevel"/>
    <w:tmpl w:val="458E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1E1009"/>
    <w:multiLevelType w:val="hybridMultilevel"/>
    <w:tmpl w:val="BF7689A0"/>
    <w:lvl w:ilvl="0" w:tplc="34B2FE38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23A659E"/>
    <w:multiLevelType w:val="hybridMultilevel"/>
    <w:tmpl w:val="6CF44C0A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97B2F58"/>
    <w:multiLevelType w:val="hybridMultilevel"/>
    <w:tmpl w:val="F55C70DE"/>
    <w:lvl w:ilvl="0" w:tplc="34B2FE3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8E0CE0"/>
    <w:multiLevelType w:val="hybridMultilevel"/>
    <w:tmpl w:val="71902C76"/>
    <w:lvl w:ilvl="0" w:tplc="34B2FE3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403957">
    <w:abstractNumId w:val="1"/>
  </w:num>
  <w:num w:numId="2" w16cid:durableId="1139230754">
    <w:abstractNumId w:val="0"/>
  </w:num>
  <w:num w:numId="3" w16cid:durableId="23140488">
    <w:abstractNumId w:val="3"/>
  </w:num>
  <w:num w:numId="4" w16cid:durableId="333339948">
    <w:abstractNumId w:val="5"/>
  </w:num>
  <w:num w:numId="5" w16cid:durableId="410854754">
    <w:abstractNumId w:val="4"/>
  </w:num>
  <w:num w:numId="6" w16cid:durableId="21183304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5EA"/>
    <w:rsid w:val="000713A2"/>
    <w:rsid w:val="0008587A"/>
    <w:rsid w:val="00174BB9"/>
    <w:rsid w:val="002A6A22"/>
    <w:rsid w:val="0033071E"/>
    <w:rsid w:val="004861A2"/>
    <w:rsid w:val="004A598D"/>
    <w:rsid w:val="0051727D"/>
    <w:rsid w:val="00556868"/>
    <w:rsid w:val="0056129D"/>
    <w:rsid w:val="005B1161"/>
    <w:rsid w:val="00676AF2"/>
    <w:rsid w:val="00681FBD"/>
    <w:rsid w:val="007D73BB"/>
    <w:rsid w:val="007E4627"/>
    <w:rsid w:val="008E0CC9"/>
    <w:rsid w:val="00961B35"/>
    <w:rsid w:val="009C1AA2"/>
    <w:rsid w:val="00A15F2D"/>
    <w:rsid w:val="00A51667"/>
    <w:rsid w:val="00D747F4"/>
    <w:rsid w:val="00D74C5A"/>
    <w:rsid w:val="00DC5C42"/>
    <w:rsid w:val="00F2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1B5B1"/>
  <w15:chartTrackingRefBased/>
  <w15:docId w15:val="{7F57167F-9C75-FE49-83B4-89D40A3DA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3A2"/>
    <w:pPr>
      <w:spacing w:after="0" w:line="240" w:lineRule="auto"/>
    </w:pPr>
    <w:rPr>
      <w:rFonts w:ascii="Times New Roman" w:eastAsia="Times New Roman" w:hAnsi="Times New Roman" w:cs="Times New Roman"/>
      <w:kern w:val="0"/>
      <w:lang w:eastAsia="nb-NO"/>
      <w14:ligatures w14:val="none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255E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255E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F255EA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255EA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255EA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255EA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255EA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255EA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255EA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F255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F255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F255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F255EA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F255EA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F255EA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F255EA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F255EA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F255EA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F255E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telTegn">
    <w:name w:val="Tittel Tegn"/>
    <w:basedOn w:val="Standardskriftforavsnitt"/>
    <w:link w:val="Tittel"/>
    <w:uiPriority w:val="10"/>
    <w:rsid w:val="00F25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F255EA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F255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F255EA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SitatTegn">
    <w:name w:val="Sitat Tegn"/>
    <w:basedOn w:val="Standardskriftforavsnitt"/>
    <w:link w:val="Sitat"/>
    <w:uiPriority w:val="29"/>
    <w:rsid w:val="00F255EA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F255EA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Sterkutheving">
    <w:name w:val="Intense Emphasis"/>
    <w:basedOn w:val="Standardskriftforavsnitt"/>
    <w:uiPriority w:val="21"/>
    <w:qFormat/>
    <w:rsid w:val="00F255EA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F255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F255EA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F255EA"/>
    <w:rPr>
      <w:b/>
      <w:bCs/>
      <w:smallCaps/>
      <w:color w:val="0F4761" w:themeColor="accent1" w:themeShade="BF"/>
      <w:spacing w:val="5"/>
    </w:rPr>
  </w:style>
  <w:style w:type="character" w:styleId="Sterk">
    <w:name w:val="Strong"/>
    <w:basedOn w:val="Standardskriftforavsnitt"/>
    <w:uiPriority w:val="22"/>
    <w:qFormat/>
    <w:rsid w:val="004A59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284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Øystein Wasteson</dc:creator>
  <cp:keywords/>
  <dc:description/>
  <cp:lastModifiedBy>Øystein Wasteson</cp:lastModifiedBy>
  <cp:revision>13</cp:revision>
  <dcterms:created xsi:type="dcterms:W3CDTF">2025-05-01T12:29:00Z</dcterms:created>
  <dcterms:modified xsi:type="dcterms:W3CDTF">2025-05-02T09:28:00Z</dcterms:modified>
</cp:coreProperties>
</file>