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1"/>
        <w:tblW w:w="0" w:type="auto"/>
        <w:tblInd w:w="250" w:type="dxa"/>
        <w:tblLook w:val="04A0" w:firstRow="1" w:lastRow="0" w:firstColumn="1" w:lastColumn="0" w:noHBand="0" w:noVBand="1"/>
      </w:tblPr>
      <w:tblGrid>
        <w:gridCol w:w="5954"/>
        <w:gridCol w:w="4252"/>
      </w:tblGrid>
      <w:tr w:rsidR="00136B80" w:rsidRPr="004A4CF8" w:rsidTr="00B45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4" w:type="dxa"/>
            <w:tcBorders>
              <w:top w:val="nil"/>
              <w:bottom w:val="nil"/>
            </w:tcBorders>
          </w:tcPr>
          <w:p w:rsidR="00136B80" w:rsidRPr="00B450F0" w:rsidRDefault="00136B80" w:rsidP="0057235B">
            <w:pPr>
              <w:rPr>
                <w:rFonts w:ascii="Times New Roman" w:hAnsi="Times New Roman" w:cs="Times New Roman"/>
                <w:b w:val="0"/>
                <w:i/>
                <w:szCs w:val="20"/>
              </w:rPr>
            </w:pPr>
            <w:r w:rsidRPr="00136B80">
              <w:rPr>
                <w:rFonts w:ascii="Times New Roman" w:hAnsi="Times New Roman" w:cs="Times New Roman"/>
                <w:b w:val="0"/>
                <w:i/>
                <w:szCs w:val="20"/>
              </w:rPr>
              <w:t xml:space="preserve">Исх.: № </w:t>
            </w:r>
            <w:r w:rsidR="00B450F0">
              <w:rPr>
                <w:rFonts w:ascii="Times New Roman" w:hAnsi="Times New Roman" w:cs="Times New Roman"/>
                <w:b w:val="0"/>
                <w:i/>
                <w:szCs w:val="20"/>
              </w:rPr>
              <w:t xml:space="preserve">167 </w:t>
            </w:r>
            <w:r w:rsidR="00B450F0">
              <w:rPr>
                <w:rFonts w:ascii="Times New Roman" w:hAnsi="Times New Roman" w:cs="Times New Roman"/>
                <w:b w:val="0"/>
                <w:i/>
                <w:szCs w:val="20"/>
                <w:u w:val="single"/>
              </w:rPr>
              <w:t>«17» 07</w:t>
            </w:r>
            <w:r w:rsidRPr="00136B80">
              <w:rPr>
                <w:rFonts w:ascii="Times New Roman" w:hAnsi="Times New Roman" w:cs="Times New Roman"/>
                <w:b w:val="0"/>
                <w:i/>
                <w:szCs w:val="20"/>
                <w:u w:val="single"/>
              </w:rPr>
              <w:t xml:space="preserve">  2017г</w:t>
            </w:r>
          </w:p>
        </w:tc>
        <w:tc>
          <w:tcPr>
            <w:tcW w:w="4252" w:type="dxa"/>
            <w:tcBorders>
              <w:top w:val="nil"/>
              <w:bottom w:val="nil"/>
            </w:tcBorders>
          </w:tcPr>
          <w:p w:rsidR="00136B80" w:rsidRPr="00136B80" w:rsidRDefault="00136B80" w:rsidP="0057235B">
            <w:pPr>
              <w:ind w:left="34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</w:p>
        </w:tc>
      </w:tr>
    </w:tbl>
    <w:p w:rsidR="00136B80" w:rsidRDefault="00136B80" w:rsidP="00136B80">
      <w:pPr>
        <w:pStyle w:val="40"/>
        <w:shd w:val="clear" w:color="auto" w:fill="auto"/>
        <w:spacing w:line="360" w:lineRule="auto"/>
        <w:jc w:val="center"/>
        <w:rPr>
          <w:b/>
          <w:i w:val="0"/>
          <w:sz w:val="28"/>
          <w:szCs w:val="28"/>
        </w:rPr>
      </w:pPr>
    </w:p>
    <w:p w:rsidR="00AB29D7" w:rsidRDefault="00AA5407" w:rsidP="00F16E1C">
      <w:pPr>
        <w:pStyle w:val="26"/>
        <w:keepNext/>
        <w:keepLines/>
        <w:shd w:val="clear" w:color="auto" w:fill="auto"/>
        <w:spacing w:line="276" w:lineRule="auto"/>
        <w:jc w:val="center"/>
        <w:rPr>
          <w:sz w:val="28"/>
          <w:szCs w:val="28"/>
        </w:rPr>
      </w:pPr>
      <w:bookmarkStart w:id="0" w:name="bookmark2"/>
      <w:r>
        <w:rPr>
          <w:noProof/>
          <w:lang w:bidi="ar-SA"/>
        </w:rPr>
        <w:drawing>
          <wp:inline distT="0" distB="0" distL="0" distR="0" wp14:anchorId="5024AD7C" wp14:editId="2A204677">
            <wp:extent cx="4500748" cy="45007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кн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03" cy="450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D7" w:rsidRDefault="00AB29D7" w:rsidP="00F16E1C">
      <w:pPr>
        <w:pStyle w:val="26"/>
        <w:keepNext/>
        <w:keepLines/>
        <w:shd w:val="clear" w:color="auto" w:fill="auto"/>
        <w:spacing w:line="276" w:lineRule="auto"/>
        <w:jc w:val="center"/>
        <w:rPr>
          <w:sz w:val="28"/>
          <w:szCs w:val="28"/>
        </w:rPr>
      </w:pPr>
    </w:p>
    <w:tbl>
      <w:tblPr>
        <w:tblStyle w:val="ac"/>
        <w:tblW w:w="9781" w:type="dxa"/>
        <w:tblInd w:w="392" w:type="dxa"/>
        <w:tblLook w:val="04A0" w:firstRow="1" w:lastRow="0" w:firstColumn="1" w:lastColumn="0" w:noHBand="0" w:noVBand="1"/>
      </w:tblPr>
      <w:tblGrid>
        <w:gridCol w:w="4966"/>
        <w:gridCol w:w="4815"/>
      </w:tblGrid>
      <w:tr w:rsidR="00AA5407" w:rsidRPr="009C4151" w:rsidTr="00B450F0">
        <w:trPr>
          <w:trHeight w:val="350"/>
        </w:trPr>
        <w:tc>
          <w:tcPr>
            <w:tcW w:w="9781" w:type="dxa"/>
            <w:gridSpan w:val="2"/>
            <w:shd w:val="clear" w:color="auto" w:fill="auto"/>
          </w:tcPr>
          <w:bookmarkEnd w:id="0"/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Характеристики цистерны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АКН-10</w:t>
            </w:r>
          </w:p>
        </w:tc>
      </w:tr>
      <w:tr w:rsidR="00AA5407" w:rsidRPr="009C4151" w:rsidTr="00B450F0">
        <w:trPr>
          <w:trHeight w:val="350"/>
        </w:trPr>
        <w:tc>
          <w:tcPr>
            <w:tcW w:w="4966" w:type="dxa"/>
            <w:shd w:val="clear" w:color="auto" w:fill="auto"/>
            <w:hideMark/>
          </w:tcPr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Сечение</w:t>
            </w:r>
          </w:p>
        </w:tc>
        <w:tc>
          <w:tcPr>
            <w:tcW w:w="4815" w:type="dxa"/>
            <w:shd w:val="clear" w:color="auto" w:fill="auto"/>
            <w:hideMark/>
          </w:tcPr>
          <w:p w:rsidR="00AA5407" w:rsidRPr="009C4151" w:rsidRDefault="00AA5407" w:rsidP="00B450F0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"</w:t>
            </w:r>
            <w:r w:rsidR="00B450F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круг</w:t>
            </w: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"</w:t>
            </w:r>
          </w:p>
        </w:tc>
      </w:tr>
      <w:tr w:rsidR="00AA5407" w:rsidRPr="009C4151" w:rsidTr="00B450F0">
        <w:trPr>
          <w:trHeight w:val="350"/>
        </w:trPr>
        <w:tc>
          <w:tcPr>
            <w:tcW w:w="4966" w:type="dxa"/>
            <w:shd w:val="clear" w:color="auto" w:fill="auto"/>
          </w:tcPr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Объем м</w:t>
            </w: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vertAlign w:val="superscript"/>
                <w:lang w:bidi="ar-SA"/>
              </w:rPr>
              <w:t>3</w:t>
            </w:r>
          </w:p>
        </w:tc>
        <w:tc>
          <w:tcPr>
            <w:tcW w:w="4815" w:type="dxa"/>
            <w:shd w:val="clear" w:color="auto" w:fill="auto"/>
          </w:tcPr>
          <w:p w:rsidR="00AA5407" w:rsidRPr="009C4151" w:rsidRDefault="00D2361A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10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  <w:hideMark/>
          </w:tcPr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Материал</w:t>
            </w:r>
          </w:p>
        </w:tc>
        <w:tc>
          <w:tcPr>
            <w:tcW w:w="4815" w:type="dxa"/>
            <w:shd w:val="clear" w:color="auto" w:fill="auto"/>
            <w:hideMark/>
          </w:tcPr>
          <w:p w:rsidR="00AA5407" w:rsidRPr="009C4151" w:rsidRDefault="00B450F0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сталь 09Г2С толщиной 5</w:t>
            </w:r>
            <w:r w:rsidR="00AA5407"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 xml:space="preserve"> мм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  <w:hideMark/>
          </w:tcPr>
          <w:p w:rsidR="00AA5407" w:rsidRPr="009C4151" w:rsidRDefault="00D2361A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lastRenderedPageBreak/>
              <w:t>Количество секций</w:t>
            </w:r>
          </w:p>
        </w:tc>
        <w:tc>
          <w:tcPr>
            <w:tcW w:w="4815" w:type="dxa"/>
            <w:shd w:val="clear" w:color="auto" w:fill="auto"/>
            <w:hideMark/>
          </w:tcPr>
          <w:p w:rsidR="00AA5407" w:rsidRPr="009C4151" w:rsidRDefault="00AA5407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1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</w:tcPr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Шпангоуты</w:t>
            </w:r>
          </w:p>
        </w:tc>
        <w:tc>
          <w:tcPr>
            <w:tcW w:w="4815" w:type="dxa"/>
            <w:shd w:val="clear" w:color="auto" w:fill="auto"/>
          </w:tcPr>
          <w:p w:rsidR="00AA5407" w:rsidRPr="009C4151" w:rsidRDefault="00AA5407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Наружные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  <w:hideMark/>
          </w:tcPr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Крепление цистерны к шасси</w:t>
            </w:r>
          </w:p>
        </w:tc>
        <w:tc>
          <w:tcPr>
            <w:tcW w:w="4815" w:type="dxa"/>
            <w:shd w:val="clear" w:color="auto" w:fill="auto"/>
            <w:hideMark/>
          </w:tcPr>
          <w:p w:rsidR="00AA5407" w:rsidRPr="009C4151" w:rsidRDefault="00AA5407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proofErr w:type="gramStart"/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установлена</w:t>
            </w:r>
            <w:proofErr w:type="gramEnd"/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 xml:space="preserve"> в ложементах через резиновый демпфер и закреплена стяжными лентами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  <w:hideMark/>
          </w:tcPr>
          <w:p w:rsidR="00AA5407" w:rsidRPr="009C4151" w:rsidRDefault="00AA5407" w:rsidP="00E160AC">
            <w:pPr>
              <w:widowControl/>
              <w:tabs>
                <w:tab w:val="left" w:pos="3404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 xml:space="preserve">Технологическая горловина </w:t>
            </w:r>
            <w:r w:rsidR="00B450F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ø</w:t>
            </w: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 xml:space="preserve">600мм </w:t>
            </w:r>
          </w:p>
        </w:tc>
        <w:tc>
          <w:tcPr>
            <w:tcW w:w="4815" w:type="dxa"/>
            <w:shd w:val="clear" w:color="auto" w:fill="auto"/>
            <w:hideMark/>
          </w:tcPr>
          <w:p w:rsidR="00AA5407" w:rsidRPr="009C4151" w:rsidRDefault="00AA5407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Е</w:t>
            </w: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сть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  <w:hideMark/>
          </w:tcPr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Лестница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 xml:space="preserve"> складная</w:t>
            </w: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 xml:space="preserve"> для доступа к горловине</w:t>
            </w:r>
          </w:p>
        </w:tc>
        <w:tc>
          <w:tcPr>
            <w:tcW w:w="4815" w:type="dxa"/>
            <w:shd w:val="clear" w:color="auto" w:fill="auto"/>
            <w:hideMark/>
          </w:tcPr>
          <w:p w:rsidR="00AA5407" w:rsidRPr="009C4151" w:rsidRDefault="00AA5407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Е</w:t>
            </w: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сть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  <w:hideMark/>
          </w:tcPr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Площадка обслуживания из просечного металла с противоскользящим эффектом</w:t>
            </w:r>
            <w:r w:rsidR="00D2361A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 xml:space="preserve"> с габаритными размерами</w:t>
            </w:r>
          </w:p>
        </w:tc>
        <w:tc>
          <w:tcPr>
            <w:tcW w:w="4815" w:type="dxa"/>
            <w:shd w:val="clear" w:color="auto" w:fill="auto"/>
            <w:hideMark/>
          </w:tcPr>
          <w:p w:rsidR="00AA5407" w:rsidRPr="009C4151" w:rsidRDefault="00AA5407" w:rsidP="00D62823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Е</w:t>
            </w: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сть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  <w:hideMark/>
          </w:tcPr>
          <w:p w:rsidR="00AA5407" w:rsidRPr="009C4151" w:rsidRDefault="00B450F0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Рукав напорно-всасывающий ДУ-100</w:t>
            </w:r>
          </w:p>
        </w:tc>
        <w:tc>
          <w:tcPr>
            <w:tcW w:w="4815" w:type="dxa"/>
            <w:shd w:val="clear" w:color="auto" w:fill="auto"/>
            <w:hideMark/>
          </w:tcPr>
          <w:p w:rsidR="00AA5407" w:rsidRPr="009C4151" w:rsidRDefault="00B450F0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2 шт. длиной 6</w:t>
            </w:r>
            <w:r w:rsidR="00AA5407"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 xml:space="preserve"> м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</w:tcPr>
          <w:p w:rsidR="00AA5407" w:rsidRDefault="00B450F0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 xml:space="preserve">Кран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шаровый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 xml:space="preserve"> на ДУ-100</w:t>
            </w:r>
          </w:p>
        </w:tc>
        <w:tc>
          <w:tcPr>
            <w:tcW w:w="4815" w:type="dxa"/>
            <w:shd w:val="clear" w:color="auto" w:fill="auto"/>
          </w:tcPr>
          <w:p w:rsidR="00AA5407" w:rsidRPr="009C4151" w:rsidRDefault="00AA5407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Есть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</w:tcPr>
          <w:p w:rsidR="00AA5407" w:rsidRPr="009C4151" w:rsidRDefault="00AA5407" w:rsidP="00E160AC">
            <w:pPr>
              <w:widowControl/>
              <w:tabs>
                <w:tab w:val="left" w:pos="935"/>
              </w:tabs>
              <w:spacing w:before="240" w:after="24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Пенал для рукава</w:t>
            </w:r>
          </w:p>
        </w:tc>
        <w:tc>
          <w:tcPr>
            <w:tcW w:w="4815" w:type="dxa"/>
            <w:shd w:val="clear" w:color="auto" w:fill="auto"/>
          </w:tcPr>
          <w:p w:rsidR="00AA5407" w:rsidRPr="009C4151" w:rsidRDefault="00AA5407" w:rsidP="00E160AC">
            <w:pPr>
              <w:pStyle w:val="21"/>
              <w:shd w:val="clear" w:color="auto" w:fill="auto"/>
              <w:spacing w:before="240" w:after="240" w:line="240" w:lineRule="auto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>
              <w:rPr>
                <w:b w:val="0"/>
                <w:color w:val="000000" w:themeColor="text1"/>
                <w:sz w:val="28"/>
                <w:szCs w:val="28"/>
                <w:shd w:val="clear" w:color="auto" w:fill="FFFFFF"/>
              </w:rPr>
              <w:t>Металлический</w:t>
            </w:r>
            <w:r w:rsidRPr="009C4151">
              <w:rPr>
                <w:b w:val="0"/>
                <w:color w:val="000000" w:themeColor="text1"/>
                <w:sz w:val="28"/>
                <w:szCs w:val="28"/>
                <w:shd w:val="clear" w:color="auto" w:fill="FFFFFF"/>
              </w:rPr>
              <w:t xml:space="preserve"> короб </w:t>
            </w:r>
            <w:r w:rsidR="00E160AC">
              <w:rPr>
                <w:b w:val="0"/>
                <w:color w:val="000000" w:themeColor="text1"/>
                <w:sz w:val="28"/>
                <w:szCs w:val="28"/>
                <w:shd w:val="clear" w:color="auto" w:fill="FFFFFF"/>
              </w:rPr>
              <w:t>по обеим сторонам</w:t>
            </w:r>
            <w:r w:rsidRPr="009C4151">
              <w:rPr>
                <w:b w:val="0"/>
                <w:color w:val="000000" w:themeColor="text1"/>
                <w:sz w:val="28"/>
                <w:szCs w:val="28"/>
                <w:shd w:val="clear" w:color="auto" w:fill="FFFFFF"/>
              </w:rPr>
              <w:t xml:space="preserve"> цистерны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</w:tcPr>
          <w:p w:rsidR="00AA5407" w:rsidRDefault="00AA5407" w:rsidP="00E160AC">
            <w:pPr>
              <w:widowControl/>
              <w:tabs>
                <w:tab w:val="left" w:pos="935"/>
              </w:tabs>
              <w:spacing w:before="240" w:after="24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Металлические крылья</w:t>
            </w:r>
          </w:p>
        </w:tc>
        <w:tc>
          <w:tcPr>
            <w:tcW w:w="4815" w:type="dxa"/>
            <w:shd w:val="clear" w:color="auto" w:fill="auto"/>
          </w:tcPr>
          <w:p w:rsidR="00AA5407" w:rsidRPr="009C4151" w:rsidRDefault="00AA5407" w:rsidP="00BE322A">
            <w:pPr>
              <w:pStyle w:val="21"/>
              <w:shd w:val="clear" w:color="auto" w:fill="auto"/>
              <w:spacing w:before="240" w:after="240" w:line="240" w:lineRule="auto"/>
              <w:jc w:val="center"/>
              <w:rPr>
                <w:b w:val="0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b w:val="0"/>
                <w:color w:val="000000" w:themeColor="text1"/>
                <w:sz w:val="28"/>
                <w:szCs w:val="28"/>
                <w:shd w:val="clear" w:color="auto" w:fill="FFFFFF"/>
              </w:rPr>
              <w:t>Есть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  <w:hideMark/>
          </w:tcPr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Вакуумный насос</w:t>
            </w:r>
          </w:p>
        </w:tc>
        <w:tc>
          <w:tcPr>
            <w:tcW w:w="4815" w:type="dxa"/>
            <w:shd w:val="clear" w:color="auto" w:fill="auto"/>
            <w:hideMark/>
          </w:tcPr>
          <w:p w:rsidR="00AA5407" w:rsidRPr="009C4151" w:rsidRDefault="00B450F0" w:rsidP="00E160AC">
            <w:pPr>
              <w:pStyle w:val="21"/>
              <w:shd w:val="clear" w:color="auto" w:fill="auto"/>
              <w:spacing w:before="240" w:after="240" w:line="240" w:lineRule="auto"/>
              <w:ind w:left="720"/>
              <w:jc w:val="center"/>
              <w:rPr>
                <w:b w:val="0"/>
                <w:color w:val="000000" w:themeColor="text1"/>
                <w:sz w:val="28"/>
                <w:szCs w:val="28"/>
              </w:rPr>
            </w:pPr>
            <w:r>
              <w:rPr>
                <w:b w:val="0"/>
                <w:color w:val="000000" w:themeColor="text1"/>
                <w:sz w:val="28"/>
                <w:szCs w:val="28"/>
              </w:rPr>
              <w:t>КО-505А</w:t>
            </w:r>
            <w:r w:rsidR="00AA5407" w:rsidRPr="009C4151">
              <w:rPr>
                <w:b w:val="0"/>
                <w:color w:val="000000" w:themeColor="text1"/>
                <w:sz w:val="28"/>
                <w:szCs w:val="28"/>
                <w:lang w:bidi="ar-SA"/>
              </w:rPr>
              <w:t xml:space="preserve">, привод </w:t>
            </w:r>
            <w:proofErr w:type="gramStart"/>
            <w:r w:rsidR="00AA5407" w:rsidRPr="009C4151">
              <w:rPr>
                <w:b w:val="0"/>
                <w:color w:val="000000" w:themeColor="text1"/>
                <w:sz w:val="28"/>
                <w:szCs w:val="28"/>
                <w:lang w:bidi="ar-SA"/>
              </w:rPr>
              <w:t>от</w:t>
            </w:r>
            <w:proofErr w:type="gramEnd"/>
            <w:r w:rsidR="00AA5407" w:rsidRPr="009C4151">
              <w:rPr>
                <w:b w:val="0"/>
                <w:color w:val="000000" w:themeColor="text1"/>
                <w:sz w:val="28"/>
                <w:szCs w:val="28"/>
                <w:lang w:bidi="ar-SA"/>
              </w:rPr>
              <w:t xml:space="preserve"> КОМ 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  <w:hideMark/>
          </w:tcPr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-подача</w:t>
            </w:r>
          </w:p>
        </w:tc>
        <w:tc>
          <w:tcPr>
            <w:tcW w:w="4815" w:type="dxa"/>
            <w:shd w:val="clear" w:color="auto" w:fill="auto"/>
            <w:hideMark/>
          </w:tcPr>
          <w:p w:rsidR="00AA5407" w:rsidRPr="009C4151" w:rsidRDefault="00B450F0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31</w:t>
            </w:r>
            <w:r w:rsidR="00AA5407"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0 м3/час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  <w:hideMark/>
          </w:tcPr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-глубина самовсасывания</w:t>
            </w:r>
          </w:p>
        </w:tc>
        <w:tc>
          <w:tcPr>
            <w:tcW w:w="4815" w:type="dxa"/>
            <w:shd w:val="clear" w:color="auto" w:fill="auto"/>
            <w:hideMark/>
          </w:tcPr>
          <w:p w:rsidR="00AA5407" w:rsidRPr="009C4151" w:rsidRDefault="00AA5407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не менее 6,5 м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</w:tcPr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Уровнемер стрелочный</w:t>
            </w:r>
          </w:p>
        </w:tc>
        <w:tc>
          <w:tcPr>
            <w:tcW w:w="4815" w:type="dxa"/>
            <w:shd w:val="clear" w:color="auto" w:fill="auto"/>
          </w:tcPr>
          <w:p w:rsidR="00AA5407" w:rsidRPr="009C4151" w:rsidRDefault="00AA5407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Есть</w:t>
            </w:r>
          </w:p>
        </w:tc>
      </w:tr>
      <w:tr w:rsidR="00AA5407" w:rsidRPr="009C4151" w:rsidTr="00B450F0">
        <w:tc>
          <w:tcPr>
            <w:tcW w:w="4966" w:type="dxa"/>
            <w:shd w:val="clear" w:color="auto" w:fill="auto"/>
          </w:tcPr>
          <w:p w:rsidR="00AA5407" w:rsidRPr="009C4151" w:rsidRDefault="00AA5407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Цвет цистерны</w:t>
            </w:r>
          </w:p>
        </w:tc>
        <w:tc>
          <w:tcPr>
            <w:tcW w:w="4815" w:type="dxa"/>
            <w:shd w:val="clear" w:color="auto" w:fill="auto"/>
          </w:tcPr>
          <w:p w:rsidR="00AA5407" w:rsidRPr="009C4151" w:rsidRDefault="00AA5407" w:rsidP="00BE322A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 w:rsidRPr="009C41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 желанию заказчика</w:t>
            </w:r>
          </w:p>
        </w:tc>
      </w:tr>
      <w:tr w:rsidR="00D2361A" w:rsidRPr="009C4151" w:rsidTr="00B450F0">
        <w:trPr>
          <w:trHeight w:val="2269"/>
        </w:trPr>
        <w:tc>
          <w:tcPr>
            <w:tcW w:w="4966" w:type="dxa"/>
            <w:shd w:val="clear" w:color="auto" w:fill="auto"/>
          </w:tcPr>
          <w:p w:rsidR="00D62823" w:rsidRDefault="00D62823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</w:p>
          <w:p w:rsidR="00D2361A" w:rsidRPr="009C4151" w:rsidRDefault="00D2361A" w:rsidP="00E160AC">
            <w:pPr>
              <w:widowControl/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bidi="ar-SA"/>
              </w:rPr>
              <w:t>Комплектация</w:t>
            </w:r>
          </w:p>
        </w:tc>
        <w:tc>
          <w:tcPr>
            <w:tcW w:w="4815" w:type="dxa"/>
            <w:shd w:val="clear" w:color="auto" w:fill="auto"/>
          </w:tcPr>
          <w:p w:rsidR="00D2361A" w:rsidRDefault="00592817" w:rsidP="00D2361A">
            <w:pPr>
              <w:pStyle w:val="ad"/>
              <w:widowControl/>
              <w:numPr>
                <w:ilvl w:val="0"/>
                <w:numId w:val="5"/>
              </w:numPr>
              <w:spacing w:before="240" w:after="24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Огнетушители ОП-5</w:t>
            </w:r>
            <w:bookmarkStart w:id="1" w:name="_GoBack"/>
            <w:bookmarkEnd w:id="1"/>
            <w:r w:rsidR="00D2361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– 2шт.</w:t>
            </w:r>
          </w:p>
          <w:p w:rsidR="00D2361A" w:rsidRDefault="00D2361A" w:rsidP="00D2361A">
            <w:pPr>
              <w:pStyle w:val="ad"/>
              <w:widowControl/>
              <w:numPr>
                <w:ilvl w:val="0"/>
                <w:numId w:val="5"/>
              </w:numPr>
              <w:spacing w:before="240" w:after="24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Пластиковый бокс под огнетушители – 2 шт.</w:t>
            </w:r>
          </w:p>
          <w:p w:rsidR="00D2361A" w:rsidRDefault="00D2361A" w:rsidP="00D2361A">
            <w:pPr>
              <w:pStyle w:val="ad"/>
              <w:widowControl/>
              <w:numPr>
                <w:ilvl w:val="0"/>
                <w:numId w:val="5"/>
              </w:numPr>
              <w:spacing w:before="240" w:after="24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Экранирование электропроводки</w:t>
            </w:r>
          </w:p>
          <w:p w:rsidR="00D2361A" w:rsidRDefault="00E160AC" w:rsidP="00D2361A">
            <w:pPr>
              <w:pStyle w:val="ad"/>
              <w:widowControl/>
              <w:numPr>
                <w:ilvl w:val="0"/>
                <w:numId w:val="5"/>
              </w:numPr>
              <w:spacing w:before="240" w:after="24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Мановакууметр</w:t>
            </w:r>
            <w:proofErr w:type="spellEnd"/>
          </w:p>
          <w:p w:rsidR="00E160AC" w:rsidRPr="00B450F0" w:rsidRDefault="00B450F0" w:rsidP="00B450F0">
            <w:pPr>
              <w:pStyle w:val="ad"/>
              <w:widowControl/>
              <w:numPr>
                <w:ilvl w:val="0"/>
                <w:numId w:val="5"/>
              </w:numPr>
              <w:spacing w:before="240" w:after="24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Антикоррозийное покрытие</w:t>
            </w:r>
          </w:p>
        </w:tc>
      </w:tr>
    </w:tbl>
    <w:p w:rsidR="006D2FA2" w:rsidRDefault="006D2FA2" w:rsidP="00F16E1C">
      <w:pPr>
        <w:pStyle w:val="21"/>
        <w:shd w:val="clear" w:color="auto" w:fill="auto"/>
        <w:spacing w:line="276" w:lineRule="auto"/>
        <w:rPr>
          <w:sz w:val="28"/>
          <w:szCs w:val="28"/>
        </w:rPr>
      </w:pPr>
    </w:p>
    <w:p w:rsidR="00AA5407" w:rsidRDefault="00F16E1C" w:rsidP="00F16E1C">
      <w:pPr>
        <w:pStyle w:val="21"/>
        <w:shd w:val="clear" w:color="auto" w:fill="auto"/>
        <w:spacing w:line="276" w:lineRule="auto"/>
        <w:rPr>
          <w:sz w:val="28"/>
          <w:szCs w:val="28"/>
        </w:rPr>
      </w:pPr>
      <w:r w:rsidRPr="003F037A">
        <w:rPr>
          <w:sz w:val="28"/>
          <w:szCs w:val="28"/>
        </w:rPr>
        <w:t xml:space="preserve">Стоимость </w:t>
      </w:r>
      <w:r w:rsidR="00AA5407" w:rsidRPr="00AA5407">
        <w:rPr>
          <w:sz w:val="28"/>
          <w:szCs w:val="28"/>
        </w:rPr>
        <w:t>Агрегат для сбора нефти и газового конденсата АКН-10</w:t>
      </w:r>
      <w:r w:rsidR="00AA5407">
        <w:rPr>
          <w:sz w:val="28"/>
          <w:szCs w:val="28"/>
        </w:rPr>
        <w:t xml:space="preserve"> </w:t>
      </w:r>
      <w:r w:rsidRPr="00AA5407">
        <w:rPr>
          <w:sz w:val="28"/>
          <w:szCs w:val="28"/>
        </w:rPr>
        <w:t>в</w:t>
      </w:r>
      <w:r w:rsidR="00AA5407">
        <w:rPr>
          <w:sz w:val="28"/>
          <w:szCs w:val="28"/>
        </w:rPr>
        <w:t xml:space="preserve"> городе Альметьевск Республики</w:t>
      </w:r>
      <w:r w:rsidRPr="003F037A">
        <w:rPr>
          <w:sz w:val="28"/>
          <w:szCs w:val="28"/>
        </w:rPr>
        <w:t xml:space="preserve"> Татарстан,  </w:t>
      </w:r>
    </w:p>
    <w:p w:rsidR="00F16E1C" w:rsidRPr="003F037A" w:rsidRDefault="00F16E1C" w:rsidP="00F16E1C">
      <w:pPr>
        <w:pStyle w:val="21"/>
        <w:shd w:val="clear" w:color="auto" w:fill="auto"/>
        <w:spacing w:line="276" w:lineRule="auto"/>
        <w:rPr>
          <w:sz w:val="28"/>
          <w:szCs w:val="28"/>
        </w:rPr>
      </w:pPr>
      <w:r w:rsidRPr="003F037A">
        <w:rPr>
          <w:sz w:val="28"/>
          <w:szCs w:val="28"/>
        </w:rPr>
        <w:t xml:space="preserve">с монтажом и обвязкой </w:t>
      </w:r>
      <w:r w:rsidR="00B450F0">
        <w:rPr>
          <w:sz w:val="28"/>
          <w:szCs w:val="28"/>
        </w:rPr>
        <w:t>440</w:t>
      </w:r>
      <w:r w:rsidRPr="003F037A">
        <w:rPr>
          <w:sz w:val="28"/>
          <w:szCs w:val="28"/>
        </w:rPr>
        <w:t xml:space="preserve">  </w:t>
      </w:r>
      <w:r w:rsidR="00136B80" w:rsidRPr="003F037A">
        <w:rPr>
          <w:sz w:val="28"/>
          <w:szCs w:val="28"/>
        </w:rPr>
        <w:t xml:space="preserve">тыс. </w:t>
      </w:r>
      <w:r w:rsidR="00B450F0">
        <w:rPr>
          <w:sz w:val="28"/>
          <w:szCs w:val="28"/>
        </w:rPr>
        <w:t xml:space="preserve">рублей </w:t>
      </w:r>
    </w:p>
    <w:p w:rsidR="003043A7" w:rsidRDefault="00F16E1C" w:rsidP="00F16E1C">
      <w:pPr>
        <w:pStyle w:val="21"/>
        <w:shd w:val="clear" w:color="auto" w:fill="auto"/>
        <w:spacing w:line="276" w:lineRule="auto"/>
        <w:rPr>
          <w:b w:val="0"/>
          <w:sz w:val="28"/>
          <w:szCs w:val="28"/>
        </w:rPr>
      </w:pPr>
      <w:r w:rsidRPr="00136B80">
        <w:rPr>
          <w:sz w:val="28"/>
          <w:szCs w:val="28"/>
        </w:rPr>
        <w:t xml:space="preserve">Сроки изготовления: </w:t>
      </w:r>
      <w:r w:rsidR="003043A7">
        <w:rPr>
          <w:b w:val="0"/>
          <w:sz w:val="28"/>
          <w:szCs w:val="28"/>
        </w:rPr>
        <w:t>В</w:t>
      </w:r>
      <w:r w:rsidRPr="00136B80">
        <w:rPr>
          <w:b w:val="0"/>
          <w:sz w:val="28"/>
          <w:szCs w:val="28"/>
        </w:rPr>
        <w:t xml:space="preserve"> течение </w:t>
      </w:r>
      <w:r w:rsidR="00B450F0">
        <w:rPr>
          <w:b w:val="0"/>
          <w:sz w:val="28"/>
          <w:szCs w:val="28"/>
        </w:rPr>
        <w:t>21</w:t>
      </w:r>
      <w:r w:rsidRPr="00136B80">
        <w:rPr>
          <w:b w:val="0"/>
          <w:sz w:val="28"/>
          <w:szCs w:val="28"/>
        </w:rPr>
        <w:t xml:space="preserve"> рабочих дней </w:t>
      </w:r>
    </w:p>
    <w:p w:rsidR="00B450F0" w:rsidRPr="00136B80" w:rsidRDefault="00F16E1C" w:rsidP="00B450F0">
      <w:pPr>
        <w:pStyle w:val="21"/>
        <w:shd w:val="clear" w:color="auto" w:fill="auto"/>
        <w:spacing w:line="276" w:lineRule="auto"/>
        <w:rPr>
          <w:sz w:val="28"/>
          <w:szCs w:val="28"/>
        </w:rPr>
      </w:pPr>
      <w:r w:rsidRPr="00136B80">
        <w:rPr>
          <w:sz w:val="28"/>
          <w:szCs w:val="28"/>
        </w:rPr>
        <w:t xml:space="preserve">Условия </w:t>
      </w:r>
      <w:r w:rsidR="00D62823">
        <w:rPr>
          <w:sz w:val="28"/>
          <w:szCs w:val="28"/>
        </w:rPr>
        <w:t xml:space="preserve">и сроки </w:t>
      </w:r>
      <w:r w:rsidRPr="00136B80">
        <w:rPr>
          <w:sz w:val="28"/>
          <w:szCs w:val="28"/>
        </w:rPr>
        <w:t xml:space="preserve">оплаты: </w:t>
      </w:r>
      <w:r w:rsidR="00B450F0" w:rsidRPr="00136B80">
        <w:rPr>
          <w:sz w:val="28"/>
          <w:szCs w:val="28"/>
        </w:rPr>
        <w:t xml:space="preserve">Условия оплаты: </w:t>
      </w:r>
      <w:r w:rsidR="00B450F0" w:rsidRPr="00136B80">
        <w:rPr>
          <w:b w:val="0"/>
          <w:sz w:val="28"/>
          <w:szCs w:val="28"/>
        </w:rPr>
        <w:t>50 % предоплата, 50 % по факту готовности автоцистерны к отгрузке.</w:t>
      </w:r>
    </w:p>
    <w:p w:rsidR="00F16E1C" w:rsidRPr="00136B80" w:rsidRDefault="00136B80" w:rsidP="00B450F0">
      <w:pPr>
        <w:pStyle w:val="21"/>
        <w:shd w:val="clear" w:color="auto" w:fill="auto"/>
        <w:spacing w:line="276" w:lineRule="auto"/>
        <w:rPr>
          <w:sz w:val="28"/>
          <w:szCs w:val="28"/>
        </w:rPr>
      </w:pPr>
      <w:r w:rsidRPr="00136B80">
        <w:rPr>
          <w:noProof/>
          <w:sz w:val="28"/>
          <w:szCs w:val="28"/>
          <w:lang w:bidi="ar-SA"/>
        </w:rPr>
        <w:drawing>
          <wp:anchor distT="0" distB="0" distL="114300" distR="114300" simplePos="0" relativeHeight="251668480" behindDoc="1" locked="0" layoutInCell="1" allowOverlap="1" wp14:anchorId="0FD7FA26" wp14:editId="6BA42B37">
            <wp:simplePos x="0" y="0"/>
            <wp:positionH relativeFrom="column">
              <wp:posOffset>2795270</wp:posOffset>
            </wp:positionH>
            <wp:positionV relativeFrom="paragraph">
              <wp:posOffset>6350</wp:posOffset>
            </wp:positionV>
            <wp:extent cx="1816735" cy="1508125"/>
            <wp:effectExtent l="0" t="0" r="0" b="0"/>
            <wp:wrapNone/>
            <wp:docPr id="3" name="Рисунок 3" descr="C:\Users\USER\Documents\777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7771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7" t="7785" r="10230" b="16168"/>
                    <a:stretch/>
                  </pic:blipFill>
                  <pic:spPr bwMode="auto">
                    <a:xfrm>
                      <a:off x="0" y="0"/>
                      <a:ext cx="181673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0A08" w:rsidRPr="00136B80" w:rsidRDefault="00CA0A08" w:rsidP="003D2275">
      <w:pPr>
        <w:pStyle w:val="a5"/>
        <w:shd w:val="clear" w:color="auto" w:fill="auto"/>
        <w:spacing w:line="276" w:lineRule="auto"/>
        <w:rPr>
          <w:sz w:val="28"/>
          <w:szCs w:val="28"/>
        </w:rPr>
      </w:pPr>
    </w:p>
    <w:p w:rsidR="00D01617" w:rsidRPr="00136B80" w:rsidRDefault="00F16E1C" w:rsidP="00CA0A08">
      <w:pPr>
        <w:pStyle w:val="a5"/>
        <w:shd w:val="clear" w:color="auto" w:fill="auto"/>
        <w:spacing w:line="276" w:lineRule="auto"/>
        <w:rPr>
          <w:sz w:val="28"/>
          <w:szCs w:val="28"/>
        </w:rPr>
      </w:pPr>
      <w:r w:rsidRPr="00136B80">
        <w:rPr>
          <w:sz w:val="28"/>
          <w:szCs w:val="28"/>
        </w:rPr>
        <w:t>Директор ООО «АЗ «Нефтемаш»</w:t>
      </w:r>
      <w:r w:rsidRPr="00136B80">
        <w:rPr>
          <w:sz w:val="28"/>
          <w:szCs w:val="28"/>
        </w:rPr>
        <w:tab/>
      </w:r>
      <w:r w:rsidRPr="00136B80">
        <w:rPr>
          <w:sz w:val="28"/>
          <w:szCs w:val="28"/>
        </w:rPr>
        <w:tab/>
      </w:r>
      <w:r w:rsidRPr="00136B80">
        <w:rPr>
          <w:sz w:val="28"/>
          <w:szCs w:val="28"/>
        </w:rPr>
        <w:tab/>
      </w:r>
      <w:r w:rsidRPr="00136B80">
        <w:rPr>
          <w:sz w:val="28"/>
          <w:szCs w:val="28"/>
        </w:rPr>
        <w:tab/>
      </w:r>
      <w:r w:rsidRPr="00136B80">
        <w:rPr>
          <w:sz w:val="28"/>
          <w:szCs w:val="28"/>
        </w:rPr>
        <w:tab/>
      </w:r>
      <w:r w:rsidR="00136B80">
        <w:rPr>
          <w:sz w:val="28"/>
          <w:szCs w:val="28"/>
        </w:rPr>
        <w:t xml:space="preserve">      </w:t>
      </w:r>
      <w:r w:rsidRPr="00136B80">
        <w:rPr>
          <w:sz w:val="28"/>
          <w:szCs w:val="28"/>
        </w:rPr>
        <w:t>Карпов Я.В.</w:t>
      </w:r>
    </w:p>
    <w:sectPr w:rsidR="00D01617" w:rsidRPr="00136B80" w:rsidSect="008250B3">
      <w:headerReference w:type="default" r:id="rId11"/>
      <w:pgSz w:w="11909" w:h="16840"/>
      <w:pgMar w:top="313" w:right="618" w:bottom="1227" w:left="759" w:header="562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4A59" w:rsidRDefault="00614A59">
      <w:r>
        <w:separator/>
      </w:r>
    </w:p>
  </w:endnote>
  <w:endnote w:type="continuationSeparator" w:id="0">
    <w:p w:rsidR="00614A59" w:rsidRDefault="00614A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4A59" w:rsidRDefault="00614A59"/>
  </w:footnote>
  <w:footnote w:type="continuationSeparator" w:id="0">
    <w:p w:rsidR="00614A59" w:rsidRDefault="00614A5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012B" w:rsidRPr="00A94F4B" w:rsidRDefault="00B450F0" w:rsidP="00BA012B">
    <w:pPr>
      <w:pStyle w:val="10"/>
      <w:keepNext/>
      <w:keepLines/>
      <w:shd w:val="clear" w:color="auto" w:fill="auto"/>
      <w:spacing w:line="280" w:lineRule="exact"/>
      <w:ind w:left="5103" w:firstLine="284"/>
      <w:jc w:val="left"/>
      <w:rPr>
        <w:sz w:val="20"/>
        <w:szCs w:val="20"/>
      </w:rPr>
    </w:pPr>
    <w:r>
      <w:rPr>
        <w:noProof/>
        <w:sz w:val="20"/>
        <w:szCs w:val="20"/>
        <w:lang w:bidi="ar-SA"/>
      </w:rPr>
      <w:drawing>
        <wp:anchor distT="0" distB="0" distL="114300" distR="114300" simplePos="0" relativeHeight="251659264" behindDoc="0" locked="0" layoutInCell="1" allowOverlap="1" wp14:anchorId="79D703C4" wp14:editId="48B86DF0">
          <wp:simplePos x="0" y="0"/>
          <wp:positionH relativeFrom="column">
            <wp:posOffset>-54610</wp:posOffset>
          </wp:positionH>
          <wp:positionV relativeFrom="paragraph">
            <wp:posOffset>81915</wp:posOffset>
          </wp:positionV>
          <wp:extent cx="3502660" cy="1044575"/>
          <wp:effectExtent l="0" t="0" r="2540" b="0"/>
          <wp:wrapNone/>
          <wp:docPr id="7" name="Рисунок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USER\Pictures\89757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502660" cy="1044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A012B" w:rsidRPr="00A94F4B">
      <w:rPr>
        <w:sz w:val="20"/>
        <w:szCs w:val="20"/>
      </w:rPr>
      <w:t>ООО «</w:t>
    </w:r>
    <w:r w:rsidR="00BA012B">
      <w:rPr>
        <w:sz w:val="20"/>
        <w:szCs w:val="20"/>
      </w:rPr>
      <w:t>АЛЬМЕТЬЕВСКИЙ ЗАВОД</w:t>
    </w:r>
    <w:r w:rsidR="00BA012B" w:rsidRPr="00A94F4B">
      <w:rPr>
        <w:sz w:val="20"/>
        <w:szCs w:val="20"/>
      </w:rPr>
      <w:t xml:space="preserve"> «НЕФТЕМАШ»</w:t>
    </w:r>
  </w:p>
  <w:p w:rsidR="00BA012B" w:rsidRPr="00A94F4B" w:rsidRDefault="00BA012B" w:rsidP="00BA012B">
    <w:pPr>
      <w:pStyle w:val="30"/>
      <w:shd w:val="clear" w:color="auto" w:fill="auto"/>
      <w:ind w:left="5387"/>
      <w:jc w:val="left"/>
    </w:pPr>
    <w:r w:rsidRPr="00BA012B">
      <w:rPr>
        <w:b/>
      </w:rPr>
      <w:t>Адрес:</w:t>
    </w:r>
    <w:r w:rsidRPr="00A94F4B">
      <w:t xml:space="preserve"> Рес</w:t>
    </w:r>
    <w:r>
      <w:t xml:space="preserve">публика Татарстан, </w:t>
    </w:r>
    <w:proofErr w:type="spellStart"/>
    <w:r>
      <w:t>г</w:t>
    </w:r>
    <w:proofErr w:type="gramStart"/>
    <w:r>
      <w:t>.А</w:t>
    </w:r>
    <w:proofErr w:type="gramEnd"/>
    <w:r>
      <w:t>льметьевск</w:t>
    </w:r>
    <w:proofErr w:type="spellEnd"/>
    <w:r w:rsidRPr="00A94F4B">
      <w:t>,</w:t>
    </w:r>
  </w:p>
  <w:p w:rsidR="00BA012B" w:rsidRPr="00A94F4B" w:rsidRDefault="00BA012B" w:rsidP="00BA012B">
    <w:pPr>
      <w:pStyle w:val="30"/>
      <w:shd w:val="clear" w:color="auto" w:fill="auto"/>
      <w:ind w:left="5387"/>
      <w:jc w:val="left"/>
    </w:pPr>
    <w:r w:rsidRPr="00A94F4B">
      <w:t>Объездной тракт, 69</w:t>
    </w:r>
  </w:p>
  <w:p w:rsidR="00BA012B" w:rsidRPr="00A94F4B" w:rsidRDefault="00BA012B" w:rsidP="00BA012B">
    <w:pPr>
      <w:pStyle w:val="30"/>
      <w:shd w:val="clear" w:color="auto" w:fill="auto"/>
      <w:ind w:left="5387"/>
      <w:jc w:val="left"/>
    </w:pPr>
    <w:r w:rsidRPr="00FB580A">
      <w:t xml:space="preserve">ИНН </w:t>
    </w:r>
    <w:r w:rsidRPr="002B5C3C">
      <w:t>1644072655</w:t>
    </w:r>
    <w:r w:rsidRPr="00FB580A">
      <w:t xml:space="preserve">, КПП </w:t>
    </w:r>
    <w:r w:rsidRPr="002B5C3C">
      <w:t>164401001</w:t>
    </w:r>
    <w:r w:rsidRPr="00FB580A">
      <w:t xml:space="preserve">, ОГРН </w:t>
    </w:r>
    <w:r w:rsidRPr="002B5C3C">
      <w:t>1141644002752</w:t>
    </w:r>
    <w:r w:rsidRPr="00A94F4B">
      <w:t xml:space="preserve"> </w:t>
    </w:r>
  </w:p>
  <w:p w:rsidR="00BA012B" w:rsidRPr="00A87DCE" w:rsidRDefault="00BA012B" w:rsidP="00BA012B">
    <w:pPr>
      <w:pStyle w:val="30"/>
      <w:shd w:val="clear" w:color="auto" w:fill="auto"/>
      <w:ind w:left="5387"/>
      <w:jc w:val="left"/>
    </w:pPr>
    <w:r w:rsidRPr="00BA012B">
      <w:rPr>
        <w:b/>
      </w:rPr>
      <w:t>Тел</w:t>
    </w:r>
    <w:r>
      <w:rPr>
        <w:b/>
      </w:rPr>
      <w:t>:</w:t>
    </w:r>
    <w:r w:rsidRPr="00A94F4B">
      <w:t xml:space="preserve"> </w:t>
    </w:r>
    <w:r w:rsidRPr="00AF69DA">
      <w:t>8</w:t>
    </w:r>
    <w:r>
      <w:t> </w:t>
    </w:r>
    <w:r w:rsidRPr="00A87DCE">
      <w:t>800</w:t>
    </w:r>
    <w:r>
      <w:rPr>
        <w:lang w:val="en-US"/>
      </w:rPr>
      <w:t> </w:t>
    </w:r>
    <w:r w:rsidRPr="00A87DCE">
      <w:t>500 23 37</w:t>
    </w:r>
  </w:p>
  <w:p w:rsidR="00BA012B" w:rsidRPr="00A94F4B" w:rsidRDefault="00BA012B" w:rsidP="00BA012B">
    <w:pPr>
      <w:pStyle w:val="30"/>
      <w:shd w:val="clear" w:color="auto" w:fill="auto"/>
      <w:ind w:left="5387"/>
      <w:jc w:val="left"/>
    </w:pPr>
    <w:r w:rsidRPr="00BA012B">
      <w:rPr>
        <w:b/>
      </w:rPr>
      <w:t>Сот</w:t>
    </w:r>
    <w:r>
      <w:rPr>
        <w:b/>
      </w:rPr>
      <w:t>:</w:t>
    </w:r>
    <w:r w:rsidRPr="00A94F4B">
      <w:t xml:space="preserve"> </w:t>
    </w:r>
    <w:r>
      <w:t>89172264424</w:t>
    </w:r>
  </w:p>
  <w:p w:rsidR="00BA012B" w:rsidRPr="00BA012B" w:rsidRDefault="00BA012B" w:rsidP="00BA012B">
    <w:pPr>
      <w:ind w:left="5387"/>
      <w:rPr>
        <w:rFonts w:ascii="Times New Roman" w:hAnsi="Times New Roman" w:cs="Times New Roman"/>
        <w:b/>
        <w:bCs/>
        <w:sz w:val="20"/>
        <w:szCs w:val="20"/>
      </w:rPr>
    </w:pPr>
    <w:r w:rsidRPr="00BA012B">
      <w:rPr>
        <w:rStyle w:val="22"/>
        <w:rFonts w:eastAsia="Arial Unicode MS"/>
      </w:rPr>
      <w:t>E</w:t>
    </w:r>
    <w:r w:rsidRPr="00BA012B">
      <w:rPr>
        <w:rStyle w:val="22"/>
        <w:rFonts w:eastAsia="Arial Unicode MS"/>
        <w:lang w:val="ru-RU"/>
      </w:rPr>
      <w:t>-</w:t>
    </w:r>
    <w:r w:rsidRPr="00BA012B">
      <w:rPr>
        <w:rStyle w:val="22"/>
        <w:rFonts w:eastAsia="Arial Unicode MS"/>
      </w:rPr>
      <w:t>mail</w:t>
    </w:r>
    <w:r w:rsidRPr="00BA012B">
      <w:rPr>
        <w:rStyle w:val="22"/>
        <w:rFonts w:eastAsia="Arial Unicode MS"/>
        <w:lang w:val="ru-RU"/>
      </w:rPr>
      <w:t xml:space="preserve">: </w:t>
    </w:r>
    <w:proofErr w:type="spellStart"/>
    <w:r w:rsidRPr="00BA012B">
      <w:rPr>
        <w:rFonts w:ascii="Times New Roman" w:hAnsi="Times New Roman" w:cs="Times New Roman"/>
        <w:sz w:val="20"/>
        <w:szCs w:val="20"/>
        <w:lang w:val="en-US"/>
      </w:rPr>
      <w:t>karpov</w:t>
    </w:r>
    <w:proofErr w:type="spellEnd"/>
    <w:r w:rsidRPr="00BA012B">
      <w:rPr>
        <w:rFonts w:ascii="Times New Roman" w:hAnsi="Times New Roman" w:cs="Times New Roman"/>
        <w:sz w:val="20"/>
        <w:szCs w:val="20"/>
      </w:rPr>
      <w:t>_</w:t>
    </w:r>
    <w:proofErr w:type="spellStart"/>
    <w:r w:rsidRPr="00BA012B">
      <w:rPr>
        <w:rFonts w:ascii="Times New Roman" w:hAnsi="Times New Roman" w:cs="Times New Roman"/>
        <w:sz w:val="20"/>
        <w:szCs w:val="20"/>
        <w:lang w:val="en-US"/>
      </w:rPr>
      <w:t>yaroslav</w:t>
    </w:r>
    <w:proofErr w:type="spellEnd"/>
    <w:r w:rsidRPr="00BA012B">
      <w:rPr>
        <w:rFonts w:ascii="Times New Roman" w:hAnsi="Times New Roman" w:cs="Times New Roman"/>
        <w:sz w:val="20"/>
        <w:szCs w:val="20"/>
      </w:rPr>
      <w:t>@</w:t>
    </w:r>
    <w:r w:rsidRPr="00BA012B">
      <w:rPr>
        <w:rFonts w:ascii="Times New Roman" w:hAnsi="Times New Roman" w:cs="Times New Roman"/>
        <w:sz w:val="20"/>
        <w:szCs w:val="20"/>
        <w:lang w:val="en-US"/>
      </w:rPr>
      <w:t>mail</w:t>
    </w:r>
    <w:r w:rsidRPr="00BA012B">
      <w:rPr>
        <w:rFonts w:ascii="Times New Roman" w:hAnsi="Times New Roman" w:cs="Times New Roman"/>
        <w:sz w:val="20"/>
        <w:szCs w:val="20"/>
      </w:rPr>
      <w:t>.</w:t>
    </w:r>
    <w:proofErr w:type="spellStart"/>
    <w:r w:rsidRPr="00BA012B">
      <w:rPr>
        <w:rFonts w:ascii="Times New Roman" w:hAnsi="Times New Roman" w:cs="Times New Roman"/>
        <w:sz w:val="20"/>
        <w:szCs w:val="20"/>
        <w:lang w:val="en-US"/>
      </w:rPr>
      <w:t>ru</w:t>
    </w:r>
    <w:proofErr w:type="spellEnd"/>
    <w:r w:rsidRPr="00BA012B">
      <w:rPr>
        <w:rFonts w:ascii="Times New Roman" w:hAnsi="Times New Roman" w:cs="Times New Roman"/>
        <w:sz w:val="20"/>
        <w:szCs w:val="20"/>
      </w:rPr>
      <w:t xml:space="preserve">  </w:t>
    </w:r>
  </w:p>
  <w:p w:rsidR="00BA012B" w:rsidRPr="00BA012B" w:rsidRDefault="00BA012B" w:rsidP="00BA012B">
    <w:pPr>
      <w:ind w:left="5387"/>
      <w:rPr>
        <w:rFonts w:ascii="Times New Roman" w:hAnsi="Times New Roman" w:cs="Times New Roman"/>
        <w:sz w:val="20"/>
        <w:szCs w:val="20"/>
        <w:lang w:val="en-US" w:eastAsia="en-US" w:bidi="en-US"/>
      </w:rPr>
    </w:pPr>
    <w:r w:rsidRPr="00BA012B">
      <w:rPr>
        <w:rStyle w:val="22"/>
        <w:rFonts w:eastAsia="Arial Unicode MS"/>
        <w:lang w:val="ru-RU"/>
      </w:rPr>
      <w:t>Сайт:</w:t>
    </w:r>
    <w:r w:rsidRPr="00BA012B">
      <w:rPr>
        <w:rFonts w:ascii="Times New Roman" w:hAnsi="Times New Roman" w:cs="Times New Roman"/>
        <w:sz w:val="20"/>
        <w:szCs w:val="20"/>
        <w:lang w:eastAsia="en-US" w:bidi="en-US"/>
      </w:rPr>
      <w:t xml:space="preserve"> </w:t>
    </w:r>
    <w:r w:rsidRPr="00BA012B">
      <w:rPr>
        <w:rFonts w:ascii="Times New Roman" w:hAnsi="Times New Roman" w:cs="Times New Roman"/>
        <w:sz w:val="20"/>
        <w:szCs w:val="20"/>
        <w:lang w:val="en-US" w:eastAsia="en-US" w:bidi="en-US"/>
      </w:rPr>
      <w:t>azneftemash.ru</w:t>
    </w:r>
  </w:p>
  <w:p w:rsidR="00BA012B" w:rsidRDefault="00BA012B" w:rsidP="00BA012B">
    <w:pPr>
      <w:ind w:left="5387"/>
      <w:rPr>
        <w:rFonts w:ascii="Times New Roman" w:hAnsi="Times New Roman" w:cs="Times New Roman"/>
        <w:sz w:val="20"/>
        <w:szCs w:val="20"/>
        <w:lang w:eastAsia="en-US" w:bidi="en-US"/>
      </w:rPr>
    </w:pPr>
    <w:proofErr w:type="spellStart"/>
    <w:r w:rsidRPr="00BA012B">
      <w:rPr>
        <w:rFonts w:ascii="Times New Roman" w:hAnsi="Times New Roman" w:cs="Times New Roman"/>
        <w:b/>
        <w:sz w:val="20"/>
        <w:szCs w:val="20"/>
        <w:lang w:eastAsia="en-US" w:bidi="en-US"/>
      </w:rPr>
      <w:t>Инстаграм</w:t>
    </w:r>
    <w:proofErr w:type="spellEnd"/>
    <w:r w:rsidRPr="00BA012B">
      <w:rPr>
        <w:rFonts w:ascii="Times New Roman" w:hAnsi="Times New Roman" w:cs="Times New Roman"/>
        <w:b/>
        <w:sz w:val="20"/>
        <w:szCs w:val="20"/>
        <w:lang w:eastAsia="en-US" w:bidi="en-US"/>
      </w:rPr>
      <w:t>:</w:t>
    </w:r>
    <w:r w:rsidRPr="00BA012B">
      <w:rPr>
        <w:rFonts w:ascii="Times New Roman" w:hAnsi="Times New Roman" w:cs="Times New Roman"/>
        <w:sz w:val="20"/>
        <w:szCs w:val="20"/>
        <w:lang w:eastAsia="en-US" w:bidi="en-US"/>
      </w:rPr>
      <w:t xml:space="preserve"> </w:t>
    </w:r>
    <w:proofErr w:type="spellStart"/>
    <w:r w:rsidRPr="00BA012B">
      <w:rPr>
        <w:rFonts w:ascii="Times New Roman" w:hAnsi="Times New Roman" w:cs="Times New Roman"/>
        <w:sz w:val="20"/>
        <w:szCs w:val="20"/>
        <w:lang w:val="en-US" w:eastAsia="en-US" w:bidi="en-US"/>
      </w:rPr>
      <w:t>azneftemash</w:t>
    </w:r>
    <w:proofErr w:type="spellEnd"/>
  </w:p>
  <w:p w:rsidR="00136B80" w:rsidRDefault="00136B80" w:rsidP="00BA012B">
    <w:pPr>
      <w:ind w:left="5387"/>
      <w:rPr>
        <w:rFonts w:ascii="Times New Roman" w:hAnsi="Times New Roman" w:cs="Times New Roman"/>
        <w:sz w:val="20"/>
        <w:szCs w:val="20"/>
        <w:lang w:eastAsia="en-US" w:bidi="en-US"/>
      </w:rPr>
    </w:pPr>
  </w:p>
  <w:p w:rsidR="00A94F4B" w:rsidRPr="00EC0369" w:rsidRDefault="00A94F4B" w:rsidP="00136B80">
    <w:pPr>
      <w:pStyle w:val="21"/>
      <w:shd w:val="clear" w:color="auto" w:fill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F0AC4"/>
    <w:multiLevelType w:val="hybridMultilevel"/>
    <w:tmpl w:val="56242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8270FC"/>
    <w:multiLevelType w:val="hybridMultilevel"/>
    <w:tmpl w:val="8E189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D47038"/>
    <w:multiLevelType w:val="hybridMultilevel"/>
    <w:tmpl w:val="CBE80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A4231E"/>
    <w:multiLevelType w:val="multilevel"/>
    <w:tmpl w:val="EC52BF1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6D687220"/>
    <w:multiLevelType w:val="multilevel"/>
    <w:tmpl w:val="204C7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81"/>
  <w:drawingGridVerticalSpacing w:val="181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617"/>
    <w:rsid w:val="0002266E"/>
    <w:rsid w:val="00041FE7"/>
    <w:rsid w:val="00062855"/>
    <w:rsid w:val="000C44F0"/>
    <w:rsid w:val="000E2960"/>
    <w:rsid w:val="001260A4"/>
    <w:rsid w:val="00136B80"/>
    <w:rsid w:val="001A4247"/>
    <w:rsid w:val="001F75A6"/>
    <w:rsid w:val="002126A0"/>
    <w:rsid w:val="00215A89"/>
    <w:rsid w:val="002441BB"/>
    <w:rsid w:val="0025188E"/>
    <w:rsid w:val="00255BB0"/>
    <w:rsid w:val="00263173"/>
    <w:rsid w:val="00285D7C"/>
    <w:rsid w:val="002A78D0"/>
    <w:rsid w:val="002B3647"/>
    <w:rsid w:val="002B426B"/>
    <w:rsid w:val="002B6238"/>
    <w:rsid w:val="002F433B"/>
    <w:rsid w:val="003043A7"/>
    <w:rsid w:val="00336EBB"/>
    <w:rsid w:val="003A63B4"/>
    <w:rsid w:val="003B044D"/>
    <w:rsid w:val="003D2275"/>
    <w:rsid w:val="003D410B"/>
    <w:rsid w:val="003F037A"/>
    <w:rsid w:val="00404935"/>
    <w:rsid w:val="00410848"/>
    <w:rsid w:val="004261BF"/>
    <w:rsid w:val="00427AB5"/>
    <w:rsid w:val="004A0B11"/>
    <w:rsid w:val="004C47B0"/>
    <w:rsid w:val="004D5BD5"/>
    <w:rsid w:val="00526AB9"/>
    <w:rsid w:val="00562B96"/>
    <w:rsid w:val="00592817"/>
    <w:rsid w:val="005A14EA"/>
    <w:rsid w:val="005A3B8B"/>
    <w:rsid w:val="00614A59"/>
    <w:rsid w:val="00641417"/>
    <w:rsid w:val="0065668D"/>
    <w:rsid w:val="00661D33"/>
    <w:rsid w:val="00665914"/>
    <w:rsid w:val="00695677"/>
    <w:rsid w:val="006B0218"/>
    <w:rsid w:val="006B78DF"/>
    <w:rsid w:val="006D2FA2"/>
    <w:rsid w:val="006E775C"/>
    <w:rsid w:val="0075049B"/>
    <w:rsid w:val="007868E6"/>
    <w:rsid w:val="007D6FAB"/>
    <w:rsid w:val="008078B5"/>
    <w:rsid w:val="00817CA4"/>
    <w:rsid w:val="008250B3"/>
    <w:rsid w:val="00831B9C"/>
    <w:rsid w:val="008D1174"/>
    <w:rsid w:val="008E3B42"/>
    <w:rsid w:val="00905E67"/>
    <w:rsid w:val="0091171F"/>
    <w:rsid w:val="00916B5E"/>
    <w:rsid w:val="0094114A"/>
    <w:rsid w:val="009B201E"/>
    <w:rsid w:val="009D396A"/>
    <w:rsid w:val="009D7713"/>
    <w:rsid w:val="00A25F9D"/>
    <w:rsid w:val="00A85DF2"/>
    <w:rsid w:val="00A87DCE"/>
    <w:rsid w:val="00A94F4B"/>
    <w:rsid w:val="00AA2BB7"/>
    <w:rsid w:val="00AA5407"/>
    <w:rsid w:val="00AA7D75"/>
    <w:rsid w:val="00AB2248"/>
    <w:rsid w:val="00AB29D7"/>
    <w:rsid w:val="00AE0181"/>
    <w:rsid w:val="00AF68E6"/>
    <w:rsid w:val="00AF69DA"/>
    <w:rsid w:val="00B450F0"/>
    <w:rsid w:val="00B93F57"/>
    <w:rsid w:val="00BA012B"/>
    <w:rsid w:val="00C24FB0"/>
    <w:rsid w:val="00CA0A08"/>
    <w:rsid w:val="00CA5AC0"/>
    <w:rsid w:val="00CA65D1"/>
    <w:rsid w:val="00CB347A"/>
    <w:rsid w:val="00CF54A2"/>
    <w:rsid w:val="00D01617"/>
    <w:rsid w:val="00D21FF8"/>
    <w:rsid w:val="00D231FB"/>
    <w:rsid w:val="00D2361A"/>
    <w:rsid w:val="00D26F88"/>
    <w:rsid w:val="00D62823"/>
    <w:rsid w:val="00D6730D"/>
    <w:rsid w:val="00DE3B60"/>
    <w:rsid w:val="00E160AC"/>
    <w:rsid w:val="00E24831"/>
    <w:rsid w:val="00E424B8"/>
    <w:rsid w:val="00E424F2"/>
    <w:rsid w:val="00E44FE3"/>
    <w:rsid w:val="00E53BD0"/>
    <w:rsid w:val="00E9745D"/>
    <w:rsid w:val="00EA7D29"/>
    <w:rsid w:val="00EB44F4"/>
    <w:rsid w:val="00EC0369"/>
    <w:rsid w:val="00ED36B6"/>
    <w:rsid w:val="00F16E1C"/>
    <w:rsid w:val="00F35325"/>
    <w:rsid w:val="00F516AE"/>
    <w:rsid w:val="00F606E4"/>
    <w:rsid w:val="00F6536D"/>
    <w:rsid w:val="00F74100"/>
    <w:rsid w:val="00FB580A"/>
    <w:rsid w:val="00FE681C"/>
    <w:rsid w:val="00FF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 Unicode MS" w:eastAsia="Arial Unicode MS" w:hAnsi="Arial Unicode MS" w:cs="Arial Unicode MS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2">
    <w:name w:val="Основной текст (2)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a4">
    <w:name w:val="Подпись к картинке_"/>
    <w:basedOn w:val="a0"/>
    <w:link w:val="a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1">
    <w:name w:val="Заголовок №1_"/>
    <w:basedOn w:val="a0"/>
    <w:link w:val="1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3">
    <w:name w:val="Основной текст (3)_"/>
    <w:basedOn w:val="a0"/>
    <w:link w:val="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20">
    <w:name w:val="Основной текст (2)_"/>
    <w:basedOn w:val="a0"/>
    <w:link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22">
    <w:name w:val="Основной текст (2) + Не полужирный"/>
    <w:basedOn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3">
    <w:name w:val="Основной текст (2)"/>
    <w:basedOn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en-US" w:eastAsia="en-US" w:bidi="en-US"/>
    </w:rPr>
  </w:style>
  <w:style w:type="character" w:customStyle="1" w:styleId="24">
    <w:name w:val="Основной текст (2)"/>
    <w:basedOn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u w:val="none"/>
    </w:rPr>
  </w:style>
  <w:style w:type="character" w:customStyle="1" w:styleId="25">
    <w:name w:val="Заголовок №2_"/>
    <w:basedOn w:val="a0"/>
    <w:link w:val="2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paragraph" w:customStyle="1" w:styleId="21">
    <w:name w:val="Основной текст (2)"/>
    <w:basedOn w:val="a"/>
    <w:link w:val="20"/>
    <w:pPr>
      <w:shd w:val="clear" w:color="auto" w:fill="FFFFFF"/>
      <w:spacing w:line="230" w:lineRule="exact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line="0" w:lineRule="atLeast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line="230" w:lineRule="exact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</w:rPr>
  </w:style>
  <w:style w:type="paragraph" w:customStyle="1" w:styleId="26">
    <w:name w:val="Заголовок №2"/>
    <w:basedOn w:val="a"/>
    <w:link w:val="25"/>
    <w:pPr>
      <w:shd w:val="clear" w:color="auto" w:fill="FFFFFF"/>
      <w:spacing w:line="250" w:lineRule="exact"/>
      <w:outlineLvl w:val="1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26317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63173"/>
    <w:rPr>
      <w:color w:val="000000"/>
    </w:rPr>
  </w:style>
  <w:style w:type="paragraph" w:styleId="a8">
    <w:name w:val="footer"/>
    <w:basedOn w:val="a"/>
    <w:link w:val="a9"/>
    <w:uiPriority w:val="99"/>
    <w:unhideWhenUsed/>
    <w:rsid w:val="0026317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63173"/>
    <w:rPr>
      <w:color w:val="000000"/>
    </w:rPr>
  </w:style>
  <w:style w:type="paragraph" w:styleId="aa">
    <w:name w:val="Balloon Text"/>
    <w:basedOn w:val="a"/>
    <w:link w:val="ab"/>
    <w:uiPriority w:val="99"/>
    <w:semiHidden/>
    <w:unhideWhenUsed/>
    <w:rsid w:val="0026317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3173"/>
    <w:rPr>
      <w:rFonts w:ascii="Tahoma" w:hAnsi="Tahoma" w:cs="Tahoma"/>
      <w:color w:val="000000"/>
      <w:sz w:val="16"/>
      <w:szCs w:val="16"/>
    </w:rPr>
  </w:style>
  <w:style w:type="table" w:styleId="ac">
    <w:name w:val="Table Grid"/>
    <w:basedOn w:val="a1"/>
    <w:uiPriority w:val="59"/>
    <w:rsid w:val="00336E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136B8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d">
    <w:name w:val="List Paragraph"/>
    <w:basedOn w:val="a"/>
    <w:uiPriority w:val="34"/>
    <w:qFormat/>
    <w:rsid w:val="00D2361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 Unicode MS" w:eastAsia="Arial Unicode MS" w:hAnsi="Arial Unicode MS" w:cs="Arial Unicode MS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2">
    <w:name w:val="Основной текст (2)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a4">
    <w:name w:val="Подпись к картинке_"/>
    <w:basedOn w:val="a0"/>
    <w:link w:val="a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1">
    <w:name w:val="Заголовок №1_"/>
    <w:basedOn w:val="a0"/>
    <w:link w:val="1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3">
    <w:name w:val="Основной текст (3)_"/>
    <w:basedOn w:val="a0"/>
    <w:link w:val="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20">
    <w:name w:val="Основной текст (2)_"/>
    <w:basedOn w:val="a0"/>
    <w:link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22">
    <w:name w:val="Основной текст (2) + Не полужирный"/>
    <w:basedOn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3">
    <w:name w:val="Основной текст (2)"/>
    <w:basedOn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  <w:lang w:val="en-US" w:eastAsia="en-US" w:bidi="en-US"/>
    </w:rPr>
  </w:style>
  <w:style w:type="character" w:customStyle="1" w:styleId="24">
    <w:name w:val="Основной текст (2)"/>
    <w:basedOn w:val="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u w:val="none"/>
    </w:rPr>
  </w:style>
  <w:style w:type="character" w:customStyle="1" w:styleId="25">
    <w:name w:val="Заголовок №2_"/>
    <w:basedOn w:val="a0"/>
    <w:link w:val="2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paragraph" w:customStyle="1" w:styleId="21">
    <w:name w:val="Основной текст (2)"/>
    <w:basedOn w:val="a"/>
    <w:link w:val="20"/>
    <w:pPr>
      <w:shd w:val="clear" w:color="auto" w:fill="FFFFFF"/>
      <w:spacing w:line="230" w:lineRule="exact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line="0" w:lineRule="atLeast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line="230" w:lineRule="exact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</w:rPr>
  </w:style>
  <w:style w:type="paragraph" w:customStyle="1" w:styleId="26">
    <w:name w:val="Заголовок №2"/>
    <w:basedOn w:val="a"/>
    <w:link w:val="25"/>
    <w:pPr>
      <w:shd w:val="clear" w:color="auto" w:fill="FFFFFF"/>
      <w:spacing w:line="250" w:lineRule="exact"/>
      <w:outlineLvl w:val="1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26317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63173"/>
    <w:rPr>
      <w:color w:val="000000"/>
    </w:rPr>
  </w:style>
  <w:style w:type="paragraph" w:styleId="a8">
    <w:name w:val="footer"/>
    <w:basedOn w:val="a"/>
    <w:link w:val="a9"/>
    <w:uiPriority w:val="99"/>
    <w:unhideWhenUsed/>
    <w:rsid w:val="0026317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63173"/>
    <w:rPr>
      <w:color w:val="000000"/>
    </w:rPr>
  </w:style>
  <w:style w:type="paragraph" w:styleId="aa">
    <w:name w:val="Balloon Text"/>
    <w:basedOn w:val="a"/>
    <w:link w:val="ab"/>
    <w:uiPriority w:val="99"/>
    <w:semiHidden/>
    <w:unhideWhenUsed/>
    <w:rsid w:val="0026317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3173"/>
    <w:rPr>
      <w:rFonts w:ascii="Tahoma" w:hAnsi="Tahoma" w:cs="Tahoma"/>
      <w:color w:val="000000"/>
      <w:sz w:val="16"/>
      <w:szCs w:val="16"/>
    </w:rPr>
  </w:style>
  <w:style w:type="table" w:styleId="ac">
    <w:name w:val="Table Grid"/>
    <w:basedOn w:val="a1"/>
    <w:uiPriority w:val="59"/>
    <w:rsid w:val="00336E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136B8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d">
    <w:name w:val="List Paragraph"/>
    <w:basedOn w:val="a"/>
    <w:uiPriority w:val="34"/>
    <w:qFormat/>
    <w:rsid w:val="00D23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DDBE06-0572-4255-9948-907E3CEE9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195</Words>
  <Characters>1117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    /</vt:lpstr>
      <vt:lpstr>    </vt:lpstr>
    </vt:vector>
  </TitlesOfParts>
  <Company>SPecialiST RePack</Company>
  <LinksUpToDate>false</LinksUpToDate>
  <CharactersWithSpaces>1310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Нефтемаш</dc:creator>
  <cp:lastModifiedBy>Нефтемаш</cp:lastModifiedBy>
  <cp:revision>3</cp:revision>
  <cp:lastPrinted>2017-06-22T12:24:00Z</cp:lastPrinted>
  <dcterms:created xsi:type="dcterms:W3CDTF">2017-07-17T13:43:00Z</dcterms:created>
  <dcterms:modified xsi:type="dcterms:W3CDTF">2017-07-17T13:43:00Z</dcterms:modified>
</cp:coreProperties>
</file>