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8A2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┌──────────────────────────────────────────────┐</w:t>
      </w:r>
    </w:p>
    <w:p w14:paraId="59EC99D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Riri System (</w:t>
      </w:r>
      <w:proofErr w:type="gram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Python)   </w:t>
      </w:r>
      <w:proofErr w:type="gram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│</w:t>
      </w:r>
    </w:p>
    <w:p w14:paraId="64D5CD0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│──────────────────────────────────────────────│</w:t>
      </w:r>
    </w:p>
    <w:p w14:paraId="79285BA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</w:t>
      </w:r>
      <w:r w:rsidRPr="00BC3DC8">
        <w:rPr>
          <w:rFonts w:ascii="Cambria Math" w:eastAsia="ＭＳ Ｐゴシック" w:hAnsi="Cambria Math" w:cs="Cambria Math"/>
          <w:color w:val="FFFFFF"/>
          <w:kern w:val="0"/>
          <w:sz w:val="18"/>
          <w:szCs w:val="18"/>
          <w14:ligatures w14:val="none"/>
        </w:rPr>
        <w:t>①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Frontend/UI Layer                          │</w:t>
      </w:r>
    </w:p>
    <w:p w14:paraId="1C5170D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Chat UI (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Streamlit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Flask / </w:t>
      </w:r>
      <w:proofErr w:type="gram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React)   </w:t>
      </w:r>
      <w:proofErr w:type="gram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7B6280C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├─ Voice I/O (Whisper + </w:t>
      </w:r>
      <w:proofErr w:type="gram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TTS)   </w:t>
      </w:r>
      <w:proofErr w:type="gram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│</w:t>
      </w:r>
    </w:p>
    <w:p w14:paraId="0CF2631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└─ Emotion Display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表情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色変化など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│</w:t>
      </w:r>
    </w:p>
    <w:p w14:paraId="49D0A10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│</w:t>
      </w:r>
    </w:p>
    <w:p w14:paraId="63BD84E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</w:t>
      </w:r>
      <w:r w:rsidRPr="00BC3DC8">
        <w:rPr>
          <w:rFonts w:ascii="Cambria Math" w:eastAsia="ＭＳ Ｐゴシック" w:hAnsi="Cambria Math" w:cs="Cambria Math"/>
          <w:color w:val="FFFFFF"/>
          <w:kern w:val="0"/>
          <w:sz w:val="18"/>
          <w:szCs w:val="18"/>
          <w14:ligatures w14:val="none"/>
        </w:rPr>
        <w:t>②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Middleware / Logic Layer                   │</w:t>
      </w:r>
    </w:p>
    <w:p w14:paraId="78A1183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Dialogue Controller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会話制御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   │</w:t>
      </w:r>
    </w:p>
    <w:p w14:paraId="572BD97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Emotion Analyzer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感情解析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│</w:t>
      </w:r>
    </w:p>
    <w:p w14:paraId="4841928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Morpho Parser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形態素解析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│</w:t>
      </w:r>
    </w:p>
    <w:p w14:paraId="169E192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Legal Analyzer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法令推論・民法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照会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│</w:t>
      </w:r>
    </w:p>
    <w:p w14:paraId="4A37F98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Scenario Engine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論争モデル＋過失推定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│</w:t>
      </w:r>
    </w:p>
    <w:p w14:paraId="606BD23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└─ Compromise Generator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折衷案生成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  │</w:t>
      </w:r>
    </w:p>
    <w:p w14:paraId="236D11C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│</w:t>
      </w:r>
    </w:p>
    <w:p w14:paraId="2A4ED74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</w:t>
      </w:r>
      <w:r w:rsidRPr="00BC3DC8">
        <w:rPr>
          <w:rFonts w:ascii="Cambria Math" w:eastAsia="ＭＳ Ｐゴシック" w:hAnsi="Cambria Math" w:cs="Cambria Math"/>
          <w:color w:val="FFFFFF"/>
          <w:kern w:val="0"/>
          <w:sz w:val="18"/>
          <w:szCs w:val="18"/>
          <w14:ligatures w14:val="none"/>
        </w:rPr>
        <w:t>③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AI Core Layer                              │</w:t>
      </w:r>
    </w:p>
    <w:p w14:paraId="2DA69C0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├─ Gemini API (Generative </w:t>
      </w:r>
      <w:proofErr w:type="gram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reasoning)   </w:t>
      </w:r>
      <w:proofErr w:type="gram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│</w:t>
      </w:r>
    </w:p>
    <w:p w14:paraId="6BBCD0C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└─ Gemini Prompt Manager (context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管理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     │</w:t>
      </w:r>
    </w:p>
    <w:p w14:paraId="45A2FF8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│</w:t>
      </w:r>
    </w:p>
    <w:p w14:paraId="193264D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</w:t>
      </w:r>
      <w:r w:rsidRPr="00BC3DC8">
        <w:rPr>
          <w:rFonts w:ascii="Cambria Math" w:eastAsia="ＭＳ Ｐゴシック" w:hAnsi="Cambria Math" w:cs="Cambria Math"/>
          <w:color w:val="FFFFFF"/>
          <w:kern w:val="0"/>
          <w:sz w:val="18"/>
          <w:szCs w:val="18"/>
          <w14:ligatures w14:val="none"/>
        </w:rPr>
        <w:t>④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Data / Knowledge Layer                     │</w:t>
      </w:r>
    </w:p>
    <w:p w14:paraId="3D52804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法律知識ベース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民法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DB,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判例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DB)        │</w:t>
      </w:r>
    </w:p>
    <w:p w14:paraId="211072F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会話履歴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 (SQLite / PostgreSQL)       │</w:t>
      </w:r>
    </w:p>
    <w:p w14:paraId="0F17770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   └─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ログ／学習データ管理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│</w:t>
      </w:r>
    </w:p>
    <w:p w14:paraId="123D0BD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                                            │</w:t>
      </w:r>
    </w:p>
    <w:p w14:paraId="4AFC5D4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│ </w:t>
      </w:r>
      <w:r w:rsidRPr="00BC3DC8">
        <w:rPr>
          <w:rFonts w:ascii="Cambria Math" w:eastAsia="ＭＳ Ｐゴシック" w:hAnsi="Cambria Math" w:cs="Cambria Math"/>
          <w:color w:val="FFFFFF"/>
          <w:kern w:val="0"/>
          <w:sz w:val="18"/>
          <w:szCs w:val="18"/>
          <w14:ligatures w14:val="none"/>
        </w:rPr>
        <w:t>⑤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System Layer                               │</w:t>
      </w:r>
    </w:p>
    <w:p w14:paraId="4E9401C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API Gateway (</w:t>
      </w:r>
      <w:proofErr w:type="spellStart"/>
      <w:proofErr w:type="gram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  </w:t>
      </w:r>
      <w:proofErr w:type="gram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│</w:t>
      </w:r>
    </w:p>
    <w:p w14:paraId="1F16037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Auth / Security                         │</w:t>
      </w:r>
    </w:p>
    <w:p w14:paraId="2A8FDEF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├─ Monitoring / Logging                    │</w:t>
      </w:r>
    </w:p>
    <w:p w14:paraId="6C68C74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│    └─ CI/CD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GitHub Actions, Docker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│</w:t>
      </w:r>
    </w:p>
    <w:p w14:paraId="0AB1AEB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└──────────────────────────────────────────────┘</w:t>
      </w:r>
    </w:p>
    <w:p w14:paraId="5D882D5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C406FC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BC3DC8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User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F0CBA7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065B837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7FD014B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(1)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音声入力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or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テキスト入力</w:t>
      </w:r>
    </w:p>
    <w:p w14:paraId="6CB7CD8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│</w:t>
      </w:r>
    </w:p>
    <w:p w14:paraId="6254A974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64F5B94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[Frontend/UI Layer]</w:t>
      </w:r>
    </w:p>
    <w:p w14:paraId="41D0E4F4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└→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→(Whisper)→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テキスト化</w:t>
      </w:r>
    </w:p>
    <w:p w14:paraId="05EC458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└→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→Emotion Analyzer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へ送信</w:t>
      </w:r>
    </w:p>
    <w:p w14:paraId="5433FA3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69124C2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7E00FF0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BC3DC8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Middleware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0745E2C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形態素解析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F1AB22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感情分析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API)</w:t>
      </w:r>
    </w:p>
    <w:p w14:paraId="5E3180A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Gemini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へプロンプト構築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(Prompt Manager)</w:t>
      </w:r>
    </w:p>
    <w:p w14:paraId="2C212B2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0F8188F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7770CAC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[Gemini Core]</w:t>
      </w:r>
    </w:p>
    <w:p w14:paraId="3D209DC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発話内容・感情・法的観点を統合的に判断</w:t>
      </w:r>
    </w:p>
    <w:p w14:paraId="2751681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折衷案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過失割合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和解文案を生成</w:t>
      </w:r>
    </w:p>
    <w:p w14:paraId="7913AFF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0352A6F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BC3DC8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Middleware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14DC44E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└─ Gemini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出力を再構成（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Compromise Generator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614BE60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└─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結果を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Emotion Display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へ</w:t>
      </w:r>
    </w:p>
    <w:p w14:paraId="37C3728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600E824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27A8F60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BC3DC8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Frontend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17F407C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テキスト出力</w:t>
      </w:r>
    </w:p>
    <w:p w14:paraId="07DBE3F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├─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音声合成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(TTS)</w:t>
      </w:r>
    </w:p>
    <w:p w14:paraId="19C65AA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└─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表情・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表示更新</w:t>
      </w:r>
    </w:p>
    <w:p w14:paraId="69913254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│</w:t>
      </w:r>
    </w:p>
    <w:p w14:paraId="0244A30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▼</w:t>
      </w:r>
    </w:p>
    <w:p w14:paraId="1E2FD7B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[</w:t>
      </w:r>
      <w:r w:rsidRPr="00BC3DC8">
        <w:rPr>
          <w:rFonts w:ascii="Menlo" w:eastAsia="ＭＳ Ｐゴシック" w:hAnsi="Menlo" w:cs="Menlo"/>
          <w:color w:val="FF9DA4"/>
          <w:kern w:val="0"/>
          <w:sz w:val="18"/>
          <w:szCs w:val="18"/>
          <w14:ligatures w14:val="none"/>
        </w:rPr>
        <w:t>User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C73E8A5" w14:textId="77777777" w:rsidR="00BC3DC8" w:rsidRPr="00BC3DC8" w:rsidRDefault="00BC3DC8" w:rsidP="00BC3DC8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75B0C5E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項目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|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中心構成との差異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理由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|</w:t>
      </w:r>
    </w:p>
    <w:p w14:paraId="19A4FF1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------- | ------------------------------------ | -------------------------------- |</w:t>
      </w:r>
    </w:p>
    <w:p w14:paraId="69DAFCF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モデル統合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| Gemini 1.5 Pro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などを中心に置き、感情・推論・文脈処理を統合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Gemini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はマルチモーダル対応が強く、法的要約・感情補正が自然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</w:t>
      </w:r>
    </w:p>
    <w:p w14:paraId="11280B0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プロンプト制御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Gemini Prompt Manager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を独立化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プロンプト階層（法的文脈・感情・過失判定）を柔軟に扱うため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|</w:t>
      </w:r>
    </w:p>
    <w:p w14:paraId="483C610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外部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API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利用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感情解析、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TTS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STT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、形態素解析は別モジュールで補完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| Gemini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単体では高精度形態素解析・音声認識が限定的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|</w:t>
      </w:r>
    </w:p>
    <w:p w14:paraId="4F629CE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データ管理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| Gemini API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トークンとユーザー履歴を統合管理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会話履歴を元に過失学習モデルへ発展させる余地あり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|</w:t>
      </w:r>
    </w:p>
    <w:p w14:paraId="1529806B" w14:textId="77777777" w:rsidR="00BC3DC8" w:rsidRPr="00BC3DC8" w:rsidRDefault="00BC3DC8" w:rsidP="00BC3DC8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br/>
      </w:r>
    </w:p>
    <w:p w14:paraId="7430351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分類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技術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                        |</w:t>
      </w:r>
    </w:p>
    <w:p w14:paraId="7871208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------------- | ------------------------------------- |</w:t>
      </w:r>
    </w:p>
    <w:p w14:paraId="26FA846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Web Framework |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Flask                       |</w:t>
      </w:r>
    </w:p>
    <w:p w14:paraId="73B76D9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フロント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|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Streamlit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React + Tailwind          |</w:t>
      </w:r>
    </w:p>
    <w:p w14:paraId="5EF5115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AI Core       | Google Gemini API                     |</w:t>
      </w:r>
    </w:p>
    <w:p w14:paraId="7AA68F9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STT           | Whisper / Google Cloud Speech-to-Text |</w:t>
      </w:r>
    </w:p>
    <w:p w14:paraId="62DE958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TTS           | Google Cloud Text-to-Speech           |</w:t>
      </w:r>
    </w:p>
    <w:p w14:paraId="101B2C9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形態素解析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|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Janome                    |</w:t>
      </w:r>
    </w:p>
    <w:p w14:paraId="7D8A80C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DB            | SQLite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（開発）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 PostgreSQL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（運用）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           |</w:t>
      </w:r>
    </w:p>
    <w:p w14:paraId="457C6AE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| Logging       |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Loguru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ELK Stack                    |</w:t>
      </w:r>
    </w:p>
    <w:p w14:paraId="511CFFF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Deploy        | Docker / Cloud Run / GCP              |</w:t>
      </w:r>
    </w:p>
    <w:p w14:paraId="6093C85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| Auth          | Firebase Auth / OAuth 2.0             |</w:t>
      </w:r>
    </w:p>
    <w:p w14:paraId="2078D0BA" w14:textId="77777777" w:rsidR="00BC3DC8" w:rsidRPr="00BC3DC8" w:rsidRDefault="00BC3DC8" w:rsidP="00BC3DC8">
      <w:pPr>
        <w:widowControl/>
        <w:shd w:val="clear" w:color="auto" w:fill="002451"/>
        <w:spacing w:after="240"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5EC285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下記の記述は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対応型</w:t>
      </w:r>
    </w:p>
    <w:p w14:paraId="5FD56BD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9974B8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全ての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Python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サービスは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（軽量で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対応）で作成し、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Pydantic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モデルで入力検証を統一。</w:t>
      </w:r>
    </w:p>
    <w:p w14:paraId="5C39893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6527AB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非同期処理／長時間処理は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Celery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（または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RQ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+ Redis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でバックグラウンド化。</w:t>
      </w:r>
    </w:p>
    <w:p w14:paraId="4539C57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4597F6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コンテナ化（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Docker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→ Kubernetes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EKS/GKE/AKS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）で運用。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CI/CD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GitHub Actions / GitLab CI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0878B6E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A0EAA9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モジュール構成と責任（詳細）</w:t>
      </w:r>
    </w:p>
    <w:p w14:paraId="3FB4474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21FBE3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各モジュール名・責任・主要ライブラリ／インターフェースを列挙します。</w:t>
      </w:r>
    </w:p>
    <w:p w14:paraId="16D0559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1712C8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A. API Gateway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7DC5DBE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A923B3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役割：外部と内部サービスのルーティング、認可チェック、レート制御、レスポンス整形。</w:t>
      </w:r>
    </w:p>
    <w:p w14:paraId="46F637B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EC3808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uvicorn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Gunicorn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Ingress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の後に配置。</w:t>
      </w:r>
    </w:p>
    <w:p w14:paraId="5D26A53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E9D17A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ミドルウェア：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Auth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JWT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検証）、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Request ID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OpenTelemetry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tracing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5BA1585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C76A1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B. Auth Service</w:t>
      </w:r>
    </w:p>
    <w:p w14:paraId="183E7FD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BB933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役割：ログイン、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OAuth2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フロー、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RBAC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、トークン発行・リフレッシュ。</w:t>
      </w:r>
    </w:p>
    <w:p w14:paraId="270B16E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F7A235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PyJWT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Keycloak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連携可。</w:t>
      </w:r>
    </w:p>
    <w:p w14:paraId="3BAA736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51A3C9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出力：アクセストークン（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JWT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）、ユーザーロール。</w:t>
      </w:r>
    </w:p>
    <w:p w14:paraId="2A94391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35EE9F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C. Dialog Manager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（会話制御）</w:t>
      </w:r>
    </w:p>
    <w:p w14:paraId="3B4294E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4582D0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役割：セッション管理、対話ステートマシン、会話履歴の取りまとめ、呼び出し順序制御。</w:t>
      </w:r>
    </w:p>
    <w:p w14:paraId="45C432B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2DA9A2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Redis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（セッション・スロット管理）。</w:t>
      </w:r>
    </w:p>
    <w:p w14:paraId="6757C34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CEC164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API: /session/{id}/message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を受け、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NLU→Analysis→Proposal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のオーケストレーション。</w:t>
      </w:r>
    </w:p>
    <w:p w14:paraId="781E4E5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DB06F8B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D. NLU Service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（形態素解析・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・感情）</w:t>
      </w:r>
    </w:p>
    <w:p w14:paraId="34B3FEC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842564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役割：形態素解析（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MeCab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SudachiPy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NER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（法律固有語辞書）、意図分類、感情スコアリング。</w:t>
      </w:r>
    </w:p>
    <w:p w14:paraId="23F6071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07BCB7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transformers (cl-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tohoku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bert-japanese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) /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GiNZA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。辞書は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DBor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ファイルで読み込み。</w:t>
      </w:r>
    </w:p>
    <w:p w14:paraId="1839453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821E0B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tokens, entities, intent,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emotion_scores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, confidence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76B5D49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8A9B37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E. Media Service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ASR/TTS Gateway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6155E95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7E6838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役割：音声ファイルの受取り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→ASR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Whisper/Google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テキスト、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→TTS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で音声生成。</w:t>
      </w:r>
    </w:p>
    <w:p w14:paraId="2150BDB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18AEFF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でアップロードエンドポイント、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Celery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で長時間処理（音声ファイル変換等）。</w:t>
      </w:r>
    </w:p>
    <w:p w14:paraId="3A25CD4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741B74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入出力：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audio file (S3 URL) ⇄ transcript / generated audio.</w:t>
      </w:r>
    </w:p>
    <w:p w14:paraId="0F20CA0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7F340F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F. Legal KB &amp; Search Layer</w:t>
      </w:r>
    </w:p>
    <w:p w14:paraId="4A101614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62BC8B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役割：法令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Postgres + Elasticsearch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）と判例の全文検索、メタデータ管理、ベクトル検索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for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類似判例（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Milvus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）。</w:t>
      </w:r>
    </w:p>
    <w:p w14:paraId="38C0115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B64F51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ETL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バッチで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e-Gov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同期、全文は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Elasticsearch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、類似検索はベクトル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DB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2B1A603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DE941E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matched laws/cases + relevance scores + text snippets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6891BEF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3A57DC3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G. Analysis Service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（過失割合推定等）</w:t>
      </w:r>
    </w:p>
    <w:p w14:paraId="57A8766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4D27B3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役割：論点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数値化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→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統計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/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機械学習モデルで過失割合推定。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SHAP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等で説明可能性出力。</w:t>
      </w:r>
    </w:p>
    <w:p w14:paraId="49CE099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05264E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scikit-learn / PyMC3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（ベイズ）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PyTorch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（学習系）。モデルは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MLflow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で管理。</w:t>
      </w:r>
    </w:p>
    <w:p w14:paraId="73F4FE13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8C4262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fault_estimates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party→ratio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confidence,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reasoning_features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37F862C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EF290D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H. Proposal Service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（折衷案生成）</w:t>
      </w:r>
    </w:p>
    <w:p w14:paraId="4AAB3716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56D1C9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役割：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Gemini 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を呼んで中立的な和解案を生成。テンプレート適用、感情トーン調整、倫理フィルタ通過。</w:t>
      </w:r>
    </w:p>
    <w:p w14:paraId="65ED846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3FE0158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FastAPI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、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Gemini HTTP client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python-requests or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httpx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）、出力ポストプロセス（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filter &amp; cite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）。</w:t>
      </w:r>
    </w:p>
    <w:p w14:paraId="22866C34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19F1DB9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出力：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proposal_text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actionable_items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legal_references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tone_metadata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。</w:t>
      </w:r>
    </w:p>
    <w:p w14:paraId="6E80E08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132843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I. Governance / Ethics Filter</w:t>
      </w:r>
    </w:p>
    <w:p w14:paraId="6A081942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BDF7E7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lastRenderedPageBreak/>
        <w:t>役割：性別・差別表現の検出、出力のバイアス検査、出力ブロッキングと代替文言化。</w:t>
      </w:r>
    </w:p>
    <w:p w14:paraId="39DC4D95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991FD9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実装：ルールベース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+ ML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（バイアス検出スコア）、管理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UI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でルール編集。</w:t>
      </w:r>
    </w:p>
    <w:p w14:paraId="3467B60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09BFF1F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J. Storage &amp; Logging</w:t>
      </w:r>
    </w:p>
    <w:p w14:paraId="23B2FB2F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245AFB1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Postgres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（核心データ：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users, sessions, messages, proposals, </w:t>
      </w: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legal_refs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5160547C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779607C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Redis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cache, session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51B5BC0E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43FC3FA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S3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audio, backups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3F239A7A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53EA10DD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Elasticsearch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（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logs + law text</w:t>
      </w:r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）</w:t>
      </w:r>
    </w:p>
    <w:p w14:paraId="5595C041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</w:p>
    <w:p w14:paraId="6CFD72E0" w14:textId="77777777" w:rsidR="00BC3DC8" w:rsidRPr="00BC3DC8" w:rsidRDefault="00BC3DC8" w:rsidP="00BC3DC8">
      <w:pPr>
        <w:widowControl/>
        <w:shd w:val="clear" w:color="auto" w:fill="002451"/>
        <w:spacing w:line="270" w:lineRule="atLeast"/>
        <w:jc w:val="left"/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>OpenTelemetry</w:t>
      </w:r>
      <w:proofErr w:type="spellEnd"/>
      <w:r w:rsidRPr="00BC3DC8">
        <w:rPr>
          <w:rFonts w:ascii="Menlo" w:eastAsia="ＭＳ Ｐゴシック" w:hAnsi="Menlo" w:cs="Menlo"/>
          <w:color w:val="FFFFFF"/>
          <w:kern w:val="0"/>
          <w:sz w:val="18"/>
          <w:szCs w:val="18"/>
          <w14:ligatures w14:val="none"/>
        </w:rPr>
        <w:t xml:space="preserve"> / ELK for logs &amp; traces.</w:t>
      </w:r>
    </w:p>
    <w:p w14:paraId="65DB574C" w14:textId="77777777" w:rsidR="00BC3DC8" w:rsidRPr="00BC3DC8" w:rsidRDefault="00BC3DC8"/>
    <w:sectPr w:rsidR="00BC3DC8" w:rsidRPr="00BC3DC8">
      <w:footerReference w:type="even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E75BE" w14:textId="77777777" w:rsidR="00623131" w:rsidRDefault="00623131" w:rsidP="00BC3DC8">
      <w:r>
        <w:separator/>
      </w:r>
    </w:p>
  </w:endnote>
  <w:endnote w:type="continuationSeparator" w:id="0">
    <w:p w14:paraId="026FE9F5" w14:textId="77777777" w:rsidR="00623131" w:rsidRDefault="00623131" w:rsidP="00BC3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921997192"/>
      <w:docPartObj>
        <w:docPartGallery w:val="Page Numbers (Bottom of Page)"/>
        <w:docPartUnique/>
      </w:docPartObj>
    </w:sdtPr>
    <w:sdtContent>
      <w:p w14:paraId="04D9C95F" w14:textId="026944A1" w:rsidR="00BC3DC8" w:rsidRDefault="00BC3DC8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407A88C" w14:textId="77777777" w:rsidR="00BC3DC8" w:rsidRDefault="00BC3DC8" w:rsidP="00BC3DC8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908453428"/>
      <w:docPartObj>
        <w:docPartGallery w:val="Page Numbers (Bottom of Page)"/>
        <w:docPartUnique/>
      </w:docPartObj>
    </w:sdtPr>
    <w:sdtContent>
      <w:p w14:paraId="180F3B5D" w14:textId="2BAAFE8C" w:rsidR="00BC3DC8" w:rsidRDefault="00BC3DC8" w:rsidP="000B5DAD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6DF2D62C" w14:textId="77777777" w:rsidR="00BC3DC8" w:rsidRDefault="00BC3DC8" w:rsidP="00BC3DC8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65758" w14:textId="77777777" w:rsidR="00623131" w:rsidRDefault="00623131" w:rsidP="00BC3DC8">
      <w:r>
        <w:separator/>
      </w:r>
    </w:p>
  </w:footnote>
  <w:footnote w:type="continuationSeparator" w:id="0">
    <w:p w14:paraId="30DB9153" w14:textId="77777777" w:rsidR="00623131" w:rsidRDefault="00623131" w:rsidP="00BC3D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C8"/>
    <w:rsid w:val="00623131"/>
    <w:rsid w:val="00B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5D133"/>
  <w15:chartTrackingRefBased/>
  <w15:docId w15:val="{05E62C57-51FB-5E49-92AA-6F5DF3E5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C3D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フッター (文字)"/>
    <w:basedOn w:val="a0"/>
    <w:link w:val="a3"/>
    <w:uiPriority w:val="99"/>
    <w:rsid w:val="00BC3DC8"/>
  </w:style>
  <w:style w:type="character" w:styleId="a5">
    <w:name w:val="page number"/>
    <w:basedOn w:val="a0"/>
    <w:uiPriority w:val="99"/>
    <w:semiHidden/>
    <w:unhideWhenUsed/>
    <w:rsid w:val="00BC3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7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782</Words>
  <Characters>4461</Characters>
  <Application>Microsoft Office Word</Application>
  <DocSecurity>0</DocSecurity>
  <Lines>37</Lines>
  <Paragraphs>10</Paragraphs>
  <ScaleCrop>false</ScaleCrop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渡邊 竜麒</dc:creator>
  <cp:keywords/>
  <dc:description/>
  <cp:lastModifiedBy>渡邊 竜麒</cp:lastModifiedBy>
  <cp:revision>1</cp:revision>
  <dcterms:created xsi:type="dcterms:W3CDTF">2025-10-27T01:50:00Z</dcterms:created>
  <dcterms:modified xsi:type="dcterms:W3CDTF">2025-10-27T01:51:00Z</dcterms:modified>
</cp:coreProperties>
</file>