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7E" w:rsidRDefault="00052BCB">
      <w:pPr>
        <w:rPr>
          <w:rFonts w:hint="eastAsia"/>
        </w:rPr>
      </w:pPr>
      <w:r>
        <w:rPr>
          <w:rFonts w:hint="eastAsia"/>
        </w:rPr>
        <w:t>林德熙</w:t>
      </w:r>
      <w:bookmarkStart w:id="0" w:name="_GoBack"/>
      <w:bookmarkEnd w:id="0"/>
    </w:p>
    <w:sectPr w:rsidR="0028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CB"/>
    <w:rsid w:val="00052BCB"/>
    <w:rsid w:val="002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AFFA"/>
  <w15:chartTrackingRefBased/>
  <w15:docId w15:val="{F9EF54A3-438B-4CC5-9E48-1A867242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dexi lin</dc:creator>
  <cp:keywords/>
  <dc:description/>
  <cp:lastModifiedBy>dexi lin</cp:lastModifiedBy>
  <cp:revision>1</cp:revision>
  <dcterms:created xsi:type="dcterms:W3CDTF">2021-06-30T09:53:00Z</dcterms:created>
  <dcterms:modified xsi:type="dcterms:W3CDTF">2021-06-30T09:53:00Z</dcterms:modified>
</cp:coreProperties>
</file>