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70F" w:rsidRDefault="00A03C34" w:rsidP="00A03C34">
      <w:pPr>
        <w:jc w:val="center"/>
        <w:rPr>
          <w:b/>
          <w:sz w:val="52"/>
          <w:szCs w:val="52"/>
        </w:rPr>
      </w:pPr>
      <w:r w:rsidRPr="00A03C34">
        <w:rPr>
          <w:b/>
          <w:sz w:val="52"/>
          <w:szCs w:val="52"/>
        </w:rPr>
        <w:t>Техническое задание</w:t>
      </w:r>
    </w:p>
    <w:p w:rsidR="00A11455" w:rsidRDefault="00A11455" w:rsidP="00A03C34">
      <w:pPr>
        <w:pStyle w:val="a3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Сделать рисование фигур</w:t>
      </w:r>
      <w:r w:rsidRPr="00A11455">
        <w:rPr>
          <w:rFonts w:ascii="Arial Black" w:hAnsi="Arial Black"/>
          <w:sz w:val="36"/>
          <w:szCs w:val="36"/>
        </w:rPr>
        <w:t>,</w:t>
      </w:r>
      <w:r>
        <w:rPr>
          <w:rFonts w:ascii="Arial Black" w:hAnsi="Arial Black"/>
          <w:sz w:val="36"/>
          <w:szCs w:val="36"/>
        </w:rPr>
        <w:t xml:space="preserve"> главного меню и шахматной доски.</w:t>
      </w:r>
    </w:p>
    <w:p w:rsidR="00A03C34" w:rsidRDefault="00A11455" w:rsidP="00A03C34">
      <w:pPr>
        <w:pStyle w:val="a3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Продумать ходы всех фигур.</w:t>
      </w:r>
    </w:p>
    <w:p w:rsidR="00A03C34" w:rsidRDefault="00A11455" w:rsidP="00A03C34">
      <w:pPr>
        <w:pStyle w:val="a3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Сделать основу ИИ.</w:t>
      </w:r>
    </w:p>
    <w:p w:rsidR="00A11455" w:rsidRDefault="00A11455" w:rsidP="00A03C34">
      <w:pPr>
        <w:pStyle w:val="a3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Проверка правильности хода.</w:t>
      </w:r>
    </w:p>
    <w:p w:rsidR="00A11455" w:rsidRDefault="00A11455" w:rsidP="00A03C34">
      <w:pPr>
        <w:pStyle w:val="a3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Проверка шахов и матов так же уведомление о них для начинающих.</w:t>
      </w:r>
    </w:p>
    <w:p w:rsidR="00A11455" w:rsidRDefault="00A11455" w:rsidP="00A03C34">
      <w:pPr>
        <w:pStyle w:val="a3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Уведомление о выигрыше и проигрыше в партии. </w:t>
      </w:r>
    </w:p>
    <w:p w:rsidR="00A03C34" w:rsidRDefault="00A11455" w:rsidP="00A03C34">
      <w:pPr>
        <w:pStyle w:val="a3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Возможность смены активной фигуры.</w:t>
      </w:r>
    </w:p>
    <w:p w:rsidR="00A11455" w:rsidRPr="00A11455" w:rsidRDefault="00A11455" w:rsidP="00A11455">
      <w:pPr>
        <w:pStyle w:val="a3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Красивый дизайн интерфейса.</w:t>
      </w:r>
      <w:bookmarkStart w:id="0" w:name="_GoBack"/>
      <w:bookmarkEnd w:id="0"/>
    </w:p>
    <w:sectPr w:rsidR="00A11455" w:rsidRPr="00A11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B0CFB"/>
    <w:multiLevelType w:val="hybridMultilevel"/>
    <w:tmpl w:val="C958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34"/>
    <w:rsid w:val="0007770F"/>
    <w:rsid w:val="00A03C34"/>
    <w:rsid w:val="00A1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4CE2"/>
  <w15:chartTrackingRefBased/>
  <w15:docId w15:val="{184665F0-9879-46EF-904A-1E6467E9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Staroverov</dc:creator>
  <cp:keywords/>
  <dc:description/>
  <cp:lastModifiedBy>Nikita Staroverov</cp:lastModifiedBy>
  <cp:revision>4</cp:revision>
  <dcterms:created xsi:type="dcterms:W3CDTF">2021-11-18T14:05:00Z</dcterms:created>
  <dcterms:modified xsi:type="dcterms:W3CDTF">2022-02-28T14:07:00Z</dcterms:modified>
</cp:coreProperties>
</file>