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19B" w:rsidRPr="00D14FA3" w:rsidRDefault="005F219B" w:rsidP="005F219B">
      <w:pPr>
        <w:jc w:val="center"/>
        <w:rPr>
          <w:rFonts w:ascii="BrowalliaUPC" w:hAnsi="BrowalliaUPC" w:cs="BrowalliaUPC"/>
          <w:b/>
          <w:bCs/>
          <w:sz w:val="44"/>
          <w:szCs w:val="44"/>
        </w:rPr>
      </w:pPr>
      <w:r w:rsidRPr="00D14FA3">
        <w:rPr>
          <w:rFonts w:ascii="BrowalliaUPC" w:hAnsi="BrowalliaUPC" w:cs="BrowalliaUPC"/>
          <w:b/>
          <w:bCs/>
          <w:sz w:val="44"/>
          <w:szCs w:val="44"/>
          <w:cs/>
        </w:rPr>
        <w:t>คำนำ</w:t>
      </w:r>
    </w:p>
    <w:p w:rsidR="005F219B" w:rsidRPr="00D14FA3" w:rsidRDefault="005F219B" w:rsidP="005F219B">
      <w:pPr>
        <w:ind w:firstLine="720"/>
        <w:jc w:val="thaiDistribute"/>
        <w:rPr>
          <w:rFonts w:ascii="BrowalliaUPC" w:hAnsi="BrowalliaUPC" w:cs="BrowalliaUPC"/>
          <w:sz w:val="36"/>
          <w:szCs w:val="36"/>
        </w:rPr>
      </w:pPr>
      <w:r w:rsidRPr="00D14FA3">
        <w:rPr>
          <w:rFonts w:ascii="BrowalliaUPC" w:hAnsi="BrowalliaUPC" w:cs="BrowalliaUPC"/>
          <w:sz w:val="36"/>
          <w:szCs w:val="36"/>
          <w:cs/>
        </w:rPr>
        <w:t xml:space="preserve">รายงานฉบับนี้เป็นส่วนหนึ่งของวิชา 204211 การเขียนโปรแกรมเชิงวัตถุ จัดทำขึ้นเพื่อการศึกษาวิธีการสร้างโปรแกรมแบบการเขียนโปรแกรมเชิงวัตถุโดยใช้ภาษา </w:t>
      </w:r>
      <w:r w:rsidRPr="00D14FA3">
        <w:rPr>
          <w:rFonts w:ascii="BrowalliaUPC" w:hAnsi="BrowalliaUPC" w:cs="BrowalliaUPC"/>
          <w:sz w:val="36"/>
          <w:szCs w:val="36"/>
        </w:rPr>
        <w:t>JAVA</w:t>
      </w:r>
      <w:r w:rsidRPr="00D14FA3">
        <w:rPr>
          <w:rFonts w:ascii="BrowalliaUPC" w:hAnsi="BrowalliaUPC" w:cs="BrowalliaUPC"/>
          <w:sz w:val="36"/>
          <w:szCs w:val="36"/>
          <w:cs/>
        </w:rPr>
        <w:t xml:space="preserve">  โดยคณะผู้จัดทำได้รวบรวมข้อมูลต่างๆของโปรแกรม </w:t>
      </w:r>
      <w:r w:rsidRPr="00D14FA3">
        <w:rPr>
          <w:rFonts w:ascii="BrowalliaUPC" w:hAnsi="BrowalliaUPC" w:cs="BrowalliaUPC"/>
          <w:sz w:val="36"/>
          <w:szCs w:val="36"/>
        </w:rPr>
        <w:t xml:space="preserve">GUESS </w:t>
      </w:r>
      <w:r w:rsidRPr="00D14FA3">
        <w:rPr>
          <w:rFonts w:ascii="BrowalliaUPC" w:hAnsi="BrowalliaUPC" w:cs="BrowalliaUPC"/>
          <w:sz w:val="36"/>
          <w:szCs w:val="36"/>
          <w:cs/>
        </w:rPr>
        <w:t xml:space="preserve">ในรายงานฉบับนี้แล้ว  ซึ่งเป็นเรื่องที่ต้องศึกษาของนักศึกษาภาควิชาวิทยาการคอมพิวเตอร์ ปริญญาตรี ชั้นปีที่ </w:t>
      </w:r>
      <w:r w:rsidRPr="00D14FA3">
        <w:rPr>
          <w:rFonts w:ascii="BrowalliaUPC" w:hAnsi="BrowalliaUPC" w:cs="BrowalliaUPC"/>
          <w:sz w:val="36"/>
          <w:szCs w:val="36"/>
        </w:rPr>
        <w:t xml:space="preserve">2 </w:t>
      </w:r>
      <w:r w:rsidRPr="00D14FA3">
        <w:rPr>
          <w:rFonts w:ascii="BrowalliaUPC" w:hAnsi="BrowalliaUPC" w:cs="BrowalliaUPC"/>
          <w:sz w:val="36"/>
          <w:szCs w:val="36"/>
          <w:cs/>
        </w:rPr>
        <w:t xml:space="preserve"> </w:t>
      </w:r>
    </w:p>
    <w:p w:rsidR="005F219B" w:rsidRPr="00D14FA3" w:rsidRDefault="005F219B" w:rsidP="005F219B">
      <w:pPr>
        <w:jc w:val="thaiDistribute"/>
        <w:rPr>
          <w:rFonts w:ascii="BrowalliaUPC" w:hAnsi="BrowalliaUPC" w:cs="BrowalliaUPC"/>
          <w:sz w:val="36"/>
          <w:szCs w:val="36"/>
        </w:rPr>
      </w:pPr>
      <w:r w:rsidRPr="00D14FA3">
        <w:rPr>
          <w:rFonts w:ascii="BrowalliaUPC" w:hAnsi="BrowalliaUPC" w:cs="BrowalliaUPC"/>
          <w:sz w:val="36"/>
          <w:szCs w:val="36"/>
          <w:cs/>
        </w:rPr>
        <w:t xml:space="preserve">         คณะผู้จัดทำหวังว่า  รายงานฉบับนี้จะเป็นประโยชน์และสามารถอำนวยความสะดวกในการศึกษาโครงงานการเขียนโปรแกรมโดยใช้ภาษา </w:t>
      </w:r>
      <w:r w:rsidRPr="00D14FA3">
        <w:rPr>
          <w:rFonts w:ascii="BrowalliaUPC" w:hAnsi="BrowalliaUPC" w:cs="BrowalliaUPC"/>
          <w:sz w:val="36"/>
          <w:szCs w:val="36"/>
        </w:rPr>
        <w:t>JAVA</w:t>
      </w:r>
      <w:r w:rsidRPr="00D14FA3">
        <w:rPr>
          <w:rFonts w:ascii="BrowalliaUPC" w:hAnsi="BrowalliaUPC" w:cs="BrowalliaUPC"/>
          <w:sz w:val="36"/>
          <w:szCs w:val="36"/>
          <w:cs/>
        </w:rPr>
        <w:t xml:space="preserve"> ต่อผู้ที่สนใจศึกษา  หรือนำไปเป็นแนวทางในการศึกษาอื่นๆได้ หากรายงานฉบับนี้มีข้อผิดพลาดประการใด คณะผู้จัดทำก็ต้องขออภัยไว้ ณ  ที่นี้ด้วย</w:t>
      </w:r>
    </w:p>
    <w:p w:rsidR="005F219B" w:rsidRPr="00D14FA3" w:rsidRDefault="005F219B" w:rsidP="005F219B">
      <w:pPr>
        <w:rPr>
          <w:rFonts w:ascii="BrowalliaUPC" w:hAnsi="BrowalliaUPC" w:cs="BrowalliaUPC"/>
          <w:sz w:val="36"/>
          <w:szCs w:val="36"/>
        </w:rPr>
      </w:pPr>
      <w:r w:rsidRPr="00D14FA3">
        <w:rPr>
          <w:rFonts w:ascii="BrowalliaUPC" w:hAnsi="BrowalliaUPC" w:cs="BrowalliaUPC"/>
          <w:sz w:val="36"/>
          <w:szCs w:val="36"/>
          <w:cs/>
        </w:rPr>
        <w:t xml:space="preserve"> </w:t>
      </w:r>
    </w:p>
    <w:p w:rsidR="005F219B" w:rsidRPr="00D14FA3" w:rsidRDefault="005F219B" w:rsidP="005F219B">
      <w:pPr>
        <w:jc w:val="right"/>
        <w:rPr>
          <w:rFonts w:ascii="BrowalliaUPC" w:hAnsi="BrowalliaUPC" w:cs="BrowalliaUPC"/>
          <w:b/>
          <w:bCs/>
          <w:sz w:val="44"/>
          <w:szCs w:val="44"/>
          <w:cs/>
        </w:rPr>
      </w:pPr>
      <w:r w:rsidRPr="00D14FA3">
        <w:rPr>
          <w:rFonts w:ascii="BrowalliaUPC" w:hAnsi="BrowalliaUPC" w:cs="BrowalliaUPC"/>
          <w:sz w:val="36"/>
          <w:szCs w:val="36"/>
          <w:cs/>
        </w:rPr>
        <w:t>คณะผู้จัดทำ</w:t>
      </w:r>
    </w:p>
    <w:p w:rsidR="005F219B" w:rsidRDefault="005F219B" w:rsidP="005F219B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5F219B" w:rsidRDefault="005F219B" w:rsidP="005F219B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5F219B" w:rsidRDefault="005F219B" w:rsidP="005F219B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5F219B" w:rsidRDefault="005F219B" w:rsidP="005F219B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5F219B" w:rsidRDefault="005F219B" w:rsidP="005F219B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5F219B" w:rsidRDefault="005F219B" w:rsidP="005F219B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5F219B" w:rsidRDefault="005F219B" w:rsidP="005F219B">
      <w:pPr>
        <w:jc w:val="center"/>
        <w:rPr>
          <w:rFonts w:ascii="BrowalliaUPC" w:hAnsi="BrowalliaUPC" w:cs="BrowalliaUPC"/>
          <w:b/>
          <w:bCs/>
          <w:sz w:val="44"/>
          <w:szCs w:val="44"/>
        </w:rPr>
      </w:pPr>
    </w:p>
    <w:p w:rsidR="005F219B" w:rsidRDefault="005F219B" w:rsidP="005F219B">
      <w:pPr>
        <w:jc w:val="center"/>
        <w:rPr>
          <w:rFonts w:ascii="BrowalliaUPC" w:hAnsi="BrowalliaUPC" w:cs="BrowalliaUPC"/>
          <w:b/>
          <w:bCs/>
          <w:sz w:val="44"/>
          <w:szCs w:val="44"/>
        </w:rPr>
      </w:pPr>
      <w:r w:rsidRPr="005F219B">
        <w:rPr>
          <w:rFonts w:ascii="BrowalliaUPC" w:hAnsi="BrowalliaUPC" w:cs="BrowalliaUPC"/>
          <w:b/>
          <w:bCs/>
          <w:sz w:val="44"/>
          <w:szCs w:val="44"/>
          <w:cs/>
        </w:rPr>
        <w:lastRenderedPageBreak/>
        <w:t>สารบัญ</w:t>
      </w:r>
    </w:p>
    <w:p w:rsidR="005F219B" w:rsidRDefault="005F219B" w:rsidP="005F219B">
      <w:pPr>
        <w:rPr>
          <w:rFonts w:ascii="BrowalliaUPC" w:hAnsi="BrowalliaUPC" w:cs="BrowalliaUPC"/>
          <w:b/>
          <w:bCs/>
          <w:sz w:val="36"/>
          <w:szCs w:val="36"/>
        </w:rPr>
      </w:pPr>
      <w:r w:rsidRPr="005F219B">
        <w:rPr>
          <w:rFonts w:ascii="BrowalliaUPC" w:hAnsi="BrowalliaUPC" w:cs="BrowalliaUPC" w:hint="cs"/>
          <w:b/>
          <w:bCs/>
          <w:sz w:val="40"/>
          <w:szCs w:val="40"/>
          <w:cs/>
        </w:rPr>
        <w:t>เรื่อง</w:t>
      </w:r>
      <w:r>
        <w:rPr>
          <w:rFonts w:ascii="BrowalliaUPC" w:hAnsi="BrowalliaUPC" w:cs="BrowalliaUPC" w:hint="cs"/>
          <w:b/>
          <w:bCs/>
          <w:sz w:val="36"/>
          <w:szCs w:val="36"/>
          <w:cs/>
        </w:rPr>
        <w:tab/>
      </w:r>
      <w:r>
        <w:rPr>
          <w:rFonts w:ascii="BrowalliaUPC" w:hAnsi="BrowalliaUPC" w:cs="BrowalliaUPC" w:hint="cs"/>
          <w:b/>
          <w:bCs/>
          <w:sz w:val="36"/>
          <w:szCs w:val="36"/>
          <w:cs/>
        </w:rPr>
        <w:tab/>
      </w:r>
      <w:r>
        <w:rPr>
          <w:rFonts w:ascii="BrowalliaUPC" w:hAnsi="BrowalliaUPC" w:cs="BrowalliaUPC" w:hint="cs"/>
          <w:b/>
          <w:bCs/>
          <w:sz w:val="36"/>
          <w:szCs w:val="36"/>
          <w:cs/>
        </w:rPr>
        <w:tab/>
      </w:r>
      <w:r>
        <w:rPr>
          <w:rFonts w:ascii="BrowalliaUPC" w:hAnsi="BrowalliaUPC" w:cs="BrowalliaUPC" w:hint="cs"/>
          <w:b/>
          <w:bCs/>
          <w:sz w:val="36"/>
          <w:szCs w:val="36"/>
          <w:cs/>
        </w:rPr>
        <w:tab/>
      </w:r>
      <w:r>
        <w:rPr>
          <w:rFonts w:ascii="BrowalliaUPC" w:hAnsi="BrowalliaUPC" w:cs="BrowalliaUPC" w:hint="cs"/>
          <w:b/>
          <w:bCs/>
          <w:sz w:val="36"/>
          <w:szCs w:val="36"/>
          <w:cs/>
        </w:rPr>
        <w:tab/>
      </w:r>
      <w:r>
        <w:rPr>
          <w:rFonts w:ascii="BrowalliaUPC" w:hAnsi="BrowalliaUPC" w:cs="BrowalliaUPC" w:hint="cs"/>
          <w:b/>
          <w:bCs/>
          <w:sz w:val="36"/>
          <w:szCs w:val="36"/>
          <w:cs/>
        </w:rPr>
        <w:tab/>
      </w:r>
      <w:r>
        <w:rPr>
          <w:rFonts w:ascii="BrowalliaUPC" w:hAnsi="BrowalliaUPC" w:cs="BrowalliaUPC" w:hint="cs"/>
          <w:b/>
          <w:bCs/>
          <w:sz w:val="36"/>
          <w:szCs w:val="36"/>
          <w:cs/>
        </w:rPr>
        <w:tab/>
      </w:r>
      <w:r>
        <w:rPr>
          <w:rFonts w:ascii="BrowalliaUPC" w:hAnsi="BrowalliaUPC" w:cs="BrowalliaUPC" w:hint="cs"/>
          <w:b/>
          <w:bCs/>
          <w:sz w:val="36"/>
          <w:szCs w:val="36"/>
          <w:cs/>
        </w:rPr>
        <w:tab/>
      </w:r>
      <w:r>
        <w:rPr>
          <w:rFonts w:ascii="BrowalliaUPC" w:hAnsi="BrowalliaUPC" w:cs="BrowalliaUPC" w:hint="cs"/>
          <w:b/>
          <w:bCs/>
          <w:sz w:val="36"/>
          <w:szCs w:val="36"/>
          <w:cs/>
        </w:rPr>
        <w:tab/>
      </w:r>
      <w:r>
        <w:rPr>
          <w:rFonts w:ascii="BrowalliaUPC" w:hAnsi="BrowalliaUPC" w:cs="BrowalliaUPC" w:hint="cs"/>
          <w:b/>
          <w:bCs/>
          <w:sz w:val="36"/>
          <w:szCs w:val="36"/>
          <w:cs/>
        </w:rPr>
        <w:tab/>
      </w:r>
      <w:r>
        <w:rPr>
          <w:rFonts w:ascii="BrowalliaUPC" w:hAnsi="BrowalliaUPC" w:cs="BrowalliaUPC" w:hint="cs"/>
          <w:b/>
          <w:bCs/>
          <w:sz w:val="36"/>
          <w:szCs w:val="36"/>
          <w:cs/>
        </w:rPr>
        <w:tab/>
      </w:r>
      <w:r w:rsidRPr="005F219B">
        <w:rPr>
          <w:rFonts w:ascii="BrowalliaUPC" w:hAnsi="BrowalliaUPC" w:cs="BrowalliaUPC" w:hint="cs"/>
          <w:b/>
          <w:bCs/>
          <w:sz w:val="40"/>
          <w:szCs w:val="40"/>
          <w:cs/>
        </w:rPr>
        <w:t>หน้า</w:t>
      </w:r>
    </w:p>
    <w:p w:rsidR="005F219B" w:rsidRPr="005F219B" w:rsidRDefault="005F219B" w:rsidP="005F219B">
      <w:pPr>
        <w:rPr>
          <w:rFonts w:ascii="BrowalliaUPC" w:hAnsi="BrowalliaUPC" w:cs="BrowalliaUPC"/>
          <w:sz w:val="32"/>
          <w:szCs w:val="32"/>
          <w:cs/>
        </w:rPr>
      </w:pPr>
      <w:r w:rsidRPr="005F219B">
        <w:rPr>
          <w:rFonts w:ascii="BrowalliaUPC" w:hAnsi="BrowalliaUPC" w:cs="BrowalliaUPC" w:hint="cs"/>
          <w:sz w:val="32"/>
          <w:szCs w:val="32"/>
          <w:cs/>
        </w:rPr>
        <w:t>คำนำ</w:t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 w:hint="cs"/>
          <w:sz w:val="32"/>
          <w:szCs w:val="32"/>
          <w:cs/>
        </w:rPr>
        <w:t>ก</w:t>
      </w:r>
    </w:p>
    <w:p w:rsidR="005F219B" w:rsidRPr="005F219B" w:rsidRDefault="005F219B" w:rsidP="005F219B">
      <w:pPr>
        <w:rPr>
          <w:rFonts w:ascii="BrowalliaUPC" w:hAnsi="BrowalliaUPC" w:cs="BrowalliaUPC"/>
          <w:sz w:val="32"/>
          <w:szCs w:val="32"/>
          <w:cs/>
        </w:rPr>
      </w:pPr>
      <w:r w:rsidRPr="005F219B">
        <w:rPr>
          <w:rFonts w:ascii="BrowalliaUPC" w:hAnsi="BrowalliaUPC" w:cs="BrowalliaUPC" w:hint="cs"/>
          <w:sz w:val="32"/>
          <w:szCs w:val="32"/>
          <w:cs/>
        </w:rPr>
        <w:t>สารบัญ</w:t>
      </w:r>
      <w:r>
        <w:rPr>
          <w:rFonts w:ascii="BrowalliaUPC" w:hAnsi="BrowalliaUPC" w:cs="BrowalliaUPC" w:hint="cs"/>
          <w:sz w:val="32"/>
          <w:szCs w:val="32"/>
          <w:cs/>
        </w:rPr>
        <w:tab/>
      </w:r>
      <w:r>
        <w:rPr>
          <w:rFonts w:ascii="BrowalliaUPC" w:hAnsi="BrowalliaUPC" w:cs="BrowalliaUPC" w:hint="cs"/>
          <w:sz w:val="32"/>
          <w:szCs w:val="32"/>
          <w:cs/>
        </w:rPr>
        <w:tab/>
      </w:r>
      <w:r>
        <w:rPr>
          <w:rFonts w:ascii="BrowalliaUPC" w:hAnsi="BrowalliaUPC" w:cs="BrowalliaUPC" w:hint="cs"/>
          <w:sz w:val="32"/>
          <w:szCs w:val="32"/>
          <w:cs/>
        </w:rPr>
        <w:tab/>
      </w:r>
      <w:r>
        <w:rPr>
          <w:rFonts w:ascii="BrowalliaUPC" w:hAnsi="BrowalliaUPC" w:cs="BrowalliaUPC" w:hint="cs"/>
          <w:sz w:val="32"/>
          <w:szCs w:val="32"/>
          <w:cs/>
        </w:rPr>
        <w:tab/>
      </w:r>
      <w:r>
        <w:rPr>
          <w:rFonts w:ascii="BrowalliaUPC" w:hAnsi="BrowalliaUPC" w:cs="BrowalliaUPC" w:hint="cs"/>
          <w:sz w:val="32"/>
          <w:szCs w:val="32"/>
          <w:cs/>
        </w:rPr>
        <w:tab/>
      </w:r>
      <w:r>
        <w:rPr>
          <w:rFonts w:ascii="BrowalliaUPC" w:hAnsi="BrowalliaUPC" w:cs="BrowalliaUPC" w:hint="cs"/>
          <w:sz w:val="32"/>
          <w:szCs w:val="32"/>
          <w:cs/>
        </w:rPr>
        <w:tab/>
      </w:r>
      <w:r>
        <w:rPr>
          <w:rFonts w:ascii="BrowalliaUPC" w:hAnsi="BrowalliaUPC" w:cs="BrowalliaUPC" w:hint="cs"/>
          <w:sz w:val="32"/>
          <w:szCs w:val="32"/>
          <w:cs/>
        </w:rPr>
        <w:tab/>
      </w:r>
      <w:r>
        <w:rPr>
          <w:rFonts w:ascii="BrowalliaUPC" w:hAnsi="BrowalliaUPC" w:cs="BrowalliaUPC" w:hint="cs"/>
          <w:sz w:val="32"/>
          <w:szCs w:val="32"/>
          <w:cs/>
        </w:rPr>
        <w:tab/>
      </w:r>
      <w:r>
        <w:rPr>
          <w:rFonts w:ascii="BrowalliaUPC" w:hAnsi="BrowalliaUPC" w:cs="BrowalliaUPC" w:hint="cs"/>
          <w:sz w:val="32"/>
          <w:szCs w:val="32"/>
          <w:cs/>
        </w:rPr>
        <w:tab/>
      </w:r>
      <w:r>
        <w:rPr>
          <w:rFonts w:ascii="BrowalliaUPC" w:hAnsi="BrowalliaUPC" w:cs="BrowalliaUPC" w:hint="cs"/>
          <w:sz w:val="32"/>
          <w:szCs w:val="32"/>
          <w:cs/>
        </w:rPr>
        <w:tab/>
      </w:r>
      <w:r>
        <w:rPr>
          <w:rFonts w:ascii="BrowalliaUPC" w:hAnsi="BrowalliaUPC" w:cs="BrowalliaUPC" w:hint="cs"/>
          <w:sz w:val="32"/>
          <w:szCs w:val="32"/>
          <w:cs/>
        </w:rPr>
        <w:tab/>
        <w:t>ข</w:t>
      </w:r>
    </w:p>
    <w:p w:rsidR="005F219B" w:rsidRDefault="005F219B" w:rsidP="005F219B">
      <w:pPr>
        <w:rPr>
          <w:rFonts w:ascii="BrowalliaUPC" w:hAnsi="BrowalliaUPC" w:cs="BrowalliaUPC"/>
          <w:sz w:val="32"/>
          <w:szCs w:val="32"/>
        </w:rPr>
      </w:pPr>
      <w:r w:rsidRPr="005F219B">
        <w:rPr>
          <w:rFonts w:ascii="BrowalliaUPC" w:hAnsi="BrowalliaUPC" w:cs="BrowalliaUPC"/>
          <w:sz w:val="32"/>
          <w:szCs w:val="32"/>
          <w:cs/>
        </w:rPr>
        <w:t>ปัญหาและการวิเคราะห์ปัญหา</w:t>
      </w:r>
      <w:r>
        <w:rPr>
          <w:rFonts w:ascii="BrowalliaUPC" w:hAnsi="BrowalliaUPC" w:cs="BrowalliaUPC"/>
          <w:sz w:val="32"/>
          <w:szCs w:val="32"/>
        </w:rPr>
        <w:t xml:space="preserve"> (Problem and Problem Analysis)</w:t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  <w:t>1</w:t>
      </w:r>
    </w:p>
    <w:p w:rsidR="005F219B" w:rsidRDefault="005F219B" w:rsidP="005F219B">
      <w:p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การออกแบบคลาส (</w:t>
      </w:r>
      <w:r>
        <w:rPr>
          <w:rFonts w:ascii="BrowalliaUPC" w:hAnsi="BrowalliaUPC" w:cs="BrowalliaUPC"/>
          <w:sz w:val="32"/>
          <w:szCs w:val="32"/>
        </w:rPr>
        <w:t>Class Design</w:t>
      </w:r>
      <w:r>
        <w:rPr>
          <w:rFonts w:ascii="BrowalliaUPC" w:hAnsi="BrowalliaUPC" w:cs="BrowalliaUPC" w:hint="cs"/>
          <w:sz w:val="32"/>
          <w:szCs w:val="32"/>
          <w:cs/>
        </w:rPr>
        <w:t>)</w:t>
      </w:r>
      <w:r>
        <w:rPr>
          <w:rFonts w:ascii="BrowalliaUPC" w:hAnsi="BrowalliaUPC" w:cs="BrowalliaUPC" w:hint="cs"/>
          <w:sz w:val="32"/>
          <w:szCs w:val="32"/>
          <w:cs/>
        </w:rPr>
        <w:tab/>
      </w:r>
      <w:r>
        <w:rPr>
          <w:rFonts w:ascii="BrowalliaUPC" w:hAnsi="BrowalliaUPC" w:cs="BrowalliaUPC" w:hint="cs"/>
          <w:sz w:val="32"/>
          <w:szCs w:val="32"/>
          <w:cs/>
        </w:rPr>
        <w:tab/>
      </w:r>
      <w:r>
        <w:rPr>
          <w:rFonts w:ascii="BrowalliaUPC" w:hAnsi="BrowalliaUPC" w:cs="BrowalliaUPC" w:hint="cs"/>
          <w:sz w:val="32"/>
          <w:szCs w:val="32"/>
          <w:cs/>
        </w:rPr>
        <w:tab/>
      </w:r>
      <w:r>
        <w:rPr>
          <w:rFonts w:ascii="BrowalliaUPC" w:hAnsi="BrowalliaUPC" w:cs="BrowalliaUPC" w:hint="cs"/>
          <w:sz w:val="32"/>
          <w:szCs w:val="32"/>
          <w:cs/>
        </w:rPr>
        <w:tab/>
      </w:r>
      <w:r>
        <w:rPr>
          <w:rFonts w:ascii="BrowalliaUPC" w:hAnsi="BrowalliaUPC" w:cs="BrowalliaUPC" w:hint="cs"/>
          <w:sz w:val="32"/>
          <w:szCs w:val="32"/>
          <w:cs/>
        </w:rPr>
        <w:tab/>
      </w:r>
      <w:r>
        <w:rPr>
          <w:rFonts w:ascii="BrowalliaUPC" w:hAnsi="BrowalliaUPC" w:cs="BrowalliaUPC" w:hint="cs"/>
          <w:sz w:val="32"/>
          <w:szCs w:val="32"/>
          <w:cs/>
        </w:rPr>
        <w:tab/>
      </w:r>
      <w:r>
        <w:rPr>
          <w:rFonts w:ascii="BrowalliaUPC" w:hAnsi="BrowalliaUPC" w:cs="BrowalliaUPC" w:hint="cs"/>
          <w:sz w:val="32"/>
          <w:szCs w:val="32"/>
          <w:cs/>
        </w:rPr>
        <w:tab/>
      </w:r>
      <w:r w:rsidR="004D4DEA">
        <w:rPr>
          <w:rFonts w:ascii="BrowalliaUPC" w:hAnsi="BrowalliaUPC" w:cs="BrowalliaUPC" w:hint="cs"/>
          <w:sz w:val="32"/>
          <w:szCs w:val="32"/>
          <w:cs/>
        </w:rPr>
        <w:t>3</w:t>
      </w:r>
    </w:p>
    <w:p w:rsidR="005F219B" w:rsidRDefault="00793832" w:rsidP="005F219B">
      <w:p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 xml:space="preserve">โปรแกรมหลัก </w:t>
      </w:r>
      <w:r>
        <w:rPr>
          <w:rFonts w:ascii="BrowalliaUPC" w:hAnsi="BrowalliaUPC" w:cs="BrowalliaUPC"/>
          <w:sz w:val="32"/>
          <w:szCs w:val="32"/>
        </w:rPr>
        <w:t>(Main Program)</w:t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 w:rsidR="004D4DEA">
        <w:rPr>
          <w:rFonts w:ascii="BrowalliaUPC" w:hAnsi="BrowalliaUPC" w:cs="BrowalliaUPC"/>
          <w:sz w:val="32"/>
          <w:szCs w:val="32"/>
        </w:rPr>
        <w:t>6</w:t>
      </w:r>
    </w:p>
    <w:p w:rsidR="00793832" w:rsidRDefault="004D4DEA" w:rsidP="005F219B">
      <w:p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>Capture Output</w:t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 w:rsidR="00EF6F80">
        <w:rPr>
          <w:rFonts w:ascii="BrowalliaUPC" w:hAnsi="BrowalliaUPC" w:cs="BrowalliaUPC"/>
          <w:sz w:val="32"/>
          <w:szCs w:val="32"/>
        </w:rPr>
        <w:t>10</w:t>
      </w:r>
    </w:p>
    <w:p w:rsidR="00793832" w:rsidRPr="005F219B" w:rsidRDefault="009A42CE" w:rsidP="005F219B">
      <w:p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แหล่งอ้างอิง</w:t>
      </w:r>
      <w:bookmarkStart w:id="0" w:name="_GoBack"/>
      <w:bookmarkEnd w:id="0"/>
      <w:r w:rsidR="00793832">
        <w:rPr>
          <w:rFonts w:ascii="BrowalliaUPC" w:hAnsi="BrowalliaUPC" w:cs="BrowalliaUPC" w:hint="cs"/>
          <w:sz w:val="32"/>
          <w:szCs w:val="32"/>
          <w:cs/>
        </w:rPr>
        <w:tab/>
      </w:r>
      <w:r w:rsidR="00793832">
        <w:rPr>
          <w:rFonts w:ascii="BrowalliaUPC" w:hAnsi="BrowalliaUPC" w:cs="BrowalliaUPC" w:hint="cs"/>
          <w:sz w:val="32"/>
          <w:szCs w:val="32"/>
          <w:cs/>
        </w:rPr>
        <w:tab/>
      </w:r>
      <w:r w:rsidR="00793832">
        <w:rPr>
          <w:rFonts w:ascii="BrowalliaUPC" w:hAnsi="BrowalliaUPC" w:cs="BrowalliaUPC" w:hint="cs"/>
          <w:sz w:val="32"/>
          <w:szCs w:val="32"/>
          <w:cs/>
        </w:rPr>
        <w:tab/>
      </w:r>
      <w:r w:rsidR="00793832">
        <w:rPr>
          <w:rFonts w:ascii="BrowalliaUPC" w:hAnsi="BrowalliaUPC" w:cs="BrowalliaUPC" w:hint="cs"/>
          <w:sz w:val="32"/>
          <w:szCs w:val="32"/>
          <w:cs/>
        </w:rPr>
        <w:tab/>
      </w:r>
      <w:r w:rsidR="00793832">
        <w:rPr>
          <w:rFonts w:ascii="BrowalliaUPC" w:hAnsi="BrowalliaUPC" w:cs="BrowalliaUPC" w:hint="cs"/>
          <w:sz w:val="32"/>
          <w:szCs w:val="32"/>
          <w:cs/>
        </w:rPr>
        <w:tab/>
      </w:r>
      <w:r w:rsidR="00793832">
        <w:rPr>
          <w:rFonts w:ascii="BrowalliaUPC" w:hAnsi="BrowalliaUPC" w:cs="BrowalliaUPC" w:hint="cs"/>
          <w:sz w:val="32"/>
          <w:szCs w:val="32"/>
          <w:cs/>
        </w:rPr>
        <w:tab/>
      </w:r>
      <w:r w:rsidR="00793832">
        <w:rPr>
          <w:rFonts w:ascii="BrowalliaUPC" w:hAnsi="BrowalliaUPC" w:cs="BrowalliaUPC" w:hint="cs"/>
          <w:sz w:val="32"/>
          <w:szCs w:val="32"/>
          <w:cs/>
        </w:rPr>
        <w:tab/>
      </w:r>
      <w:r w:rsidR="00793832">
        <w:rPr>
          <w:rFonts w:ascii="BrowalliaUPC" w:hAnsi="BrowalliaUPC" w:cs="BrowalliaUPC" w:hint="cs"/>
          <w:sz w:val="32"/>
          <w:szCs w:val="32"/>
          <w:cs/>
        </w:rPr>
        <w:tab/>
      </w:r>
      <w:r w:rsidR="00793832">
        <w:rPr>
          <w:rFonts w:ascii="BrowalliaUPC" w:hAnsi="BrowalliaUPC" w:cs="BrowalliaUPC" w:hint="cs"/>
          <w:sz w:val="32"/>
          <w:szCs w:val="32"/>
          <w:cs/>
        </w:rPr>
        <w:tab/>
      </w:r>
      <w:r w:rsidR="00793832">
        <w:rPr>
          <w:rFonts w:ascii="BrowalliaUPC" w:hAnsi="BrowalliaUPC" w:cs="BrowalliaUPC" w:hint="cs"/>
          <w:sz w:val="32"/>
          <w:szCs w:val="32"/>
          <w:cs/>
        </w:rPr>
        <w:tab/>
      </w:r>
      <w:r w:rsidR="00EF6F80">
        <w:rPr>
          <w:rFonts w:ascii="BrowalliaUPC" w:hAnsi="BrowalliaUPC" w:cs="BrowalliaUPC"/>
          <w:sz w:val="32"/>
          <w:szCs w:val="32"/>
        </w:rPr>
        <w:t>14</w:t>
      </w:r>
    </w:p>
    <w:p w:rsidR="005F219B" w:rsidRPr="005F219B" w:rsidRDefault="005F219B" w:rsidP="005F219B">
      <w:pPr>
        <w:spacing w:after="0"/>
        <w:rPr>
          <w:rFonts w:ascii="BrowalliaUPC" w:hAnsi="BrowalliaUPC" w:cs="BrowalliaUPC"/>
          <w:b/>
          <w:bCs/>
          <w:sz w:val="36"/>
          <w:szCs w:val="36"/>
          <w:cs/>
        </w:rPr>
      </w:pPr>
    </w:p>
    <w:p w:rsidR="00AF2D0D" w:rsidRDefault="00AF2D0D"/>
    <w:sectPr w:rsidR="00AF2D0D" w:rsidSect="005F219B">
      <w:headerReference w:type="default" r:id="rId7"/>
      <w:pgSz w:w="11906" w:h="16838"/>
      <w:pgMar w:top="1440" w:right="1440" w:bottom="1440" w:left="1440" w:header="720" w:footer="720" w:gutter="0"/>
      <w:pgNumType w:fmt="thaiLetter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C0F" w:rsidRDefault="00E23C0F" w:rsidP="005F219B">
      <w:pPr>
        <w:spacing w:after="0" w:line="240" w:lineRule="auto"/>
      </w:pPr>
      <w:r>
        <w:separator/>
      </w:r>
    </w:p>
  </w:endnote>
  <w:endnote w:type="continuationSeparator" w:id="0">
    <w:p w:rsidR="00E23C0F" w:rsidRDefault="00E23C0F" w:rsidP="005F2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C0F" w:rsidRDefault="00E23C0F" w:rsidP="005F219B">
      <w:pPr>
        <w:spacing w:after="0" w:line="240" w:lineRule="auto"/>
      </w:pPr>
      <w:r>
        <w:separator/>
      </w:r>
    </w:p>
  </w:footnote>
  <w:footnote w:type="continuationSeparator" w:id="0">
    <w:p w:rsidR="00E23C0F" w:rsidRDefault="00E23C0F" w:rsidP="005F2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6629871"/>
      <w:docPartObj>
        <w:docPartGallery w:val="Page Numbers (Top of Page)"/>
        <w:docPartUnique/>
      </w:docPartObj>
    </w:sdtPr>
    <w:sdtEndPr/>
    <w:sdtContent>
      <w:p w:rsidR="005F219B" w:rsidRDefault="005F219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42CE" w:rsidRPr="009A42CE">
          <w:rPr>
            <w:noProof/>
            <w:cs/>
            <w:lang w:val="th-TH"/>
          </w:rPr>
          <w:t>ข</w:t>
        </w:r>
        <w:r>
          <w:fldChar w:fldCharType="end"/>
        </w:r>
      </w:p>
    </w:sdtContent>
  </w:sdt>
  <w:p w:rsidR="005F219B" w:rsidRDefault="005F219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19B"/>
    <w:rsid w:val="004A6D7F"/>
    <w:rsid w:val="004D4DEA"/>
    <w:rsid w:val="005F219B"/>
    <w:rsid w:val="00793832"/>
    <w:rsid w:val="009A42CE"/>
    <w:rsid w:val="00AF2D0D"/>
    <w:rsid w:val="00E23C0F"/>
    <w:rsid w:val="00EF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1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5F219B"/>
  </w:style>
  <w:style w:type="paragraph" w:styleId="a5">
    <w:name w:val="footer"/>
    <w:basedOn w:val="a"/>
    <w:link w:val="a6"/>
    <w:uiPriority w:val="99"/>
    <w:unhideWhenUsed/>
    <w:rsid w:val="005F2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5F21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1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5F219B"/>
  </w:style>
  <w:style w:type="paragraph" w:styleId="a5">
    <w:name w:val="footer"/>
    <w:basedOn w:val="a"/>
    <w:link w:val="a6"/>
    <w:uiPriority w:val="99"/>
    <w:unhideWhenUsed/>
    <w:rsid w:val="005F2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5F2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2017-11-19T17:47:00Z</dcterms:created>
  <dcterms:modified xsi:type="dcterms:W3CDTF">2017-11-19T20:11:00Z</dcterms:modified>
</cp:coreProperties>
</file>