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30" w:rsidRPr="00A6435B" w:rsidRDefault="008913F6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A6435B">
        <w:rPr>
          <w:rFonts w:ascii="TH Sarabun New" w:hAnsi="TH Sarabun New" w:cs="TH Sarabun New"/>
          <w:b/>
          <w:bCs/>
          <w:sz w:val="144"/>
          <w:szCs w:val="144"/>
        </w:rPr>
        <w:t>Guess</w:t>
      </w:r>
    </w:p>
    <w:p w:rsidR="00A6435B" w:rsidRDefault="007F2713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>รายงานเล่มนี้เป็นส่วนหนึ่งของ</w:t>
      </w:r>
    </w:p>
    <w:p w:rsidR="007F2713" w:rsidRDefault="00A6435B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รายวิชา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204211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การเขียนโปรแกรมเชิงวัตถุ</w:t>
      </w:r>
    </w:p>
    <w:p w:rsidR="00A6435B" w:rsidRPr="00A6435B" w:rsidRDefault="00A6435B" w:rsidP="0026396C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:rsidR="00AF0138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26396C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ผู้จัดทำ 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นางสาว </w:t>
      </w:r>
      <w:r w:rsidRPr="0026396C">
        <w:rPr>
          <w:rFonts w:ascii="TH Sarabun New" w:hAnsi="TH Sarabun New" w:cs="TH Sarabun New"/>
          <w:sz w:val="44"/>
          <w:szCs w:val="44"/>
          <w:cs/>
        </w:rPr>
        <w:t>กวิสรา ทองดีเลิศ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/>
          <w:sz w:val="44"/>
          <w:szCs w:val="44"/>
          <w:cs/>
        </w:rPr>
        <w:t>นาย</w:t>
      </w: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 w:rsidRPr="0026396C">
        <w:rPr>
          <w:rFonts w:ascii="TH Sarabun New" w:hAnsi="TH Sarabun New" w:cs="TH Sarabun New"/>
          <w:sz w:val="44"/>
          <w:szCs w:val="44"/>
          <w:cs/>
        </w:rPr>
        <w:t>บริรัฐ คำปิงยศ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นาย </w:t>
      </w:r>
      <w:r w:rsidRPr="0026396C">
        <w:rPr>
          <w:rFonts w:ascii="TH Sarabun New" w:hAnsi="TH Sarabun New" w:cs="TH Sarabun New"/>
          <w:sz w:val="44"/>
          <w:szCs w:val="44"/>
          <w:cs/>
        </w:rPr>
        <w:t>ณัฐวุฒิ สุแก้ว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>นาย วั</w:t>
      </w:r>
      <w:r w:rsidRPr="0026396C">
        <w:rPr>
          <w:rFonts w:ascii="TH Sarabun New" w:hAnsi="TH Sarabun New" w:cs="TH Sarabun New"/>
          <w:sz w:val="44"/>
          <w:szCs w:val="44"/>
          <w:cs/>
        </w:rPr>
        <w:t>ชรากรณ์ ยิ่งเจริญ</w:t>
      </w:r>
    </w:p>
    <w:p w:rsidR="0026396C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8913F6" w:rsidRPr="00FF1EC1" w:rsidRDefault="00AF0138" w:rsidP="00F7299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F1EC1">
        <w:rPr>
          <w:rFonts w:ascii="TH Sarabun New" w:hAnsi="TH Sarabun New" w:cs="TH Sarabun New"/>
          <w:b/>
          <w:bCs/>
          <w:sz w:val="48"/>
          <w:szCs w:val="48"/>
          <w:cs/>
        </w:rPr>
        <w:t>เสนอ</w:t>
      </w:r>
    </w:p>
    <w:p w:rsidR="00AF0138" w:rsidRPr="00FF1EC1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:rsidR="00AF0138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ปัญญางาม</w:t>
      </w:r>
    </w:p>
    <w:p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</w:p>
    <w:p w:rsidR="00A60BBB" w:rsidRPr="0026396C" w:rsidRDefault="008913F6" w:rsidP="0026396C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26396C">
        <w:rPr>
          <w:rFonts w:ascii="TH Sarabun New" w:hAnsi="TH Sarabun New" w:cs="TH Sarabun New"/>
          <w:b/>
          <w:bCs/>
          <w:sz w:val="52"/>
          <w:szCs w:val="52"/>
          <w:cs/>
        </w:rPr>
        <w:t>ภาควิชาวิทยาการคอมพิวเตอร์ คณะวิทยาศาสตร์ มหาวิทยาลัยเชียงใหม่</w:t>
      </w:r>
    </w:p>
    <w:p w:rsidR="00516642" w:rsidRPr="00FF1EC1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FF1EC1">
        <w:rPr>
          <w:rFonts w:ascii="TH Sarabun New" w:hAnsi="TH Sarabun New" w:cs="TH Sarabun New"/>
          <w:b/>
          <w:bCs/>
          <w:sz w:val="96"/>
          <w:szCs w:val="96"/>
        </w:rPr>
        <w:lastRenderedPageBreak/>
        <w:t>Guess</w:t>
      </w:r>
    </w:p>
    <w:p w:rsidR="00F7299A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F1EC1">
        <w:rPr>
          <w:rFonts w:ascii="TH Sarabun New" w:hAnsi="TH Sarabun New" w:cs="TH Sarabun New"/>
          <w:b/>
          <w:bCs/>
          <w:sz w:val="40"/>
          <w:szCs w:val="40"/>
          <w:cs/>
        </w:rPr>
        <w:t>สมาชิกกลุ่ม</w:t>
      </w:r>
    </w:p>
    <w:p w:rsidR="00FF1EC1" w:rsidRPr="00FF1EC1" w:rsidRDefault="00FF1EC1" w:rsidP="00F7299A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นางสาว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กวิสรา ทองดีเลิศ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590510530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</w:p>
    <w:p w:rsidR="00FF1EC1" w:rsidRPr="00FF1EC1" w:rsidRDefault="00FF1EC1" w:rsidP="00FF1EC1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:rsidR="00DE546E" w:rsidRPr="00FF1EC1" w:rsidRDefault="00DE546E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36"/>
          <w:szCs w:val="36"/>
          <w:cs/>
        </w:rPr>
        <w:t>นาย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บริรัฐ คำปิงยศ 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FF1EC1">
        <w:rPr>
          <w:rFonts w:ascii="TH Sarabun New" w:hAnsi="TH Sarabun New" w:cs="TH Sarabun New"/>
          <w:sz w:val="36"/>
          <w:szCs w:val="36"/>
          <w:cs/>
        </w:rPr>
        <w:tab/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Pr="00FF1EC1">
        <w:rPr>
          <w:rFonts w:ascii="TH Sarabun New" w:hAnsi="TH Sarabun New" w:cs="TH Sarabun New"/>
          <w:sz w:val="36"/>
          <w:szCs w:val="36"/>
        </w:rPr>
        <w:t xml:space="preserve">590510558 </w:t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FF1EC1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F1EC1">
        <w:rPr>
          <w:rFonts w:ascii="TH Sarabun New" w:hAnsi="TH Sarabun New" w:cs="TH Sarabun New"/>
          <w:sz w:val="36"/>
          <w:szCs w:val="36"/>
        </w:rPr>
        <w:t xml:space="preserve">package Background </w:t>
      </w:r>
      <w:r w:rsidRPr="00FF1EC1">
        <w:rPr>
          <w:rFonts w:ascii="TH Sarabun New" w:hAnsi="TH Sarabun New" w:cs="TH Sarabun New"/>
          <w:sz w:val="36"/>
          <w:szCs w:val="36"/>
        </w:rPr>
        <w:br/>
      </w:r>
    </w:p>
    <w:p w:rsidR="00DE546E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ณัฐวุฒิ สุแก้ว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590510543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2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class Draw ,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DE546E" w:rsidRPr="00FF1EC1">
        <w:rPr>
          <w:rFonts w:ascii="TH Sarabun New" w:hAnsi="TH Sarabun New" w:cs="TH Sarabun New"/>
          <w:sz w:val="36"/>
          <w:szCs w:val="36"/>
        </w:rPr>
        <w:t>DrawRealtime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</w:rPr>
        <w:br/>
      </w:r>
    </w:p>
    <w:p w:rsidR="00FF1EC1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 วั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ชรากรณ์ ยิ่งเจริญ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590510579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  <w:r w:rsidR="00F7299A" w:rsidRPr="00FF1EC1">
        <w:rPr>
          <w:rFonts w:ascii="TH Sarabun New" w:hAnsi="TH Sarabun New" w:cs="TH Sarabun New"/>
          <w:sz w:val="32"/>
          <w:szCs w:val="32"/>
        </w:rPr>
        <w:br/>
      </w:r>
    </w:p>
    <w:p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A26613" w:rsidRPr="00FF1EC1" w:rsidRDefault="00A26613" w:rsidP="00F7299A">
      <w:pPr>
        <w:rPr>
          <w:rFonts w:ascii="TH Sarabun New" w:hAnsi="TH Sarabun New" w:cs="TH Sarabun New"/>
          <w:sz w:val="32"/>
          <w:szCs w:val="32"/>
        </w:rPr>
      </w:pPr>
    </w:p>
    <w:p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คำนำ</w:t>
      </w: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792"/>
      </w:tblGrid>
      <w:tr w:rsidR="00FD21AE" w:rsidTr="00805D29">
        <w:trPr>
          <w:trHeight w:val="1150"/>
        </w:trPr>
        <w:tc>
          <w:tcPr>
            <w:tcW w:w="4815" w:type="dxa"/>
          </w:tcPr>
          <w:p w:rsidR="00FD21AE" w:rsidRDefault="00FD21AE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เรื่อง</w:t>
            </w:r>
          </w:p>
          <w:p w:rsidR="00C12304" w:rsidRDefault="00C12304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  <w:tc>
          <w:tcPr>
            <w:tcW w:w="4792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หน้า</w:t>
            </w:r>
          </w:p>
        </w:tc>
      </w:tr>
      <w:tr w:rsidR="00FD21AE" w:rsidTr="00805D29">
        <w:trPr>
          <w:trHeight w:val="580"/>
        </w:trPr>
        <w:tc>
          <w:tcPr>
            <w:tcW w:w="4815" w:type="dxa"/>
          </w:tcPr>
          <w:p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ปัญหาและการวิเคราะห์ปัญหา</w:t>
            </w:r>
          </w:p>
        </w:tc>
        <w:tc>
          <w:tcPr>
            <w:tcW w:w="4792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:rsidTr="00805D29">
        <w:trPr>
          <w:trHeight w:val="570"/>
        </w:trPr>
        <w:tc>
          <w:tcPr>
            <w:tcW w:w="4815" w:type="dxa"/>
          </w:tcPr>
          <w:p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การออกแบบคลาส</w:t>
            </w:r>
          </w:p>
        </w:tc>
        <w:tc>
          <w:tcPr>
            <w:tcW w:w="4792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:rsidTr="00805D29">
        <w:trPr>
          <w:trHeight w:val="580"/>
        </w:trPr>
        <w:tc>
          <w:tcPr>
            <w:tcW w:w="4815" w:type="dxa"/>
          </w:tcPr>
          <w:p w:rsidR="00FD21AE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805D29">
              <w:rPr>
                <w:rFonts w:ascii="TH Sarabun New" w:hAnsi="TH Sarabun New" w:cs="TH Sarabun New"/>
                <w:sz w:val="44"/>
                <w:szCs w:val="44"/>
                <w:cs/>
              </w:rPr>
              <w:t>โปรแกรมหลัก</w:t>
            </w:r>
          </w:p>
        </w:tc>
        <w:tc>
          <w:tcPr>
            <w:tcW w:w="4792" w:type="dxa"/>
          </w:tcPr>
          <w:p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805D29" w:rsidTr="00805D29">
        <w:trPr>
          <w:trHeight w:val="580"/>
        </w:trPr>
        <w:tc>
          <w:tcPr>
            <w:tcW w:w="4815" w:type="dxa"/>
          </w:tcPr>
          <w:p w:rsidR="00805D29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  <w:bookmarkStart w:id="0" w:name="_GoBack"/>
            <w:bookmarkEnd w:id="0"/>
          </w:p>
        </w:tc>
        <w:tc>
          <w:tcPr>
            <w:tcW w:w="4792" w:type="dxa"/>
          </w:tcPr>
          <w:p w:rsidR="00805D29" w:rsidRDefault="00805D29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</w:tbl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A26613" w:rsidRDefault="00A26613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:rsidR="00FF1EC1" w:rsidRPr="00FF1EC1" w:rsidRDefault="00045B55" w:rsidP="00196E79">
      <w:pPr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045B55">
        <w:rPr>
          <w:rFonts w:ascii="TH Sarabun New" w:hAnsi="TH Sarabun New" w:cs="TH Sarabun New"/>
          <w:b/>
          <w:bCs/>
          <w:sz w:val="44"/>
          <w:szCs w:val="44"/>
          <w:cs/>
        </w:rPr>
        <w:t>ปัญหาและการวิเคราะห์ปัญหา</w:t>
      </w:r>
    </w:p>
    <w:p w:rsidR="00196E79" w:rsidRPr="00FF1EC1" w:rsidRDefault="00DE546E" w:rsidP="001275D7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40"/>
          <w:szCs w:val="40"/>
        </w:rPr>
        <w:tab/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ปัจจุบัน ปัญญาประดิษฐ์ ( </w:t>
      </w:r>
      <w:r w:rsidR="001744A5" w:rsidRPr="00FF1EC1">
        <w:rPr>
          <w:rFonts w:ascii="TH Sarabun New" w:hAnsi="TH Sarabun New" w:cs="TH Sarabun New"/>
          <w:sz w:val="36"/>
          <w:szCs w:val="36"/>
        </w:rPr>
        <w:t xml:space="preserve">AI 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) เริ่มมีบทบาทในชีวิตประจำวันมากขึ้น 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ซึ่ง </w:t>
      </w:r>
      <w:r w:rsidR="00100068" w:rsidRPr="00FF1EC1">
        <w:rPr>
          <w:rFonts w:ascii="TH Sarabun New" w:hAnsi="TH Sarabun New" w:cs="TH Sarabun New"/>
          <w:sz w:val="36"/>
          <w:szCs w:val="36"/>
        </w:rPr>
        <w:t>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สามรถทำงานแทนมนุษย์ได้ และในประเทศไทยยังไม่ค่อยมีการใช้งาน</w:t>
      </w:r>
      <w:r w:rsidR="00100068" w:rsidRPr="00FF1EC1">
        <w:rPr>
          <w:rFonts w:ascii="TH Sarabun New" w:hAnsi="TH Sarabun New" w:cs="TH Sarabun New"/>
          <w:sz w:val="36"/>
          <w:szCs w:val="36"/>
        </w:rPr>
        <w:t xml:space="preserve"> 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มากนัก เรา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>จึงเริ่มต้นด้วยการพัฒนาการ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โปรแกรมที่รับข้อมูลเป็นรูป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ของตัวเลขไทยหลักเดียว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ที่ผู้ใช้งานเป็นคนวาด แล้วทำการ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วิเคราะห์ และเรียนรู้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รูปนั้นผ่านโครงข่ายประสาทเทียม(</w:t>
      </w:r>
      <w:r w:rsidR="00F91440" w:rsidRPr="00FF1EC1">
        <w:rPr>
          <w:rFonts w:ascii="TH Sarabun New" w:hAnsi="TH Sarabun New" w:cs="TH Sarabun New"/>
          <w:sz w:val="36"/>
          <w:szCs w:val="36"/>
        </w:rPr>
        <w:t>Neural network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)ซึ่งเป็นพื้นฐานของการเรียนรู้ของเครื่อง(</w:t>
      </w:r>
      <w:r w:rsidR="00F91440" w:rsidRPr="00FF1EC1">
        <w:rPr>
          <w:rFonts w:ascii="TH Sarabun New" w:hAnsi="TH Sarabun New" w:cs="TH Sarabun New"/>
          <w:sz w:val="36"/>
          <w:szCs w:val="36"/>
        </w:rPr>
        <w:t>Machine Leaning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แล้วให้โปรแกรมประมวลผลว่าเลขไทยที่ผู้ใช้งานวาดมานั้นเป็นเลขอะไร</w:t>
      </w:r>
    </w:p>
    <w:p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F1EC1">
        <w:rPr>
          <w:rFonts w:ascii="TH Sarabun New" w:hAnsi="TH Sarabun New" w:cs="TH Sarabun New"/>
          <w:sz w:val="36"/>
          <w:szCs w:val="36"/>
          <w:cs/>
        </w:rPr>
        <w:t>-ฝึกให้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</w:rPr>
        <w:t>AI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>เรียนรู้รูปแบบการวาด(</w:t>
      </w:r>
      <w:r w:rsidRPr="00FF1EC1">
        <w:rPr>
          <w:rFonts w:ascii="TH Sarabun New" w:hAnsi="TH Sarabun New" w:cs="TH Sarabun New"/>
          <w:sz w:val="36"/>
          <w:szCs w:val="36"/>
        </w:rPr>
        <w:t>Pattern</w:t>
      </w:r>
      <w:r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ที่ผู้ใช้วาดมา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-เพื่อเอาเนื้อหาต่างๆในกระบวนวิชามาประยุกต์ใช้ให้เกิดประโยชน์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-เพื่อเป็นโปรแกรมพื้นฐานในการต่อยอดพัฒนา</w:t>
      </w:r>
      <w:r w:rsidR="000704E2" w:rsidRPr="00FF1EC1">
        <w:rPr>
          <w:rFonts w:ascii="TH Sarabun New" w:hAnsi="TH Sarabun New" w:cs="TH Sarabun New"/>
          <w:sz w:val="36"/>
          <w:szCs w:val="36"/>
        </w:rPr>
        <w:t xml:space="preserve"> Machine Leaning 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ของไทยต่อไป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</w:t>
      </w:r>
    </w:p>
    <w:p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แนวทางการแก้ปัญหา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  <w:t>-</w:t>
      </w:r>
    </w:p>
    <w:p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:rsidR="00045B55" w:rsidRDefault="00045B55" w:rsidP="00AF0138">
      <w:pPr>
        <w:rPr>
          <w:rFonts w:ascii="TH Sarabun New" w:hAnsi="TH Sarabun New" w:cs="TH Sarabun New"/>
          <w:sz w:val="40"/>
          <w:szCs w:val="40"/>
        </w:rPr>
      </w:pPr>
    </w:p>
    <w:p w:rsidR="00FF1EC1" w:rsidRPr="00FF1EC1" w:rsidRDefault="00FF1EC1" w:rsidP="00AF0138">
      <w:pPr>
        <w:rPr>
          <w:rFonts w:ascii="TH Sarabun New" w:hAnsi="TH Sarabun New" w:cs="TH Sarabun New"/>
          <w:sz w:val="40"/>
          <w:szCs w:val="40"/>
        </w:rPr>
      </w:pPr>
    </w:p>
    <w:p w:rsidR="00196E79" w:rsidRDefault="00FD21AE" w:rsidP="00196E79">
      <w:pPr>
        <w:jc w:val="center"/>
        <w:rPr>
          <w:rFonts w:ascii="TH Sarabun New" w:hAnsi="TH Sarabun New" w:cs="TH Sarabun New"/>
          <w:sz w:val="40"/>
          <w:szCs w:val="40"/>
        </w:rPr>
      </w:pPr>
      <w:r w:rsidRPr="00FD21AE">
        <w:rPr>
          <w:rFonts w:ascii="TH Sarabun New" w:hAnsi="TH Sarabun New" w:cs="TH Sarabun New"/>
          <w:b/>
          <w:bCs/>
          <w:sz w:val="44"/>
          <w:szCs w:val="44"/>
          <w:cs/>
        </w:rPr>
        <w:t>การออกแบบคลาส</w:t>
      </w:r>
    </w:p>
    <w:p w:rsidR="001379E4" w:rsidRDefault="00A26613" w:rsidP="00196E79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97BEFC">
            <wp:simplePos x="0" y="0"/>
            <wp:positionH relativeFrom="column">
              <wp:posOffset>-310515</wp:posOffset>
            </wp:positionH>
            <wp:positionV relativeFrom="paragraph">
              <wp:posOffset>237121</wp:posOffset>
            </wp:positionV>
            <wp:extent cx="6724894" cy="520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s desig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7"/>
                    <a:stretch/>
                  </pic:blipFill>
                  <pic:spPr bwMode="auto">
                    <a:xfrm>
                      <a:off x="0" y="0"/>
                      <a:ext cx="6724894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9E4" w:rsidRPr="00FF1EC1" w:rsidRDefault="001379E4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1379E4" w:rsidRDefault="001379E4" w:rsidP="006A294A">
      <w:pPr>
        <w:rPr>
          <w:b/>
          <w:bCs/>
          <w:sz w:val="48"/>
          <w:szCs w:val="48"/>
        </w:rPr>
      </w:pPr>
    </w:p>
    <w:p w:rsidR="00B22E02" w:rsidRDefault="00B22E02" w:rsidP="00B22E02">
      <w:pPr>
        <w:spacing w:after="12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294A" w:rsidRPr="001275D7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6"/>
          <w:szCs w:val="36"/>
        </w:rPr>
        <w:t>Class Draw</w:t>
      </w:r>
      <w:r w:rsidRPr="001275D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</w:p>
    <w:p w:rsidR="006A294A" w:rsidRPr="001275D7" w:rsidRDefault="006A294A" w:rsidP="00B22E02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B22E02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Draw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clear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84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6A294A" w:rsidRPr="001275D7" w:rsidRDefault="006A294A" w:rsidP="00B22E02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>Member data</w:t>
      </w:r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p</w:t>
      </w:r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painting</w:t>
      </w:r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px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py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r w:rsidRPr="001275D7">
        <w:rPr>
          <w:rFonts w:ascii="TH Sarabun New" w:hAnsi="TH Sarabun New" w:cs="TH Sarabun New"/>
          <w:sz w:val="32"/>
          <w:szCs w:val="32"/>
        </w:rPr>
        <w:t>data</w:t>
      </w:r>
    </w:p>
    <w:p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:rsidR="006A294A" w:rsidRPr="001275D7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DrawWin</w:t>
      </w:r>
      <w:proofErr w:type="spellEnd"/>
      <w:r w:rsidRPr="00A26613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:rsidR="006A294A" w:rsidRPr="001275D7" w:rsidRDefault="006A294A" w:rsidP="00B22E02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getSelectNumber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B22E02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JComboBox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selectNumber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clearBtn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btnRecognize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btnChecknumber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JToggleButton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training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JToggleButton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bgMusic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background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Numis</w:t>
      </w:r>
      <w:proofErr w:type="spellEnd"/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AudioStream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as</w:t>
      </w:r>
    </w:p>
    <w:p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ActionListener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:rsidR="006A294A" w:rsidRPr="001275D7" w:rsidRDefault="006A294A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DrawRealtime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="008642C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11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lastRenderedPageBreak/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paint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clear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oldr1</w:t>
      </w:r>
    </w:p>
    <w:p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>oldr2</w:t>
      </w:r>
    </w:p>
    <w:p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>oldr3</w:t>
      </w:r>
    </w:p>
    <w:p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oldr4</w:t>
      </w:r>
    </w:p>
    <w:p w:rsidR="00321708" w:rsidRPr="00A26613" w:rsidRDefault="00321708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ImagePanel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1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paint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9170AA" w:rsidRPr="00A26613" w:rsidRDefault="009170AA" w:rsidP="001275D7">
      <w:pPr>
        <w:spacing w:line="240" w:lineRule="auto"/>
        <w:ind w:left="720"/>
        <w:rPr>
          <w:rFonts w:ascii="TH Sarabun New" w:hAnsi="TH Sarabun New" w:cs="TH Sarabun New"/>
          <w:szCs w:val="22"/>
        </w:rPr>
      </w:pPr>
    </w:p>
    <w:p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Recognition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Recognition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getRectangleCoords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recognize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btnReset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image</w:t>
      </w:r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rectCoords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r w:rsidRPr="001275D7">
        <w:rPr>
          <w:rFonts w:ascii="TH Sarabun New" w:hAnsi="TH Sarabun New" w:cs="TH Sarabun New"/>
          <w:sz w:val="32"/>
          <w:szCs w:val="32"/>
        </w:rPr>
        <w:t>bits</w:t>
      </w:r>
    </w:p>
    <w:p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ActionListener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  <w:cs/>
        </w:rPr>
      </w:pPr>
    </w:p>
    <w:p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TrainPanel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JComponent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WindowListener</w:t>
      </w:r>
      <w:proofErr w:type="spellEnd"/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1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createSide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loadTrainPatterns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loadWriteFile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saveLastData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btnSave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btnTrain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txtIterLimit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txtLearningRate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txtHLNeurons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lblError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lblIters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lblSuccess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lblMSE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lblSave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hintLimit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hintLearningRate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FileWriter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trainDataFile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nn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trainPatterns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expectedOutputs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N</w:t>
      </w:r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Main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Draw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drawPanel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Recognition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recognition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</w:t>
      </w:r>
      <w:proofErr w:type="spellEnd"/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szCs w:val="22"/>
        </w:rPr>
      </w:pPr>
    </w:p>
    <w:p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Image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:rsidR="00A26613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A26613" w:rsidRPr="00A26613" w:rsidRDefault="00A26613" w:rsidP="00A26613">
      <w:pPr>
        <w:spacing w:after="120" w:line="240" w:lineRule="auto"/>
        <w:ind w:firstLine="720"/>
        <w:rPr>
          <w:rFonts w:ascii="TH Sarabun New" w:hAnsi="TH Sarabun New" w:cs="TH Sarabun New"/>
          <w:szCs w:val="22"/>
        </w:rPr>
      </w:pPr>
    </w:p>
    <w:p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2"/>
          <w:szCs w:val="32"/>
        </w:rPr>
        <w:t xml:space="preserve">Class </w:t>
      </w:r>
      <w:proofErr w:type="spellStart"/>
      <w:r w:rsidRPr="001275D7">
        <w:rPr>
          <w:rFonts w:ascii="TH Sarabun New" w:hAnsi="TH Sarabun New" w:cs="TH Sarabun New"/>
          <w:b/>
          <w:bCs/>
          <w:sz w:val="32"/>
          <w:szCs w:val="32"/>
        </w:rPr>
        <w:t>NeuralNetwork</w:t>
      </w:r>
      <w:proofErr w:type="spellEnd"/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lastRenderedPageBreak/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backPropagation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dSigmoid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forwardPropagation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interpret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maxIndex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rand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randomizeWeights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resultIndex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saveWeights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1275D7">
        <w:rPr>
          <w:rFonts w:ascii="TH Sarabun New" w:hAnsi="TH Sarabun New" w:cs="TH Sarabun New"/>
          <w:sz w:val="32"/>
          <w:szCs w:val="32"/>
        </w:rPr>
        <w:t>test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train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hiddenSize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outputSize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weightsItoH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weightsHtoO</w:t>
      </w:r>
      <w:proofErr w:type="spellEnd"/>
      <w:r w:rsidR="001275D7" w:rsidRPr="001275D7">
        <w:rPr>
          <w:rFonts w:ascii="TH Sarabun New" w:hAnsi="TH Sarabun New" w:cs="TH Sarabun New"/>
          <w:sz w:val="32"/>
          <w:szCs w:val="32"/>
          <w:cs/>
        </w:rPr>
        <w:t>+</w:t>
      </w:r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1275D7">
        <w:rPr>
          <w:rFonts w:ascii="TH Sarabun New" w:hAnsi="TH Sarabun New" w:cs="TH Sarabun New"/>
          <w:sz w:val="32"/>
          <w:szCs w:val="32"/>
        </w:rPr>
        <w:t>ah</w:t>
      </w:r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ai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ao</w:t>
      </w:r>
      <w:proofErr w:type="spellEnd"/>
    </w:p>
    <w:p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 LEARNING_RATE</w:t>
      </w:r>
    </w:p>
    <w:p w:rsidR="0001062F" w:rsidRPr="001275D7" w:rsidRDefault="0001062F" w:rsidP="001275D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6A294A" w:rsidRPr="00A26613" w:rsidRDefault="006A294A" w:rsidP="00A26613">
      <w:pPr>
        <w:spacing w:after="120"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lastRenderedPageBreak/>
        <w:t>Class Pattern</w:t>
      </w:r>
    </w:p>
    <w:p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getBinary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HashMap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>&lt;Integer, String&gt; binary;</w:t>
      </w:r>
    </w:p>
    <w:p w:rsidR="006A294A" w:rsidRPr="001275D7" w:rsidRDefault="006A294A" w:rsidP="006A294A">
      <w:pPr>
        <w:rPr>
          <w:rFonts w:ascii="TH Sarabun New" w:hAnsi="TH Sarabun New" w:cs="TH Sarabun New"/>
          <w:szCs w:val="22"/>
        </w:rPr>
      </w:pPr>
    </w:p>
    <w:p w:rsidR="00A6435B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A26613" w:rsidRPr="001275D7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:rsidR="00E171AF" w:rsidRPr="0032338C" w:rsidRDefault="0032338C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2338C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โปรแกรมหลัก</w:t>
      </w:r>
    </w:p>
    <w:p w:rsidR="00E171AF" w:rsidRPr="001275D7" w:rsidRDefault="00E171AF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196E79" w:rsidRPr="00FF1EC1" w:rsidRDefault="00196E79" w:rsidP="00E171AF">
      <w:pPr>
        <w:rPr>
          <w:rFonts w:ascii="TH Sarabun New" w:hAnsi="TH Sarabun New" w:cs="TH Sarabun New"/>
          <w:sz w:val="40"/>
          <w:szCs w:val="40"/>
        </w:rPr>
      </w:pPr>
    </w:p>
    <w:sectPr w:rsidR="00196E79" w:rsidRPr="00FF1EC1" w:rsidSect="00B22E02">
      <w:pgSz w:w="12240" w:h="15840"/>
      <w:pgMar w:top="1440" w:right="1183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F37217"/>
    <w:multiLevelType w:val="hybridMultilevel"/>
    <w:tmpl w:val="746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A"/>
    <w:rsid w:val="0001062F"/>
    <w:rsid w:val="00045B55"/>
    <w:rsid w:val="000704E2"/>
    <w:rsid w:val="00100068"/>
    <w:rsid w:val="00111163"/>
    <w:rsid w:val="00121DE4"/>
    <w:rsid w:val="001275D7"/>
    <w:rsid w:val="001379E4"/>
    <w:rsid w:val="001744A5"/>
    <w:rsid w:val="00196E79"/>
    <w:rsid w:val="0019752C"/>
    <w:rsid w:val="0026396C"/>
    <w:rsid w:val="002C0599"/>
    <w:rsid w:val="00321708"/>
    <w:rsid w:val="0032338C"/>
    <w:rsid w:val="005A2719"/>
    <w:rsid w:val="00690230"/>
    <w:rsid w:val="006A294A"/>
    <w:rsid w:val="007F2713"/>
    <w:rsid w:val="00805D29"/>
    <w:rsid w:val="008642C9"/>
    <w:rsid w:val="008913F6"/>
    <w:rsid w:val="009170AA"/>
    <w:rsid w:val="00A26613"/>
    <w:rsid w:val="00A60BBB"/>
    <w:rsid w:val="00A6435B"/>
    <w:rsid w:val="00AF0138"/>
    <w:rsid w:val="00B22E02"/>
    <w:rsid w:val="00BA5D48"/>
    <w:rsid w:val="00C12304"/>
    <w:rsid w:val="00C90EBD"/>
    <w:rsid w:val="00DE546E"/>
    <w:rsid w:val="00E01E51"/>
    <w:rsid w:val="00E171AF"/>
    <w:rsid w:val="00F7299A"/>
    <w:rsid w:val="00F91440"/>
    <w:rsid w:val="00FD21AE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3FD6C-57C1-48F0-AE99-40EB1D0F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9A"/>
    <w:pPr>
      <w:ind w:left="720"/>
      <w:contextualSpacing/>
    </w:pPr>
  </w:style>
  <w:style w:type="table" w:styleId="TableGrid">
    <w:name w:val="Table Grid"/>
    <w:basedOn w:val="TableNormal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2E117-8758-4238-8E8F-910C8B6D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Kawitsara Thongdeeloet</cp:lastModifiedBy>
  <cp:revision>9</cp:revision>
  <dcterms:created xsi:type="dcterms:W3CDTF">2017-11-15T08:29:00Z</dcterms:created>
  <dcterms:modified xsi:type="dcterms:W3CDTF">2017-11-18T10:29:00Z</dcterms:modified>
</cp:coreProperties>
</file>