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BEE904" w14:textId="3F605B54" w:rsidR="00573606" w:rsidRDefault="00573606" w:rsidP="00B42A1A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095E58">
        <w:rPr>
          <w:rFonts w:ascii="TH SarabunPSK" w:hAnsi="TH SarabunPSK" w:cs="TH SarabunPSK"/>
          <w:sz w:val="32"/>
          <w:szCs w:val="32"/>
          <w:cs/>
        </w:rPr>
        <w:t xml:space="preserve">ภาคผนวก </w:t>
      </w:r>
      <w:r w:rsidR="00095E58">
        <w:rPr>
          <w:rFonts w:ascii="TH SarabunPSK" w:hAnsi="TH SarabunPSK" w:cs="TH SarabunPSK" w:hint="cs"/>
          <w:sz w:val="32"/>
          <w:szCs w:val="32"/>
          <w:cs/>
        </w:rPr>
        <w:t>ก</w:t>
      </w:r>
    </w:p>
    <w:p w14:paraId="6E9C6EB8" w14:textId="77777777" w:rsidR="00190CFE" w:rsidRPr="00095E58" w:rsidRDefault="00190CFE" w:rsidP="00B42A1A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4008887F" w14:textId="77777777" w:rsidR="009F66F0" w:rsidRDefault="009A6F67" w:rsidP="009A6F6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cs/>
        </w:rPr>
        <w:sectPr w:rsidR="009F66F0" w:rsidSect="00B42A1A">
          <w:pgSz w:w="11906" w:h="16838" w:code="9"/>
          <w:pgMar w:top="2880" w:right="1440" w:bottom="1440" w:left="2160" w:header="720" w:footer="720" w:gutter="0"/>
          <w:cols w:space="720"/>
          <w:vAlign w:val="center"/>
          <w:docGrid w:linePitch="360"/>
        </w:sectPr>
      </w:pPr>
      <w:r w:rsidRPr="00095E58">
        <w:rPr>
          <w:rFonts w:ascii="TH SarabunPSK" w:hAnsi="TH SarabunPSK" w:cs="TH SarabunPSK"/>
          <w:sz w:val="32"/>
          <w:szCs w:val="32"/>
          <w:cs/>
        </w:rPr>
        <w:t>รายนามผู้เชี่ยวชาญ</w:t>
      </w:r>
    </w:p>
    <w:p w14:paraId="634717C9" w14:textId="5B149798" w:rsidR="00573606" w:rsidRPr="00095E58" w:rsidRDefault="00573606" w:rsidP="009A6F6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4CFF4C9" w14:textId="68EEBF19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2A261A7E" w14:textId="12D329A5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9F15890" w14:textId="4ADF59F0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758A2CEB" w14:textId="50EA205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0E6A176" w14:textId="6ACD042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56246524" w14:textId="4D48F95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3930BC0" w14:textId="3B36899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649FCBD" w14:textId="4F71BB0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592193C6" w14:textId="782EF9A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D2C7CFF" w14:textId="6EC409E4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71BC6610" w14:textId="63A465ED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4E72784" w14:textId="22E3B47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148E2374" w14:textId="2BF2C8C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1C0E01AB" w14:textId="6062C28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7CCB058" w14:textId="129605E0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206C170D" w14:textId="6DBD1BC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AE0454B" w14:textId="58CEFC2D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17AD3174" w14:textId="6A4EE03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6EFC9D35" w14:textId="74650CED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BE1CFE1" w14:textId="7777777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  <w:sectPr w:rsidR="00573606" w:rsidRPr="00095E58" w:rsidSect="009F66F0">
          <w:type w:val="continuous"/>
          <w:pgSz w:w="11906" w:h="16838" w:code="9"/>
          <w:pgMar w:top="2880" w:right="1440" w:bottom="1440" w:left="2160" w:header="720" w:footer="720" w:gutter="0"/>
          <w:cols w:space="720"/>
          <w:vAlign w:val="center"/>
          <w:docGrid w:linePitch="360"/>
        </w:sectPr>
      </w:pPr>
    </w:p>
    <w:p w14:paraId="2F4F1067" w14:textId="099DB43E" w:rsidR="00573606" w:rsidRPr="00095E58" w:rsidRDefault="009A6F67" w:rsidP="00B42A1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95E58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รายนามผู้เชี่ยวชาญแบบประเมินประสิทธิภาพของการ</w:t>
      </w:r>
      <w:r w:rsidR="00FA5F54" w:rsidRPr="00FA5F5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56C48699" w14:textId="4C6C81A2" w:rsidR="009A6F67" w:rsidRPr="00095E58" w:rsidRDefault="009A6F67" w:rsidP="009A6F67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9B60CD3" w14:textId="3C7BF54E" w:rsidR="009A6F67" w:rsidRPr="00A64C85" w:rsidRDefault="00095E58" w:rsidP="00095E58">
      <w:pPr>
        <w:tabs>
          <w:tab w:val="left" w:pos="28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>1.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FA5F54" w:rsidRPr="00A64C85">
        <w:rPr>
          <w:rFonts w:ascii="TH SarabunPSK" w:hAnsi="TH SarabunPSK" w:cs="TH SarabunPSK"/>
          <w:sz w:val="32"/>
          <w:szCs w:val="32"/>
          <w:cs/>
        </w:rPr>
        <w:t>ผู้ช่วยศาสตราจารย์เอกรินทร์ วิจิตต์พันธ์</w:t>
      </w:r>
    </w:p>
    <w:p w14:paraId="6AC50018" w14:textId="7AF7F87C" w:rsidR="009A6F67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ตำแหน่ง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หัวหน้างานศูนย์การเรียนรู้ด้วยตนเอง</w:t>
      </w:r>
    </w:p>
    <w:p w14:paraId="167C3FAD" w14:textId="10A2BEA4" w:rsidR="00573606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คณะอุตสาหกรรมและเทคโนโลยี</w:t>
      </w:r>
    </w:p>
    <w:p w14:paraId="7BEBA97B" w14:textId="232023FA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สังกัด</w:t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มหาวิทยาลัยเทคโนโลยีราชมงคลรัตนโกสินทร์ วิทยาเขตวังไกลกังวล</w:t>
      </w:r>
    </w:p>
    <w:p w14:paraId="4E784449" w14:textId="0F3378F4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>2.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อาจารย์วิลาวรรณ สุขชนะ</w:t>
      </w:r>
    </w:p>
    <w:p w14:paraId="17C53AAA" w14:textId="3BEAE74D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ตำแหน่ง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cs/>
        </w:rPr>
        <w:t>อาจารย์ประจำสาขาเทคโนโลยีสารสนเทศ</w:t>
      </w:r>
    </w:p>
    <w:p w14:paraId="4700D1F7" w14:textId="6B486FEB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คณะอุตสาหกรรมและเทคโนโลยี</w:t>
      </w:r>
    </w:p>
    <w:p w14:paraId="54FA8BEC" w14:textId="0B861264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สังกัด</w:t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มหาวิทยาลัยเทคโนโลยีราชมงคลรัตนโกสินทร์ วิทยาเขตวังไกลกังวล</w:t>
      </w:r>
    </w:p>
    <w:p w14:paraId="317C2CEB" w14:textId="72A648FE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>3.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 xml:space="preserve">นายพฤศกร </w:t>
      </w:r>
      <w:proofErr w:type="spellStart"/>
      <w:r w:rsidR="000F1002" w:rsidRPr="00A64C85">
        <w:rPr>
          <w:rFonts w:ascii="TH SarabunPSK" w:hAnsi="TH SarabunPSK" w:cs="TH SarabunPSK"/>
          <w:sz w:val="32"/>
          <w:szCs w:val="32"/>
          <w:cs/>
        </w:rPr>
        <w:t>ปาปวน</w:t>
      </w:r>
      <w:proofErr w:type="spellEnd"/>
    </w:p>
    <w:p w14:paraId="7D6A663A" w14:textId="7FD3E158" w:rsidR="00AB04C3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ตำแหน่ง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ฝ่ายทรัพยากรบุคคล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Pr="00A64C85">
        <w:rPr>
          <w:rFonts w:ascii="TH SarabunPSK" w:hAnsi="TH SarabunPSK" w:cs="TH SarabunPSK"/>
          <w:sz w:val="32"/>
          <w:szCs w:val="32"/>
        </w:rPr>
        <w:cr/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สังกัด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บริษัท โค้ด</w:t>
      </w:r>
      <w:proofErr w:type="spellStart"/>
      <w:r w:rsidR="000F1002" w:rsidRPr="00A64C85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0F1002" w:rsidRPr="00A64C85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0F1002" w:rsidRPr="00A64C85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0F1002" w:rsidRPr="00A64C85">
        <w:rPr>
          <w:rFonts w:ascii="TH SarabunPSK" w:hAnsi="TH SarabunPSK" w:cs="TH SarabunPSK"/>
          <w:sz w:val="32"/>
          <w:szCs w:val="32"/>
          <w:cs/>
        </w:rPr>
        <w:t xml:space="preserve"> จํากัด</w:t>
      </w:r>
    </w:p>
    <w:p w14:paraId="2254C85D" w14:textId="6DF3C110" w:rsidR="00095E58" w:rsidRPr="00095E58" w:rsidRDefault="00095E58" w:rsidP="00376485">
      <w:pPr>
        <w:rPr>
          <w:rFonts w:ascii="TH SarabunPSK" w:hAnsi="TH SarabunPSK" w:cs="TH SarabunPSK"/>
          <w:sz w:val="32"/>
          <w:szCs w:val="32"/>
        </w:rPr>
      </w:pPr>
    </w:p>
    <w:p w14:paraId="7FED5C60" w14:textId="77777777" w:rsidR="009A6F67" w:rsidRPr="00095E58" w:rsidRDefault="009A6F67" w:rsidP="009A6F6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CC0BEBC" w14:textId="77777777" w:rsidR="009A6F67" w:rsidRPr="00095E58" w:rsidRDefault="009A6F67" w:rsidP="009A6F6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71FD6C2" w14:textId="3B7E8E4B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125A778" w14:textId="1C96605E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FFBAB59" w14:textId="04E95954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7149B2C" w14:textId="7777777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sectPr w:rsidR="00573606" w:rsidRPr="00095E58" w:rsidSect="00677CEF">
      <w:headerReference w:type="default" r:id="rId6"/>
      <w:pgSz w:w="11906" w:h="16838" w:code="9"/>
      <w:pgMar w:top="2160" w:right="1440" w:bottom="1440" w:left="2160" w:header="720" w:footer="720" w:gutter="0"/>
      <w:pgNumType w:start="10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20A82" w14:textId="77777777" w:rsidR="00790558" w:rsidRDefault="00790558" w:rsidP="00573606">
      <w:pPr>
        <w:spacing w:after="0" w:line="240" w:lineRule="auto"/>
      </w:pPr>
      <w:r>
        <w:separator/>
      </w:r>
    </w:p>
  </w:endnote>
  <w:endnote w:type="continuationSeparator" w:id="0">
    <w:p w14:paraId="35F35804" w14:textId="77777777" w:rsidR="00790558" w:rsidRDefault="00790558" w:rsidP="00573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4FF3DC" w14:textId="77777777" w:rsidR="00790558" w:rsidRDefault="00790558" w:rsidP="00573606">
      <w:pPr>
        <w:spacing w:after="0" w:line="240" w:lineRule="auto"/>
      </w:pPr>
      <w:r>
        <w:separator/>
      </w:r>
    </w:p>
  </w:footnote>
  <w:footnote w:type="continuationSeparator" w:id="0">
    <w:p w14:paraId="746A42EA" w14:textId="77777777" w:rsidR="00790558" w:rsidRDefault="00790558" w:rsidP="005736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BAE8E" w14:textId="1A877A08" w:rsidR="009F66F0" w:rsidRPr="007438F2" w:rsidRDefault="007A5083" w:rsidP="007A5083">
    <w:pPr>
      <w:pStyle w:val="Header"/>
      <w:jc w:val="right"/>
      <w:rPr>
        <w:rFonts w:ascii="TH SarabunPSK" w:hAnsi="TH SarabunPSK" w:cs="TH SarabunPSK"/>
        <w:sz w:val="32"/>
        <w:szCs w:val="32"/>
      </w:rPr>
    </w:pPr>
    <w:r>
      <w:rPr>
        <w:rFonts w:ascii="TH SarabunPSK" w:hAnsi="TH SarabunPSK" w:cs="TH SarabunPSK" w:hint="cs"/>
        <w:sz w:val="32"/>
        <w:szCs w:val="32"/>
        <w:cs/>
      </w:rPr>
      <w:t>12</w:t>
    </w:r>
    <w:r w:rsidR="00CC61D1">
      <w:rPr>
        <w:rFonts w:ascii="TH SarabunPSK" w:hAnsi="TH SarabunPSK" w:cs="TH SarabunPSK" w:hint="cs"/>
        <w:sz w:val="32"/>
        <w:szCs w:val="32"/>
        <w:cs/>
      </w:rPr>
      <w:t>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606"/>
    <w:rsid w:val="00095E58"/>
    <w:rsid w:val="000F1002"/>
    <w:rsid w:val="000F6574"/>
    <w:rsid w:val="00190CFE"/>
    <w:rsid w:val="002147CB"/>
    <w:rsid w:val="00376485"/>
    <w:rsid w:val="00573606"/>
    <w:rsid w:val="0062514E"/>
    <w:rsid w:val="00656E84"/>
    <w:rsid w:val="00677CEF"/>
    <w:rsid w:val="007438F2"/>
    <w:rsid w:val="00790558"/>
    <w:rsid w:val="007A146F"/>
    <w:rsid w:val="007A5083"/>
    <w:rsid w:val="009A6F67"/>
    <w:rsid w:val="009C714F"/>
    <w:rsid w:val="009F66F0"/>
    <w:rsid w:val="00A64C85"/>
    <w:rsid w:val="00AB04C3"/>
    <w:rsid w:val="00AD4B40"/>
    <w:rsid w:val="00AF3C6D"/>
    <w:rsid w:val="00B42A1A"/>
    <w:rsid w:val="00B97434"/>
    <w:rsid w:val="00CC61D1"/>
    <w:rsid w:val="00D452AD"/>
    <w:rsid w:val="00EB041E"/>
    <w:rsid w:val="00ED752F"/>
    <w:rsid w:val="00F410CC"/>
    <w:rsid w:val="00FA5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57DF24"/>
  <w15:chartTrackingRefBased/>
  <w15:docId w15:val="{8A712EA5-9A9A-4C43-9969-ADDA57C91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36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3606"/>
  </w:style>
  <w:style w:type="paragraph" w:styleId="Footer">
    <w:name w:val="footer"/>
    <w:basedOn w:val="Normal"/>
    <w:link w:val="FooterChar"/>
    <w:uiPriority w:val="99"/>
    <w:unhideWhenUsed/>
    <w:rsid w:val="005736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36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78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87</Words>
  <Characters>499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2</cp:revision>
  <cp:lastPrinted>2024-10-18T08:57:00Z</cp:lastPrinted>
  <dcterms:created xsi:type="dcterms:W3CDTF">2026-05-21T08:03:00Z</dcterms:created>
  <dcterms:modified xsi:type="dcterms:W3CDTF">2026-05-21T08:03:00Z</dcterms:modified>
</cp:coreProperties>
</file>