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476E6" w14:textId="5FB88C46" w:rsidR="00DD0958" w:rsidRPr="000D670D" w:rsidRDefault="00DD0958" w:rsidP="00E9055A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0D670D">
        <w:rPr>
          <w:rFonts w:ascii="TH SarabunPSK" w:hAnsi="TH SarabunPSK" w:cs="TH SarabunPSK" w:hint="cs"/>
          <w:b/>
          <w:bCs/>
          <w:sz w:val="40"/>
          <w:szCs w:val="40"/>
          <w:cs/>
        </w:rPr>
        <w:t>บทที่ 5</w:t>
      </w:r>
    </w:p>
    <w:p w14:paraId="42EC673D" w14:textId="781104AB" w:rsidR="002F5C50" w:rsidRPr="000D670D" w:rsidRDefault="00DD0958" w:rsidP="00E9055A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D670D">
        <w:rPr>
          <w:rFonts w:ascii="TH SarabunPSK" w:hAnsi="TH SarabunPSK" w:cs="TH SarabunPSK" w:hint="cs"/>
          <w:b/>
          <w:bCs/>
          <w:sz w:val="40"/>
          <w:szCs w:val="40"/>
          <w:cs/>
        </w:rPr>
        <w:t>สรุปผล อภิปรายผลและข้อเสนอแนะ</w:t>
      </w:r>
    </w:p>
    <w:p w14:paraId="0485C169" w14:textId="77777777" w:rsidR="002F5C50" w:rsidRPr="000D670D" w:rsidRDefault="002F5C50" w:rsidP="00E9055A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EBC1F9F" w14:textId="238E373F" w:rsidR="0012375C" w:rsidRPr="000D670D" w:rsidRDefault="00DD0958" w:rsidP="00E9055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8075F3"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12375C">
        <w:rPr>
          <w:rFonts w:ascii="TH SarabunPSK" w:hAnsi="TH SarabunPSK" w:cs="TH SarabunPSK" w:hint="cs"/>
          <w:sz w:val="32"/>
          <w:szCs w:val="32"/>
          <w:cs/>
        </w:rPr>
        <w:t>ศึกษาและวิจัยเรื่อง</w:t>
      </w:r>
      <w:r w:rsidR="008D301C" w:rsidRPr="008D301C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="0012375C" w:rsidRPr="0012375C">
        <w:rPr>
          <w:rFonts w:ascii="TH SarabunPSK" w:hAnsi="TH SarabunPSK" w:cs="TH SarabunPSK"/>
          <w:sz w:val="32"/>
          <w:szCs w:val="32"/>
          <w:cs/>
        </w:rPr>
        <w:t>ผู้วิจัยสรุปผลการวิจัย อภิปรายผล และข้อเสนอแนะ โดยมีรายละเอียดดังน</w:t>
      </w:r>
      <w:r w:rsidR="0012375C">
        <w:rPr>
          <w:rFonts w:ascii="TH SarabunPSK" w:hAnsi="TH SarabunPSK" w:cs="TH SarabunPSK" w:hint="cs"/>
          <w:sz w:val="32"/>
          <w:szCs w:val="32"/>
          <w:cs/>
        </w:rPr>
        <w:t>ี้</w:t>
      </w:r>
    </w:p>
    <w:p w14:paraId="726F2607" w14:textId="4CDDD61A" w:rsidR="002F5C50" w:rsidRPr="000D670D" w:rsidRDefault="002F5C50" w:rsidP="00E9055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</w:rPr>
        <w:tab/>
      </w:r>
      <w:r w:rsidRPr="000D670D">
        <w:rPr>
          <w:rFonts w:ascii="TH SarabunPSK" w:hAnsi="TH SarabunPSK" w:cs="TH SarabunPSK" w:hint="cs"/>
          <w:sz w:val="32"/>
          <w:szCs w:val="32"/>
        </w:rPr>
        <w:tab/>
        <w:t>5.1</w:t>
      </w:r>
      <w:r w:rsidR="001F5140" w:rsidRPr="00C85DF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สรุปผล</w:t>
      </w:r>
    </w:p>
    <w:p w14:paraId="2D12D49A" w14:textId="3A94E9F5" w:rsidR="002F5C50" w:rsidRPr="000D670D" w:rsidRDefault="002F5C50" w:rsidP="00E9055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</w:rPr>
        <w:t>5.2</w:t>
      </w:r>
      <w:r w:rsidR="001F5140" w:rsidRPr="00C85DFC">
        <w:rPr>
          <w:rFonts w:ascii="TH SarabunPSK" w:hAnsi="TH SarabunPSK" w:cs="TH SarabunPSK" w:hint="cs"/>
          <w:color w:val="FFFFFF" w:themeColor="background1"/>
          <w:sz w:val="32"/>
          <w:szCs w:val="32"/>
          <w:shd w:val="clear" w:color="auto" w:fill="FFFFFF" w:themeFill="background1"/>
          <w:cs/>
        </w:rPr>
        <w:t>**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อภิปรายผล</w:t>
      </w:r>
    </w:p>
    <w:p w14:paraId="4672EDBD" w14:textId="19F21A03" w:rsidR="002F5C50" w:rsidRPr="000D670D" w:rsidRDefault="002F5C50" w:rsidP="00E9055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</w:rPr>
        <w:t>5.3</w:t>
      </w:r>
      <w:r w:rsidR="001F5140" w:rsidRPr="00C85DF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ปัญหาที่พบ</w:t>
      </w:r>
    </w:p>
    <w:p w14:paraId="5678D335" w14:textId="6479C87C" w:rsidR="004F4944" w:rsidRPr="000D670D" w:rsidRDefault="002F5C50" w:rsidP="00E9055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</w:rPr>
        <w:t>5.4</w:t>
      </w:r>
      <w:r w:rsidR="001F5140" w:rsidRPr="00C85DF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ข้อเสนอแนะ</w:t>
      </w:r>
    </w:p>
    <w:p w14:paraId="5E26FEA1" w14:textId="77777777" w:rsidR="002F5C50" w:rsidRPr="000D670D" w:rsidRDefault="002F5C50" w:rsidP="00E9055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12A5D37" w14:textId="77777777" w:rsidR="002F5C50" w:rsidRPr="000D670D" w:rsidRDefault="002F5C50" w:rsidP="00D5047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>5.1</w:t>
      </w: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>สรุปผล</w:t>
      </w:r>
    </w:p>
    <w:p w14:paraId="4146E2FE" w14:textId="48CA2BA0" w:rsidR="002F5C50" w:rsidRPr="000D670D" w:rsidRDefault="002F5C50" w:rsidP="00D5047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="00D5047F" w:rsidRPr="00D5047F">
        <w:rPr>
          <w:rFonts w:ascii="TH SarabunPSK" w:hAnsi="TH SarabunPSK" w:cs="TH SarabunPSK"/>
          <w:sz w:val="32"/>
          <w:szCs w:val="32"/>
          <w:cs/>
        </w:rPr>
        <w:t>การศึกษาวิจัย</w:t>
      </w:r>
      <w:r w:rsidR="00D5047F">
        <w:rPr>
          <w:rFonts w:ascii="TH SarabunPSK" w:hAnsi="TH SarabunPSK" w:cs="TH SarabunPSK" w:hint="cs"/>
          <w:sz w:val="32"/>
          <w:szCs w:val="32"/>
          <w:cs/>
        </w:rPr>
        <w:t>การพัฒนา</w:t>
      </w:r>
      <w:r w:rsidR="00FE678D" w:rsidRPr="00FE678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="00D5047F" w:rsidRPr="00D5047F">
        <w:rPr>
          <w:rFonts w:ascii="TH SarabunPSK" w:hAnsi="TH SarabunPSK" w:cs="TH SarabunPSK"/>
          <w:sz w:val="32"/>
          <w:szCs w:val="32"/>
          <w:cs/>
        </w:rPr>
        <w:t>สามารถสรุปผลการวิจัยโดยแบ่งตามวัตถุประสงค์ของการวิจัย มีรายละเอียดดังน</w:t>
      </w:r>
      <w:r w:rsidR="00D5047F">
        <w:rPr>
          <w:rFonts w:ascii="TH SarabunPSK" w:hAnsi="TH SarabunPSK" w:cs="TH SarabunPSK" w:hint="cs"/>
          <w:sz w:val="32"/>
          <w:szCs w:val="32"/>
          <w:cs/>
        </w:rPr>
        <w:t>ี้</w:t>
      </w:r>
    </w:p>
    <w:p w14:paraId="577F0636" w14:textId="789B6656" w:rsidR="002F5C50" w:rsidRPr="000D670D" w:rsidRDefault="002F5C50" w:rsidP="00E9055A">
      <w:pPr>
        <w:tabs>
          <w:tab w:val="left" w:pos="567"/>
          <w:tab w:val="left" w:pos="992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snapToGrid w:val="0"/>
          <w:color w:val="000000"/>
          <w:sz w:val="32"/>
          <w:szCs w:val="32"/>
          <w:lang w:eastAsia="th-TH"/>
        </w:rPr>
      </w:pPr>
      <w:r w:rsidRPr="000D670D">
        <w:rPr>
          <w:rFonts w:ascii="TH SarabunPSK" w:hAnsi="TH SarabunPSK" w:cs="TH SarabunPSK" w:hint="cs"/>
          <w:sz w:val="32"/>
          <w:szCs w:val="32"/>
        </w:rPr>
        <w:tab/>
        <w:t>5.1.1</w:t>
      </w:r>
      <w:r w:rsidR="001F5140" w:rsidRPr="00C85DF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ผลการสำรวจความคิดเห็นของกลุ่มตัวอย่างผู้เชี่ยวชาญที่มีต่อประสิทธิภาพของ</w:t>
      </w:r>
      <w:r w:rsidR="00FE678D" w:rsidRPr="00FE678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256983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ที่พัฒนาขึ้น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พบว่าระดับความคิดเห็นอยู่ในเกณฑ์</w:t>
      </w:r>
      <w:r w:rsidR="00CC34C6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C34C6" w:rsidRPr="000D670D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>ด</w:t>
      </w:r>
      <w:r w:rsidR="0033453C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>ีมาก</w:t>
      </w:r>
      <w:r w:rsidR="00CC34C6" w:rsidRPr="000D670D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(</w:t>
      </w:r>
      <w:r w:rsidR="008D301C"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="00CC34C6" w:rsidRPr="000D670D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 xml:space="preserve"> = 4.</w:t>
      </w:r>
      <w:r w:rsidR="0033453C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53</w:t>
      </w:r>
      <w:r w:rsidR="00CC34C6" w:rsidRPr="000D670D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, S.D. = 0.</w:t>
      </w:r>
      <w:r w:rsidR="0033453C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72</w:t>
      </w:r>
      <w:r w:rsidR="00CC34C6" w:rsidRPr="000D670D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)</w:t>
      </w:r>
      <w:r w:rsidR="00CC34C6" w:rsidRPr="000D670D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โดยมีค่าเฉลี่ย</w:t>
      </w:r>
      <w:r w:rsidR="008D301C">
        <w:rPr>
          <w:rFonts w:ascii="TH SarabunPSK" w:hAnsi="TH SarabunPSK" w:cs="TH SarabunPSK"/>
          <w:sz w:val="32"/>
          <w:szCs w:val="32"/>
        </w:rPr>
        <w:t xml:space="preserve"> </w:t>
      </w:r>
      <w:r w:rsidR="008D301C"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="0099412B" w:rsidRPr="000D670D">
        <w:rPr>
          <w:rFonts w:ascii="TH SarabunPSK" w:hAnsi="TH SarabunPSK" w:cs="TH SarabunPSK" w:hint="cs"/>
          <w:sz w:val="32"/>
          <w:szCs w:val="32"/>
        </w:rPr>
        <w:t>= 4.</w:t>
      </w:r>
      <w:r w:rsidR="0033453C">
        <w:rPr>
          <w:rFonts w:ascii="TH SarabunPSK" w:hAnsi="TH SarabunPSK" w:cs="TH SarabunPSK"/>
          <w:sz w:val="32"/>
          <w:szCs w:val="32"/>
        </w:rPr>
        <w:t>53</w:t>
      </w:r>
      <w:r w:rsidR="0099412B" w:rsidRPr="000D670D">
        <w:rPr>
          <w:rFonts w:ascii="TH SarabunPSK" w:hAnsi="TH SarabunPSK" w:cs="TH SarabunPSK" w:hint="cs"/>
        </w:rPr>
        <w:t xml:space="preserve"> 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 xml:space="preserve">และมีค่าส่วนเบี่ยงเบนมาตรฐาน </w:t>
      </w:r>
      <w:r w:rsidR="0099412B" w:rsidRPr="000D670D">
        <w:rPr>
          <w:rFonts w:ascii="TH SarabunPSK" w:hAnsi="TH SarabunPSK" w:cs="TH SarabunPSK" w:hint="cs"/>
          <w:sz w:val="32"/>
          <w:szCs w:val="32"/>
        </w:rPr>
        <w:t>S.D. = 0.</w:t>
      </w:r>
      <w:r w:rsidR="0033453C">
        <w:rPr>
          <w:rFonts w:ascii="TH SarabunPSK" w:hAnsi="TH SarabunPSK" w:cs="TH SarabunPSK"/>
          <w:sz w:val="32"/>
          <w:szCs w:val="32"/>
        </w:rPr>
        <w:t>72</w:t>
      </w:r>
      <w:r w:rsidR="0099412B"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lang w:eastAsia="th-TH"/>
        </w:rPr>
        <w:t xml:space="preserve"> 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>เป็นไปตามเกณฑ์ที่กำหนดไว้ในสมมติฐานข้อที่ 1</w:t>
      </w:r>
      <w:r w:rsidR="000D670D">
        <w:rPr>
          <w:rFonts w:ascii="TH SarabunPSK" w:hAnsi="TH SarabunPSK" w:cs="TH SarabunPSK"/>
          <w:snapToGrid w:val="0"/>
          <w:color w:val="000000"/>
          <w:sz w:val="32"/>
          <w:szCs w:val="32"/>
          <w:lang w:eastAsia="th-TH"/>
        </w:rPr>
        <w:t xml:space="preserve"> </w:t>
      </w:r>
    </w:p>
    <w:p w14:paraId="3F1E1A96" w14:textId="287E8F5C" w:rsidR="002F5C50" w:rsidRPr="000D670D" w:rsidRDefault="002F5C50" w:rsidP="00E9055A">
      <w:pPr>
        <w:tabs>
          <w:tab w:val="left" w:pos="567"/>
          <w:tab w:val="left" w:pos="992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ab/>
        <w:t>5.1.2</w:t>
      </w:r>
      <w:r w:rsidR="00E9055A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ผลการสำรวจความพึงพอใจของกลุ่มตัวอย่างซึ่งเป็น</w:t>
      </w:r>
      <w:r w:rsidR="0099412B" w:rsidRPr="000D670D">
        <w:rPr>
          <w:rFonts w:ascii="TH SarabunPSK" w:hAnsi="TH SarabunPSK" w:cs="TH SarabunPSK" w:hint="cs"/>
          <w:sz w:val="32"/>
          <w:szCs w:val="32"/>
          <w:cs/>
        </w:rPr>
        <w:t>พนักงานในองค์กร</w:t>
      </w:r>
      <w:r w:rsidR="00C85DFC">
        <w:rPr>
          <w:rFonts w:ascii="TH SarabunPSK" w:hAnsi="TH SarabunPSK" w:cs="TH SarabunPSK"/>
          <w:sz w:val="32"/>
          <w:szCs w:val="32"/>
        </w:rPr>
        <w:t xml:space="preserve"> 30 </w:t>
      </w:r>
      <w:r w:rsidR="00C85DFC">
        <w:rPr>
          <w:rFonts w:ascii="TH SarabunPSK" w:hAnsi="TH SarabunPSK" w:cs="TH SarabunPSK" w:hint="cs"/>
          <w:sz w:val="32"/>
          <w:szCs w:val="32"/>
          <w:cs/>
        </w:rPr>
        <w:t>คน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พบว่า ระดับความคิดเห็นอยู่ในเกณฑ์</w:t>
      </w:r>
      <w:r w:rsidR="0099412B" w:rsidRPr="000D670D">
        <w:rPr>
          <w:rFonts w:ascii="TH SarabunPSK" w:hAnsi="TH SarabunPSK" w:cs="TH SarabunPSK" w:hint="cs"/>
          <w:cs/>
        </w:rPr>
        <w:t>ดี</w:t>
      </w:r>
      <w:r w:rsidR="00C85DFC">
        <w:rPr>
          <w:rFonts w:ascii="TH SarabunPSK" w:hAnsi="TH SarabunPSK" w:cs="TH SarabunPSK" w:hint="cs"/>
          <w:cs/>
        </w:rPr>
        <w:t>มาก</w:t>
      </w:r>
      <w:r w:rsidR="00FE678D">
        <w:rPr>
          <w:rFonts w:ascii="TH SarabunPSK" w:hAnsi="TH SarabunPSK" w:cs="TH SarabunPSK" w:hint="cs"/>
          <w:cs/>
        </w:rPr>
        <w:t xml:space="preserve"> </w:t>
      </w:r>
      <w:r w:rsidR="0099412B" w:rsidRPr="000D670D">
        <w:rPr>
          <w:rFonts w:ascii="TH SarabunPSK" w:hAnsi="TH SarabunPSK" w:cs="TH SarabunPSK" w:hint="cs"/>
        </w:rPr>
        <w:t>(</w:t>
      </w:r>
      <w:r w:rsidR="008D301C"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="008D301C">
        <w:rPr>
          <w:rFonts w:ascii="TH SarabunPSK" w:hAnsi="TH SarabunPSK" w:cs="TH SarabunPSK"/>
          <w:sz w:val="32"/>
          <w:szCs w:val="32"/>
        </w:rPr>
        <w:t xml:space="preserve"> </w:t>
      </w:r>
      <w:r w:rsidR="0099412B" w:rsidRPr="000D670D">
        <w:rPr>
          <w:rFonts w:ascii="TH SarabunPSK" w:hAnsi="TH SarabunPSK" w:cs="TH SarabunPSK" w:hint="cs"/>
          <w:sz w:val="32"/>
          <w:szCs w:val="32"/>
        </w:rPr>
        <w:t>= 4.</w:t>
      </w:r>
      <w:r w:rsidR="00C85DFC">
        <w:rPr>
          <w:rFonts w:ascii="TH SarabunPSK" w:hAnsi="TH SarabunPSK" w:cs="TH SarabunPSK"/>
          <w:sz w:val="32"/>
          <w:szCs w:val="32"/>
        </w:rPr>
        <w:t>74</w:t>
      </w:r>
      <w:r w:rsidR="0099412B" w:rsidRPr="000D670D">
        <w:rPr>
          <w:rFonts w:ascii="TH SarabunPSK" w:hAnsi="TH SarabunPSK" w:cs="TH SarabunPSK" w:hint="cs"/>
          <w:sz w:val="32"/>
          <w:szCs w:val="32"/>
        </w:rPr>
        <w:t>, S.D. = 0.</w:t>
      </w:r>
      <w:r w:rsidR="00C85DFC">
        <w:rPr>
          <w:rFonts w:ascii="TH SarabunPSK" w:hAnsi="TH SarabunPSK" w:cs="TH SarabunPSK"/>
          <w:sz w:val="32"/>
          <w:szCs w:val="32"/>
        </w:rPr>
        <w:t>46</w:t>
      </w:r>
      <w:r w:rsidR="0099412B"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lang w:eastAsia="th-TH"/>
        </w:rPr>
        <w:t>)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โดยมีค่าเฉลี่ย</w:t>
      </w:r>
      <w:r w:rsidR="008D301C">
        <w:rPr>
          <w:rFonts w:ascii="TH SarabunPSK" w:hAnsi="TH SarabunPSK" w:cs="TH SarabunPSK"/>
          <w:sz w:val="32"/>
          <w:szCs w:val="32"/>
        </w:rPr>
        <w:t xml:space="preserve"> </w:t>
      </w:r>
      <w:r w:rsidR="008D301C"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="0099412B" w:rsidRPr="000D670D">
        <w:rPr>
          <w:rFonts w:ascii="TH SarabunPSK" w:hAnsi="TH SarabunPSK" w:cs="TH SarabunPSK" w:hint="cs"/>
          <w:sz w:val="32"/>
          <w:szCs w:val="32"/>
        </w:rPr>
        <w:t xml:space="preserve"> = 4.</w:t>
      </w:r>
      <w:r w:rsidR="00C85DFC">
        <w:rPr>
          <w:rFonts w:ascii="TH SarabunPSK" w:hAnsi="TH SarabunPSK" w:cs="TH SarabunPSK"/>
          <w:sz w:val="32"/>
          <w:szCs w:val="32"/>
        </w:rPr>
        <w:t>74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 xml:space="preserve"> และมีค่าส่วนเบี่ยงเบนมาตรฐาน </w:t>
      </w:r>
      <w:r w:rsidR="0099412B" w:rsidRPr="000D670D">
        <w:rPr>
          <w:rFonts w:ascii="TH SarabunPSK" w:hAnsi="TH SarabunPSK" w:cs="TH SarabunPSK" w:hint="cs"/>
          <w:sz w:val="32"/>
          <w:szCs w:val="32"/>
        </w:rPr>
        <w:t>S.D. = 0.</w:t>
      </w:r>
      <w:r w:rsidR="00C85DFC">
        <w:rPr>
          <w:rFonts w:ascii="TH SarabunPSK" w:hAnsi="TH SarabunPSK" w:cs="TH SarabunPSK"/>
          <w:sz w:val="32"/>
          <w:szCs w:val="32"/>
        </w:rPr>
        <w:t>46</w:t>
      </w:r>
      <w:r w:rsidR="0099412B"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 xml:space="preserve"> 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>เป็นไปตามเกณฑ์ที่กำหนดไว้ในสมมติฐานข้อที่ 2</w:t>
      </w:r>
    </w:p>
    <w:p w14:paraId="6F207858" w14:textId="77777777" w:rsidR="004D646E" w:rsidRDefault="002F5C50" w:rsidP="00E9055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  <w:sectPr w:rsidR="004D646E" w:rsidSect="00C170C1">
          <w:headerReference w:type="default" r:id="rId8"/>
          <w:pgSz w:w="11906" w:h="16838" w:code="9"/>
          <w:pgMar w:top="2880" w:right="1440" w:bottom="1440" w:left="2160" w:header="1440" w:footer="720" w:gutter="0"/>
          <w:pgNumType w:start="93"/>
          <w:cols w:space="708"/>
          <w:docGrid w:linePitch="360"/>
        </w:sect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  <w:t>สรุปได้ว่า</w:t>
      </w:r>
      <w:r w:rsidR="00FE678D" w:rsidRPr="00FE678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99412B"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ที่พัฒนาขึ้นมีประสิทธิภาพและความเหมาะสม สามารถนำไปใช้ได้อย่างมีประสิทธิภาพได้</w:t>
      </w:r>
    </w:p>
    <w:p w14:paraId="592264CC" w14:textId="361E63B2" w:rsidR="00B619F2" w:rsidRPr="000D670D" w:rsidRDefault="00B619F2" w:rsidP="00E9055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color w:val="00B0F0"/>
          <w:szCs w:val="22"/>
        </w:rPr>
      </w:pPr>
    </w:p>
    <w:p w14:paraId="2D65E3B5" w14:textId="7CF18904" w:rsidR="002F5C50" w:rsidRPr="000D670D" w:rsidRDefault="002F5C50" w:rsidP="00E9055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>5.2</w:t>
      </w: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>อภิปรายผล</w:t>
      </w:r>
    </w:p>
    <w:p w14:paraId="219FCF9E" w14:textId="55DAC445" w:rsidR="002F5C50" w:rsidRPr="00AC142C" w:rsidRDefault="002F5C50" w:rsidP="00E9055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</w:rPr>
        <w:tab/>
      </w:r>
      <w:r w:rsidR="004D646E" w:rsidRPr="004D646E">
        <w:rPr>
          <w:rFonts w:ascii="TH SarabunPSK" w:hAnsi="TH SarabunPSK" w:cs="TH SarabunPSK"/>
          <w:sz w:val="32"/>
          <w:szCs w:val="32"/>
          <w:cs/>
        </w:rPr>
        <w:t>จากการศึกษาและวิจัยเรื่อง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การพัฒนา</w:t>
      </w:r>
      <w:r w:rsidR="00FE678D" w:rsidRPr="00FE678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โดยมี</w:t>
      </w:r>
      <w:r w:rsidR="00FE678D" w:rsidRPr="00FE678D">
        <w:rPr>
          <w:rFonts w:ascii="TH SarabunPSK" w:hAnsi="TH SarabunPSK" w:cs="TH SarabunPSK"/>
          <w:sz w:val="32"/>
          <w:szCs w:val="32"/>
          <w:cs/>
        </w:rPr>
        <w:t>การพัฒนาระบบผู้ช่วยแบบตัวแทนเชิงปัญญาประดิษฐ์สำหรับองค์กร</w:t>
      </w:r>
      <w:r w:rsidR="00FE67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แล้วจึงหาประสิทธิภาพการทำงานและความพึงพอใจของระบบสารสนเทศที่พัฒนาขึ้น</w:t>
      </w:r>
      <w:r w:rsidR="00AC142C">
        <w:rPr>
          <w:rFonts w:ascii="TH SarabunPSK" w:hAnsi="TH SarabunPSK" w:cs="TH SarabunPSK" w:hint="cs"/>
          <w:sz w:val="32"/>
          <w:szCs w:val="32"/>
          <w:cs/>
        </w:rPr>
        <w:t xml:space="preserve"> สามารถ</w:t>
      </w:r>
      <w:r w:rsidR="00AC142C" w:rsidRPr="00AC142C">
        <w:rPr>
          <w:rFonts w:ascii="TH SarabunPSK" w:hAnsi="TH SarabunPSK" w:cs="TH SarabunPSK"/>
          <w:sz w:val="32"/>
          <w:szCs w:val="32"/>
          <w:cs/>
        </w:rPr>
        <w:t>สรุปผลการวิจัยโดยแบ่งตามวัตถุประสงค์ของการวิจัย มีรายละเอียดดังน</w:t>
      </w:r>
      <w:r w:rsidR="00AC142C">
        <w:rPr>
          <w:rFonts w:ascii="TH SarabunPSK" w:hAnsi="TH SarabunPSK" w:cs="TH SarabunPSK" w:hint="cs"/>
          <w:sz w:val="32"/>
          <w:szCs w:val="32"/>
          <w:cs/>
        </w:rPr>
        <w:t>ี้</w:t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</w:p>
    <w:p w14:paraId="444EA6BF" w14:textId="07895AD1" w:rsidR="0033453C" w:rsidRPr="00A02FB1" w:rsidRDefault="00AC142C" w:rsidP="00E9055A">
      <w:pPr>
        <w:tabs>
          <w:tab w:val="left" w:pos="567"/>
          <w:tab w:val="left" w:pos="992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A02FB1" w:rsidRPr="00A02FB1">
        <w:rPr>
          <w:rFonts w:ascii="TH SarabunPSK" w:hAnsi="TH SarabunPSK" w:cs="TH SarabunPSK"/>
          <w:sz w:val="32"/>
          <w:szCs w:val="32"/>
          <w:cs/>
        </w:rPr>
        <w:t>5.2.1</w:t>
      </w:r>
      <w:r w:rsidR="00A02FB1" w:rsidRPr="00C85DFC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A02FB1" w:rsidRPr="00A02FB1">
        <w:rPr>
          <w:rFonts w:ascii="TH SarabunPSK" w:hAnsi="TH SarabunPSK" w:cs="TH SarabunPSK"/>
          <w:snapToGrid w:val="0"/>
          <w:color w:val="000000"/>
          <w:sz w:val="32"/>
          <w:szCs w:val="32"/>
          <w:cs/>
          <w:lang w:eastAsia="th-TH"/>
        </w:rPr>
        <w:t>ความคิดเห็นของกลุ่มตัวอย่างที่มีต่อ</w:t>
      </w:r>
      <w:r w:rsidR="00A02FB1" w:rsidRPr="00A02FB1">
        <w:rPr>
          <w:rFonts w:ascii="TH SarabunPSK" w:hAnsi="TH SarabunPSK" w:cs="TH SarabunPSK"/>
          <w:sz w:val="32"/>
          <w:szCs w:val="32"/>
          <w:cs/>
        </w:rPr>
        <w:t>ประสิทธิภาพของระบบผู้ช่วยแบบตัวแทนเชิงปัญญาประดิษฐ์สำหรับองค์กร พบว่าระดับความคิดเห็นอยู่ในระดับ</w:t>
      </w:r>
      <w:r w:rsidR="00A02FB1" w:rsidRPr="00A02FB1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ดีมาก (</w:t>
      </w:r>
      <w:r w:rsidR="00A02FB1" w:rsidRPr="00A02FB1">
        <w:rPr>
          <w:rFonts w:ascii="Cambria Math" w:hAnsi="Cambria Math" w:cs="Cambria Math" w:hint="cs"/>
          <w:sz w:val="32"/>
          <w:szCs w:val="32"/>
          <w:cs/>
        </w:rPr>
        <w:t>𝑥̅</w:t>
      </w:r>
      <w:r w:rsidR="00A02FB1" w:rsidRPr="00A02FB1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 = 4.53, S.D. = 0.72)</w:t>
      </w:r>
      <w:r w:rsidR="00A02FB1" w:rsidRPr="00A02FB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A02FB1" w:rsidRPr="00A02FB1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02FB1" w:rsidRPr="00A02FB1">
        <w:rPr>
          <w:rFonts w:ascii="TH SarabunPSK" w:hAnsi="TH SarabunPSK" w:cs="TH SarabunPSK"/>
          <w:sz w:val="32"/>
          <w:szCs w:val="32"/>
          <w:cs/>
        </w:rPr>
        <w:t>โดยมีค่าเฉลี่ย</w:t>
      </w:r>
      <w:r w:rsidR="00A02FB1" w:rsidRPr="00A02FB1">
        <w:rPr>
          <w:rFonts w:ascii="TH SarabunPSK" w:hAnsi="TH SarabunPSK" w:cs="TH SarabunPSK"/>
          <w:sz w:val="32"/>
          <w:szCs w:val="32"/>
        </w:rPr>
        <w:t xml:space="preserve"> </w:t>
      </w:r>
      <w:r w:rsidR="00A02FB1" w:rsidRPr="00A02FB1">
        <w:rPr>
          <w:rFonts w:ascii="Cambria Math" w:hAnsi="Cambria Math" w:cs="Cambria Math" w:hint="cs"/>
          <w:sz w:val="32"/>
          <w:szCs w:val="32"/>
          <w:cs/>
        </w:rPr>
        <w:t>𝑥̅</w:t>
      </w:r>
      <w:r w:rsidR="00A02FB1" w:rsidRPr="00A02FB1">
        <w:rPr>
          <w:rStyle w:val="Strong"/>
          <w:rFonts w:ascii="TH SarabunPSK" w:hAnsi="TH SarabunPSK" w:cs="TH SarabunPSK"/>
          <w:b w:val="0"/>
          <w:bCs w:val="0"/>
          <w:i/>
          <w:iCs/>
          <w:sz w:val="32"/>
          <w:szCs w:val="32"/>
        </w:rPr>
        <w:t xml:space="preserve"> = </w:t>
      </w:r>
      <w:r w:rsidR="00A02FB1" w:rsidRPr="00DB3AB3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4.53</w:t>
      </w:r>
      <w:r w:rsidR="00A02FB1" w:rsidRPr="00A02FB1">
        <w:rPr>
          <w:rFonts w:ascii="TH SarabunPSK" w:hAnsi="TH SarabunPSK" w:cs="TH SarabunPSK"/>
          <w:b/>
          <w:bCs/>
          <w:i/>
          <w:iCs/>
          <w:snapToGrid w:val="0"/>
          <w:color w:val="000000"/>
          <w:sz w:val="32"/>
          <w:szCs w:val="32"/>
          <w:cs/>
          <w:lang w:eastAsia="th-TH"/>
        </w:rPr>
        <w:t xml:space="preserve"> </w:t>
      </w:r>
      <w:r w:rsidR="00A02FB1" w:rsidRPr="00A02FB1">
        <w:rPr>
          <w:rFonts w:ascii="TH SarabunPSK" w:hAnsi="TH SarabunPSK" w:cs="TH SarabunPSK"/>
          <w:snapToGrid w:val="0"/>
          <w:color w:val="000000"/>
          <w:sz w:val="32"/>
          <w:szCs w:val="32"/>
          <w:cs/>
          <w:lang w:eastAsia="th-TH"/>
        </w:rPr>
        <w:t xml:space="preserve">และมีค่าส่วนเบี่ยงเบนมาตรฐาน </w:t>
      </w:r>
      <w:r w:rsidR="00A02FB1" w:rsidRPr="00A02FB1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S.D. = 0.72</w:t>
      </w:r>
      <w:r w:rsidR="00A02FB1" w:rsidRPr="00A02FB1">
        <w:rPr>
          <w:rFonts w:ascii="TH SarabunPSK" w:hAnsi="TH SarabunPSK" w:cs="TH SarabunPSK"/>
          <w:snapToGrid w:val="0"/>
          <w:color w:val="000000"/>
          <w:sz w:val="32"/>
          <w:szCs w:val="32"/>
          <w:cs/>
          <w:lang w:eastAsia="th-TH"/>
        </w:rPr>
        <w:t xml:space="preserve"> เป็นไปตามเกณฑ์ที่กำหนดไว้</w:t>
      </w:r>
      <w:r w:rsidR="0033453C" w:rsidRPr="00A02FB1">
        <w:rPr>
          <w:rFonts w:ascii="TH SarabunPSK" w:hAnsi="TH SarabunPSK" w:cs="TH SarabunPSK"/>
          <w:sz w:val="32"/>
          <w:szCs w:val="32"/>
          <w:cs/>
        </w:rPr>
        <w:t>โดยประเมินจากข้อมูลที่มีการ</w:t>
      </w:r>
      <w:r w:rsidR="0033453C" w:rsidRPr="00A02FB1">
        <w:rPr>
          <w:rFonts w:ascii="TH SarabunPSK" w:hAnsi="TH SarabunPSK" w:cs="TH SarabunPSK"/>
          <w:sz w:val="32"/>
          <w:szCs w:val="32"/>
        </w:rPr>
        <w:t xml:space="preserve"> </w:t>
      </w:r>
      <w:r w:rsidR="0033453C" w:rsidRPr="00A02FB1">
        <w:rPr>
          <w:rFonts w:ascii="TH SarabunPSK" w:hAnsi="TH SarabunPSK" w:cs="TH SarabunPSK"/>
          <w:sz w:val="32"/>
          <w:szCs w:val="32"/>
          <w:cs/>
        </w:rPr>
        <w:t>วิเคราะห์รายด้านต่างๆ ดังนี</w:t>
      </w:r>
      <w:r w:rsidR="0033453C" w:rsidRPr="00A02FB1">
        <w:rPr>
          <w:rFonts w:ascii="TH SarabunPSK" w:hAnsi="TH SarabunPSK" w:cs="TH SarabunPSK"/>
          <w:snapToGrid w:val="0"/>
          <w:color w:val="000000"/>
          <w:sz w:val="32"/>
          <w:szCs w:val="32"/>
          <w:cs/>
          <w:lang w:eastAsia="th-TH"/>
        </w:rPr>
        <w:t>้</w:t>
      </w:r>
    </w:p>
    <w:p w14:paraId="5CE09EF5" w14:textId="5BA3C5A2" w:rsidR="00A02FB1" w:rsidRDefault="00AC142C" w:rsidP="00E9055A">
      <w:pPr>
        <w:pStyle w:val="NormalWeb"/>
        <w:tabs>
          <w:tab w:val="left" w:pos="56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A02FB1" w:rsidRPr="00A02FB1">
        <w:rPr>
          <w:rFonts w:ascii="TH SarabunPSK" w:hAnsi="TH SarabunPSK" w:cs="TH SarabunPSK"/>
          <w:sz w:val="32"/>
          <w:szCs w:val="32"/>
          <w:cs/>
        </w:rPr>
        <w:t xml:space="preserve">ด้านที่ </w:t>
      </w:r>
      <w:r w:rsidR="00A02FB1" w:rsidRPr="00A02FB1">
        <w:rPr>
          <w:rFonts w:ascii="TH SarabunPSK" w:hAnsi="TH SarabunPSK" w:cs="TH SarabunPSK"/>
          <w:sz w:val="32"/>
          <w:szCs w:val="32"/>
        </w:rPr>
        <w:t xml:space="preserve">1 </w:t>
      </w:r>
      <w:r w:rsidR="00A02FB1" w:rsidRPr="00A02FB1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ข้อมูลระดับความคิดเห็นเกี่ยวกับการตอบสนองต่อความต้องการใช้งานของผู้ใช้ (</w:t>
      </w:r>
      <w:r w:rsidR="00A02FB1" w:rsidRPr="00A02FB1">
        <w:rPr>
          <w:rFonts w:ascii="TH SarabunPSK" w:hAnsi="TH SarabunPSK" w:cs="TH SarabunPSK"/>
          <w:sz w:val="32"/>
          <w:szCs w:val="32"/>
        </w:rPr>
        <w:t xml:space="preserve">Functional Requirement Test) </w:t>
      </w:r>
      <w:r w:rsidR="00A02FB1" w:rsidRPr="00A02FB1">
        <w:rPr>
          <w:rFonts w:ascii="TH SarabunPSK" w:hAnsi="TH SarabunPSK" w:cs="TH SarabunPSK"/>
          <w:sz w:val="32"/>
          <w:szCs w:val="32"/>
          <w:cs/>
        </w:rPr>
        <w:t>มีประสิทธิภาพของระบบอยู่ในระดับมากที่สุด (</w:t>
      </w:r>
      <w:r w:rsidR="00A02FB1" w:rsidRPr="00A02FB1">
        <w:rPr>
          <w:rFonts w:ascii="Cambria Math" w:hAnsi="Cambria Math" w:cs="Cambria Math" w:hint="cs"/>
          <w:sz w:val="32"/>
          <w:szCs w:val="32"/>
          <w:cs/>
        </w:rPr>
        <w:t>𝑥̅</w:t>
      </w:r>
      <w:r w:rsidR="00A02FB1" w:rsidRPr="00A02FB1">
        <w:rPr>
          <w:rFonts w:ascii="TH SarabunPSK" w:hAnsi="TH SarabunPSK" w:cs="TH SarabunPSK"/>
          <w:sz w:val="32"/>
          <w:szCs w:val="32"/>
        </w:rPr>
        <w:t xml:space="preserve"> = 4.67, S.D. </w:t>
      </w:r>
      <w:r w:rsidR="00A02FB1" w:rsidRPr="00A02FB1">
        <w:rPr>
          <w:rFonts w:ascii="TH SarabunPSK" w:hAnsi="TH SarabunPSK" w:cs="TH SarabunPSK"/>
          <w:sz w:val="32"/>
          <w:szCs w:val="32"/>
        </w:rPr>
        <w:lastRenderedPageBreak/>
        <w:t xml:space="preserve">= 0.58) </w:t>
      </w:r>
      <w:r w:rsidR="00A02FB1" w:rsidRPr="00A02FB1">
        <w:rPr>
          <w:rFonts w:ascii="TH SarabunPSK" w:hAnsi="TH SarabunPSK" w:cs="TH SarabunPSK"/>
          <w:sz w:val="32"/>
          <w:szCs w:val="32"/>
          <w:cs/>
        </w:rPr>
        <w:t>ด้านนี้ได้รับคะแนนสูงสุด หมายถึงระบบสามารถตอบสนองเป้าหมายขององค์กร แสดงรายละเอียด และจัดการข้อมูลได้อย่างครบถ้วนตรงตามความต้องการของผู้ใช้งานอย่างแท้จริง</w:t>
      </w:r>
    </w:p>
    <w:p w14:paraId="096502DB" w14:textId="00CD3E6D" w:rsidR="00A02FB1" w:rsidRPr="00A02FB1" w:rsidRDefault="00A02FB1" w:rsidP="00E9055A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A02FB1">
        <w:rPr>
          <w:rFonts w:ascii="TH SarabunPSK" w:hAnsi="TH SarabunPSK" w:cs="TH SarabunPSK"/>
          <w:sz w:val="32"/>
          <w:szCs w:val="32"/>
          <w:cs/>
        </w:rPr>
        <w:t xml:space="preserve">ด้านที่ </w:t>
      </w:r>
      <w:r w:rsidRPr="00A02FB1">
        <w:rPr>
          <w:rFonts w:ascii="TH SarabunPSK" w:hAnsi="TH SarabunPSK" w:cs="TH SarabunPSK"/>
          <w:sz w:val="32"/>
          <w:szCs w:val="32"/>
        </w:rPr>
        <w:t xml:space="preserve">4 </w:t>
      </w:r>
      <w:r w:rsidRPr="00A02FB1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ข้อมูลระดับความคิดเห็นเกี่ยวกับความสามารถและความสะดวกในการใช้งาน (</w:t>
      </w:r>
      <w:r w:rsidRPr="00A02FB1">
        <w:rPr>
          <w:rFonts w:ascii="TH SarabunPSK" w:hAnsi="TH SarabunPSK" w:cs="TH SarabunPSK"/>
          <w:sz w:val="32"/>
          <w:szCs w:val="32"/>
        </w:rPr>
        <w:t xml:space="preserve">Usability Test) </w:t>
      </w:r>
      <w:r w:rsidRPr="00A02FB1">
        <w:rPr>
          <w:rFonts w:ascii="TH SarabunPSK" w:hAnsi="TH SarabunPSK" w:cs="TH SarabunPSK"/>
          <w:sz w:val="32"/>
          <w:szCs w:val="32"/>
          <w:cs/>
        </w:rPr>
        <w:t>มีประสิทธิภาพของระบบอยู่ในระดับมากที่สุด (</w:t>
      </w:r>
      <w:r w:rsidRPr="00A02FB1">
        <w:rPr>
          <w:rFonts w:ascii="Cambria Math" w:hAnsi="Cambria Math" w:cs="Cambria Math" w:hint="cs"/>
          <w:sz w:val="32"/>
          <w:szCs w:val="32"/>
          <w:cs/>
        </w:rPr>
        <w:t>𝑥̅</w:t>
      </w:r>
      <w:r w:rsidRPr="00A02FB1">
        <w:rPr>
          <w:rFonts w:ascii="TH SarabunPSK" w:hAnsi="TH SarabunPSK" w:cs="TH SarabunPSK"/>
          <w:sz w:val="32"/>
          <w:szCs w:val="32"/>
        </w:rPr>
        <w:t xml:space="preserve"> = 4.60, S.D. = 0.63) </w:t>
      </w:r>
      <w:r w:rsidRPr="00A02FB1">
        <w:rPr>
          <w:rFonts w:ascii="TH SarabunPSK" w:hAnsi="TH SarabunPSK" w:cs="TH SarabunPSK"/>
          <w:sz w:val="32"/>
          <w:szCs w:val="32"/>
          <w:cs/>
        </w:rPr>
        <w:t>ด้านนี้ระบบได้รับความเห็นที่ดีเรื่องความง่ายในการใช้งาน หมายความว่าระบบมีการออกแบบอินเทอร</w:t>
      </w:r>
      <w:proofErr w:type="spellStart"/>
      <w:r w:rsidRPr="00A02FB1">
        <w:rPr>
          <w:rFonts w:ascii="TH SarabunPSK" w:hAnsi="TH SarabunPSK" w:cs="TH SarabunPSK"/>
          <w:sz w:val="32"/>
          <w:szCs w:val="32"/>
          <w:cs/>
        </w:rPr>
        <w:t>์เฟซ</w:t>
      </w:r>
      <w:proofErr w:type="spellEnd"/>
      <w:r w:rsidRPr="00A02FB1">
        <w:rPr>
          <w:rFonts w:ascii="TH SarabunPSK" w:hAnsi="TH SarabunPSK" w:cs="TH SarabunPSK"/>
          <w:sz w:val="32"/>
          <w:szCs w:val="32"/>
          <w:cs/>
        </w:rPr>
        <w:t xml:space="preserve">ที่ชัดเจน เช่น การจัดวาง </w:t>
      </w:r>
      <w:r w:rsidRPr="00A02FB1">
        <w:rPr>
          <w:rFonts w:ascii="TH SarabunPSK" w:hAnsi="TH SarabunPSK" w:cs="TH SarabunPSK"/>
          <w:sz w:val="32"/>
          <w:szCs w:val="32"/>
        </w:rPr>
        <w:t xml:space="preserve">Rich Menu </w:t>
      </w:r>
      <w:r w:rsidRPr="00A02FB1">
        <w:rPr>
          <w:rFonts w:ascii="TH SarabunPSK" w:hAnsi="TH SarabunPSK" w:cs="TH SarabunPSK"/>
          <w:sz w:val="32"/>
          <w:szCs w:val="32"/>
          <w:cs/>
        </w:rPr>
        <w:t xml:space="preserve">ที่ค้นหาง่าย และการเชื่อมต่อผ่าน </w:t>
      </w:r>
      <w:r w:rsidRPr="00A02FB1">
        <w:rPr>
          <w:rFonts w:ascii="TH SarabunPSK" w:hAnsi="TH SarabunPSK" w:cs="TH SarabunPSK"/>
          <w:sz w:val="32"/>
          <w:szCs w:val="32"/>
        </w:rPr>
        <w:t xml:space="preserve">LINE </w:t>
      </w:r>
      <w:r w:rsidRPr="00A02FB1">
        <w:rPr>
          <w:rFonts w:ascii="TH SarabunPSK" w:hAnsi="TH SarabunPSK" w:cs="TH SarabunPSK"/>
          <w:sz w:val="32"/>
          <w:szCs w:val="32"/>
          <w:cs/>
        </w:rPr>
        <w:t>ที่ช่วยให้ผู้ใช้ได้รับความสะดวกสบายในการทำรายการต่างๆ ด้วยตนเอง</w:t>
      </w:r>
    </w:p>
    <w:p w14:paraId="2FB7E612" w14:textId="34E1B750" w:rsidR="00A02FB1" w:rsidRPr="00A02FB1" w:rsidRDefault="00AC142C" w:rsidP="00E9055A">
      <w:pPr>
        <w:pStyle w:val="NormalWeb"/>
        <w:tabs>
          <w:tab w:val="left" w:pos="56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A02FB1" w:rsidRPr="00A02FB1">
        <w:rPr>
          <w:rFonts w:ascii="TH SarabunPSK" w:hAnsi="TH SarabunPSK" w:cs="TH SarabunPSK"/>
          <w:sz w:val="32"/>
          <w:szCs w:val="32"/>
          <w:cs/>
        </w:rPr>
        <w:t xml:space="preserve">ด้านที่ </w:t>
      </w:r>
      <w:r w:rsidR="00A02FB1" w:rsidRPr="00A02FB1">
        <w:rPr>
          <w:rFonts w:ascii="TH SarabunPSK" w:hAnsi="TH SarabunPSK" w:cs="TH SarabunPSK"/>
          <w:sz w:val="32"/>
          <w:szCs w:val="32"/>
        </w:rPr>
        <w:t xml:space="preserve">2 </w:t>
      </w:r>
      <w:r w:rsidR="00A02FB1" w:rsidRPr="00A02FB1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ข้อมูลระดับความคิดเห็นเกี่ยวกับความถูกต้องด้านการทำงานฟังก์ชันต่าง ๆ ในระบบ (</w:t>
      </w:r>
      <w:r w:rsidR="00A02FB1" w:rsidRPr="00A02FB1">
        <w:rPr>
          <w:rFonts w:ascii="TH SarabunPSK" w:hAnsi="TH SarabunPSK" w:cs="TH SarabunPSK"/>
          <w:sz w:val="32"/>
          <w:szCs w:val="32"/>
        </w:rPr>
        <w:t xml:space="preserve">Functional Test) </w:t>
      </w:r>
      <w:r w:rsidR="00A02FB1" w:rsidRPr="00A02FB1">
        <w:rPr>
          <w:rFonts w:ascii="TH SarabunPSK" w:hAnsi="TH SarabunPSK" w:cs="TH SarabunPSK"/>
          <w:sz w:val="32"/>
          <w:szCs w:val="32"/>
          <w:cs/>
        </w:rPr>
        <w:t>มีประสิทธิภาพของระบบอยู่ในระดับมากที่สุด (</w:t>
      </w:r>
      <w:r w:rsidR="00A02FB1" w:rsidRPr="00A02FB1">
        <w:rPr>
          <w:rFonts w:ascii="Cambria Math" w:hAnsi="Cambria Math" w:cs="Cambria Math" w:hint="cs"/>
          <w:sz w:val="32"/>
          <w:szCs w:val="32"/>
          <w:cs/>
        </w:rPr>
        <w:t>𝑥̅</w:t>
      </w:r>
      <w:r w:rsidR="00A02FB1" w:rsidRPr="00A02FB1">
        <w:rPr>
          <w:rFonts w:ascii="TH SarabunPSK" w:hAnsi="TH SarabunPSK" w:cs="TH SarabunPSK"/>
          <w:sz w:val="32"/>
          <w:szCs w:val="32"/>
        </w:rPr>
        <w:t xml:space="preserve"> = 4.53, S.D. = 0.74) </w:t>
      </w:r>
      <w:r w:rsidR="00A02FB1" w:rsidRPr="00A02FB1">
        <w:rPr>
          <w:rFonts w:ascii="TH SarabunPSK" w:hAnsi="TH SarabunPSK" w:cs="TH SarabunPSK"/>
          <w:sz w:val="32"/>
          <w:szCs w:val="32"/>
          <w:cs/>
        </w:rPr>
        <w:t>แสดงให้เห็นว่าฟังก์ชันหลักที่สำคัญของระบบ เช่น การสืบค้นด้วยตัวแทนปัญญาประดิษฐ์ (</w:t>
      </w:r>
      <w:r w:rsidR="00A02FB1" w:rsidRPr="00A02FB1">
        <w:rPr>
          <w:rFonts w:ascii="TH SarabunPSK" w:hAnsi="TH SarabunPSK" w:cs="TH SarabunPSK"/>
          <w:sz w:val="32"/>
          <w:szCs w:val="32"/>
        </w:rPr>
        <w:t xml:space="preserve">AI RAG) </w:t>
      </w:r>
      <w:r w:rsidR="00A02FB1" w:rsidRPr="00A02FB1">
        <w:rPr>
          <w:rFonts w:ascii="TH SarabunPSK" w:hAnsi="TH SarabunPSK" w:cs="TH SarabunPSK"/>
          <w:sz w:val="32"/>
          <w:szCs w:val="32"/>
          <w:cs/>
        </w:rPr>
        <w:t>การบันทึกเวลาปฏิบัติงาน และการจัดการเอกสาร สามารถทำงานได้อย่างถูกต้องและแม่นยำ</w:t>
      </w:r>
    </w:p>
    <w:p w14:paraId="3D02016D" w14:textId="448FDD9C" w:rsidR="00A02FB1" w:rsidRPr="00A02FB1" w:rsidRDefault="00A02FB1" w:rsidP="00E9055A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A02FB1">
        <w:rPr>
          <w:rFonts w:ascii="TH SarabunPSK" w:hAnsi="TH SarabunPSK" w:cs="TH SarabunPSK"/>
          <w:sz w:val="32"/>
          <w:szCs w:val="32"/>
          <w:cs/>
        </w:rPr>
        <w:t xml:space="preserve">ด้านที่ </w:t>
      </w:r>
      <w:r w:rsidRPr="00A02FB1">
        <w:rPr>
          <w:rFonts w:ascii="TH SarabunPSK" w:hAnsi="TH SarabunPSK" w:cs="TH SarabunPSK"/>
          <w:sz w:val="32"/>
          <w:szCs w:val="32"/>
        </w:rPr>
        <w:t xml:space="preserve">5 </w:t>
      </w:r>
      <w:r w:rsidRPr="00A02FB1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ข้อมูลระดับความคิดเห็นเกี่ยวกับการตรวจสอบและความปลอดภัยในการใช้งาน (</w:t>
      </w:r>
      <w:r w:rsidRPr="00A02FB1">
        <w:rPr>
          <w:rFonts w:ascii="TH SarabunPSK" w:hAnsi="TH SarabunPSK" w:cs="TH SarabunPSK"/>
          <w:sz w:val="32"/>
          <w:szCs w:val="32"/>
        </w:rPr>
        <w:t xml:space="preserve">Security Test) </w:t>
      </w:r>
      <w:r w:rsidRPr="00A02FB1">
        <w:rPr>
          <w:rFonts w:ascii="TH SarabunPSK" w:hAnsi="TH SarabunPSK" w:cs="TH SarabunPSK"/>
          <w:sz w:val="32"/>
          <w:szCs w:val="32"/>
          <w:cs/>
        </w:rPr>
        <w:t>มีประสิทธิภาพของระบบอยู่ในระดับมาก (</w:t>
      </w:r>
      <w:r w:rsidRPr="00A02FB1">
        <w:rPr>
          <w:rFonts w:ascii="Cambria Math" w:hAnsi="Cambria Math" w:cs="Cambria Math" w:hint="cs"/>
          <w:sz w:val="32"/>
          <w:szCs w:val="32"/>
          <w:cs/>
        </w:rPr>
        <w:t>𝑥̅</w:t>
      </w:r>
      <w:r w:rsidRPr="00A02FB1">
        <w:rPr>
          <w:rFonts w:ascii="TH SarabunPSK" w:hAnsi="TH SarabunPSK" w:cs="TH SarabunPSK"/>
          <w:sz w:val="32"/>
          <w:szCs w:val="32"/>
        </w:rPr>
        <w:t xml:space="preserve"> = 4.44, S.D. = 0.88) </w:t>
      </w:r>
      <w:r w:rsidRPr="00A02FB1">
        <w:rPr>
          <w:rFonts w:ascii="TH SarabunPSK" w:hAnsi="TH SarabunPSK" w:cs="TH SarabunPSK"/>
          <w:sz w:val="32"/>
          <w:szCs w:val="32"/>
          <w:cs/>
        </w:rPr>
        <w:t>ระบบได้รับคะแนนที่ดีในด้านการรักษาความปลอดภัย โดยเฉพาะความเหมาะสมในการเข้าถึงและปกป้องข้อมูลส่วนบุคคล ซึ่งเป็นสิ่งสำคัญอย่างยิ่งในการสร้างความน่าเชื่อถือให้กับผู้ใช้งานภายในองค์กร</w:t>
      </w:r>
    </w:p>
    <w:p w14:paraId="24C99B44" w14:textId="17C98DF9" w:rsidR="00A02FB1" w:rsidRPr="00A02FB1" w:rsidRDefault="00AC142C" w:rsidP="00E9055A">
      <w:pPr>
        <w:pStyle w:val="NormalWeb"/>
        <w:tabs>
          <w:tab w:val="left" w:pos="56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A02FB1" w:rsidRPr="00A02FB1">
        <w:rPr>
          <w:rFonts w:ascii="TH SarabunPSK" w:hAnsi="TH SarabunPSK" w:cs="TH SarabunPSK"/>
          <w:sz w:val="32"/>
          <w:szCs w:val="32"/>
          <w:cs/>
        </w:rPr>
        <w:t xml:space="preserve">ด้านที่ </w:t>
      </w:r>
      <w:r w:rsidR="00A02FB1" w:rsidRPr="00A02FB1">
        <w:rPr>
          <w:rFonts w:ascii="TH SarabunPSK" w:hAnsi="TH SarabunPSK" w:cs="TH SarabunPSK"/>
          <w:sz w:val="32"/>
          <w:szCs w:val="32"/>
        </w:rPr>
        <w:t xml:space="preserve">3 </w:t>
      </w:r>
      <w:r w:rsidR="00A02FB1" w:rsidRPr="00A02FB1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ข้อมูลระดับความคิดเห็นเกี่ยวกับผลลัพธ์ที่ได้จากระบบ (</w:t>
      </w:r>
      <w:r w:rsidR="00A02FB1" w:rsidRPr="00A02FB1">
        <w:rPr>
          <w:rFonts w:ascii="TH SarabunPSK" w:hAnsi="TH SarabunPSK" w:cs="TH SarabunPSK"/>
          <w:sz w:val="32"/>
          <w:szCs w:val="32"/>
        </w:rPr>
        <w:t xml:space="preserve">Output Validation Test) </w:t>
      </w:r>
      <w:r w:rsidR="00A02FB1" w:rsidRPr="00A02FB1">
        <w:rPr>
          <w:rFonts w:ascii="TH SarabunPSK" w:hAnsi="TH SarabunPSK" w:cs="TH SarabunPSK"/>
          <w:sz w:val="32"/>
          <w:szCs w:val="32"/>
          <w:cs/>
        </w:rPr>
        <w:t>มีประสิทธิภาพของระบบอยู่ในระดับมาก (</w:t>
      </w:r>
      <w:r w:rsidR="00A02FB1" w:rsidRPr="00A02FB1">
        <w:rPr>
          <w:rFonts w:ascii="Cambria Math" w:hAnsi="Cambria Math" w:cs="Cambria Math" w:hint="cs"/>
          <w:sz w:val="32"/>
          <w:szCs w:val="32"/>
          <w:cs/>
        </w:rPr>
        <w:t>𝑥̅</w:t>
      </w:r>
      <w:r w:rsidR="00A02FB1" w:rsidRPr="00A02FB1">
        <w:rPr>
          <w:rFonts w:ascii="TH SarabunPSK" w:hAnsi="TH SarabunPSK" w:cs="TH SarabunPSK"/>
          <w:sz w:val="32"/>
          <w:szCs w:val="32"/>
        </w:rPr>
        <w:t xml:space="preserve"> = 4.40, S.D. = 0.74) </w:t>
      </w:r>
      <w:r w:rsidR="00A02FB1" w:rsidRPr="00A02FB1">
        <w:rPr>
          <w:rFonts w:ascii="TH SarabunPSK" w:hAnsi="TH SarabunPSK" w:cs="TH SarabunPSK"/>
          <w:sz w:val="32"/>
          <w:szCs w:val="32"/>
          <w:cs/>
        </w:rPr>
        <w:t>แม้ว่าด้านนี้จะได้คะแนนน้อยกว่าด้านอื่น ๆ แต่ยังคงอยู่ในระดับประสิทธิภาพสูง แสดงให้เห็นว่าผลลัพธ์ที่ประมวลผลออกมามีความถูกต้อง ปลอดภัย และระบบสามารถนำไปครอบคลุมการใช้งานจริงในองค์กรได้อย่างมีประสิทธิภาพ</w:t>
      </w:r>
    </w:p>
    <w:p w14:paraId="13AC405C" w14:textId="59420B0F" w:rsidR="004D646E" w:rsidRDefault="00AC142C" w:rsidP="00E9055A">
      <w:pPr>
        <w:tabs>
          <w:tab w:val="left" w:pos="567"/>
        </w:tabs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571557" w:rsidRPr="00571557">
        <w:rPr>
          <w:rFonts w:ascii="TH SarabunPSK" w:eastAsia="Times New Roman" w:hAnsi="TH SarabunPSK" w:cs="TH SarabunPSK"/>
          <w:sz w:val="32"/>
          <w:szCs w:val="32"/>
        </w:rPr>
        <w:t>5.2.2</w:t>
      </w:r>
      <w:r>
        <w:rPr>
          <w:rFonts w:ascii="TH SarabunPSK" w:eastAsia="Times New Roman" w:hAnsi="TH SarabunPSK" w:cs="TH SarabunPSK" w:hint="cs"/>
          <w:color w:val="FFFFFF" w:themeColor="background1"/>
          <w:sz w:val="32"/>
          <w:szCs w:val="32"/>
          <w:cs/>
        </w:rPr>
        <w:t>**</w:t>
      </w:r>
      <w:r w:rsidR="00571557" w:rsidRPr="00571557">
        <w:rPr>
          <w:rFonts w:ascii="TH SarabunPSK" w:eastAsia="Times New Roman" w:hAnsi="TH SarabunPSK" w:cs="TH SarabunPSK"/>
          <w:sz w:val="32"/>
          <w:szCs w:val="32"/>
          <w:cs/>
        </w:rPr>
        <w:t>สรุปผลการประเมินผลความพึงพอใจของผู้ใช้งานระบบ</w:t>
      </w:r>
      <w:r w:rsidR="00571557" w:rsidRPr="00571557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="00571557" w:rsidRPr="00571557">
        <w:rPr>
          <w:rFonts w:ascii="TH SarabunPSK" w:eastAsia="Times New Roman" w:hAnsi="TH SarabunPSK" w:cs="TH SarabunPSK"/>
          <w:sz w:val="32"/>
          <w:szCs w:val="32"/>
          <w:cs/>
        </w:rPr>
        <w:t>ผู้ใช้งานมีระดับความพึงพอใจต่อระบบผู้ช่วยแบบตัวแทนเชิงปัญญาประดิษฐ์สำหรับองค์กร อยู่ในระดับมากที่สุด (</w:t>
      </w:r>
      <w:r w:rsidR="00571557" w:rsidRPr="00A02FB1">
        <w:rPr>
          <w:rFonts w:ascii="Cambria Math" w:hAnsi="Cambria Math" w:cs="Cambria Math" w:hint="cs"/>
          <w:sz w:val="32"/>
          <w:szCs w:val="32"/>
          <w:cs/>
        </w:rPr>
        <w:t>𝑥̅</w:t>
      </w:r>
      <w:r w:rsidR="00571557" w:rsidRPr="00571557">
        <w:rPr>
          <w:rFonts w:ascii="TH SarabunPSK" w:eastAsia="Times New Roman" w:hAnsi="TH SarabunPSK" w:cs="TH SarabunPSK"/>
          <w:sz w:val="32"/>
          <w:szCs w:val="32"/>
        </w:rPr>
        <w:t xml:space="preserve"> = 4.74, S.D. = 0.46) </w:t>
      </w:r>
      <w:r w:rsidR="00571557" w:rsidRPr="00571557">
        <w:rPr>
          <w:rFonts w:ascii="TH SarabunPSK" w:eastAsia="Times New Roman" w:hAnsi="TH SarabunPSK" w:cs="TH SarabunPSK"/>
          <w:sz w:val="32"/>
          <w:szCs w:val="32"/>
          <w:cs/>
        </w:rPr>
        <w:t>เมื่อวิเคราะห์รายด้านพบว่า ด้านการออกแบบ ผู้ใช้งานมีระดับความพึงพอใจต่อระบบผู้ช่วยแบบตัวแทนเชิงปัญญาประดิษฐ์สำหรับองค์กร อยู่ในระดับมากที่สุด (</w:t>
      </w:r>
      <w:r w:rsidR="00571557" w:rsidRPr="00A02FB1">
        <w:rPr>
          <w:rFonts w:ascii="Cambria Math" w:hAnsi="Cambria Math" w:cs="Cambria Math" w:hint="cs"/>
          <w:sz w:val="32"/>
          <w:szCs w:val="32"/>
          <w:cs/>
        </w:rPr>
        <w:t>𝑥̅</w:t>
      </w:r>
      <w:r w:rsidR="00571557" w:rsidRPr="00571557">
        <w:rPr>
          <w:rFonts w:ascii="TH SarabunPSK" w:eastAsia="Times New Roman" w:hAnsi="TH SarabunPSK" w:cs="TH SarabunPSK"/>
          <w:sz w:val="32"/>
          <w:szCs w:val="32"/>
        </w:rPr>
        <w:t xml:space="preserve"> = 4.75, S.D. = 0.44) </w:t>
      </w:r>
      <w:r w:rsidR="00571557" w:rsidRPr="00571557">
        <w:rPr>
          <w:rFonts w:ascii="TH SarabunPSK" w:eastAsia="Times New Roman" w:hAnsi="TH SarabunPSK" w:cs="TH SarabunPSK"/>
          <w:sz w:val="32"/>
          <w:szCs w:val="32"/>
          <w:cs/>
        </w:rPr>
        <w:t>ด้านคุณภาพของระบบ ผู้ใช้งานมีระดับความพึงพอใจต่อระบบผู้ช่วยแบบตัวแทนเชิงปัญญาประดิษฐ์สำหรับองค์กร อยู่ในระดับมากที่สุด (</w:t>
      </w:r>
      <w:r w:rsidR="00571557" w:rsidRPr="00A02FB1">
        <w:rPr>
          <w:rFonts w:ascii="Cambria Math" w:hAnsi="Cambria Math" w:cs="Cambria Math" w:hint="cs"/>
          <w:sz w:val="32"/>
          <w:szCs w:val="32"/>
          <w:cs/>
        </w:rPr>
        <w:t>𝑥̅</w:t>
      </w:r>
      <w:r w:rsidR="00571557" w:rsidRPr="00571557">
        <w:rPr>
          <w:rFonts w:ascii="TH SarabunPSK" w:eastAsia="Times New Roman" w:hAnsi="TH SarabunPSK" w:cs="TH SarabunPSK"/>
          <w:sz w:val="32"/>
          <w:szCs w:val="32"/>
        </w:rPr>
        <w:t xml:space="preserve"> = 4.73, S.D. = 0.47) </w:t>
      </w:r>
      <w:r w:rsidR="00571557" w:rsidRPr="00571557">
        <w:rPr>
          <w:rFonts w:ascii="TH SarabunPSK" w:eastAsia="Times New Roman" w:hAnsi="TH SarabunPSK" w:cs="TH SarabunPSK"/>
          <w:sz w:val="32"/>
          <w:szCs w:val="32"/>
          <w:cs/>
        </w:rPr>
        <w:t>ด้านความสะดวกในการใช้งาน ผู้ใช้งานมีระดับความพึงพอใจต่อระบบผู้ช่วยแบบตัวแทนเชิงปัญญาประดิษฐ์สำหรับองค์กร อยู่ในระดับมากที่สุด (</w:t>
      </w:r>
      <w:r w:rsidR="00571557" w:rsidRPr="00A02FB1">
        <w:rPr>
          <w:rFonts w:ascii="Cambria Math" w:hAnsi="Cambria Math" w:cs="Cambria Math" w:hint="cs"/>
          <w:sz w:val="32"/>
          <w:szCs w:val="32"/>
          <w:cs/>
        </w:rPr>
        <w:t>𝑥̅</w:t>
      </w:r>
      <w:r w:rsidR="00571557" w:rsidRPr="00571557">
        <w:rPr>
          <w:rFonts w:ascii="TH SarabunPSK" w:eastAsia="Times New Roman" w:hAnsi="TH SarabunPSK" w:cs="TH SarabunPSK"/>
          <w:sz w:val="32"/>
          <w:szCs w:val="32"/>
        </w:rPr>
        <w:t xml:space="preserve"> = 4.67, S.D. = 0.51) </w:t>
      </w:r>
      <w:r w:rsidR="00571557" w:rsidRPr="00571557">
        <w:rPr>
          <w:rFonts w:ascii="TH SarabunPSK" w:eastAsia="Times New Roman" w:hAnsi="TH SarabunPSK" w:cs="TH SarabunPSK"/>
          <w:sz w:val="32"/>
          <w:szCs w:val="32"/>
          <w:cs/>
        </w:rPr>
        <w:t>และด้านภาพรวมของระบบ ผู้ใช้งานมีระดับความพึงพอใจต่อระบบผู้ช่วยแบบตัวแทนเชิงปัญญาประดิษฐ์สำหรับองค์กร อยู่ในระดับมากที่สุด (</w:t>
      </w:r>
      <w:r w:rsidR="00571557" w:rsidRPr="00A02FB1">
        <w:rPr>
          <w:rFonts w:ascii="Cambria Math" w:hAnsi="Cambria Math" w:cs="Cambria Math" w:hint="cs"/>
          <w:sz w:val="32"/>
          <w:szCs w:val="32"/>
          <w:cs/>
        </w:rPr>
        <w:t>𝑥̅</w:t>
      </w:r>
      <w:r w:rsidR="00571557" w:rsidRPr="00571557">
        <w:rPr>
          <w:rFonts w:ascii="TH SarabunPSK" w:eastAsia="Times New Roman" w:hAnsi="TH SarabunPSK" w:cs="TH SarabunPSK"/>
          <w:sz w:val="32"/>
          <w:szCs w:val="32"/>
        </w:rPr>
        <w:t xml:space="preserve"> = 4.79, S.D. = 0.41)</w:t>
      </w:r>
    </w:p>
    <w:p w14:paraId="6642FF0E" w14:textId="63C02D23" w:rsidR="004D646E" w:rsidRDefault="004D646E" w:rsidP="00E9055A">
      <w:pPr>
        <w:spacing w:after="0" w:line="240" w:lineRule="auto"/>
        <w:ind w:firstLine="426"/>
        <w:rPr>
          <w:rFonts w:ascii="TH SarabunPSK" w:eastAsia="Times New Roman" w:hAnsi="TH SarabunPSK" w:cs="TH SarabunPSK"/>
          <w:sz w:val="32"/>
          <w:szCs w:val="32"/>
        </w:rPr>
      </w:pPr>
    </w:p>
    <w:p w14:paraId="5E9092BF" w14:textId="6B5A8CF7" w:rsidR="0065329E" w:rsidRDefault="0065329E" w:rsidP="00E9055A">
      <w:pPr>
        <w:spacing w:after="0" w:line="240" w:lineRule="auto"/>
        <w:ind w:firstLine="426"/>
        <w:rPr>
          <w:rFonts w:ascii="TH SarabunPSK" w:eastAsia="Times New Roman" w:hAnsi="TH SarabunPSK" w:cs="TH SarabunPSK"/>
          <w:sz w:val="32"/>
          <w:szCs w:val="32"/>
        </w:rPr>
      </w:pPr>
    </w:p>
    <w:p w14:paraId="0BDEC8EF" w14:textId="7CCF2D32" w:rsidR="0065329E" w:rsidRDefault="0065329E" w:rsidP="00E9055A">
      <w:pPr>
        <w:spacing w:after="0" w:line="240" w:lineRule="auto"/>
        <w:ind w:firstLine="426"/>
        <w:rPr>
          <w:rFonts w:ascii="TH SarabunPSK" w:eastAsia="Times New Roman" w:hAnsi="TH SarabunPSK" w:cs="TH SarabunPSK"/>
          <w:sz w:val="32"/>
          <w:szCs w:val="32"/>
        </w:rPr>
      </w:pPr>
    </w:p>
    <w:p w14:paraId="3305D618" w14:textId="01F3252C" w:rsidR="0065329E" w:rsidRDefault="0065329E" w:rsidP="00E9055A">
      <w:pPr>
        <w:spacing w:after="0" w:line="240" w:lineRule="auto"/>
        <w:ind w:firstLine="426"/>
        <w:rPr>
          <w:rFonts w:ascii="TH SarabunPSK" w:eastAsia="Times New Roman" w:hAnsi="TH SarabunPSK" w:cs="TH SarabunPSK"/>
          <w:sz w:val="32"/>
          <w:szCs w:val="32"/>
        </w:rPr>
      </w:pPr>
    </w:p>
    <w:p w14:paraId="67E5C347" w14:textId="748160C5" w:rsidR="0065329E" w:rsidRDefault="0065329E" w:rsidP="00E9055A">
      <w:pPr>
        <w:spacing w:after="0" w:line="240" w:lineRule="auto"/>
        <w:ind w:firstLine="426"/>
        <w:rPr>
          <w:rFonts w:ascii="TH SarabunPSK" w:eastAsia="Times New Roman" w:hAnsi="TH SarabunPSK" w:cs="TH SarabunPSK"/>
          <w:sz w:val="32"/>
          <w:szCs w:val="32"/>
        </w:rPr>
      </w:pPr>
    </w:p>
    <w:p w14:paraId="226A5E94" w14:textId="65BB14BA" w:rsidR="0065329E" w:rsidRDefault="0065329E" w:rsidP="00E9055A">
      <w:pPr>
        <w:spacing w:after="0" w:line="240" w:lineRule="auto"/>
        <w:ind w:firstLine="426"/>
        <w:rPr>
          <w:rFonts w:ascii="TH SarabunPSK" w:eastAsia="Times New Roman" w:hAnsi="TH SarabunPSK" w:cs="TH SarabunPSK"/>
          <w:sz w:val="32"/>
          <w:szCs w:val="32"/>
        </w:rPr>
      </w:pPr>
    </w:p>
    <w:p w14:paraId="55170FEA" w14:textId="77777777" w:rsidR="0065329E" w:rsidRPr="00571557" w:rsidRDefault="0065329E" w:rsidP="00E9055A">
      <w:pPr>
        <w:spacing w:after="0" w:line="240" w:lineRule="auto"/>
        <w:ind w:firstLine="426"/>
        <w:rPr>
          <w:rFonts w:ascii="TH SarabunPSK" w:eastAsia="Times New Roman" w:hAnsi="TH SarabunPSK" w:cs="TH SarabunPSK"/>
          <w:sz w:val="32"/>
          <w:szCs w:val="32"/>
        </w:rPr>
      </w:pPr>
    </w:p>
    <w:p w14:paraId="6BBEA39A" w14:textId="2A555E26" w:rsidR="002F5C50" w:rsidRPr="000D670D" w:rsidRDefault="002F5C50" w:rsidP="00E9055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5.3</w:t>
      </w:r>
      <w:r w:rsidR="00E9055A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>ปัญหาที่พบ</w:t>
      </w:r>
    </w:p>
    <w:p w14:paraId="0B973A98" w14:textId="5F513DEB" w:rsidR="002F5C50" w:rsidRPr="000D670D" w:rsidRDefault="002F5C50" w:rsidP="00E9055A">
      <w:pPr>
        <w:tabs>
          <w:tab w:val="left" w:pos="567"/>
          <w:tab w:val="left" w:pos="992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D670D">
        <w:rPr>
          <w:rFonts w:ascii="TH SarabunPSK" w:hAnsi="TH SarabunPSK" w:cs="TH SarabunPSK" w:hint="cs"/>
          <w:sz w:val="32"/>
          <w:szCs w:val="32"/>
        </w:rPr>
        <w:tab/>
        <w:t>5.3.1</w:t>
      </w:r>
      <w:r w:rsidR="001F5140" w:rsidRPr="00C85DF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เมื่อพัฒนาระบบแบบหลายเอเจน</w:t>
      </w:r>
      <w:proofErr w:type="spellStart"/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 xml:space="preserve"> โดยที่แต่ละเอเจน</w:t>
      </w:r>
      <w:proofErr w:type="spellStart"/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มีหน่วยความจำแยกอิสระ พบว่าบริบทของข้อมูลไม่สอดคล้องกัน ส่งผลให้เอเจน</w:t>
      </w:r>
      <w:proofErr w:type="spellStart"/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มอบหมายงานผิดตัว ตีความคำสั่งคลาดเคลื่อน และเกิดการตัดสินใจซ้ำซ้อน</w:t>
      </w:r>
      <w:r w:rsidRPr="000D670D">
        <w:rPr>
          <w:rFonts w:ascii="TH SarabunPSK" w:hAnsi="TH SarabunPSK" w:cs="TH SarabunPSK" w:hint="cs"/>
          <w:sz w:val="32"/>
          <w:szCs w:val="32"/>
        </w:rPr>
        <w:tab/>
      </w:r>
    </w:p>
    <w:p w14:paraId="43AF7F0F" w14:textId="446CFB5D" w:rsidR="002F5C50" w:rsidRPr="000D670D" w:rsidRDefault="002F5C50" w:rsidP="00E9055A">
      <w:pPr>
        <w:tabs>
          <w:tab w:val="left" w:pos="567"/>
          <w:tab w:val="left" w:pos="992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  <w:t>5.3.2</w:t>
      </w:r>
      <w:r w:rsidR="001F5140" w:rsidRPr="00C85DF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ข้อจำกัดของ</w:t>
      </w:r>
      <w:proofErr w:type="spellStart"/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 xml:space="preserve">อัตโนมัติบน </w:t>
      </w:r>
      <w:r w:rsidR="00D14F86" w:rsidRPr="000D670D">
        <w:rPr>
          <w:rFonts w:ascii="TH SarabunPSK" w:hAnsi="TH SarabunPSK" w:cs="TH SarabunPSK" w:hint="cs"/>
          <w:sz w:val="32"/>
          <w:szCs w:val="32"/>
        </w:rPr>
        <w:t>n</w:t>
      </w:r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8</w:t>
      </w:r>
      <w:r w:rsidR="00D14F86" w:rsidRPr="000D670D">
        <w:rPr>
          <w:rFonts w:ascii="TH SarabunPSK" w:hAnsi="TH SarabunPSK" w:cs="TH SarabunPSK" w:hint="cs"/>
          <w:sz w:val="32"/>
          <w:szCs w:val="32"/>
        </w:rPr>
        <w:t xml:space="preserve">n </w:t>
      </w:r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เมื่อระบบขยายขนาดเมื่อระบบมีขนาดและความซับซ้อนเพิ่มขึ้น การจัดการ</w:t>
      </w:r>
      <w:proofErr w:type="spellStart"/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 xml:space="preserve">จำนวนมากบน </w:t>
      </w:r>
      <w:r w:rsidR="00D14F86" w:rsidRPr="000D670D">
        <w:rPr>
          <w:rFonts w:ascii="TH SarabunPSK" w:hAnsi="TH SarabunPSK" w:cs="TH SarabunPSK" w:hint="cs"/>
          <w:sz w:val="32"/>
          <w:szCs w:val="32"/>
        </w:rPr>
        <w:t>n</w:t>
      </w:r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8</w:t>
      </w:r>
      <w:r w:rsidR="00D14F86" w:rsidRPr="000D670D">
        <w:rPr>
          <w:rFonts w:ascii="TH SarabunPSK" w:hAnsi="TH SarabunPSK" w:cs="TH SarabunPSK" w:hint="cs"/>
          <w:sz w:val="32"/>
          <w:szCs w:val="32"/>
        </w:rPr>
        <w:t xml:space="preserve">n </w:t>
      </w:r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เริ่มยากต่อการบำรุงรักษา การควบคุม</w:t>
      </w:r>
      <w:proofErr w:type="spellStart"/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เวอร์ชัน</w:t>
      </w:r>
      <w:proofErr w:type="spellEnd"/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 xml:space="preserve"> การทดสอบ และประสิทธิภาพ จึงเหมาะสมกว่าที่จะปรับไปใช้การพัฒนาแบบเขียนโปรแกรมโดยตรง (</w:t>
      </w:r>
      <w:r w:rsidR="00D14F86" w:rsidRPr="000D670D">
        <w:rPr>
          <w:rFonts w:ascii="TH SarabunPSK" w:hAnsi="TH SarabunPSK" w:cs="TH SarabunPSK" w:hint="cs"/>
          <w:sz w:val="32"/>
          <w:szCs w:val="32"/>
        </w:rPr>
        <w:t xml:space="preserve">code-based) </w:t>
      </w:r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หรือแยกเป็นโมดูล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บริการเฉพาะ เพื่อเพิ่มความยืดหยุ่น ความเสถียร และการขยายตัวของระบบ</w:t>
      </w:r>
    </w:p>
    <w:p w14:paraId="17D39435" w14:textId="752A9C79" w:rsidR="00E9055A" w:rsidRDefault="002F5C50" w:rsidP="00E9055A">
      <w:pPr>
        <w:tabs>
          <w:tab w:val="left" w:pos="567"/>
          <w:tab w:val="left" w:pos="992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  <w:t>5.3.</w:t>
      </w:r>
      <w:r w:rsidR="008540D6" w:rsidRPr="000D670D">
        <w:rPr>
          <w:rFonts w:ascii="TH SarabunPSK" w:hAnsi="TH SarabunPSK" w:cs="TH SarabunPSK" w:hint="cs"/>
          <w:sz w:val="32"/>
          <w:szCs w:val="32"/>
          <w:cs/>
        </w:rPr>
        <w:t>3</w:t>
      </w:r>
      <w:r w:rsidR="001F5140" w:rsidRPr="00C85DF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8540D6" w:rsidRPr="000D670D">
        <w:rPr>
          <w:rFonts w:ascii="TH SarabunPSK" w:hAnsi="TH SarabunPSK" w:cs="TH SarabunPSK" w:hint="cs"/>
          <w:sz w:val="32"/>
          <w:szCs w:val="32"/>
          <w:cs/>
        </w:rPr>
        <w:t xml:space="preserve">ต้นทุนโทเคนของ </w:t>
      </w:r>
      <w:r w:rsidR="008540D6" w:rsidRPr="000D670D">
        <w:rPr>
          <w:rFonts w:ascii="TH SarabunPSK" w:hAnsi="TH SarabunPSK" w:cs="TH SarabunPSK" w:hint="cs"/>
          <w:sz w:val="32"/>
          <w:szCs w:val="32"/>
        </w:rPr>
        <w:t xml:space="preserve">AI Agent </w:t>
      </w:r>
      <w:r w:rsidR="008540D6" w:rsidRPr="000D670D">
        <w:rPr>
          <w:rFonts w:ascii="TH SarabunPSK" w:hAnsi="TH SarabunPSK" w:cs="TH SarabunPSK" w:hint="cs"/>
          <w:sz w:val="32"/>
          <w:szCs w:val="32"/>
          <w:cs/>
        </w:rPr>
        <w:t>จากการจัดการ</w:t>
      </w:r>
      <w:proofErr w:type="spellStart"/>
      <w:r w:rsidR="008540D6" w:rsidRPr="000D670D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="008540D6" w:rsidRPr="000D670D">
        <w:rPr>
          <w:rFonts w:ascii="TH SarabunPSK" w:hAnsi="TH SarabunPSK" w:cs="TH SarabunPSK" w:hint="cs"/>
          <w:sz w:val="32"/>
          <w:szCs w:val="32"/>
          <w:cs/>
        </w:rPr>
        <w:t>ที่ไม่เหมาะสม</w:t>
      </w:r>
      <w:r w:rsidR="008540D6" w:rsidRPr="000D670D">
        <w:rPr>
          <w:rFonts w:ascii="TH SarabunPSK" w:hAnsi="TH SarabunPSK" w:cs="TH SarabunPSK" w:hint="cs"/>
          <w:sz w:val="32"/>
          <w:szCs w:val="32"/>
        </w:rPr>
        <w:t xml:space="preserve">AI Agent </w:t>
      </w:r>
      <w:r w:rsidR="008540D6" w:rsidRPr="000D670D">
        <w:rPr>
          <w:rFonts w:ascii="TH SarabunPSK" w:hAnsi="TH SarabunPSK" w:cs="TH SarabunPSK" w:hint="cs"/>
          <w:sz w:val="32"/>
          <w:szCs w:val="32"/>
          <w:cs/>
        </w:rPr>
        <w:t>ที่ทำงานบนโมเดลภาษาจำเป็นต้องใช้โทเคนในการประมวลผล หากออกแบบ</w:t>
      </w:r>
      <w:proofErr w:type="spellStart"/>
      <w:r w:rsidR="008540D6" w:rsidRPr="000D670D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="008540D6" w:rsidRPr="000D670D">
        <w:rPr>
          <w:rFonts w:ascii="TH SarabunPSK" w:hAnsi="TH SarabunPSK" w:cs="TH SarabunPSK" w:hint="cs"/>
          <w:sz w:val="32"/>
          <w:szCs w:val="32"/>
          <w:cs/>
        </w:rPr>
        <w:t>ไม่ดี เช่น ส่งบริบทมากเกินจำเป็น เรียกเอเจน</w:t>
      </w:r>
      <w:proofErr w:type="spellStart"/>
      <w:r w:rsidR="008540D6" w:rsidRPr="000D670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540D6" w:rsidRPr="000D670D">
        <w:rPr>
          <w:rFonts w:ascii="TH SarabunPSK" w:hAnsi="TH SarabunPSK" w:cs="TH SarabunPSK" w:hint="cs"/>
          <w:sz w:val="32"/>
          <w:szCs w:val="32"/>
          <w:cs/>
        </w:rPr>
        <w:t>เครื่องมือซ้ำซ้อน หรือปล่อยให้วนลูปการวางแผนโดยไม่มีข้อจำกัด จะทำให</w:t>
      </w:r>
      <w:r w:rsidR="0033453C">
        <w:rPr>
          <w:rFonts w:ascii="TH SarabunPSK" w:hAnsi="TH SarabunPSK" w:cs="TH SarabunPSK" w:hint="cs"/>
          <w:sz w:val="32"/>
          <w:szCs w:val="32"/>
          <w:cs/>
        </w:rPr>
        <w:t>้</w:t>
      </w:r>
      <w:r w:rsidR="008540D6" w:rsidRPr="000D670D">
        <w:rPr>
          <w:rFonts w:ascii="TH SarabunPSK" w:hAnsi="TH SarabunPSK" w:cs="TH SarabunPSK" w:hint="cs"/>
          <w:sz w:val="32"/>
          <w:szCs w:val="32"/>
          <w:cs/>
        </w:rPr>
        <w:t>ใช้โทเคนเกินความจำเป็น ส่งผลให้ต้นทุนและเวลาในการตอบสนองเพิ่มขึ้น</w:t>
      </w:r>
      <w:r w:rsidR="0033453C">
        <w:rPr>
          <w:rFonts w:ascii="TH SarabunPSK" w:hAnsi="TH SarabunPSK" w:cs="TH SarabunPSK" w:hint="cs"/>
          <w:sz w:val="32"/>
          <w:szCs w:val="32"/>
          <w:cs/>
        </w:rPr>
        <w:t>อย่างพอสมควร</w:t>
      </w:r>
      <w:r w:rsidR="008540D6" w:rsidRPr="000D670D">
        <w:rPr>
          <w:rFonts w:ascii="TH SarabunPSK" w:hAnsi="TH SarabunPSK" w:cs="TH SarabunPSK" w:hint="cs"/>
          <w:sz w:val="32"/>
          <w:szCs w:val="32"/>
          <w:cs/>
        </w:rPr>
        <w:br/>
      </w:r>
      <w:r w:rsidR="008540D6" w:rsidRPr="000D670D">
        <w:rPr>
          <w:rFonts w:ascii="TH SarabunPSK" w:hAnsi="TH SarabunPSK" w:cs="TH SarabunPSK" w:hint="cs"/>
          <w:sz w:val="32"/>
          <w:szCs w:val="32"/>
          <w:cs/>
        </w:rPr>
        <w:tab/>
        <w:t>5.3.4</w:t>
      </w:r>
      <w:r w:rsidR="001F5140" w:rsidRPr="00C85DF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ข้อจำกัดด้านโครงสร้างพื้นฐานและรูปแบบการใช้งานของ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n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8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n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การใช้งานแบบคลาว</w:t>
      </w:r>
      <w:proofErr w:type="spellStart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ด์</w:t>
      </w:r>
      <w:proofErr w:type="spellEnd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มีค่าใช้จ่ายรายเดือน ขณะที่การติดตั้งใช้งานฟรีบนเครื่องส่วนตัว (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localhost)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เหมาะสำหรับการพัฒนาทดสอบเป็นหลักและไม่รองรับการใช้งานร่วมกัน หากต้องการใช้งานร่วมกันในองค์กรจำเป็นต้องติดตั้งแบบ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self-host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บน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VPS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เซิร์ฟเวอร์</w:t>
      </w:r>
      <w:proofErr w:type="spellEnd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 ซึ่งต้องอาศัยความรู้ด้าน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Backend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DevOps (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Docker,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ฐานข้อมูล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,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การตั้งค่าโดเมน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SSL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Reverse Proxy)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ตลอดจนการสำรองข้อมูล ความปลอดภัย และการอ</w:t>
      </w:r>
      <w:proofErr w:type="spellStart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ัป</w:t>
      </w:r>
      <w:proofErr w:type="spellEnd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เดตระบบอย่างต่อเนื่อง</w:t>
      </w:r>
    </w:p>
    <w:p w14:paraId="595D88D8" w14:textId="77777777" w:rsidR="00E9055A" w:rsidRPr="000D670D" w:rsidRDefault="00E9055A" w:rsidP="00E9055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4FB062C" w14:textId="11A0F73D" w:rsidR="002F5C50" w:rsidRPr="000D670D" w:rsidRDefault="002F5C50" w:rsidP="00E9055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>5.4</w:t>
      </w:r>
      <w:r w:rsidR="00E9055A" w:rsidRPr="00E9055A"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  <w:cs/>
        </w:rPr>
        <w:t>**</w:t>
      </w: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>ข้อเสนอแนะ</w:t>
      </w:r>
    </w:p>
    <w:p w14:paraId="6D28ACDC" w14:textId="2ECF4EC8" w:rsidR="002F5C50" w:rsidRPr="000D670D" w:rsidRDefault="002F5C50" w:rsidP="00E9055A">
      <w:pPr>
        <w:tabs>
          <w:tab w:val="left" w:pos="567"/>
          <w:tab w:val="left" w:pos="992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</w:rPr>
        <w:tab/>
        <w:t>5.4.1</w:t>
      </w:r>
      <w:r w:rsidR="00E9055A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ข้อเสนอแนะทั่วไป</w:t>
      </w:r>
    </w:p>
    <w:p w14:paraId="4C7C5CD2" w14:textId="70F5E411" w:rsidR="002F5C50" w:rsidRPr="000D670D" w:rsidRDefault="002F5C50" w:rsidP="00E9055A">
      <w:pPr>
        <w:tabs>
          <w:tab w:val="left" w:pos="425"/>
          <w:tab w:val="left" w:pos="567"/>
          <w:tab w:val="left" w:pos="1276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="00E9055A">
        <w:rPr>
          <w:rFonts w:ascii="TH SarabunPSK" w:hAnsi="TH SarabunPSK" w:cs="TH SarabunPSK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>5.4.1.1</w:t>
      </w:r>
      <w:r w:rsidR="00E9055A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การจัดสถาปัตยกรรมหน่วยความจำของหลายเอเจน</w:t>
      </w:r>
      <w:proofErr w:type="spellStart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ให้เป็นหนึ่งเดียว กำหนด ตัวประสานบริบท ตัวจัดเส้นทาง (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Orchestrator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Router)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กลาง พร้อมที่จัดเก็บบริบทส่วนกลาง (เช่น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Session Store)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และนโยบายการเข้าถึงหน่วยความจำ (ใครอ่าน เขียนได้) เพื่อลดความไม่สอดคล้องของข้อมูล ระบุ</w:t>
      </w:r>
      <w:proofErr w:type="spellStart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สคี</w:t>
      </w:r>
      <w:proofErr w:type="spellEnd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มาข้อความมาตรฐาน (มี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Session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Correlation ID)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แยกพื้นที่ความจำต่อเอเจน</w:t>
      </w:r>
      <w:proofErr w:type="spellStart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 ต่อโดเมนงาน ตั้งอายุข้อมูล (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TTL)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และสรุปบริบท (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Memory Summarization)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เป็นระยะ รวมถึงทดสอบเส้นทางการมอบหมายงานด้วยเคสจำลอง</w:t>
      </w:r>
    </w:p>
    <w:p w14:paraId="5A01C984" w14:textId="6C0A3299" w:rsidR="002F5C50" w:rsidRPr="000D670D" w:rsidRDefault="002F5C50" w:rsidP="00E9055A">
      <w:pPr>
        <w:tabs>
          <w:tab w:val="left" w:pos="425"/>
          <w:tab w:val="left" w:pos="567"/>
          <w:tab w:val="left" w:pos="1276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  <w:t>5.4.1.2</w:t>
      </w:r>
      <w:r w:rsidR="00E9055A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การควบคุมต้นทุนโทเคนของ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AI Agent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กำหนดงบโทเคนต่อคำขอ (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Prompt Budget)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ตัดบริบทส่วนเกินด้วยกฎคัดเลือก (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Top-k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Threshold)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ใช้แบบฟอร์มคำตอบกะทัดรัด เปิดแคชผลลัพธ์เครื่องมือ ลดการเรียกซ้ำ ตั้งเพดานจำนวนรอบการวางแผน เรียกเครื่องมือ (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Max Iterations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Depth)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ใช้โมเดลขนาดเล็กสำหรับขั้นตอนคัดกรองเจตนา และติดตามต้นทุนแบบเรียลไทม์ด้วย</w:t>
      </w:r>
      <w:proofErr w:type="spellStart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แดช</w:t>
      </w:r>
      <w:proofErr w:type="spellEnd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บอร์ดการใช้งาน</w:t>
      </w:r>
    </w:p>
    <w:p w14:paraId="119CB601" w14:textId="6E4669E6" w:rsidR="002F5C50" w:rsidRPr="000D670D" w:rsidRDefault="00E9055A" w:rsidP="00E9055A">
      <w:pPr>
        <w:tabs>
          <w:tab w:val="left" w:pos="567"/>
          <w:tab w:val="left" w:pos="992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2F5C50" w:rsidRPr="000D670D">
        <w:rPr>
          <w:rFonts w:ascii="TH SarabunPSK" w:hAnsi="TH SarabunPSK" w:cs="TH SarabunPSK" w:hint="cs"/>
          <w:sz w:val="32"/>
          <w:szCs w:val="32"/>
        </w:rPr>
        <w:t>5.4.2</w:t>
      </w:r>
      <w:r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2F5C50" w:rsidRPr="000D670D">
        <w:rPr>
          <w:rFonts w:ascii="TH SarabunPSK" w:hAnsi="TH SarabunPSK" w:cs="TH SarabunPSK" w:hint="cs"/>
          <w:sz w:val="32"/>
          <w:szCs w:val="32"/>
          <w:cs/>
        </w:rPr>
        <w:t>ข้อเสนอแนะเพื่อการทำ</w:t>
      </w:r>
      <w:r w:rsidR="00AC142C">
        <w:rPr>
          <w:rFonts w:ascii="TH SarabunPSK" w:hAnsi="TH SarabunPSK" w:cs="TH SarabunPSK" w:hint="cs"/>
          <w:sz w:val="32"/>
          <w:szCs w:val="32"/>
          <w:cs/>
        </w:rPr>
        <w:t>การวิจัย</w:t>
      </w:r>
      <w:r w:rsidR="002F5C50" w:rsidRPr="000D670D">
        <w:rPr>
          <w:rFonts w:ascii="TH SarabunPSK" w:hAnsi="TH SarabunPSK" w:cs="TH SarabunPSK" w:hint="cs"/>
          <w:sz w:val="32"/>
          <w:szCs w:val="32"/>
          <w:cs/>
        </w:rPr>
        <w:t>ครั้งต่อไป</w:t>
      </w:r>
    </w:p>
    <w:p w14:paraId="43FF112A" w14:textId="4611383C" w:rsidR="002F5C50" w:rsidRPr="000D670D" w:rsidRDefault="002F5C50" w:rsidP="00E9055A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="004A4D6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9055A">
        <w:rPr>
          <w:rFonts w:ascii="TH SarabunPSK" w:hAnsi="TH SarabunPSK" w:cs="TH SarabunPSK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>5.4.2.1</w:t>
      </w:r>
      <w:r w:rsidR="00E9055A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เกณฑ์การแยกงานระหว่าง</w:t>
      </w:r>
      <w:proofErr w:type="spellStart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บน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n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8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n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กับการพัฒนาแบบเขียนโปรแกรมโดยตรง ตั้ง “ตารางตัดสินใจ” ว่า งานใดควรอยู่บน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n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8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n (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ต้นแบบ เร็ว เชื่อมระบบพื้นฐาน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งานเชิงกำหนดการ) และงานใดควรย้ายไปพัฒนาเป็นบริการโค้ด (งานเชิงสถานะ ซับซ้อน วนลูปยาว ปริมาณเรียกสูง ต้องทดสอบ </w:t>
      </w:r>
      <w:proofErr w:type="spellStart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เวอร์ชัน</w:t>
      </w:r>
      <w:proofErr w:type="spellEnd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จริงจัง) พร้อมใช้แนวทาง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workflow-as-code (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เก็บไฟล์</w:t>
      </w:r>
      <w:proofErr w:type="spellStart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Git),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ตั้ง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CI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สำหรับทดสอบ ตรวจสอบ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,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และแยกเป็นโมดูล บริการย่อยเพื่อรองรับการขยายตัวและการบำรุงรักษา</w:t>
      </w:r>
    </w:p>
    <w:p w14:paraId="0E49A934" w14:textId="05A2B3F6" w:rsidR="000D670D" w:rsidRPr="000D670D" w:rsidRDefault="002F5C50" w:rsidP="00E9055A">
      <w:pPr>
        <w:tabs>
          <w:tab w:val="left" w:pos="425"/>
          <w:tab w:val="left" w:pos="567"/>
          <w:tab w:val="left" w:pos="1276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="004A4D6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5.4.2.2</w:t>
      </w:r>
      <w:r w:rsidR="00E9055A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แนวปฏิบัติด้านโครงสร้างพื้นฐานสำหรับการใช้งานร่วมกันในองค์กร จัดทำสถาปัตยกรรมอ้างอิงสำหรับการใช้งานร่วมกัน: ติดตั้งแบบ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self-host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บน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VPS (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Docker Compose: n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8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n,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ฐานข้อมูล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,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คิวงาน แคช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, Reverse Proxy + SSL)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จัดการความลับ (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Secrets)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แผนสำรอง กู้คืนข้อมูล (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Backup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Restore Runbook)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การยืนยันตัวตน กำหนดสิทธิ์ การเฝ้าระวังและบันทึกเหตุการณ์ (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Monitoring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Logging)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และแนวทางอ</w:t>
      </w:r>
      <w:proofErr w:type="spellStart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ัป</w:t>
      </w:r>
      <w:proofErr w:type="spellEnd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เดตแพ</w:t>
      </w:r>
      <w:proofErr w:type="spellStart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ตช์</w:t>
      </w:r>
      <w:proofErr w:type="spellEnd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ความปลอดภัย พร้อมทั้งจัดอบรมทักษะ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Backend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DevOps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ที่จำเป็นให้ทีมก่อนขึ้นระบบจริง</w:t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</w:p>
    <w:p w14:paraId="65891CBE" w14:textId="44A7925D" w:rsidR="00123E06" w:rsidRPr="000D670D" w:rsidRDefault="000D670D" w:rsidP="00E9055A">
      <w:pPr>
        <w:tabs>
          <w:tab w:val="left" w:pos="567"/>
          <w:tab w:val="left" w:pos="992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="002F5C50" w:rsidRPr="000D670D">
        <w:rPr>
          <w:rFonts w:ascii="TH SarabunPSK" w:hAnsi="TH SarabunPSK" w:cs="TH SarabunPSK" w:hint="cs"/>
          <w:sz w:val="32"/>
          <w:szCs w:val="32"/>
          <w:cs/>
        </w:rPr>
        <w:t>จากที่กล่าวมาทั้งหมด สรุปได้ว่า</w:t>
      </w:r>
      <w:r w:rsidR="0099412B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E678D" w:rsidRPr="00FE678D">
        <w:rPr>
          <w:rFonts w:ascii="TH SarabunPSK" w:hAnsi="TH SarabunPSK" w:cs="TH SarabunPSK"/>
          <w:sz w:val="32"/>
          <w:szCs w:val="32"/>
          <w:cs/>
        </w:rPr>
        <w:t>การพัฒนาระบบผู้ช่วยแบบตัวแทนเชิงปัญญาประดิษฐ์สำหรับองค์กร</w:t>
      </w:r>
      <w:r w:rsidR="0099412B" w:rsidRPr="000D670D">
        <w:rPr>
          <w:rFonts w:ascii="TH SarabunPSK" w:hAnsi="TH SarabunPSK" w:cs="TH SarabunPSK" w:hint="cs"/>
          <w:sz w:val="32"/>
          <w:szCs w:val="32"/>
          <w:cs/>
        </w:rPr>
        <w:t xml:space="preserve"> สามารถดำเนินงานได้อย่างมีประสิทธิภาพในระดับดี</w:t>
      </w:r>
      <w:r w:rsidR="00DB3AB3">
        <w:rPr>
          <w:rFonts w:ascii="TH SarabunPSK" w:hAnsi="TH SarabunPSK" w:cs="TH SarabunPSK" w:hint="cs"/>
          <w:sz w:val="32"/>
          <w:szCs w:val="32"/>
          <w:cs/>
        </w:rPr>
        <w:t>มาก</w:t>
      </w:r>
      <w:r w:rsidR="0099412B" w:rsidRPr="000D670D">
        <w:rPr>
          <w:rFonts w:ascii="TH SarabunPSK" w:hAnsi="TH SarabunPSK" w:cs="TH SarabunPSK" w:hint="cs"/>
          <w:sz w:val="32"/>
          <w:szCs w:val="32"/>
          <w:cs/>
        </w:rPr>
        <w:t xml:space="preserve"> โดยระบบสามารถเชื่อมโยงการทำงานภายในองค์กรให้เป็นอัตโนมัติ ตอบสนองต่อความต้องการของผู้ใช้ได้ครบถ้วน ช่วยลดขั้นตอนการทำงานซ้ำซ้อน เพิ่มความสะดวกในการบันทึกเวลา แจ้งเตือน และจัดการข้อมูลต่าง ๆ ได้อย่างถูกต้องและปลอดภัย ทั้งนี้ ผลการประเมินจากผู้เชี่ยวชาญและผู้ใช้จริงมีค่าเฉลี่ยรวมอยู่ในระดับ ดี แสดงให้เห็นว่าระบบที่พัฒนาขึ้นมีความเหมาะสมและสามารถนำไปประยุกต์ใช้จริงในองค์กรได้อย่างมีประสิทธิภาพ และเป็นแนวทางในการพัฒนาระบบอัตโนมัติอื่น ๆ ต่อไปในอนา</w:t>
      </w:r>
      <w:r w:rsidR="00123E06" w:rsidRPr="000D670D">
        <w:rPr>
          <w:rFonts w:ascii="TH SarabunPSK" w:hAnsi="TH SarabunPSK" w:cs="TH SarabunPSK" w:hint="cs"/>
          <w:sz w:val="32"/>
          <w:szCs w:val="32"/>
          <w:cs/>
        </w:rPr>
        <w:t>คต</w:t>
      </w:r>
    </w:p>
    <w:sectPr w:rsidR="00123E06" w:rsidRPr="000D670D" w:rsidSect="00C74045">
      <w:headerReference w:type="default" r:id="rId9"/>
      <w:type w:val="continuous"/>
      <w:pgSz w:w="11906" w:h="16838" w:code="9"/>
      <w:pgMar w:top="2160" w:right="1440" w:bottom="1440" w:left="2160" w:header="1440" w:footer="720" w:gutter="0"/>
      <w:pgNumType w:start="10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3BEF48" w14:textId="77777777" w:rsidR="00765464" w:rsidRDefault="00765464" w:rsidP="00A326F6">
      <w:pPr>
        <w:spacing w:after="0" w:line="240" w:lineRule="auto"/>
      </w:pPr>
      <w:r>
        <w:separator/>
      </w:r>
    </w:p>
  </w:endnote>
  <w:endnote w:type="continuationSeparator" w:id="0">
    <w:p w14:paraId="2B6F097D" w14:textId="77777777" w:rsidR="00765464" w:rsidRDefault="00765464" w:rsidP="00A32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altName w:val="Times New Roman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37D139" w14:textId="77777777" w:rsidR="00765464" w:rsidRDefault="00765464" w:rsidP="00A326F6">
      <w:pPr>
        <w:spacing w:after="0" w:line="240" w:lineRule="auto"/>
      </w:pPr>
      <w:r>
        <w:separator/>
      </w:r>
    </w:p>
  </w:footnote>
  <w:footnote w:type="continuationSeparator" w:id="0">
    <w:p w14:paraId="64A5BC1E" w14:textId="77777777" w:rsidR="00765464" w:rsidRDefault="00765464" w:rsidP="00A326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443B4" w14:textId="5E6473C1" w:rsidR="00C170C1" w:rsidRPr="00C170C1" w:rsidRDefault="00C170C1">
    <w:pPr>
      <w:pStyle w:val="Header"/>
      <w:jc w:val="right"/>
      <w:rPr>
        <w:rFonts w:ascii="TH SarabunPSK" w:hAnsi="TH SarabunPSK" w:cs="TH SarabunPSK"/>
        <w:sz w:val="32"/>
        <w:szCs w:val="32"/>
      </w:rPr>
    </w:pPr>
  </w:p>
  <w:p w14:paraId="2501444D" w14:textId="7864B1E3" w:rsidR="007F601C" w:rsidRDefault="007F601C" w:rsidP="007F601C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95634130"/>
      <w:docPartObj>
        <w:docPartGallery w:val="Page Numbers (Top of Page)"/>
        <w:docPartUnique/>
      </w:docPartObj>
    </w:sdtPr>
    <w:sdtEndPr/>
    <w:sdtContent>
      <w:p w14:paraId="0395A7CB" w14:textId="77777777" w:rsidR="004D646E" w:rsidRDefault="004D646E" w:rsidP="007F601C">
        <w:pPr>
          <w:pStyle w:val="Header"/>
          <w:jc w:val="right"/>
        </w:pPr>
        <w:r w:rsidRPr="007F601C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7F601C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7F601C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7F601C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7F601C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457BC"/>
    <w:multiLevelType w:val="hybridMultilevel"/>
    <w:tmpl w:val="3C107D3E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64510"/>
    <w:multiLevelType w:val="hybridMultilevel"/>
    <w:tmpl w:val="6A00D87C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C5A94"/>
    <w:multiLevelType w:val="multilevel"/>
    <w:tmpl w:val="684246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3" w15:restartNumberingAfterBreak="0">
    <w:nsid w:val="1CEE7D11"/>
    <w:multiLevelType w:val="hybridMultilevel"/>
    <w:tmpl w:val="909E612E"/>
    <w:lvl w:ilvl="0" w:tplc="D9C0544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BB4F9F"/>
    <w:multiLevelType w:val="multilevel"/>
    <w:tmpl w:val="C2223C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70" w:hanging="360"/>
      </w:pPr>
      <w:rPr>
        <w:rFonts w:hint="default"/>
        <w:lang w:bidi="th-TH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5" w15:restartNumberingAfterBreak="0">
    <w:nsid w:val="2F213AF7"/>
    <w:multiLevelType w:val="hybridMultilevel"/>
    <w:tmpl w:val="943A0644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177BF8"/>
    <w:multiLevelType w:val="hybridMultilevel"/>
    <w:tmpl w:val="5E602688"/>
    <w:lvl w:ilvl="0" w:tplc="B5D6898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DA2EC5"/>
    <w:multiLevelType w:val="multilevel"/>
    <w:tmpl w:val="06400F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8" w15:restartNumberingAfterBreak="0">
    <w:nsid w:val="3F530F04"/>
    <w:multiLevelType w:val="hybridMultilevel"/>
    <w:tmpl w:val="A76C4BEC"/>
    <w:lvl w:ilvl="0" w:tplc="30E653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23044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0" w15:restartNumberingAfterBreak="0">
    <w:nsid w:val="4F872893"/>
    <w:multiLevelType w:val="hybridMultilevel"/>
    <w:tmpl w:val="8440FB00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227263"/>
    <w:multiLevelType w:val="hybridMultilevel"/>
    <w:tmpl w:val="C9F2F528"/>
    <w:lvl w:ilvl="0" w:tplc="CAF80F16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6918FA"/>
    <w:multiLevelType w:val="hybridMultilevel"/>
    <w:tmpl w:val="EA5A12E2"/>
    <w:lvl w:ilvl="0" w:tplc="F0885564">
      <w:numFmt w:val="bullet"/>
      <w:lvlText w:val="-"/>
      <w:lvlJc w:val="left"/>
      <w:pPr>
        <w:ind w:left="1069" w:hanging="360"/>
      </w:pPr>
      <w:rPr>
        <w:rFonts w:ascii="TH SarabunIT๙" w:eastAsiaTheme="minorHAnsi" w:hAnsi="TH SarabunIT๙" w:cs="TH SarabunIT๙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5EF47C32"/>
    <w:multiLevelType w:val="multilevel"/>
    <w:tmpl w:val="B75E12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4" w15:restartNumberingAfterBreak="0">
    <w:nsid w:val="6EFD29E1"/>
    <w:multiLevelType w:val="multilevel"/>
    <w:tmpl w:val="C2BC45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6F19506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6" w15:restartNumberingAfterBreak="0">
    <w:nsid w:val="70A6500A"/>
    <w:multiLevelType w:val="hybridMultilevel"/>
    <w:tmpl w:val="D8F6067E"/>
    <w:lvl w:ilvl="0" w:tplc="8DB0FEEA">
      <w:start w:val="1"/>
      <w:numFmt w:val="thaiNumbers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1"/>
  </w:num>
  <w:num w:numId="4">
    <w:abstractNumId w:val="5"/>
  </w:num>
  <w:num w:numId="5">
    <w:abstractNumId w:val="16"/>
  </w:num>
  <w:num w:numId="6">
    <w:abstractNumId w:val="11"/>
  </w:num>
  <w:num w:numId="7">
    <w:abstractNumId w:val="12"/>
  </w:num>
  <w:num w:numId="8">
    <w:abstractNumId w:val="6"/>
  </w:num>
  <w:num w:numId="9">
    <w:abstractNumId w:val="3"/>
  </w:num>
  <w:num w:numId="10">
    <w:abstractNumId w:val="8"/>
  </w:num>
  <w:num w:numId="11">
    <w:abstractNumId w:val="9"/>
  </w:num>
  <w:num w:numId="12">
    <w:abstractNumId w:val="15"/>
  </w:num>
  <w:num w:numId="13">
    <w:abstractNumId w:val="7"/>
  </w:num>
  <w:num w:numId="14">
    <w:abstractNumId w:val="14"/>
  </w:num>
  <w:num w:numId="15">
    <w:abstractNumId w:val="4"/>
  </w:num>
  <w:num w:numId="16">
    <w:abstractNumId w:val="1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B1A"/>
    <w:rsid w:val="000125B4"/>
    <w:rsid w:val="000211CE"/>
    <w:rsid w:val="000329DE"/>
    <w:rsid w:val="000458D9"/>
    <w:rsid w:val="000502A2"/>
    <w:rsid w:val="00060FEE"/>
    <w:rsid w:val="0006266E"/>
    <w:rsid w:val="0007220B"/>
    <w:rsid w:val="000748B2"/>
    <w:rsid w:val="00077315"/>
    <w:rsid w:val="00097095"/>
    <w:rsid w:val="000A3F72"/>
    <w:rsid w:val="000C4A04"/>
    <w:rsid w:val="000C69A4"/>
    <w:rsid w:val="000D23C7"/>
    <w:rsid w:val="000D670D"/>
    <w:rsid w:val="000E68AE"/>
    <w:rsid w:val="0012375C"/>
    <w:rsid w:val="00123E06"/>
    <w:rsid w:val="00145CDE"/>
    <w:rsid w:val="001506AC"/>
    <w:rsid w:val="0018270E"/>
    <w:rsid w:val="00182B01"/>
    <w:rsid w:val="0018365D"/>
    <w:rsid w:val="00192222"/>
    <w:rsid w:val="00193103"/>
    <w:rsid w:val="001A6CCF"/>
    <w:rsid w:val="001C51F2"/>
    <w:rsid w:val="001C7B72"/>
    <w:rsid w:val="001D0A06"/>
    <w:rsid w:val="001D1121"/>
    <w:rsid w:val="001E4B56"/>
    <w:rsid w:val="001F1D64"/>
    <w:rsid w:val="001F5140"/>
    <w:rsid w:val="001F6C4C"/>
    <w:rsid w:val="00213C03"/>
    <w:rsid w:val="00216393"/>
    <w:rsid w:val="0022351A"/>
    <w:rsid w:val="00225F49"/>
    <w:rsid w:val="002301BF"/>
    <w:rsid w:val="00237E75"/>
    <w:rsid w:val="00244656"/>
    <w:rsid w:val="00246F40"/>
    <w:rsid w:val="00256983"/>
    <w:rsid w:val="00273AFD"/>
    <w:rsid w:val="0029730F"/>
    <w:rsid w:val="002A2C4F"/>
    <w:rsid w:val="002C613C"/>
    <w:rsid w:val="002C63BC"/>
    <w:rsid w:val="002F5C50"/>
    <w:rsid w:val="003000A9"/>
    <w:rsid w:val="003017A7"/>
    <w:rsid w:val="00304DB2"/>
    <w:rsid w:val="00312076"/>
    <w:rsid w:val="00317D63"/>
    <w:rsid w:val="0033453C"/>
    <w:rsid w:val="00335ADE"/>
    <w:rsid w:val="0034617F"/>
    <w:rsid w:val="0038589F"/>
    <w:rsid w:val="00391176"/>
    <w:rsid w:val="00394409"/>
    <w:rsid w:val="00396412"/>
    <w:rsid w:val="003A234B"/>
    <w:rsid w:val="003B3EFC"/>
    <w:rsid w:val="003C0546"/>
    <w:rsid w:val="003C634F"/>
    <w:rsid w:val="003D4B1A"/>
    <w:rsid w:val="003D7B51"/>
    <w:rsid w:val="003E6409"/>
    <w:rsid w:val="003F4A8D"/>
    <w:rsid w:val="003F598E"/>
    <w:rsid w:val="00400A1D"/>
    <w:rsid w:val="0041275E"/>
    <w:rsid w:val="004261D5"/>
    <w:rsid w:val="00427914"/>
    <w:rsid w:val="00427DC4"/>
    <w:rsid w:val="00437E7A"/>
    <w:rsid w:val="00443C4D"/>
    <w:rsid w:val="00446710"/>
    <w:rsid w:val="00450B1F"/>
    <w:rsid w:val="004822CE"/>
    <w:rsid w:val="00482900"/>
    <w:rsid w:val="00482A6D"/>
    <w:rsid w:val="00496905"/>
    <w:rsid w:val="004A4D63"/>
    <w:rsid w:val="004B3EA8"/>
    <w:rsid w:val="004D1D23"/>
    <w:rsid w:val="004D5697"/>
    <w:rsid w:val="004D646E"/>
    <w:rsid w:val="004E63E0"/>
    <w:rsid w:val="004F4896"/>
    <w:rsid w:val="004F4944"/>
    <w:rsid w:val="00502087"/>
    <w:rsid w:val="00530F51"/>
    <w:rsid w:val="00571557"/>
    <w:rsid w:val="005840E3"/>
    <w:rsid w:val="005B5552"/>
    <w:rsid w:val="005C74A2"/>
    <w:rsid w:val="005F0CC5"/>
    <w:rsid w:val="0061480B"/>
    <w:rsid w:val="00632897"/>
    <w:rsid w:val="00636614"/>
    <w:rsid w:val="00636EEC"/>
    <w:rsid w:val="00651AF6"/>
    <w:rsid w:val="0065329E"/>
    <w:rsid w:val="00667F9F"/>
    <w:rsid w:val="006A6A10"/>
    <w:rsid w:val="006B274B"/>
    <w:rsid w:val="006B64F2"/>
    <w:rsid w:val="006C50B2"/>
    <w:rsid w:val="006E24B1"/>
    <w:rsid w:val="006E49AE"/>
    <w:rsid w:val="006E5EFE"/>
    <w:rsid w:val="006E766A"/>
    <w:rsid w:val="006F3B58"/>
    <w:rsid w:val="007206AC"/>
    <w:rsid w:val="0076117E"/>
    <w:rsid w:val="00765464"/>
    <w:rsid w:val="007706F9"/>
    <w:rsid w:val="00785D6C"/>
    <w:rsid w:val="00786238"/>
    <w:rsid w:val="007A59EE"/>
    <w:rsid w:val="007B091B"/>
    <w:rsid w:val="007B5D46"/>
    <w:rsid w:val="007B6327"/>
    <w:rsid w:val="007D216B"/>
    <w:rsid w:val="007F601C"/>
    <w:rsid w:val="00802557"/>
    <w:rsid w:val="00803740"/>
    <w:rsid w:val="008048D0"/>
    <w:rsid w:val="008075F3"/>
    <w:rsid w:val="008255C6"/>
    <w:rsid w:val="00831C16"/>
    <w:rsid w:val="00835BED"/>
    <w:rsid w:val="00852F01"/>
    <w:rsid w:val="008540D6"/>
    <w:rsid w:val="008A580A"/>
    <w:rsid w:val="008C1C65"/>
    <w:rsid w:val="008C752A"/>
    <w:rsid w:val="008D301C"/>
    <w:rsid w:val="008E0384"/>
    <w:rsid w:val="008E0DA3"/>
    <w:rsid w:val="00904F90"/>
    <w:rsid w:val="009104D8"/>
    <w:rsid w:val="00962253"/>
    <w:rsid w:val="00966D84"/>
    <w:rsid w:val="0096706F"/>
    <w:rsid w:val="00977FF7"/>
    <w:rsid w:val="00994116"/>
    <w:rsid w:val="0099412B"/>
    <w:rsid w:val="009946BA"/>
    <w:rsid w:val="009A455F"/>
    <w:rsid w:val="009C0167"/>
    <w:rsid w:val="009C4001"/>
    <w:rsid w:val="009D395E"/>
    <w:rsid w:val="009D515F"/>
    <w:rsid w:val="009F4D20"/>
    <w:rsid w:val="00A02FB1"/>
    <w:rsid w:val="00A05AE2"/>
    <w:rsid w:val="00A179CF"/>
    <w:rsid w:val="00A17C81"/>
    <w:rsid w:val="00A20A81"/>
    <w:rsid w:val="00A303C0"/>
    <w:rsid w:val="00A322C4"/>
    <w:rsid w:val="00A326F6"/>
    <w:rsid w:val="00A3403C"/>
    <w:rsid w:val="00A3524E"/>
    <w:rsid w:val="00A3545A"/>
    <w:rsid w:val="00A5028E"/>
    <w:rsid w:val="00A56B3E"/>
    <w:rsid w:val="00A60C5A"/>
    <w:rsid w:val="00A82796"/>
    <w:rsid w:val="00A84977"/>
    <w:rsid w:val="00A9067C"/>
    <w:rsid w:val="00AC142C"/>
    <w:rsid w:val="00AD1108"/>
    <w:rsid w:val="00AD32AC"/>
    <w:rsid w:val="00B030F5"/>
    <w:rsid w:val="00B20A73"/>
    <w:rsid w:val="00B27E51"/>
    <w:rsid w:val="00B4255A"/>
    <w:rsid w:val="00B465AD"/>
    <w:rsid w:val="00B56EBA"/>
    <w:rsid w:val="00B619F2"/>
    <w:rsid w:val="00B739A0"/>
    <w:rsid w:val="00B8453A"/>
    <w:rsid w:val="00B8485A"/>
    <w:rsid w:val="00B9086B"/>
    <w:rsid w:val="00BA2C95"/>
    <w:rsid w:val="00BD1D02"/>
    <w:rsid w:val="00BF49BE"/>
    <w:rsid w:val="00BF74A9"/>
    <w:rsid w:val="00BF7AA3"/>
    <w:rsid w:val="00C01F6A"/>
    <w:rsid w:val="00C07565"/>
    <w:rsid w:val="00C1020E"/>
    <w:rsid w:val="00C166F5"/>
    <w:rsid w:val="00C16FB8"/>
    <w:rsid w:val="00C170C1"/>
    <w:rsid w:val="00C241E5"/>
    <w:rsid w:val="00C360DA"/>
    <w:rsid w:val="00C37BC1"/>
    <w:rsid w:val="00C43023"/>
    <w:rsid w:val="00C526D7"/>
    <w:rsid w:val="00C53CFE"/>
    <w:rsid w:val="00C677AF"/>
    <w:rsid w:val="00C74045"/>
    <w:rsid w:val="00C85DFC"/>
    <w:rsid w:val="00C9085F"/>
    <w:rsid w:val="00CA1526"/>
    <w:rsid w:val="00CB2AEA"/>
    <w:rsid w:val="00CB3614"/>
    <w:rsid w:val="00CC34C6"/>
    <w:rsid w:val="00CC4C55"/>
    <w:rsid w:val="00CC5575"/>
    <w:rsid w:val="00CC574E"/>
    <w:rsid w:val="00CE7AD3"/>
    <w:rsid w:val="00D14F86"/>
    <w:rsid w:val="00D34FC5"/>
    <w:rsid w:val="00D5047F"/>
    <w:rsid w:val="00D60DD3"/>
    <w:rsid w:val="00D6244F"/>
    <w:rsid w:val="00D747BD"/>
    <w:rsid w:val="00DA7B7A"/>
    <w:rsid w:val="00DB3AB3"/>
    <w:rsid w:val="00DB3F27"/>
    <w:rsid w:val="00DB60C6"/>
    <w:rsid w:val="00DD0958"/>
    <w:rsid w:val="00DE3C22"/>
    <w:rsid w:val="00DE68B6"/>
    <w:rsid w:val="00DF2234"/>
    <w:rsid w:val="00DF4D3A"/>
    <w:rsid w:val="00E01EF3"/>
    <w:rsid w:val="00E02E15"/>
    <w:rsid w:val="00E04585"/>
    <w:rsid w:val="00E14C43"/>
    <w:rsid w:val="00E22CC0"/>
    <w:rsid w:val="00E23A57"/>
    <w:rsid w:val="00E27750"/>
    <w:rsid w:val="00E31A28"/>
    <w:rsid w:val="00E449BE"/>
    <w:rsid w:val="00E457AB"/>
    <w:rsid w:val="00E5763A"/>
    <w:rsid w:val="00E67271"/>
    <w:rsid w:val="00E72631"/>
    <w:rsid w:val="00E7307F"/>
    <w:rsid w:val="00E7609D"/>
    <w:rsid w:val="00E9026B"/>
    <w:rsid w:val="00E9055A"/>
    <w:rsid w:val="00EC5E81"/>
    <w:rsid w:val="00ED70D2"/>
    <w:rsid w:val="00EF0D9C"/>
    <w:rsid w:val="00F11C00"/>
    <w:rsid w:val="00F14FF3"/>
    <w:rsid w:val="00F35244"/>
    <w:rsid w:val="00F4136A"/>
    <w:rsid w:val="00F4466E"/>
    <w:rsid w:val="00F56BC0"/>
    <w:rsid w:val="00F620CF"/>
    <w:rsid w:val="00F65516"/>
    <w:rsid w:val="00F7068A"/>
    <w:rsid w:val="00F8069A"/>
    <w:rsid w:val="00F8267F"/>
    <w:rsid w:val="00F84F87"/>
    <w:rsid w:val="00FA296C"/>
    <w:rsid w:val="00FB2BE7"/>
    <w:rsid w:val="00FB40FF"/>
    <w:rsid w:val="00FC5DAA"/>
    <w:rsid w:val="00FC73D0"/>
    <w:rsid w:val="00FD0BB5"/>
    <w:rsid w:val="00FD6FD9"/>
    <w:rsid w:val="00FE65D2"/>
    <w:rsid w:val="00FE678D"/>
    <w:rsid w:val="00FF2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579C38"/>
  <w15:docId w15:val="{1D9EB1E9-9E41-4386-BE34-227B55037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0D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26F6"/>
  </w:style>
  <w:style w:type="paragraph" w:styleId="Footer">
    <w:name w:val="footer"/>
    <w:basedOn w:val="Normal"/>
    <w:link w:val="FooterChar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26F6"/>
  </w:style>
  <w:style w:type="paragraph" w:styleId="BalloonText">
    <w:name w:val="Balloon Text"/>
    <w:basedOn w:val="Normal"/>
    <w:link w:val="BalloonTextChar"/>
    <w:uiPriority w:val="99"/>
    <w:semiHidden/>
    <w:unhideWhenUsed/>
    <w:rsid w:val="006B274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74B"/>
    <w:rPr>
      <w:rFonts w:ascii="Tahoma" w:hAnsi="Tahoma" w:cs="Angsana New"/>
      <w:sz w:val="16"/>
      <w:szCs w:val="20"/>
    </w:rPr>
  </w:style>
  <w:style w:type="table" w:styleId="TableGrid">
    <w:name w:val="Table Grid"/>
    <w:basedOn w:val="TableNormal"/>
    <w:uiPriority w:val="59"/>
    <w:rsid w:val="000D2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DD0958"/>
    <w:pPr>
      <w:tabs>
        <w:tab w:val="left" w:pos="504"/>
      </w:tabs>
      <w:spacing w:after="0" w:line="240" w:lineRule="auto"/>
      <w:jc w:val="thaiDistribute"/>
    </w:pPr>
    <w:rPr>
      <w:rFonts w:ascii="EucrosiaUPC" w:eastAsia="Cordia New" w:hAnsi="EucrosiaUPC" w:cs="EucrosiaUPC"/>
      <w:sz w:val="32"/>
      <w:szCs w:val="32"/>
    </w:rPr>
  </w:style>
  <w:style w:type="character" w:customStyle="1" w:styleId="BodyTextChar">
    <w:name w:val="Body Text Char"/>
    <w:basedOn w:val="DefaultParagraphFont"/>
    <w:link w:val="BodyText"/>
    <w:rsid w:val="00DD0958"/>
    <w:rPr>
      <w:rFonts w:ascii="EucrosiaUPC" w:eastAsia="Cordia New" w:hAnsi="EucrosiaUPC" w:cs="EucrosiaUPC"/>
      <w:sz w:val="32"/>
      <w:szCs w:val="32"/>
    </w:rPr>
  </w:style>
  <w:style w:type="character" w:customStyle="1" w:styleId="apple-style-span">
    <w:name w:val="apple-style-span"/>
    <w:basedOn w:val="DefaultParagraphFont"/>
    <w:rsid w:val="00DD0958"/>
  </w:style>
  <w:style w:type="table" w:styleId="TableGridLight">
    <w:name w:val="Grid Table Light"/>
    <w:basedOn w:val="TableNormal"/>
    <w:uiPriority w:val="40"/>
    <w:rsid w:val="00DD0958"/>
    <w:pPr>
      <w:spacing w:after="0" w:line="240" w:lineRule="auto"/>
      <w:jc w:val="thaiDistribute"/>
    </w:pPr>
    <w:rPr>
      <w:rFonts w:ascii="TH SarabunPSK" w:hAnsi="TH SarabunPSK" w:cs="TH SarabunPSK"/>
      <w:sz w:val="32"/>
      <w:szCs w:val="3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CC34C6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0D670D"/>
    <w:rPr>
      <w:color w:val="808080"/>
    </w:rPr>
  </w:style>
  <w:style w:type="paragraph" w:styleId="NormalWeb">
    <w:name w:val="Normal (Web)"/>
    <w:basedOn w:val="Normal"/>
    <w:uiPriority w:val="99"/>
    <w:unhideWhenUsed/>
    <w:rsid w:val="00A02FB1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customStyle="1" w:styleId="math-inline">
    <w:name w:val="math-inline"/>
    <w:basedOn w:val="DefaultParagraphFont"/>
    <w:rsid w:val="00A02F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492027-F877-4AC7-8A5D-8144478773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1204</Words>
  <Characters>6869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www.easyosteam.com</Company>
  <LinksUpToDate>false</LinksUpToDate>
  <CharactersWithSpaces>8057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Vilavan Sukchana</dc:creator>
  <cp:lastModifiedBy>รัชช์ชกฤตย์  กิตติโชคธนวัชร์</cp:lastModifiedBy>
  <cp:revision>3</cp:revision>
  <cp:lastPrinted>2026-04-23T14:08:00Z</cp:lastPrinted>
  <dcterms:created xsi:type="dcterms:W3CDTF">2026-05-20T16:56:00Z</dcterms:created>
  <dcterms:modified xsi:type="dcterms:W3CDTF">2026-05-22T06:28:00Z</dcterms:modified>
</cp:coreProperties>
</file>