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476E6" w14:textId="5FB88C46" w:rsidR="00DD0958" w:rsidRPr="000D670D" w:rsidRDefault="00DD0958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5</w:t>
      </w:r>
    </w:p>
    <w:p w14:paraId="42EC673D" w14:textId="781104AB" w:rsidR="002F5C50" w:rsidRPr="000D670D" w:rsidRDefault="00DD0958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 อภิปรายผลและข้อเสนอแนะ</w:t>
      </w:r>
    </w:p>
    <w:p w14:paraId="0485C169" w14:textId="77777777" w:rsidR="002F5C50" w:rsidRPr="000D670D" w:rsidRDefault="002F5C50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EBC1F9F" w14:textId="238E373F" w:rsidR="0012375C" w:rsidRPr="000D670D" w:rsidRDefault="00DD0958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8075F3"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12375C">
        <w:rPr>
          <w:rFonts w:ascii="TH SarabunPSK" w:hAnsi="TH SarabunPSK" w:cs="TH SarabunPSK" w:hint="cs"/>
          <w:sz w:val="32"/>
          <w:szCs w:val="32"/>
          <w:cs/>
        </w:rPr>
        <w:t>ศึกษาและวิจัยเรื่อง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12375C" w:rsidRPr="0012375C">
        <w:rPr>
          <w:rFonts w:ascii="TH SarabunPSK" w:hAnsi="TH SarabunPSK" w:cs="TH SarabunPSK"/>
          <w:sz w:val="32"/>
          <w:szCs w:val="32"/>
          <w:cs/>
        </w:rPr>
        <w:t>ผู้วิจัยสรุปผลการวิจัย อภิปรายผล และข้อเสนอแนะ โดยมีรายละเอียดดังน</w:t>
      </w:r>
      <w:r w:rsidR="0012375C">
        <w:rPr>
          <w:rFonts w:ascii="TH SarabunPSK" w:hAnsi="TH SarabunPSK" w:cs="TH SarabunPSK" w:hint="cs"/>
          <w:sz w:val="32"/>
          <w:szCs w:val="32"/>
          <w:cs/>
        </w:rPr>
        <w:t>ี้</w:t>
      </w:r>
    </w:p>
    <w:p w14:paraId="726F2607" w14:textId="4CDDD61A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ab/>
        <w:t>5.1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สรุปผล</w:t>
      </w:r>
    </w:p>
    <w:p w14:paraId="2D12D49A" w14:textId="3A94E9F5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shd w:val="clear" w:color="auto" w:fill="FFFFFF" w:themeFill="background1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อภิปรายผล</w:t>
      </w:r>
    </w:p>
    <w:p w14:paraId="4672EDBD" w14:textId="19F21A03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ปัญหาที่พบ</w:t>
      </w:r>
    </w:p>
    <w:p w14:paraId="5678D335" w14:textId="6479C87C" w:rsidR="004F4944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5.4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5E26FEA1" w14:textId="77777777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12A5D37" w14:textId="77777777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5.1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สรุปผล</w:t>
      </w:r>
    </w:p>
    <w:p w14:paraId="4146E2FE" w14:textId="13365E64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โครงงาน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ปรากฏผลดังนี้</w:t>
      </w:r>
    </w:p>
    <w:p w14:paraId="577F0636" w14:textId="789B6656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5.1.1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ผลการสำรวจความคิดเห็นของกลุ่มตัวอย่างผู้เชี่ยวชาญที่มีต่อประสิทธิภาพของ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พบว่าระดับความคิดเห็นอยู่ในเกณฑ์</w:t>
      </w:r>
      <w:r w:rsidR="00CC34C6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ด</w:t>
      </w:r>
      <w:r w:rsidR="0033453C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ีมาก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 = 4.</w:t>
      </w:r>
      <w:r w:rsidR="0033453C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53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, S.D. = 0.</w:t>
      </w:r>
      <w:r w:rsidR="0033453C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72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)</w:t>
      </w:r>
      <w:r w:rsidR="00CC34C6" w:rsidRPr="000D670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</w:t>
      </w:r>
      <w:r w:rsidR="0033453C">
        <w:rPr>
          <w:rFonts w:ascii="TH SarabunPSK" w:hAnsi="TH SarabunPSK" w:cs="TH SarabunPSK"/>
          <w:sz w:val="32"/>
          <w:szCs w:val="32"/>
        </w:rPr>
        <w:t>53</w:t>
      </w:r>
      <w:r w:rsidR="0099412B" w:rsidRPr="000D670D">
        <w:rPr>
          <w:rFonts w:ascii="TH SarabunPSK" w:hAnsi="TH SarabunPSK" w:cs="TH SarabunPSK" w:hint="cs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</w:t>
      </w:r>
      <w:r w:rsidR="0033453C">
        <w:rPr>
          <w:rFonts w:ascii="TH SarabunPSK" w:hAnsi="TH SarabunPSK" w:cs="TH SarabunPSK"/>
          <w:sz w:val="32"/>
          <w:szCs w:val="32"/>
        </w:rPr>
        <w:t>72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1</w:t>
      </w:r>
      <w:r w:rsidR="000D670D"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  <w:t xml:space="preserve"> </w:t>
      </w:r>
    </w:p>
    <w:p w14:paraId="3F1E1A96" w14:textId="287E8F5C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ab/>
        <w:t>5.1.2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ผลการสำรวจความพึงพอใจของกลุ่มตัวอย่างซึ่งเป็น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C85DFC">
        <w:rPr>
          <w:rFonts w:ascii="TH SarabunPSK" w:hAnsi="TH SarabunPSK" w:cs="TH SarabunPSK"/>
          <w:sz w:val="32"/>
          <w:szCs w:val="32"/>
        </w:rPr>
        <w:t xml:space="preserve"> 30 </w:t>
      </w:r>
      <w:r w:rsidR="00C85DFC">
        <w:rPr>
          <w:rFonts w:ascii="TH SarabunPSK" w:hAnsi="TH SarabunPSK" w:cs="TH SarabunPSK" w:hint="cs"/>
          <w:sz w:val="32"/>
          <w:szCs w:val="32"/>
          <w:cs/>
        </w:rPr>
        <w:t>คน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 ระดับความคิดเห็นอยู่ในเกณฑ์</w:t>
      </w:r>
      <w:r w:rsidR="0099412B" w:rsidRPr="000D670D">
        <w:rPr>
          <w:rFonts w:ascii="TH SarabunPSK" w:hAnsi="TH SarabunPSK" w:cs="TH SarabunPSK" w:hint="cs"/>
          <w:cs/>
        </w:rPr>
        <w:t>ดี</w:t>
      </w:r>
      <w:r w:rsidR="00C85DFC">
        <w:rPr>
          <w:rFonts w:ascii="TH SarabunPSK" w:hAnsi="TH SarabunPSK" w:cs="TH SarabunPSK" w:hint="cs"/>
          <w:cs/>
        </w:rPr>
        <w:t>มาก</w:t>
      </w:r>
      <w:r w:rsidR="00FE678D">
        <w:rPr>
          <w:rFonts w:ascii="TH SarabunPSK" w:hAnsi="TH SarabunPSK" w:cs="TH SarabunPSK" w:hint="cs"/>
          <w:cs/>
        </w:rPr>
        <w:t xml:space="preserve"> </w:t>
      </w:r>
      <w:r w:rsidR="0099412B" w:rsidRPr="000D670D">
        <w:rPr>
          <w:rFonts w:ascii="TH SarabunPSK" w:hAnsi="TH SarabunPSK" w:cs="TH SarabunPSK" w:hint="cs"/>
        </w:rPr>
        <w:t>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</w:t>
      </w:r>
      <w:r w:rsidR="00C85DFC">
        <w:rPr>
          <w:rFonts w:ascii="TH SarabunPSK" w:hAnsi="TH SarabunPSK" w:cs="TH SarabunPSK"/>
          <w:sz w:val="32"/>
          <w:szCs w:val="32"/>
        </w:rPr>
        <w:t>74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, S.D. = 0.</w:t>
      </w:r>
      <w:r w:rsidR="00C85DFC">
        <w:rPr>
          <w:rFonts w:ascii="TH SarabunPSK" w:hAnsi="TH SarabunPSK" w:cs="TH SarabunPSK"/>
          <w:sz w:val="32"/>
          <w:szCs w:val="32"/>
        </w:rPr>
        <w:t>46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>)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= 4.</w:t>
      </w:r>
      <w:r w:rsidR="00C85DFC">
        <w:rPr>
          <w:rFonts w:ascii="TH SarabunPSK" w:hAnsi="TH SarabunPSK" w:cs="TH SarabunPSK"/>
          <w:sz w:val="32"/>
          <w:szCs w:val="32"/>
        </w:rPr>
        <w:t>74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</w:t>
      </w:r>
      <w:r w:rsidR="00C85DFC">
        <w:rPr>
          <w:rFonts w:ascii="TH SarabunPSK" w:hAnsi="TH SarabunPSK" w:cs="TH SarabunPSK"/>
          <w:sz w:val="32"/>
          <w:szCs w:val="32"/>
        </w:rPr>
        <w:t>46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2</w:t>
      </w:r>
    </w:p>
    <w:p w14:paraId="6F207858" w14:textId="77777777" w:rsidR="004D646E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  <w:sectPr w:rsidR="004D646E" w:rsidSect="00C170C1">
          <w:headerReference w:type="default" r:id="rId8"/>
          <w:pgSz w:w="11906" w:h="16838" w:code="9"/>
          <w:pgMar w:top="2880" w:right="1440" w:bottom="1440" w:left="2160" w:header="1440" w:footer="720" w:gutter="0"/>
          <w:pgNumType w:start="93"/>
          <w:cols w:space="708"/>
          <w:docGrid w:linePitch="360"/>
        </w:sect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สรุปได้ว่า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ที่พัฒนาขึ้นมีประสิทธิภาพและความเหมาะสม สามารถนำไปใช้ได้อย่างมีประสิทธิภาพได้</w:t>
      </w:r>
    </w:p>
    <w:p w14:paraId="592264CC" w14:textId="361E63B2" w:rsidR="00B619F2" w:rsidRPr="000D670D" w:rsidRDefault="00B619F2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color w:val="00B0F0"/>
          <w:szCs w:val="22"/>
        </w:rPr>
      </w:pPr>
    </w:p>
    <w:p w14:paraId="2D65E3B5" w14:textId="7CF18904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5.2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อภิปรายผล</w:t>
      </w:r>
    </w:p>
    <w:p w14:paraId="219FCF9E" w14:textId="55DAC445" w:rsidR="002F5C50" w:rsidRPr="00AC142C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="004D646E" w:rsidRPr="004D646E">
        <w:rPr>
          <w:rFonts w:ascii="TH SarabunPSK" w:hAnsi="TH SarabunPSK" w:cs="TH SarabunPSK"/>
          <w:sz w:val="32"/>
          <w:szCs w:val="32"/>
          <w:cs/>
        </w:rPr>
        <w:t>จากการศึกษาและวิจัยเรื่อง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การพัฒนา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FE678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แล้วจึงหาประสิทธิภาพการทำงานและความพึงพอใจของระบบสารสนเทศที่พัฒนาขึ้น</w:t>
      </w:r>
      <w:r w:rsidR="00AC142C">
        <w:rPr>
          <w:rFonts w:ascii="TH SarabunPSK" w:hAnsi="TH SarabunPSK" w:cs="TH SarabunPSK" w:hint="cs"/>
          <w:sz w:val="32"/>
          <w:szCs w:val="32"/>
          <w:cs/>
        </w:rPr>
        <w:t xml:space="preserve"> สามารถ</w:t>
      </w:r>
      <w:r w:rsidR="00AC142C" w:rsidRPr="00AC142C">
        <w:rPr>
          <w:rFonts w:ascii="TH SarabunPSK" w:hAnsi="TH SarabunPSK" w:cs="TH SarabunPSK"/>
          <w:sz w:val="32"/>
          <w:szCs w:val="32"/>
          <w:cs/>
        </w:rPr>
        <w:t>สรุปผลการวิจัยโดยแบ่งตามวัตถุประสงค์ของการวิจัย มีรายละเอียดดังน</w:t>
      </w:r>
      <w:r w:rsidR="00AC142C">
        <w:rPr>
          <w:rFonts w:ascii="TH SarabunPSK" w:hAnsi="TH SarabunPSK" w:cs="TH SarabunPSK" w:hint="cs"/>
          <w:sz w:val="32"/>
          <w:szCs w:val="32"/>
          <w:cs/>
        </w:rPr>
        <w:t>ี้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44EA6BF" w14:textId="07895AD1" w:rsidR="0033453C" w:rsidRPr="00A02FB1" w:rsidRDefault="00AC142C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5.2.1</w:t>
      </w:r>
      <w:r w:rsidR="00A02FB1" w:rsidRPr="00C85DFC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ความคิดเห็นของกลุ่มตัวอย่างที่มีต่อ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ประสิทธิภาพของระบบผู้ช่วยแบบตัวแทนเชิงปัญญาประดิษฐ์สำหรับองค์กร พบว่าระดับความคิดเห็นอยู่ในระดับ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ดีมาก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= 4.53, S.D. = 0.72)</w:t>
      </w:r>
      <w:r w:rsidR="00A02FB1" w:rsidRPr="00A02FB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02FB1" w:rsidRPr="00A02F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โดยมีค่าเฉลี่ย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i/>
          <w:iCs/>
          <w:sz w:val="32"/>
          <w:szCs w:val="32"/>
        </w:rPr>
        <w:t xml:space="preserve"> = </w:t>
      </w:r>
      <w:r w:rsidR="00A02FB1" w:rsidRPr="00DB3AB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4.53</w:t>
      </w:r>
      <w:r w:rsidR="00A02FB1" w:rsidRPr="00A02FB1">
        <w:rPr>
          <w:rFonts w:ascii="TH SarabunPSK" w:hAnsi="TH SarabunPSK" w:cs="TH SarabunPSK"/>
          <w:b/>
          <w:bCs/>
          <w:i/>
          <w:iCs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S.D. = 0.72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 xml:space="preserve"> เป็นไปตามเกณฑ์ที่กำหนดไว้</w:t>
      </w:r>
      <w:r w:rsidR="0033453C" w:rsidRPr="00A02FB1">
        <w:rPr>
          <w:rFonts w:ascii="TH SarabunPSK" w:hAnsi="TH SarabunPSK" w:cs="TH SarabunPSK"/>
          <w:sz w:val="32"/>
          <w:szCs w:val="32"/>
          <w:cs/>
        </w:rPr>
        <w:t>โดยประเมินจากข้อมูลที่มีการ</w:t>
      </w:r>
      <w:r w:rsidR="0033453C" w:rsidRPr="00A02FB1">
        <w:rPr>
          <w:rFonts w:ascii="TH SarabunPSK" w:hAnsi="TH SarabunPSK" w:cs="TH SarabunPSK"/>
          <w:sz w:val="32"/>
          <w:szCs w:val="32"/>
        </w:rPr>
        <w:t xml:space="preserve"> </w:t>
      </w:r>
      <w:r w:rsidR="0033453C" w:rsidRPr="00A02FB1">
        <w:rPr>
          <w:rFonts w:ascii="TH SarabunPSK" w:hAnsi="TH SarabunPSK" w:cs="TH SarabunPSK"/>
          <w:sz w:val="32"/>
          <w:szCs w:val="32"/>
          <w:cs/>
        </w:rPr>
        <w:t>วิเคราะห์รายด้านต่างๆ ดังนี</w:t>
      </w:r>
      <w:r w:rsidR="0033453C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้</w:t>
      </w:r>
    </w:p>
    <w:p w14:paraId="5CE09EF5" w14:textId="5BA3C5A2" w:rsid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1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Functional Requirement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4.67, S.D. </w:t>
      </w:r>
      <w:r w:rsidR="00A02FB1" w:rsidRPr="00A02FB1">
        <w:rPr>
          <w:rFonts w:ascii="TH SarabunPSK" w:hAnsi="TH SarabunPSK" w:cs="TH SarabunPSK"/>
          <w:sz w:val="32"/>
          <w:szCs w:val="32"/>
        </w:rPr>
        <w:lastRenderedPageBreak/>
        <w:t xml:space="preserve">= 0.58)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ด้านนี้ได้รับคะแนนสูงสุด หมายถึงระบบสามารถตอบสนองเป้าหมายขององค์กร แสดงรายละเอียด และจัดการข้อมูลได้อย่างครบถ้วนตรงตามความต้องการของผู้ใช้งานอย่างแท้จริง</w:t>
      </w:r>
    </w:p>
    <w:p w14:paraId="096502DB" w14:textId="00CD3E6D" w:rsidR="00A02FB1" w:rsidRPr="00A02FB1" w:rsidRDefault="00A02FB1" w:rsidP="00E9055A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4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 (</w:t>
      </w:r>
      <w:r w:rsidRPr="00A02FB1">
        <w:rPr>
          <w:rFonts w:ascii="TH SarabunPSK" w:hAnsi="TH SarabunPSK" w:cs="TH SarabunPSK"/>
          <w:sz w:val="32"/>
          <w:szCs w:val="32"/>
        </w:rPr>
        <w:t xml:space="preserve">Usability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4.60, S.D. = 0.63) </w:t>
      </w:r>
      <w:r w:rsidRPr="00A02FB1">
        <w:rPr>
          <w:rFonts w:ascii="TH SarabunPSK" w:hAnsi="TH SarabunPSK" w:cs="TH SarabunPSK"/>
          <w:sz w:val="32"/>
          <w:szCs w:val="32"/>
          <w:cs/>
        </w:rPr>
        <w:t>ด้านนี้ระบบได้รับความเห็นที่ดีเรื่องความง่ายในการใช้งาน หมายความว่าระบบมีการออกแบบอินเทอร</w:t>
      </w:r>
      <w:proofErr w:type="spellStart"/>
      <w:r w:rsidRPr="00A02FB1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02FB1">
        <w:rPr>
          <w:rFonts w:ascii="TH SarabunPSK" w:hAnsi="TH SarabunPSK" w:cs="TH SarabunPSK"/>
          <w:sz w:val="32"/>
          <w:szCs w:val="32"/>
          <w:cs/>
        </w:rPr>
        <w:t xml:space="preserve">ที่ชัดเจน เช่น การจัดวาง </w:t>
      </w:r>
      <w:r w:rsidRPr="00A02FB1">
        <w:rPr>
          <w:rFonts w:ascii="TH SarabunPSK" w:hAnsi="TH SarabunPSK" w:cs="TH SarabunPSK"/>
          <w:sz w:val="32"/>
          <w:szCs w:val="32"/>
        </w:rPr>
        <w:t xml:space="preserve">Rich Menu </w:t>
      </w:r>
      <w:r w:rsidRPr="00A02FB1">
        <w:rPr>
          <w:rFonts w:ascii="TH SarabunPSK" w:hAnsi="TH SarabunPSK" w:cs="TH SarabunPSK"/>
          <w:sz w:val="32"/>
          <w:szCs w:val="32"/>
          <w:cs/>
        </w:rPr>
        <w:t xml:space="preserve">ที่ค้นหาง่าย และการเชื่อมต่อผ่าน </w:t>
      </w:r>
      <w:r w:rsidRPr="00A02FB1">
        <w:rPr>
          <w:rFonts w:ascii="TH SarabunPSK" w:hAnsi="TH SarabunPSK" w:cs="TH SarabunPSK"/>
          <w:sz w:val="32"/>
          <w:szCs w:val="32"/>
        </w:rPr>
        <w:t xml:space="preserve">LINE </w:t>
      </w:r>
      <w:r w:rsidRPr="00A02FB1">
        <w:rPr>
          <w:rFonts w:ascii="TH SarabunPSK" w:hAnsi="TH SarabunPSK" w:cs="TH SarabunPSK"/>
          <w:sz w:val="32"/>
          <w:szCs w:val="32"/>
          <w:cs/>
        </w:rPr>
        <w:t>ที่ช่วยให้ผู้ใช้ได้รับความสะดวกสบายในการทำรายการต่างๆ ด้วยตนเอง</w:t>
      </w:r>
    </w:p>
    <w:p w14:paraId="2FB7E612" w14:textId="34E1B750" w:rsidR="00A02FB1" w:rsidRP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2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ข้อมูลระดับความคิดเห็นเกี่ยวกับความถูกต้องด้านการทำงานฟังก์ชันต่าง ๆ ในระบบ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Functional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4.53, S.D. = 0.74)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แสดงให้เห็นว่าฟังก์ชันหลักที่สำคัญของระบบ เช่น การสืบค้นด้วยตัวแทนปัญญาประดิษฐ์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AI RAG)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การบันทึกเวลาปฏิบัติงาน และการจัดการเอกสาร สามารถทำงานได้อย่างถูกต้องและแม่นยำ</w:t>
      </w:r>
    </w:p>
    <w:p w14:paraId="3D02016D" w14:textId="448FDD9C" w:rsidR="00A02FB1" w:rsidRPr="00A02FB1" w:rsidRDefault="00A02FB1" w:rsidP="00E9055A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5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 (</w:t>
      </w:r>
      <w:r w:rsidRPr="00A02FB1">
        <w:rPr>
          <w:rFonts w:ascii="TH SarabunPSK" w:hAnsi="TH SarabunPSK" w:cs="TH SarabunPSK"/>
          <w:sz w:val="32"/>
          <w:szCs w:val="32"/>
        </w:rPr>
        <w:t xml:space="preserve">Security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4.44, S.D. = 0.88) </w:t>
      </w:r>
      <w:r w:rsidRPr="00A02FB1">
        <w:rPr>
          <w:rFonts w:ascii="TH SarabunPSK" w:hAnsi="TH SarabunPSK" w:cs="TH SarabunPSK"/>
          <w:sz w:val="32"/>
          <w:szCs w:val="32"/>
          <w:cs/>
        </w:rPr>
        <w:t>ระบบได้รับคะแนนที่ดีในด้านการรักษาความปลอดภัย โดยเฉพาะความเหมาะสมในการเข้าถึงและปกป้องข้อมูลส่วนบุคคล ซึ่งเป็นสิ่งสำคัญอย่างยิ่งในการสร้างความน่าเชื่อถือให้กับผู้ใช้งานภายในองค์กร</w:t>
      </w:r>
    </w:p>
    <w:p w14:paraId="24C99B44" w14:textId="17C98DF9" w:rsidR="00A02FB1" w:rsidRP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3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Output Validation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4.40, S.D. = 0.74)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แม้ว่าด้านนี้จะได้คะแนนน้อยกว่าด้านอื่น ๆ แต่ยังคงอยู่ในระดับประสิทธิภาพสูง แสดงให้เห็นว่าผลลัพธ์ที่ประมวลผลออกมามีความถูกต้อง ปลอดภัย และระบบสามารถนำไปครอบคลุมการใช้งานจริงในองค์กรได้อย่างมีประสิทธิภาพ</w:t>
      </w:r>
    </w:p>
    <w:p w14:paraId="13AC405C" w14:textId="59420B0F" w:rsidR="004D646E" w:rsidRDefault="00AC142C" w:rsidP="00E9055A">
      <w:pPr>
        <w:tabs>
          <w:tab w:val="left" w:pos="567"/>
        </w:tabs>
        <w:spacing w:after="0" w:line="240" w:lineRule="auto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>5.2.2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สรุปผลการประเมินผลความพึงพอใจของผู้ใช้งานระบบ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4.74, S.D. = 0.46)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เมื่อวิเคราะห์รายด้านพบว่า ด้านการออกแบบ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4.75, S.D. = 0.44)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ด้านคุณภาพของระบบ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4.73, S.D. = 0.47)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ด้านความสะดวกในการใช้งาน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4.67, S.D. = 0.51)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และด้านภาพรวมของระบบ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4.79, S.D. = 0.41)</w:t>
      </w:r>
    </w:p>
    <w:p w14:paraId="6642FF0E" w14:textId="63C02D23" w:rsidR="004D646E" w:rsidRDefault="004D646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5E9092BF" w14:textId="6B5A8CF7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0BDEC8EF" w14:textId="7CCF2D32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3305D618" w14:textId="01F3252C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67E5C347" w14:textId="748160C5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226A5E94" w14:textId="65BB14BA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55170FEA" w14:textId="77777777" w:rsidR="0065329E" w:rsidRPr="00571557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6BBEA39A" w14:textId="2A555E26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5.3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ปัญหาที่พบ</w:t>
      </w:r>
    </w:p>
    <w:p w14:paraId="0B973A98" w14:textId="5F513DEB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5.3.1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เมื่อพัฒนาระบบแบบหลายเอเจน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โดยที่แต่ละเอเจน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มีหน่วยความจำแยกอิสระ พบว่าบริบทของข้อมูลไม่สอดคล้องกัน ส่งผลให้เอเจน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มอบหมายงานผิดตัว ตีความคำสั่งคลาดเคลื่อน และเกิดการตัดสินใจซ้ำซ้อน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</w:p>
    <w:p w14:paraId="43AF7F0F" w14:textId="446CFB5D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ข้อจำกัดของ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เมื่อระบบขยายขนาดเมื่อระบบมีขนาดและความซับซ้อนเพิ่มขึ้น การจัดการ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จำนวนมากบน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เริ่มยากต่อการบำรุงรักษา การควบคุม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การทดสอบ และประสิทธิภาพ จึงเหมาะสมกว่าที่จะปรับไปใช้การพัฒนาแบบเขียนโปรแกรมโดยตรง (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code-based)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หรือแยกเป็นโมดูล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บริการเฉพาะ เพื่อเพิ่มความยืดหยุ่น ความเสถียร และการขยายตัวของระบบ</w:t>
      </w:r>
    </w:p>
    <w:p w14:paraId="17D39435" w14:textId="752A9C79" w:rsidR="00E9055A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ต้นทุนโทเคนของ 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จากการจัดการ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ที่ไม่เหมาะสม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ที่ทำงานบนโมเดลภาษาจำเป็นต้องใช้โทเคนในการประมวลผล หากออกแบบ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ไม่ดี เช่น ส่งบริบทมากเกินจำเป็น เรียกเอเจน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เครื่องมือซ้ำซ้อน หรือปล่อยให้วนลูปการวางแผนโดยไม่มีข้อจำกัด จะทำให</w:t>
      </w:r>
      <w:r w:rsidR="0033453C">
        <w:rPr>
          <w:rFonts w:ascii="TH SarabunPSK" w:hAnsi="TH SarabunPSK" w:cs="TH SarabunPSK" w:hint="cs"/>
          <w:sz w:val="32"/>
          <w:szCs w:val="32"/>
          <w:cs/>
        </w:rPr>
        <w:t>้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ใช้โทเคนเกินความจำเป็น ส่งผลให้ต้นทุนและเวลาในการตอบสนองเพิ่มขึ้น</w:t>
      </w:r>
      <w:r w:rsidR="0033453C">
        <w:rPr>
          <w:rFonts w:ascii="TH SarabunPSK" w:hAnsi="TH SarabunPSK" w:cs="TH SarabunPSK" w:hint="cs"/>
          <w:sz w:val="32"/>
          <w:szCs w:val="32"/>
          <w:cs/>
        </w:rPr>
        <w:t>อย่างพอสมควร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br/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ab/>
        <w:t>5.3.4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ข้อจำกัดด้านโครงสร้างพื้นฐานและรูปแบบการใช้งานของ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การใช้งานแบบคลาว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มีค่าใช้จ่ายรายเดือน ขณะที่การติดตั้งใช้งานฟรีบนเครื่องส่วนตัว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localhost)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เหมาะสำหรับการพัฒนาทดสอบเป็นหลักและไม่รองรับการใช้งานร่วมกัน หากต้องการใช้งานร่วมกันในองค์กรจำเป็นต้องติดตั้งแบบ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ซึ่งต้องอาศัยความรู้ด้าน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DevOps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Docker,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การตั้งค่าโดเมน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SSL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Reverse Proxy)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ตลอดจนการสำรองข้อมูล ความปลอดภัย และการอ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เดตระบบอย่างต่อเนื่อง</w:t>
      </w:r>
    </w:p>
    <w:p w14:paraId="595D88D8" w14:textId="77777777" w:rsidR="00E9055A" w:rsidRPr="000D670D" w:rsidRDefault="00E9055A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4FB062C" w14:textId="11A0F73D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 w:rsidR="00E9055A" w:rsidRPr="00E9055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ข้อเสนอแนะ</w:t>
      </w:r>
    </w:p>
    <w:p w14:paraId="6D28ACDC" w14:textId="2ECF4EC8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5.4.1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ข้อเสนอแนะทั่วไป</w:t>
      </w:r>
    </w:p>
    <w:p w14:paraId="4C7C5CD2" w14:textId="70F5E411" w:rsidR="002F5C50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E9055A">
        <w:rPr>
          <w:rFonts w:ascii="TH SarabunPSK" w:hAnsi="TH SarabunPSK" w:cs="TH SarabunPSK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5.4.1.1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การจัดสถาปัตยกรรมหน่วยความจำของหลายเอเจน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ให้เป็นหนึ่งเดียว กำหนด ตัวประสานบริบท ตัวจัดเส้นทาง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Orchestrator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Router)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กลาง พร้อมที่จัดเก็บบริบทส่วนกลาง (เช่น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Session Store)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และนโยบายการเข้าถึงหน่วยความจำ (ใครอ่าน เขียนได้) เพื่อลดความไม่สอดคล้องของข้อมูล ระบุ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สคี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มาข้อความมาตรฐาน (มี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Session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Correlation ID)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แยกพื้นที่ความจำต่อเอเจน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ต่อโดเมนงาน ตั้งอายุข้อมูล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TTL)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และสรุปบริบท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Memory Summarization)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เป็นระยะ รวมถึงทดสอบเส้นทางการมอบหมายงานด้วยเคสจำลอง</w:t>
      </w:r>
    </w:p>
    <w:p w14:paraId="5A01C984" w14:textId="6C0A3299" w:rsidR="002F5C50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5.4.1.2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การควบคุมต้นทุนโทเคนของ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กำหนดงบโทเคนต่อคำขอ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Prompt Budget)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ตัดบริบทส่วนเกินด้วยกฎคัดเลือก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Top-k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Threshold)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ใช้แบบฟอร์มคำตอบกะทัดรัด เปิดแคชผลลัพธ์เครื่องมือ ลดการเรียกซ้ำ ตั้งเพดานจำนวนรอบการวางแผน เรียกเครื่องมือ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Max Iterations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Depth)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ใช้โมเดลขนาดเล็กสำหรับขั้นตอนคัดกรองเจตนา และติดตามต้นทุนแบบเรียลไทม์ด้วย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บอร์ดการใช้งาน</w:t>
      </w:r>
    </w:p>
    <w:p w14:paraId="119CB601" w14:textId="6E4669E6" w:rsidR="002F5C50" w:rsidRPr="000D670D" w:rsidRDefault="00E9055A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F5C50" w:rsidRPr="000D670D">
        <w:rPr>
          <w:rFonts w:ascii="TH SarabunPSK" w:hAnsi="TH SarabunPSK" w:cs="TH SarabunPSK" w:hint="cs"/>
          <w:sz w:val="32"/>
          <w:szCs w:val="32"/>
        </w:rPr>
        <w:t>5.4.2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ข้อเสนอแนะเพื่อการทำ</w:t>
      </w:r>
      <w:r w:rsidR="00AC142C">
        <w:rPr>
          <w:rFonts w:ascii="TH SarabunPSK" w:hAnsi="TH SarabunPSK" w:cs="TH SarabunPSK" w:hint="cs"/>
          <w:sz w:val="32"/>
          <w:szCs w:val="32"/>
          <w:cs/>
        </w:rPr>
        <w:t>การวิจัย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ครั้งต่อไป</w:t>
      </w:r>
    </w:p>
    <w:p w14:paraId="43FF112A" w14:textId="4611383C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A4D6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9055A">
        <w:rPr>
          <w:rFonts w:ascii="TH SarabunPSK" w:hAnsi="TH SarabunPSK" w:cs="TH SarabunPSK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5.4.2.1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เกณฑ์การแยกงานระหว่าง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กับการพัฒนาแบบเขียนโปรแกรมโดยตรง ตั้ง “ตารางตัดสินใจ” ว่า งานใดควรอยู่บน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ต้นแบบ เร็ว เชื่อมระบบพื้นฐาน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งานเชิงกำหนดการ) และงานใดควรย้ายไปพัฒนาเป็นบริการโค้ด (งานเชิงสถานะ ซับซ้อน วนลูปยาว ปริมาณเรียกสูง ต้องทดสอบ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จริงจัง) พร้อมใช้แนวทาง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workflow-as-code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เก็บไฟล์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Git),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ตั้ง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CI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สำหรับทดสอบ ตรวจสอบ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และแยกเป็นโมดูล บริการย่อยเพื่อรองรับการขยายตัวและการบำรุงรักษา</w:t>
      </w:r>
    </w:p>
    <w:p w14:paraId="0E49A934" w14:textId="05A2B3F6" w:rsidR="000D670D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A4D6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5.4.2.2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แนวปฏิบัติด้านโครงสร้างพื้นฐานสำหรับการใช้งานร่วมกันในองค์กร จัดทำสถาปัตยกรรมอ้างอิงสำหรับการใช้งานร่วมกัน: 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Docker Compose: 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คิวงาน แคช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Reverse Proxy + SSL)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จัดการความลับ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Secrets)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แผนสำรอง กู้คืนข้อมูล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Backup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Restore Runbook)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การยืนยันตัวตน กำหนดสิทธิ์ การเฝ้าระวังและบันทึกเหตุการณ์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Monitoring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Logging)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และแนวทางอ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เดตแพ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ตช์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ความปลอดภัย พร้อมทั้งจัดอบรมทักษะ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ที่จำเป็นให้ทีมก่อนขึ้นระบบจริง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5891CBE" w14:textId="44A7925D" w:rsidR="00123E06" w:rsidRPr="000D670D" w:rsidRDefault="000D670D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จากที่กล่าวมาทั้งหมด สรุปได้ว่า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สามารถดำเนินงานได้อย่างมีประสิทธิภาพในระดับดี</w:t>
      </w:r>
      <w:r w:rsidR="00DB3AB3">
        <w:rPr>
          <w:rFonts w:ascii="TH SarabunPSK" w:hAnsi="TH SarabunPSK" w:cs="TH SarabunPSK" w:hint="cs"/>
          <w:sz w:val="32"/>
          <w:szCs w:val="32"/>
          <w:cs/>
        </w:rPr>
        <w:t>มาก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โดยระบบสามารถเชื่อมโยงการทำงานภายในองค์กรให้เป็นอัตโนมัติ ตอบสนองต่อความต้องการของผู้ใช้ได้ครบถ้วน ช่วยลดขั้นตอนการทำงานซ้ำซ้อน เพิ่มความสะดวกในการบันทึกเวลา แจ้งเตือน และจัดการข้อมูลต่าง ๆ ได้อย่างถูกต้องและปลอดภัย ทั้งนี้ ผลการประเมินจากผู้เชี่ยวชาญและผู้ใช้จริงมีค่าเฉลี่ยรวมอยู่ในระดับ ดี แสดงให้เห็นว่าระบบที่พัฒนาขึ้นมีความเหมาะสมและสามารถนำไปประยุกต์ใช้จริงในองค์กรได้อย่างมีประสิทธิภาพ และเป็นแนวทางในการพัฒนาระบบอัตโนมัติอื่น ๆ ต่อไปในอนา</w:t>
      </w:r>
      <w:r w:rsidR="00123E06" w:rsidRPr="000D670D">
        <w:rPr>
          <w:rFonts w:ascii="TH SarabunPSK" w:hAnsi="TH SarabunPSK" w:cs="TH SarabunPSK" w:hint="cs"/>
          <w:sz w:val="32"/>
          <w:szCs w:val="32"/>
          <w:cs/>
        </w:rPr>
        <w:t>คต</w:t>
      </w:r>
    </w:p>
    <w:sectPr w:rsidR="00123E06" w:rsidRPr="000D670D" w:rsidSect="004D646E">
      <w:headerReference w:type="default" r:id="rId9"/>
      <w:type w:val="continuous"/>
      <w:pgSz w:w="11906" w:h="16838" w:code="9"/>
      <w:pgMar w:top="2160" w:right="1440" w:bottom="1440" w:left="2160" w:header="14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5229A" w14:textId="77777777" w:rsidR="00394409" w:rsidRDefault="00394409" w:rsidP="00A326F6">
      <w:pPr>
        <w:spacing w:after="0" w:line="240" w:lineRule="auto"/>
      </w:pPr>
      <w:r>
        <w:separator/>
      </w:r>
    </w:p>
  </w:endnote>
  <w:endnote w:type="continuationSeparator" w:id="0">
    <w:p w14:paraId="19F3DED0" w14:textId="77777777" w:rsidR="00394409" w:rsidRDefault="00394409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425B5D" w14:textId="77777777" w:rsidR="00394409" w:rsidRDefault="00394409" w:rsidP="00A326F6">
      <w:pPr>
        <w:spacing w:after="0" w:line="240" w:lineRule="auto"/>
      </w:pPr>
      <w:r>
        <w:separator/>
      </w:r>
    </w:p>
  </w:footnote>
  <w:footnote w:type="continuationSeparator" w:id="0">
    <w:p w14:paraId="786B27DC" w14:textId="77777777" w:rsidR="00394409" w:rsidRDefault="00394409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443B4" w14:textId="5E6473C1" w:rsidR="00C170C1" w:rsidRPr="00C170C1" w:rsidRDefault="00C170C1">
    <w:pPr>
      <w:pStyle w:val="Header"/>
      <w:jc w:val="right"/>
      <w:rPr>
        <w:rFonts w:ascii="TH SarabunPSK" w:hAnsi="TH SarabunPSK" w:cs="TH SarabunPSK"/>
        <w:sz w:val="32"/>
        <w:szCs w:val="32"/>
      </w:rPr>
    </w:pPr>
  </w:p>
  <w:p w14:paraId="2501444D" w14:textId="7864B1E3" w:rsidR="007F601C" w:rsidRDefault="007F601C" w:rsidP="007F601C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5634130"/>
      <w:docPartObj>
        <w:docPartGallery w:val="Page Numbers (Top of Page)"/>
        <w:docPartUnique/>
      </w:docPartObj>
    </w:sdtPr>
    <w:sdtEndPr/>
    <w:sdtContent>
      <w:p w14:paraId="0395A7CB" w14:textId="77777777" w:rsidR="004D646E" w:rsidRDefault="004D646E" w:rsidP="007F601C">
        <w:pPr>
          <w:pStyle w:val="Header"/>
          <w:jc w:val="right"/>
        </w:pPr>
        <w:r w:rsidRPr="007F601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F601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7F601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502A2"/>
    <w:rsid w:val="00060FEE"/>
    <w:rsid w:val="0006266E"/>
    <w:rsid w:val="0007220B"/>
    <w:rsid w:val="000748B2"/>
    <w:rsid w:val="00077315"/>
    <w:rsid w:val="00097095"/>
    <w:rsid w:val="000A3F72"/>
    <w:rsid w:val="000C4A04"/>
    <w:rsid w:val="000C69A4"/>
    <w:rsid w:val="000D23C7"/>
    <w:rsid w:val="000D670D"/>
    <w:rsid w:val="000E68AE"/>
    <w:rsid w:val="0012375C"/>
    <w:rsid w:val="00123E06"/>
    <w:rsid w:val="00145CDE"/>
    <w:rsid w:val="001506AC"/>
    <w:rsid w:val="0018270E"/>
    <w:rsid w:val="00182B01"/>
    <w:rsid w:val="0018365D"/>
    <w:rsid w:val="00192222"/>
    <w:rsid w:val="00193103"/>
    <w:rsid w:val="001A6CCF"/>
    <w:rsid w:val="001C51F2"/>
    <w:rsid w:val="001C7B72"/>
    <w:rsid w:val="001D0A06"/>
    <w:rsid w:val="001D1121"/>
    <w:rsid w:val="001E4B56"/>
    <w:rsid w:val="001F1D64"/>
    <w:rsid w:val="001F5140"/>
    <w:rsid w:val="001F6C4C"/>
    <w:rsid w:val="00213C03"/>
    <w:rsid w:val="00216393"/>
    <w:rsid w:val="0022351A"/>
    <w:rsid w:val="00225F49"/>
    <w:rsid w:val="002301BF"/>
    <w:rsid w:val="00237E75"/>
    <w:rsid w:val="00244656"/>
    <w:rsid w:val="00246F40"/>
    <w:rsid w:val="00256983"/>
    <w:rsid w:val="00273AFD"/>
    <w:rsid w:val="0029730F"/>
    <w:rsid w:val="002A2C4F"/>
    <w:rsid w:val="002C613C"/>
    <w:rsid w:val="002C63BC"/>
    <w:rsid w:val="002F5C50"/>
    <w:rsid w:val="003000A9"/>
    <w:rsid w:val="003017A7"/>
    <w:rsid w:val="00304DB2"/>
    <w:rsid w:val="00312076"/>
    <w:rsid w:val="00317D63"/>
    <w:rsid w:val="0033453C"/>
    <w:rsid w:val="00335ADE"/>
    <w:rsid w:val="0034617F"/>
    <w:rsid w:val="0038589F"/>
    <w:rsid w:val="00391176"/>
    <w:rsid w:val="00394409"/>
    <w:rsid w:val="00396412"/>
    <w:rsid w:val="003A234B"/>
    <w:rsid w:val="003B3EFC"/>
    <w:rsid w:val="003C0546"/>
    <w:rsid w:val="003C634F"/>
    <w:rsid w:val="003D4B1A"/>
    <w:rsid w:val="003D7B51"/>
    <w:rsid w:val="003E6409"/>
    <w:rsid w:val="003F4A8D"/>
    <w:rsid w:val="003F598E"/>
    <w:rsid w:val="00400A1D"/>
    <w:rsid w:val="0041275E"/>
    <w:rsid w:val="004261D5"/>
    <w:rsid w:val="00427914"/>
    <w:rsid w:val="00427DC4"/>
    <w:rsid w:val="00437E7A"/>
    <w:rsid w:val="00443C4D"/>
    <w:rsid w:val="00446710"/>
    <w:rsid w:val="00450B1F"/>
    <w:rsid w:val="004822CE"/>
    <w:rsid w:val="00482900"/>
    <w:rsid w:val="00482A6D"/>
    <w:rsid w:val="00496905"/>
    <w:rsid w:val="004A4D63"/>
    <w:rsid w:val="004B3EA8"/>
    <w:rsid w:val="004D1D23"/>
    <w:rsid w:val="004D5697"/>
    <w:rsid w:val="004D646E"/>
    <w:rsid w:val="004E63E0"/>
    <w:rsid w:val="004F4896"/>
    <w:rsid w:val="004F4944"/>
    <w:rsid w:val="00502087"/>
    <w:rsid w:val="00530F51"/>
    <w:rsid w:val="00571557"/>
    <w:rsid w:val="005840E3"/>
    <w:rsid w:val="005B5552"/>
    <w:rsid w:val="005C74A2"/>
    <w:rsid w:val="005F0CC5"/>
    <w:rsid w:val="0061480B"/>
    <w:rsid w:val="00632897"/>
    <w:rsid w:val="00636614"/>
    <w:rsid w:val="00636EEC"/>
    <w:rsid w:val="00651AF6"/>
    <w:rsid w:val="0065329E"/>
    <w:rsid w:val="00667F9F"/>
    <w:rsid w:val="006A6A10"/>
    <w:rsid w:val="006B274B"/>
    <w:rsid w:val="006B64F2"/>
    <w:rsid w:val="006C50B2"/>
    <w:rsid w:val="006E24B1"/>
    <w:rsid w:val="006E49AE"/>
    <w:rsid w:val="006E5EFE"/>
    <w:rsid w:val="006E766A"/>
    <w:rsid w:val="006F3B58"/>
    <w:rsid w:val="007206AC"/>
    <w:rsid w:val="0076117E"/>
    <w:rsid w:val="007706F9"/>
    <w:rsid w:val="00785D6C"/>
    <w:rsid w:val="00786238"/>
    <w:rsid w:val="007B091B"/>
    <w:rsid w:val="007B5D46"/>
    <w:rsid w:val="007B6327"/>
    <w:rsid w:val="007D216B"/>
    <w:rsid w:val="007F601C"/>
    <w:rsid w:val="00802557"/>
    <w:rsid w:val="00803740"/>
    <w:rsid w:val="008048D0"/>
    <w:rsid w:val="008075F3"/>
    <w:rsid w:val="008255C6"/>
    <w:rsid w:val="00831C16"/>
    <w:rsid w:val="00835BED"/>
    <w:rsid w:val="00852F01"/>
    <w:rsid w:val="008540D6"/>
    <w:rsid w:val="008A580A"/>
    <w:rsid w:val="008C1C65"/>
    <w:rsid w:val="008C752A"/>
    <w:rsid w:val="008D301C"/>
    <w:rsid w:val="008E0384"/>
    <w:rsid w:val="008E0DA3"/>
    <w:rsid w:val="00904F90"/>
    <w:rsid w:val="009104D8"/>
    <w:rsid w:val="00962253"/>
    <w:rsid w:val="00966D84"/>
    <w:rsid w:val="0096706F"/>
    <w:rsid w:val="00977FF7"/>
    <w:rsid w:val="00994116"/>
    <w:rsid w:val="0099412B"/>
    <w:rsid w:val="009946BA"/>
    <w:rsid w:val="009A455F"/>
    <w:rsid w:val="009C0167"/>
    <w:rsid w:val="009C4001"/>
    <w:rsid w:val="009D395E"/>
    <w:rsid w:val="009D515F"/>
    <w:rsid w:val="009F4D20"/>
    <w:rsid w:val="00A02FB1"/>
    <w:rsid w:val="00A05AE2"/>
    <w:rsid w:val="00A179CF"/>
    <w:rsid w:val="00A17C81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C142C"/>
    <w:rsid w:val="00AD32AC"/>
    <w:rsid w:val="00B030F5"/>
    <w:rsid w:val="00B20A73"/>
    <w:rsid w:val="00B27E51"/>
    <w:rsid w:val="00B4255A"/>
    <w:rsid w:val="00B465AD"/>
    <w:rsid w:val="00B56EBA"/>
    <w:rsid w:val="00B619F2"/>
    <w:rsid w:val="00B739A0"/>
    <w:rsid w:val="00B8453A"/>
    <w:rsid w:val="00B8485A"/>
    <w:rsid w:val="00B9086B"/>
    <w:rsid w:val="00BD1D02"/>
    <w:rsid w:val="00BF49BE"/>
    <w:rsid w:val="00BF74A9"/>
    <w:rsid w:val="00BF7AA3"/>
    <w:rsid w:val="00C01F6A"/>
    <w:rsid w:val="00C07565"/>
    <w:rsid w:val="00C1020E"/>
    <w:rsid w:val="00C166F5"/>
    <w:rsid w:val="00C16FB8"/>
    <w:rsid w:val="00C170C1"/>
    <w:rsid w:val="00C241E5"/>
    <w:rsid w:val="00C360DA"/>
    <w:rsid w:val="00C37BC1"/>
    <w:rsid w:val="00C43023"/>
    <w:rsid w:val="00C526D7"/>
    <w:rsid w:val="00C53CFE"/>
    <w:rsid w:val="00C677AF"/>
    <w:rsid w:val="00C85DFC"/>
    <w:rsid w:val="00C9085F"/>
    <w:rsid w:val="00CA1526"/>
    <w:rsid w:val="00CB2AEA"/>
    <w:rsid w:val="00CB3614"/>
    <w:rsid w:val="00CC34C6"/>
    <w:rsid w:val="00CC4C55"/>
    <w:rsid w:val="00CC5575"/>
    <w:rsid w:val="00CC574E"/>
    <w:rsid w:val="00CE7AD3"/>
    <w:rsid w:val="00D14F86"/>
    <w:rsid w:val="00D34FC5"/>
    <w:rsid w:val="00D60DD3"/>
    <w:rsid w:val="00D6244F"/>
    <w:rsid w:val="00D747BD"/>
    <w:rsid w:val="00DA7B7A"/>
    <w:rsid w:val="00DB3AB3"/>
    <w:rsid w:val="00DB3F27"/>
    <w:rsid w:val="00DB60C6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9055A"/>
    <w:rsid w:val="00EC5E81"/>
    <w:rsid w:val="00ED70D2"/>
    <w:rsid w:val="00EF0D9C"/>
    <w:rsid w:val="00F11C00"/>
    <w:rsid w:val="00F14FF3"/>
    <w:rsid w:val="00F35244"/>
    <w:rsid w:val="00F4136A"/>
    <w:rsid w:val="00F4466E"/>
    <w:rsid w:val="00F56BC0"/>
    <w:rsid w:val="00F620CF"/>
    <w:rsid w:val="00F65516"/>
    <w:rsid w:val="00F7068A"/>
    <w:rsid w:val="00F8069A"/>
    <w:rsid w:val="00F8267F"/>
    <w:rsid w:val="00FA296C"/>
    <w:rsid w:val="00FB2BE7"/>
    <w:rsid w:val="00FB40FF"/>
    <w:rsid w:val="00FC5DAA"/>
    <w:rsid w:val="00FC73D0"/>
    <w:rsid w:val="00FD0BB5"/>
    <w:rsid w:val="00FD6FD9"/>
    <w:rsid w:val="00FE65D2"/>
    <w:rsid w:val="00FE678D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C34C6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D670D"/>
    <w:rPr>
      <w:color w:val="808080"/>
    </w:rPr>
  </w:style>
  <w:style w:type="paragraph" w:styleId="NormalWeb">
    <w:name w:val="Normal (Web)"/>
    <w:basedOn w:val="Normal"/>
    <w:uiPriority w:val="99"/>
    <w:unhideWhenUsed/>
    <w:rsid w:val="00A02FB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math-inline">
    <w:name w:val="math-inline"/>
    <w:basedOn w:val="DefaultParagraphFont"/>
    <w:rsid w:val="00A02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492027-F877-4AC7-8A5D-814447877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1195</Words>
  <Characters>6814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7994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2</cp:revision>
  <cp:lastPrinted>2026-04-23T14:08:00Z</cp:lastPrinted>
  <dcterms:created xsi:type="dcterms:W3CDTF">2026-04-27T14:57:00Z</dcterms:created>
  <dcterms:modified xsi:type="dcterms:W3CDTF">2026-04-27T14:57:00Z</dcterms:modified>
</cp:coreProperties>
</file>